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24" w:rsidRPr="00750E24" w:rsidRDefault="00750E24" w:rsidP="00750E24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</w:rPr>
      </w:pPr>
      <w:r w:rsidRPr="00750E24">
        <w:rPr>
          <w:rFonts w:ascii="Times New Roman" w:hAnsi="Times New Roman" w:cs="Times New Roman"/>
          <w:b/>
          <w:sz w:val="28"/>
        </w:rPr>
        <w:t xml:space="preserve">План работы с родителями </w:t>
      </w:r>
      <w:r w:rsidR="00C82D3A">
        <w:rPr>
          <w:rFonts w:ascii="Times New Roman" w:hAnsi="Times New Roman" w:cs="Times New Roman"/>
          <w:b/>
          <w:sz w:val="28"/>
        </w:rPr>
        <w:t>2023-2024</w:t>
      </w:r>
      <w:r w:rsidRPr="00750E24">
        <w:rPr>
          <w:rFonts w:ascii="Times New Roman" w:hAnsi="Times New Roman" w:cs="Times New Roman"/>
          <w:b/>
          <w:sz w:val="28"/>
        </w:rPr>
        <w:t xml:space="preserve"> г.</w:t>
      </w:r>
    </w:p>
    <w:p w:rsidR="00750E24" w:rsidRPr="00750E24" w:rsidRDefault="00C82D3A" w:rsidP="00750E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Консультации,</w:t>
      </w:r>
      <w:r w:rsidR="00750E24" w:rsidRPr="00750E24">
        <w:rPr>
          <w:rFonts w:ascii="Times New Roman" w:hAnsi="Times New Roman" w:cs="Times New Roman"/>
          <w:b/>
          <w:sz w:val="28"/>
        </w:rPr>
        <w:t xml:space="preserve"> практикумы, оформление родительских уголков, папок-передвижек, и другие формы взаимосвязи с родителями</w:t>
      </w:r>
    </w:p>
    <w:p w:rsidR="007C09B9" w:rsidRPr="00722FA5" w:rsidRDefault="007C09B9" w:rsidP="007C09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784"/>
        <w:gridCol w:w="5559"/>
      </w:tblGrid>
      <w:tr w:rsidR="003F2A6D" w:rsidRPr="00722FA5" w:rsidTr="00562497">
        <w:trPr>
          <w:trHeight w:val="274"/>
        </w:trPr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F2A6D" w:rsidRPr="00722FA5" w:rsidTr="00562497">
        <w:tc>
          <w:tcPr>
            <w:tcW w:w="9905" w:type="dxa"/>
            <w:gridSpan w:val="3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F2A6D" w:rsidRPr="00722FA5" w:rsidTr="00562497">
        <w:tc>
          <w:tcPr>
            <w:tcW w:w="562" w:type="dxa"/>
          </w:tcPr>
          <w:p w:rsidR="003F2A6D" w:rsidRPr="00722FA5" w:rsidRDefault="00FD6F20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консультация  </w:t>
            </w:r>
          </w:p>
          <w:p w:rsidR="003F2A6D" w:rsidRPr="00722FA5" w:rsidRDefault="003F2A6D" w:rsidP="003F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«Что должен знать и уметь ребенок 5-6лет»   </w:t>
            </w:r>
          </w:p>
        </w:tc>
        <w:tc>
          <w:tcPr>
            <w:tcW w:w="5559" w:type="dxa"/>
          </w:tcPr>
          <w:p w:rsidR="003F2A6D" w:rsidRPr="00722FA5" w:rsidRDefault="003F2A6D" w:rsidP="005624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программными требованиями по развитию детей 5-6 лет. </w:t>
            </w:r>
          </w:p>
        </w:tc>
      </w:tr>
      <w:tr w:rsidR="003F2A6D" w:rsidRPr="00722FA5" w:rsidTr="00562497">
        <w:tc>
          <w:tcPr>
            <w:tcW w:w="562" w:type="dxa"/>
          </w:tcPr>
          <w:p w:rsidR="003F2A6D" w:rsidRPr="00722FA5" w:rsidRDefault="00FD6F20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  <w:p w:rsidR="003F2A6D" w:rsidRPr="00722FA5" w:rsidRDefault="003F2A6D" w:rsidP="003F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5-6 лет»</w:t>
            </w:r>
          </w:p>
        </w:tc>
        <w:tc>
          <w:tcPr>
            <w:tcW w:w="5559" w:type="dxa"/>
          </w:tcPr>
          <w:p w:rsidR="003F2A6D" w:rsidRPr="00722FA5" w:rsidRDefault="003F2A6D" w:rsidP="00562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Кратко донести до родителей информацию, заинтересовать в предложенной теме. Повысить общий уровень компетенции в педагогической сфере.</w:t>
            </w:r>
          </w:p>
        </w:tc>
      </w:tr>
      <w:tr w:rsidR="00CC6A93" w:rsidRPr="00722FA5" w:rsidTr="00562497">
        <w:tc>
          <w:tcPr>
            <w:tcW w:w="562" w:type="dxa"/>
          </w:tcPr>
          <w:p w:rsidR="00CC6A93" w:rsidRPr="00722FA5" w:rsidRDefault="00CC6A93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материал в папке </w:t>
            </w:r>
          </w:p>
          <w:p w:rsidR="00CC6A93" w:rsidRPr="00722FA5" w:rsidRDefault="00CC6A93" w:rsidP="00470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«Календарь памятных дат России, </w:t>
            </w:r>
            <w:r w:rsidR="00470545" w:rsidRPr="00722F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243048"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. День окончания Второй мировой войны</w:t>
            </w:r>
          </w:p>
        </w:tc>
        <w:tc>
          <w:tcPr>
            <w:tcW w:w="5559" w:type="dxa"/>
          </w:tcPr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об актуальных вопросах и проблемах окружающего мира, привлечение внимания к вопросам истории и современности и побуждение их к патриотическому воспитанию детей.</w:t>
            </w:r>
          </w:p>
        </w:tc>
      </w:tr>
      <w:tr w:rsidR="003F2A6D" w:rsidRPr="00722FA5" w:rsidTr="00562497">
        <w:tc>
          <w:tcPr>
            <w:tcW w:w="562" w:type="dxa"/>
          </w:tcPr>
          <w:p w:rsidR="003F2A6D" w:rsidRPr="00722FA5" w:rsidRDefault="00FD6F20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«До свидания, лето красное!»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семейных ценностей. Приобщение родителей к жизни группы, установление взаимодействия «педагог-родитель-ребенок». </w:t>
            </w:r>
          </w:p>
        </w:tc>
      </w:tr>
      <w:tr w:rsidR="00CC6A93" w:rsidRPr="00722FA5" w:rsidTr="00562497">
        <w:tc>
          <w:tcPr>
            <w:tcW w:w="562" w:type="dxa"/>
          </w:tcPr>
          <w:p w:rsidR="00CC6A93" w:rsidRPr="00722FA5" w:rsidRDefault="00CC6A93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«С ребенком в парке», </w:t>
            </w:r>
          </w:p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«Времена года. Осень»</w:t>
            </w:r>
          </w:p>
        </w:tc>
        <w:tc>
          <w:tcPr>
            <w:tcW w:w="5559" w:type="dxa"/>
          </w:tcPr>
          <w:p w:rsidR="00CC6A93" w:rsidRPr="00722FA5" w:rsidRDefault="00CC6A93" w:rsidP="00896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компетенции родителей в формировании у детей экологической культуры.</w:t>
            </w:r>
          </w:p>
          <w:p w:rsidR="00CC6A93" w:rsidRPr="00722FA5" w:rsidRDefault="00CC6A93" w:rsidP="00896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дидактическим материалом.</w:t>
            </w:r>
          </w:p>
        </w:tc>
      </w:tr>
      <w:tr w:rsidR="003F2A6D" w:rsidRPr="00722FA5" w:rsidTr="00562497">
        <w:tc>
          <w:tcPr>
            <w:tcW w:w="562" w:type="dxa"/>
          </w:tcPr>
          <w:p w:rsidR="003F2A6D" w:rsidRPr="00722FA5" w:rsidRDefault="00CC6A93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Ежедневные индивидуальные беседы, консультирование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успехами и трудностями у ребенка в воспитательно-образовательном процессе ДОУ.</w:t>
            </w:r>
          </w:p>
        </w:tc>
      </w:tr>
      <w:tr w:rsidR="003F2A6D" w:rsidRPr="00722FA5" w:rsidTr="00562497">
        <w:trPr>
          <w:trHeight w:val="274"/>
        </w:trPr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F2A6D" w:rsidRPr="00722FA5" w:rsidTr="00562497">
        <w:tc>
          <w:tcPr>
            <w:tcW w:w="9905" w:type="dxa"/>
            <w:gridSpan w:val="3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C6A93" w:rsidRPr="00722FA5" w:rsidTr="00562497">
        <w:tc>
          <w:tcPr>
            <w:tcW w:w="562" w:type="dxa"/>
          </w:tcPr>
          <w:p w:rsidR="00CC6A93" w:rsidRPr="00722FA5" w:rsidRDefault="00CC6A93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материал в папке </w:t>
            </w:r>
          </w:p>
          <w:p w:rsidR="00243048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«Календарь памятных дат России, октябрь-2023</w:t>
            </w:r>
            <w:r w:rsidR="00243048"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. День учителя</w:t>
            </w:r>
            <w:r w:rsidR="00243048"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6A93" w:rsidRPr="00722FA5" w:rsidRDefault="00243048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  <w:tc>
          <w:tcPr>
            <w:tcW w:w="5559" w:type="dxa"/>
          </w:tcPr>
          <w:p w:rsidR="00CC6A93" w:rsidRPr="00722FA5" w:rsidRDefault="00CC6A93" w:rsidP="00470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70545" w:rsidRPr="00722FA5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родительской грамотности в вопросах образования, развития, воспитания своего ребёнка</w:t>
            </w:r>
            <w:r w:rsidR="00243048" w:rsidRPr="00722FA5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, привлечение внимания к воспитанию в детях любви и уважения к старшему поколению</w:t>
            </w:r>
            <w:r w:rsidRPr="00722FA5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A93" w:rsidRPr="00722FA5" w:rsidTr="00562497">
        <w:tc>
          <w:tcPr>
            <w:tcW w:w="562" w:type="dxa"/>
          </w:tcPr>
          <w:p w:rsidR="00CC6A93" w:rsidRPr="00722FA5" w:rsidRDefault="00470545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консультация  </w:t>
            </w:r>
          </w:p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«Роль семьи в физическом воспитании»</w:t>
            </w:r>
          </w:p>
        </w:tc>
        <w:tc>
          <w:tcPr>
            <w:tcW w:w="5559" w:type="dxa"/>
          </w:tcPr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Формировать знания у родителей о влиянии семьи на физическое развитие ребенка.</w:t>
            </w:r>
          </w:p>
        </w:tc>
      </w:tr>
      <w:tr w:rsidR="00CC6A93" w:rsidRPr="00722FA5" w:rsidTr="00562497">
        <w:tc>
          <w:tcPr>
            <w:tcW w:w="562" w:type="dxa"/>
          </w:tcPr>
          <w:p w:rsidR="00CC6A93" w:rsidRPr="00722FA5" w:rsidRDefault="00470545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Консультативный материал в папке «Воспитание правильной осанки детей дошкольного возраста»</w:t>
            </w:r>
          </w:p>
        </w:tc>
        <w:tc>
          <w:tcPr>
            <w:tcW w:w="5559" w:type="dxa"/>
          </w:tcPr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Пропагандировать здоровый образ жизни, познакомить с мерами профилактики нарушения осанки у детей.</w:t>
            </w:r>
          </w:p>
        </w:tc>
      </w:tr>
      <w:tr w:rsidR="00CC6A93" w:rsidRPr="00722FA5" w:rsidTr="00562497">
        <w:tc>
          <w:tcPr>
            <w:tcW w:w="562" w:type="dxa"/>
          </w:tcPr>
          <w:p w:rsidR="00CC6A93" w:rsidRPr="00722FA5" w:rsidRDefault="00470545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CC6A93" w:rsidRPr="00722FA5" w:rsidRDefault="00CC6A93" w:rsidP="00BE4DC3">
            <w:pPr>
              <w:spacing w:after="0" w:line="240" w:lineRule="auto"/>
              <w:rPr>
                <w:rStyle w:val="object"/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722FA5">
              <w:rPr>
                <w:rStyle w:val="obje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Style w:val="object"/>
                <w:rFonts w:ascii="Times New Roman" w:hAnsi="Times New Roman" w:cs="Times New Roman"/>
                <w:sz w:val="24"/>
                <w:szCs w:val="24"/>
              </w:rPr>
              <w:t>«Физическое развитие ребенка»</w:t>
            </w:r>
          </w:p>
        </w:tc>
        <w:tc>
          <w:tcPr>
            <w:tcW w:w="5559" w:type="dxa"/>
          </w:tcPr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Собрать информацию о двигательной активности ребенка, узнать, </w:t>
            </w:r>
            <w:hyperlink r:id="rId6" w:tgtFrame="_blank" w:history="1">
              <w:r w:rsidRPr="00722F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какое участие принимают родители в физическом воспитании дошкольника</w:t>
              </w:r>
            </w:hyperlink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трудности они испытывают.</w:t>
            </w:r>
          </w:p>
        </w:tc>
      </w:tr>
      <w:tr w:rsidR="00CC6A93" w:rsidRPr="00722FA5" w:rsidTr="00562497">
        <w:tc>
          <w:tcPr>
            <w:tcW w:w="562" w:type="dxa"/>
          </w:tcPr>
          <w:p w:rsidR="00CC6A93" w:rsidRPr="00722FA5" w:rsidRDefault="00470545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84" w:type="dxa"/>
          </w:tcPr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«Профилактика ОРЗ, гриппа»</w:t>
            </w:r>
          </w:p>
        </w:tc>
        <w:tc>
          <w:tcPr>
            <w:tcW w:w="5559" w:type="dxa"/>
          </w:tcPr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Кратко донести до родителей информацию, заинтересовать в предложенной теме. Повысить общий уровень компетенции в педагогической сфере.</w:t>
            </w:r>
          </w:p>
        </w:tc>
      </w:tr>
      <w:tr w:rsidR="00CC6A93" w:rsidRPr="00722FA5" w:rsidTr="00562497">
        <w:tc>
          <w:tcPr>
            <w:tcW w:w="562" w:type="dxa"/>
          </w:tcPr>
          <w:p w:rsidR="00CC6A93" w:rsidRPr="00722FA5" w:rsidRDefault="00470545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CC6A93" w:rsidRPr="00722FA5" w:rsidRDefault="00CC6A93" w:rsidP="00FD6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семьи»</w:t>
            </w:r>
          </w:p>
        </w:tc>
        <w:tc>
          <w:tcPr>
            <w:tcW w:w="5559" w:type="dxa"/>
          </w:tcPr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здоровья.</w:t>
            </w:r>
          </w:p>
        </w:tc>
      </w:tr>
      <w:tr w:rsidR="00CC6A93" w:rsidRPr="00722FA5" w:rsidTr="00562497">
        <w:tc>
          <w:tcPr>
            <w:tcW w:w="562" w:type="dxa"/>
          </w:tcPr>
          <w:p w:rsidR="00CC6A93" w:rsidRPr="00722FA5" w:rsidRDefault="00243048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Ежедневные индивидуальные беседы, консультирование</w:t>
            </w:r>
          </w:p>
        </w:tc>
        <w:tc>
          <w:tcPr>
            <w:tcW w:w="5559" w:type="dxa"/>
          </w:tcPr>
          <w:p w:rsidR="00CC6A93" w:rsidRPr="00722FA5" w:rsidRDefault="00CC6A9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успехами и трудностями ребенка в воспитательно-образовательном процессе в ДОУ.</w:t>
            </w:r>
          </w:p>
        </w:tc>
      </w:tr>
    </w:tbl>
    <w:p w:rsidR="003F2A6D" w:rsidRPr="00722FA5" w:rsidRDefault="003F2A6D" w:rsidP="003F2A6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048" w:rsidRPr="00722FA5" w:rsidRDefault="00243048" w:rsidP="003F2A6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828"/>
        <w:gridCol w:w="5516"/>
      </w:tblGrid>
      <w:tr w:rsidR="003F2A6D" w:rsidRPr="00722FA5" w:rsidTr="00E97984">
        <w:trPr>
          <w:trHeight w:val="274"/>
        </w:trPr>
        <w:tc>
          <w:tcPr>
            <w:tcW w:w="561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16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F2A6D" w:rsidRPr="00722FA5" w:rsidTr="00E97984">
        <w:tc>
          <w:tcPr>
            <w:tcW w:w="9905" w:type="dxa"/>
            <w:gridSpan w:val="3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F2A6D" w:rsidRPr="00722FA5" w:rsidTr="00E97984">
        <w:tc>
          <w:tcPr>
            <w:tcW w:w="561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консультация 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«Легко ли научить ребенка правильно вести себя на дороге?»</w:t>
            </w:r>
          </w:p>
        </w:tc>
        <w:tc>
          <w:tcPr>
            <w:tcW w:w="551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единого воспитательного подхода по обучению детей правилам дорожного движения. </w:t>
            </w:r>
          </w:p>
        </w:tc>
      </w:tr>
      <w:tr w:rsidR="003F2A6D" w:rsidRPr="00722FA5" w:rsidTr="00E97984">
        <w:tc>
          <w:tcPr>
            <w:tcW w:w="561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Консультативный материал в папке «Безопасность на дорогах»</w:t>
            </w:r>
          </w:p>
        </w:tc>
        <w:tc>
          <w:tcPr>
            <w:tcW w:w="551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Ознакомить с правилами дорожного движения.</w:t>
            </w:r>
          </w:p>
        </w:tc>
      </w:tr>
      <w:tr w:rsidR="003F2A6D" w:rsidRPr="00722FA5" w:rsidTr="00E97984">
        <w:tc>
          <w:tcPr>
            <w:tcW w:w="561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«Дорога и дети»</w:t>
            </w:r>
          </w:p>
        </w:tc>
        <w:tc>
          <w:tcPr>
            <w:tcW w:w="5516" w:type="dxa"/>
          </w:tcPr>
          <w:p w:rsidR="003F2A6D" w:rsidRPr="00722FA5" w:rsidRDefault="003F2A6D" w:rsidP="00BE4D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Собрать сведения о том, какую работу ведут родители по обеспечению безопасности ребенка на дороге.</w:t>
            </w:r>
          </w:p>
        </w:tc>
      </w:tr>
      <w:tr w:rsidR="003F2A6D" w:rsidRPr="00722FA5" w:rsidTr="00E97984">
        <w:tc>
          <w:tcPr>
            <w:tcW w:w="561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  <w:p w:rsidR="003F2A6D" w:rsidRPr="00722FA5" w:rsidRDefault="003F2A6D" w:rsidP="00E9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7984" w:rsidRPr="00722FA5">
              <w:rPr>
                <w:rFonts w:ascii="Times New Roman" w:hAnsi="Times New Roman" w:cs="Times New Roman"/>
                <w:sz w:val="24"/>
                <w:szCs w:val="24"/>
              </w:rPr>
              <w:t>Светоотражатели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1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Кратко донести до родителей информацию, заинтересовать в предложенной теме. Повысить общий уровень компетенции в педагогической сфере.</w:t>
            </w:r>
          </w:p>
        </w:tc>
      </w:tr>
      <w:tr w:rsidR="003F2A6D" w:rsidRPr="00722FA5" w:rsidTr="00E97984">
        <w:tc>
          <w:tcPr>
            <w:tcW w:w="561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F2A6D" w:rsidRPr="00722FA5" w:rsidRDefault="00730847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5516" w:type="dxa"/>
          </w:tcPr>
          <w:p w:rsidR="003F2A6D" w:rsidRPr="00722FA5" w:rsidRDefault="00730847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 </w:t>
            </w:r>
            <w:r w:rsidRPr="00722FA5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активизации и поддержки традиций семейного воспитания</w:t>
            </w:r>
            <w:r w:rsidRPr="00722FA5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, развитие творческого потенциала, </w:t>
            </w:r>
            <w:r w:rsidRPr="00722FA5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художественно-эстетического вкуса, воображения</w:t>
            </w:r>
            <w:r w:rsidRPr="00722FA5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 педагогов, детей и их родителей; </w:t>
            </w:r>
            <w:r w:rsidRPr="00722FA5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бережного отношения к природе; формирование ручных навыков </w:t>
            </w:r>
            <w:r w:rsidRPr="00722FA5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 ДОУ в </w:t>
            </w:r>
            <w:r w:rsidRPr="00722FA5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совместной деятельности с родителями.</w:t>
            </w:r>
          </w:p>
        </w:tc>
      </w:tr>
      <w:tr w:rsidR="00CC6A93" w:rsidRPr="00722FA5" w:rsidTr="00E97984">
        <w:tc>
          <w:tcPr>
            <w:tcW w:w="561" w:type="dxa"/>
          </w:tcPr>
          <w:p w:rsidR="00CC6A93" w:rsidRPr="00722FA5" w:rsidRDefault="00CC6A93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материал в папке </w:t>
            </w:r>
          </w:p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«Календарь памятных дат России, ноябрь-2023</w:t>
            </w:r>
            <w:r w:rsidR="00243048"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. День народного единства</w:t>
            </w:r>
          </w:p>
        </w:tc>
        <w:tc>
          <w:tcPr>
            <w:tcW w:w="5516" w:type="dxa"/>
          </w:tcPr>
          <w:p w:rsidR="00CC6A93" w:rsidRPr="00722FA5" w:rsidRDefault="00CC6A93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об актуальных вопросах и проблемах окружающего мира, привлечение внимания к вопросам истории и современности и побуждение их к патриотическому воспитанию детей.</w:t>
            </w:r>
          </w:p>
        </w:tc>
      </w:tr>
      <w:tr w:rsidR="003F2A6D" w:rsidRPr="00722FA5" w:rsidTr="00E97984">
        <w:tc>
          <w:tcPr>
            <w:tcW w:w="561" w:type="dxa"/>
          </w:tcPr>
          <w:p w:rsidR="003F2A6D" w:rsidRPr="00722FA5" w:rsidRDefault="00E97984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3F2A6D" w:rsidRPr="00722FA5" w:rsidRDefault="007B6607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3F2A6D" w:rsidRPr="00722FA5" w:rsidRDefault="007B6607" w:rsidP="007B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«Золотые руки мамы</w:t>
            </w:r>
            <w:r w:rsidR="003F2A6D"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16" w:type="dxa"/>
          </w:tcPr>
          <w:p w:rsidR="003F2A6D" w:rsidRPr="00722FA5" w:rsidRDefault="007B6607" w:rsidP="0032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Вовлечение в творческую деятельность</w:t>
            </w:r>
            <w:r w:rsidR="00326B48" w:rsidRPr="00722FA5">
              <w:rPr>
                <w:rFonts w:ascii="Times New Roman" w:hAnsi="Times New Roman" w:cs="Times New Roman"/>
                <w:sz w:val="24"/>
                <w:szCs w:val="24"/>
              </w:rPr>
              <w:t>, а так же для повышения самооценки и уверенности в собственных возможностях. У</w:t>
            </w:r>
            <w:r w:rsidR="003F2A6D" w:rsidRPr="00722FA5">
              <w:rPr>
                <w:rFonts w:ascii="Times New Roman" w:hAnsi="Times New Roman" w:cs="Times New Roman"/>
                <w:sz w:val="24"/>
                <w:szCs w:val="24"/>
              </w:rPr>
              <w:t>становление взаимодействия «педагог-родитель-ребенок».</w:t>
            </w:r>
          </w:p>
        </w:tc>
      </w:tr>
      <w:tr w:rsidR="003F2A6D" w:rsidRPr="00722FA5" w:rsidTr="00E97984">
        <w:tc>
          <w:tcPr>
            <w:tcW w:w="561" w:type="dxa"/>
          </w:tcPr>
          <w:p w:rsidR="003F2A6D" w:rsidRPr="00722FA5" w:rsidRDefault="00E97984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Ежедневные индивидуальные беседы, консультирование</w:t>
            </w:r>
          </w:p>
        </w:tc>
        <w:tc>
          <w:tcPr>
            <w:tcW w:w="551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успехами и трудностями ребенка в воспитательно-образовательном процессе в ДОУ.</w:t>
            </w:r>
          </w:p>
        </w:tc>
      </w:tr>
    </w:tbl>
    <w:p w:rsidR="003F2A6D" w:rsidRDefault="003F2A6D" w:rsidP="003F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FA5" w:rsidRDefault="00722FA5" w:rsidP="003F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FA5" w:rsidRPr="00722FA5" w:rsidRDefault="00722FA5" w:rsidP="003F2A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784"/>
        <w:gridCol w:w="5559"/>
      </w:tblGrid>
      <w:tr w:rsidR="003F2A6D" w:rsidRPr="00722FA5" w:rsidTr="00730847">
        <w:trPr>
          <w:trHeight w:val="451"/>
        </w:trPr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F2A6D" w:rsidRPr="00722FA5" w:rsidTr="00730847">
        <w:tc>
          <w:tcPr>
            <w:tcW w:w="9905" w:type="dxa"/>
            <w:gridSpan w:val="3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F2A6D" w:rsidRPr="00722FA5" w:rsidTr="00730847"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консультация 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«Зачем нужно развивать мелкую моторику?»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родителям по развитию мелкой моторики рук.  </w:t>
            </w:r>
          </w:p>
        </w:tc>
      </w:tr>
      <w:tr w:rsidR="003F2A6D" w:rsidRPr="00722FA5" w:rsidTr="00730847"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3F2A6D" w:rsidRPr="00722FA5" w:rsidRDefault="00326B48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Выставка поделок «Новогодние фантазии»</w:t>
            </w:r>
          </w:p>
        </w:tc>
        <w:tc>
          <w:tcPr>
            <w:tcW w:w="5559" w:type="dxa"/>
          </w:tcPr>
          <w:p w:rsidR="003F2A6D" w:rsidRPr="00722FA5" w:rsidRDefault="00326B48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Style w:val="c3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Создание необходимых условий для творческой активности всех участников, содействие и укрепление связей детского сада и семьи, создание праздничной, волшебной, новогодней атмосферы</w:t>
            </w:r>
            <w:r w:rsidRPr="00722FA5">
              <w:rPr>
                <w:rStyle w:val="c4"/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722FA5">
              <w:rPr>
                <w:rStyle w:val="c3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F2A6D" w:rsidRPr="00722FA5" w:rsidTr="00730847"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Анкетирование «Стоит ли наказывать ребенка?»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 взаимоотношениях в семье и отношению родителей к дошкольнику.</w:t>
            </w:r>
          </w:p>
        </w:tc>
      </w:tr>
      <w:tr w:rsidR="003F2A6D" w:rsidRPr="00722FA5" w:rsidTr="00730847">
        <w:tc>
          <w:tcPr>
            <w:tcW w:w="562" w:type="dxa"/>
          </w:tcPr>
          <w:p w:rsidR="003F2A6D" w:rsidRPr="00722FA5" w:rsidRDefault="00326B48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безопасность»,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«Времена года. Зима»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компетенции родителей по безопасности ребенка.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Знакомство с дидактическим материалом.</w:t>
            </w:r>
          </w:p>
        </w:tc>
      </w:tr>
      <w:tr w:rsidR="003F2A6D" w:rsidRPr="00722FA5" w:rsidTr="00730847">
        <w:tc>
          <w:tcPr>
            <w:tcW w:w="562" w:type="dxa"/>
          </w:tcPr>
          <w:p w:rsidR="003F2A6D" w:rsidRPr="00722FA5" w:rsidRDefault="00326B48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Консультативный материал в папке</w:t>
            </w:r>
          </w:p>
          <w:p w:rsidR="003F2A6D" w:rsidRPr="00722FA5" w:rsidRDefault="003F2A6D" w:rsidP="003F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 «Календарь памятных дат России, декабрь-20</w:t>
            </w:r>
            <w:r w:rsidR="00243048" w:rsidRPr="00722F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3048" w:rsidRPr="00722FA5">
              <w:rPr>
                <w:rFonts w:ascii="Times New Roman" w:hAnsi="Times New Roman" w:cs="Times New Roman"/>
                <w:sz w:val="24"/>
                <w:szCs w:val="24"/>
              </w:rPr>
              <w:t>. День героев Отечества</w:t>
            </w:r>
            <w:r w:rsidR="003B761A" w:rsidRPr="00722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61A" w:rsidRPr="00722FA5" w:rsidRDefault="003B761A" w:rsidP="003F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Рождество Христово.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об актуальных вопросах и проблемах окружающего мира, привлечение внимания к вопросам истории и современности и побуждение их к патриотическому воспитанию детей.</w:t>
            </w:r>
          </w:p>
          <w:p w:rsidR="003B761A" w:rsidRPr="00722FA5" w:rsidRDefault="003B761A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культурных традиций семьи, привлечение родителей к знакомству детей с народными культурными традициями.</w:t>
            </w:r>
          </w:p>
        </w:tc>
      </w:tr>
      <w:tr w:rsidR="003B761A" w:rsidRPr="00722FA5" w:rsidTr="00730847">
        <w:tc>
          <w:tcPr>
            <w:tcW w:w="562" w:type="dxa"/>
          </w:tcPr>
          <w:p w:rsidR="003B761A" w:rsidRPr="00722FA5" w:rsidRDefault="003B761A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3B761A" w:rsidRPr="00722FA5" w:rsidRDefault="003B761A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Ежедневные индивидуальные беседы, консультирование</w:t>
            </w:r>
          </w:p>
        </w:tc>
        <w:tc>
          <w:tcPr>
            <w:tcW w:w="5559" w:type="dxa"/>
          </w:tcPr>
          <w:p w:rsidR="003B761A" w:rsidRPr="00722FA5" w:rsidRDefault="003B761A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успехами и трудностями ребенка в воспитательно-образовательном процессе в ДОУ.</w:t>
            </w:r>
          </w:p>
        </w:tc>
      </w:tr>
    </w:tbl>
    <w:p w:rsidR="003F2A6D" w:rsidRPr="00722FA5" w:rsidRDefault="003F2A6D" w:rsidP="003F2A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784"/>
        <w:gridCol w:w="5559"/>
      </w:tblGrid>
      <w:tr w:rsidR="003F2A6D" w:rsidRPr="00722FA5" w:rsidTr="00730847">
        <w:trPr>
          <w:trHeight w:val="274"/>
        </w:trPr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F2A6D" w:rsidRPr="00722FA5" w:rsidTr="00730847">
        <w:tc>
          <w:tcPr>
            <w:tcW w:w="9905" w:type="dxa"/>
            <w:gridSpan w:val="3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F2A6D" w:rsidRPr="00722FA5" w:rsidTr="00730847"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консультация 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«Учим ребенка общаться»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компетенции родителей в педагогической сфере.</w:t>
            </w:r>
          </w:p>
        </w:tc>
      </w:tr>
      <w:tr w:rsidR="003F2A6D" w:rsidRPr="00722FA5" w:rsidTr="00730847"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Консультативный материал в папке «Ребенок и книга»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развитию у детей интереса к книгам.</w:t>
            </w:r>
          </w:p>
        </w:tc>
      </w:tr>
      <w:tr w:rsidR="003F2A6D" w:rsidRPr="00722FA5" w:rsidTr="00730847"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</w:t>
            </w:r>
          </w:p>
          <w:p w:rsidR="003F2A6D" w:rsidRPr="00722FA5" w:rsidRDefault="003F2A6D" w:rsidP="00BE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«Роль книги в семье»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Собрать сведения о том, насколько ребенок приобщен к чтению, какое внимание уделяется этому вопросу в семье.</w:t>
            </w:r>
          </w:p>
        </w:tc>
      </w:tr>
      <w:tr w:rsidR="003F2A6D" w:rsidRPr="00722FA5" w:rsidTr="00730847">
        <w:tc>
          <w:tcPr>
            <w:tcW w:w="562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«Что почитать детям 5-6 лет»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Кратко донести до родителей информацию, заинтересовать в предложенной теме. Повысить общий уровень компетенции в педагогической сфере.</w:t>
            </w:r>
          </w:p>
        </w:tc>
      </w:tr>
      <w:tr w:rsidR="003F2A6D" w:rsidRPr="00722FA5" w:rsidTr="00730847">
        <w:tc>
          <w:tcPr>
            <w:tcW w:w="562" w:type="dxa"/>
          </w:tcPr>
          <w:p w:rsidR="003F2A6D" w:rsidRPr="00722FA5" w:rsidRDefault="003B761A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Ежедневные индивидуальные беседы, консультирование</w:t>
            </w:r>
          </w:p>
        </w:tc>
        <w:tc>
          <w:tcPr>
            <w:tcW w:w="5559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успехами и трудностями ребенка в воспитательно-образовательном процессе в ДОУ.</w:t>
            </w:r>
          </w:p>
        </w:tc>
      </w:tr>
    </w:tbl>
    <w:p w:rsidR="003F2A6D" w:rsidRDefault="003F2A6D" w:rsidP="003F2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A5" w:rsidRDefault="00722FA5" w:rsidP="003F2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A5" w:rsidRDefault="00722FA5" w:rsidP="003F2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A5" w:rsidRPr="00722FA5" w:rsidRDefault="00722FA5" w:rsidP="003F2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828"/>
        <w:gridCol w:w="5514"/>
      </w:tblGrid>
      <w:tr w:rsidR="003F2A6D" w:rsidRPr="00722FA5" w:rsidTr="00722FA5">
        <w:trPr>
          <w:trHeight w:val="274"/>
        </w:trPr>
        <w:tc>
          <w:tcPr>
            <w:tcW w:w="563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14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F2A6D" w:rsidRPr="00722FA5" w:rsidTr="00722FA5">
        <w:tc>
          <w:tcPr>
            <w:tcW w:w="9905" w:type="dxa"/>
            <w:gridSpan w:val="3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F2A6D" w:rsidRPr="00722FA5" w:rsidTr="00722FA5">
        <w:tc>
          <w:tcPr>
            <w:tcW w:w="563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консультация 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трапезы»</w:t>
            </w:r>
          </w:p>
        </w:tc>
        <w:tc>
          <w:tcPr>
            <w:tcW w:w="551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компетенции родителей в педагогической сфере.</w:t>
            </w:r>
          </w:p>
        </w:tc>
      </w:tr>
      <w:tr w:rsidR="003F2A6D" w:rsidRPr="00722FA5" w:rsidTr="00722FA5">
        <w:tc>
          <w:tcPr>
            <w:tcW w:w="563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материал в папке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«Отец как воспитатель»</w:t>
            </w:r>
          </w:p>
        </w:tc>
        <w:tc>
          <w:tcPr>
            <w:tcW w:w="551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отца в воспитании ребенка.</w:t>
            </w:r>
          </w:p>
        </w:tc>
      </w:tr>
      <w:tr w:rsidR="003F2A6D" w:rsidRPr="00722FA5" w:rsidTr="00722FA5">
        <w:tc>
          <w:tcPr>
            <w:tcW w:w="563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5514" w:type="dxa"/>
          </w:tcPr>
          <w:p w:rsidR="003F2A6D" w:rsidRPr="00722FA5" w:rsidRDefault="003F2A6D" w:rsidP="00BE4D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Узнать, какие семейные традиции соблюдаются в семье, и как это влияет на формирование личности дошкольника.</w:t>
            </w:r>
          </w:p>
        </w:tc>
      </w:tr>
      <w:tr w:rsidR="003F2A6D" w:rsidRPr="00722FA5" w:rsidTr="00722FA5">
        <w:tc>
          <w:tcPr>
            <w:tcW w:w="563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«Как провести день с детьми»</w:t>
            </w:r>
          </w:p>
        </w:tc>
        <w:tc>
          <w:tcPr>
            <w:tcW w:w="551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Кратко донести до родителей информацию, заинтересовать в предложенной теме. Повысить общий уровень компетенции в педагогической сфере.</w:t>
            </w:r>
          </w:p>
        </w:tc>
      </w:tr>
      <w:tr w:rsidR="003F2A6D" w:rsidRPr="00722FA5" w:rsidTr="00722FA5">
        <w:tc>
          <w:tcPr>
            <w:tcW w:w="563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3F2A6D" w:rsidRPr="00722FA5" w:rsidRDefault="00722FA5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семьи»</w:t>
            </w:r>
          </w:p>
        </w:tc>
        <w:tc>
          <w:tcPr>
            <w:tcW w:w="551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</w:tc>
      </w:tr>
      <w:tr w:rsidR="003F2A6D" w:rsidRPr="00722FA5" w:rsidTr="00722FA5">
        <w:tc>
          <w:tcPr>
            <w:tcW w:w="563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материал в папке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«Календарь памятных дат России, </w:t>
            </w:r>
          </w:p>
          <w:p w:rsidR="003F2A6D" w:rsidRPr="00722FA5" w:rsidRDefault="003F2A6D" w:rsidP="003F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февраль-202</w:t>
            </w:r>
            <w:r w:rsidR="003B761A" w:rsidRPr="0072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761A"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5514" w:type="dxa"/>
          </w:tcPr>
          <w:p w:rsidR="00722FA5" w:rsidRPr="00722FA5" w:rsidRDefault="00722FA5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приобщению родителей к воспитанию у детей уважения к традициям Отечества – чтить своих героев; </w:t>
            </w:r>
          </w:p>
          <w:p w:rsidR="003F2A6D" w:rsidRPr="00722FA5" w:rsidRDefault="00722FA5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почитанию памяти предков, передавших нам любовь и уважение к Отечеству, веру в добро и справедливость.</w:t>
            </w:r>
          </w:p>
        </w:tc>
      </w:tr>
      <w:tr w:rsidR="003F2A6D" w:rsidRPr="00722FA5" w:rsidTr="00722FA5">
        <w:tc>
          <w:tcPr>
            <w:tcW w:w="563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</w:t>
            </w:r>
          </w:p>
          <w:p w:rsidR="003F2A6D" w:rsidRPr="00722FA5" w:rsidRDefault="00722FA5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F2A6D" w:rsidRPr="00722FA5">
              <w:rPr>
                <w:rFonts w:ascii="Times New Roman" w:hAnsi="Times New Roman" w:cs="Times New Roman"/>
                <w:sz w:val="24"/>
                <w:szCs w:val="24"/>
              </w:rPr>
              <w:t>надобно</w:t>
            </w:r>
            <w:proofErr w:type="spellEnd"/>
            <w:r w:rsidR="003F2A6D"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 другого образца, когда в глазах пример отца»</w:t>
            </w:r>
          </w:p>
        </w:tc>
        <w:tc>
          <w:tcPr>
            <w:tcW w:w="551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ценностей. Приобщение родителей к жизни группы, установление взаимодействия «педагог-родитель-ребенок».</w:t>
            </w:r>
          </w:p>
        </w:tc>
      </w:tr>
      <w:tr w:rsidR="003F2A6D" w:rsidRPr="00722FA5" w:rsidTr="00722FA5">
        <w:tc>
          <w:tcPr>
            <w:tcW w:w="563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Ежедневные индивидуальные беседы, консультирование</w:t>
            </w:r>
          </w:p>
        </w:tc>
        <w:tc>
          <w:tcPr>
            <w:tcW w:w="5514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успехами и трудностями ребенка в воспитательно-образовательном процессе в ДОУ.</w:t>
            </w:r>
          </w:p>
        </w:tc>
      </w:tr>
    </w:tbl>
    <w:p w:rsidR="003F2A6D" w:rsidRPr="00722FA5" w:rsidRDefault="003F2A6D" w:rsidP="003F2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836"/>
        <w:gridCol w:w="5480"/>
      </w:tblGrid>
      <w:tr w:rsidR="003F2A6D" w:rsidRPr="00722FA5" w:rsidTr="0098072C">
        <w:trPr>
          <w:trHeight w:val="274"/>
        </w:trPr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6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480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F2A6D" w:rsidRPr="00722FA5" w:rsidTr="0098072C">
        <w:tc>
          <w:tcPr>
            <w:tcW w:w="9905" w:type="dxa"/>
            <w:gridSpan w:val="3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F2A6D" w:rsidRPr="00722FA5" w:rsidTr="0098072C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консультация 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 «Роль игры в организации поведения ребенка»</w:t>
            </w:r>
          </w:p>
        </w:tc>
        <w:tc>
          <w:tcPr>
            <w:tcW w:w="548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компетенции родителей в педагогической сфере.</w:t>
            </w:r>
          </w:p>
        </w:tc>
      </w:tr>
      <w:tr w:rsidR="003F2A6D" w:rsidRPr="00722FA5" w:rsidTr="0098072C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материал в папке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«Какие игрушки необходимы детям»</w:t>
            </w:r>
          </w:p>
        </w:tc>
        <w:tc>
          <w:tcPr>
            <w:tcW w:w="548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 о значении игрушки, ее роли в игре ребенка.</w:t>
            </w:r>
          </w:p>
        </w:tc>
      </w:tr>
      <w:tr w:rsidR="003F2A6D" w:rsidRPr="00722FA5" w:rsidTr="0098072C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«Во что играет Ваш ребенок?» 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:rsidR="003F2A6D" w:rsidRPr="00722FA5" w:rsidRDefault="003F2A6D" w:rsidP="00BE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Собрать сведения о наличии игр и игрушек у ребенка в семье, выявить уровень компетентности родителей о пользе и вреде современных игрушек.</w:t>
            </w:r>
          </w:p>
        </w:tc>
      </w:tr>
      <w:tr w:rsidR="003F2A6D" w:rsidRPr="00722FA5" w:rsidTr="0098072C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«Игры, которые можно провести 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дома»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 донести до родителей информацию, заинтересовать в предложенной теме. Повысить 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уровень компетенции в педагогической сфере.</w:t>
            </w:r>
          </w:p>
        </w:tc>
      </w:tr>
      <w:tr w:rsidR="003F2A6D" w:rsidRPr="00722FA5" w:rsidTr="0098072C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«Дети и природа»,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«Времена года. Весна»</w:t>
            </w:r>
          </w:p>
        </w:tc>
        <w:tc>
          <w:tcPr>
            <w:tcW w:w="548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компетенции родителей по экологическому воспитанию ребенка.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Знакомство с дидактическим материалом.</w:t>
            </w:r>
          </w:p>
        </w:tc>
      </w:tr>
      <w:tr w:rsidR="003F2A6D" w:rsidRPr="00722FA5" w:rsidTr="0098072C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материал в папке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«Календарь памятных дат России,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март-202</w:t>
            </w:r>
            <w:r w:rsidR="00980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72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5480" w:type="dxa"/>
          </w:tcPr>
          <w:p w:rsidR="003F2A6D" w:rsidRPr="0098072C" w:rsidRDefault="0098072C" w:rsidP="00980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</w:t>
            </w:r>
            <w:r w:rsidRPr="0098072C">
              <w:rPr>
                <w:rStyle w:val="c15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асширять знания о возникновении праздника 8 </w:t>
            </w:r>
            <w:r w:rsidRPr="0098072C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Марта,</w:t>
            </w:r>
            <w:r w:rsidRPr="0098072C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98072C">
              <w:rPr>
                <w:rStyle w:val="c15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создание тёплых отношений в семье, укрепление семейных традиций</w:t>
            </w:r>
            <w:r w:rsidRPr="0098072C">
              <w:rPr>
                <w:rStyle w:val="c45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3F2A6D" w:rsidRPr="00722FA5" w:rsidTr="0098072C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«При солнце тепло, а при матери добро»</w:t>
            </w:r>
          </w:p>
        </w:tc>
        <w:tc>
          <w:tcPr>
            <w:tcW w:w="548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ценностей. Приобщение родителей к жизни группы, установление взаимодействия «педагог-родитель-ребенок».</w:t>
            </w:r>
          </w:p>
        </w:tc>
      </w:tr>
      <w:tr w:rsidR="003F2A6D" w:rsidRPr="00722FA5" w:rsidTr="0098072C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Ежедневные индивидуальные беседы, консультирование</w:t>
            </w:r>
          </w:p>
        </w:tc>
        <w:tc>
          <w:tcPr>
            <w:tcW w:w="548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успехами и трудностями ребенка в воспитательно-образовательном процессе в ДОУ.</w:t>
            </w:r>
          </w:p>
        </w:tc>
      </w:tr>
    </w:tbl>
    <w:p w:rsidR="003F2A6D" w:rsidRPr="00722FA5" w:rsidRDefault="003F2A6D" w:rsidP="003F2A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810"/>
        <w:gridCol w:w="5506"/>
      </w:tblGrid>
      <w:tr w:rsidR="003F2A6D" w:rsidRPr="00722FA5" w:rsidTr="008C530F">
        <w:trPr>
          <w:trHeight w:val="274"/>
        </w:trPr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0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06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F2A6D" w:rsidRPr="00722FA5" w:rsidTr="008C530F">
        <w:tc>
          <w:tcPr>
            <w:tcW w:w="9905" w:type="dxa"/>
            <w:gridSpan w:val="3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F2A6D" w:rsidRPr="00722FA5" w:rsidTr="008C530F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консультация 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«Режим. Сон и его организация»</w:t>
            </w:r>
          </w:p>
        </w:tc>
        <w:tc>
          <w:tcPr>
            <w:tcW w:w="550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Проинформировать о важности соблюдения режима дня, о его основных компонентах.</w:t>
            </w:r>
          </w:p>
        </w:tc>
      </w:tr>
      <w:tr w:rsidR="003F2A6D" w:rsidRPr="00722FA5" w:rsidTr="008C530F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Консультативный материал в папке «Конфликты и ребенок»</w:t>
            </w:r>
          </w:p>
        </w:tc>
        <w:tc>
          <w:tcPr>
            <w:tcW w:w="550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правилами общения с ребенком.</w:t>
            </w:r>
          </w:p>
        </w:tc>
      </w:tr>
      <w:tr w:rsidR="003F2A6D" w:rsidRPr="00722FA5" w:rsidTr="008C530F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«Культура поведения» </w:t>
            </w:r>
          </w:p>
        </w:tc>
        <w:tc>
          <w:tcPr>
            <w:tcW w:w="550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Собрать сведения об особенностях общения ребенка в семье и выявить уровень коммуникативных навыков родителей и ребенка.</w:t>
            </w:r>
          </w:p>
        </w:tc>
      </w:tr>
      <w:tr w:rsidR="003F2A6D" w:rsidRPr="00722FA5" w:rsidTr="008C530F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«Правила общения»</w:t>
            </w:r>
          </w:p>
        </w:tc>
        <w:tc>
          <w:tcPr>
            <w:tcW w:w="550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Кратко донести до родителей информацию, заинтересовать в предложенной теме. Повысить общий уровень компетенции в педагогической сфере.</w:t>
            </w:r>
          </w:p>
        </w:tc>
      </w:tr>
      <w:tr w:rsidR="003F2A6D" w:rsidRPr="00722FA5" w:rsidTr="008C530F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«Правильное питание»</w:t>
            </w:r>
          </w:p>
        </w:tc>
        <w:tc>
          <w:tcPr>
            <w:tcW w:w="550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компетенции родителей по подготовке ребенка.</w:t>
            </w:r>
          </w:p>
        </w:tc>
      </w:tr>
      <w:tr w:rsidR="003F2A6D" w:rsidRPr="00722FA5" w:rsidTr="008C530F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материал в папке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«Календарь памятных дат России,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апрель-202</w:t>
            </w:r>
            <w:r w:rsidR="00980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072C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5506" w:type="dxa"/>
          </w:tcPr>
          <w:p w:rsidR="003F2A6D" w:rsidRPr="00722FA5" w:rsidRDefault="006141B3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Оказать помощь родителям в формировании знаний и представлений о космосе</w:t>
            </w:r>
            <w:r w:rsidR="008C530F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– прививать чувство любовь и гордость к своей стране</w:t>
            </w:r>
          </w:p>
        </w:tc>
      </w:tr>
      <w:tr w:rsidR="003F2A6D" w:rsidRPr="00722FA5" w:rsidTr="008C530F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</w:t>
            </w:r>
          </w:p>
          <w:p w:rsidR="003F2A6D" w:rsidRPr="00722FA5" w:rsidRDefault="003F2A6D" w:rsidP="008C5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530F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6" w:type="dxa"/>
          </w:tcPr>
          <w:p w:rsidR="003F2A6D" w:rsidRPr="00722FA5" w:rsidRDefault="008C530F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П</w:t>
            </w:r>
            <w:r w:rsidR="003F2A6D" w:rsidRPr="00722FA5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ривлечение внимания к вопросам истории и современности и побуждение их к патриотическому воспитанию детей.</w:t>
            </w:r>
          </w:p>
        </w:tc>
      </w:tr>
      <w:tr w:rsidR="003F2A6D" w:rsidRPr="00722FA5" w:rsidTr="008C530F">
        <w:tc>
          <w:tcPr>
            <w:tcW w:w="589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Ежедневные индивидуальные беседы, консультирование</w:t>
            </w:r>
          </w:p>
        </w:tc>
        <w:tc>
          <w:tcPr>
            <w:tcW w:w="5506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успехами и трудностями ребенка в воспитательно-образовательном процессе в ДОУ.</w:t>
            </w:r>
          </w:p>
        </w:tc>
      </w:tr>
    </w:tbl>
    <w:p w:rsidR="00FD6F20" w:rsidRDefault="00FD6F20" w:rsidP="003F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30F" w:rsidRDefault="008C530F" w:rsidP="003F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30F" w:rsidRDefault="008C530F" w:rsidP="003F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30F" w:rsidRDefault="008C530F" w:rsidP="003F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30F" w:rsidRPr="00722FA5" w:rsidRDefault="008C530F" w:rsidP="003F2A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69" w:type="dxa"/>
        <w:jc w:val="center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291"/>
        <w:gridCol w:w="3918"/>
      </w:tblGrid>
      <w:tr w:rsidR="003F2A6D" w:rsidRPr="00722FA5" w:rsidTr="008C530F">
        <w:trPr>
          <w:trHeight w:val="274"/>
          <w:jc w:val="center"/>
        </w:trPr>
        <w:tc>
          <w:tcPr>
            <w:tcW w:w="560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91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18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F2A6D" w:rsidRPr="00722FA5" w:rsidTr="00FD6F20">
        <w:trPr>
          <w:jc w:val="center"/>
        </w:trPr>
        <w:tc>
          <w:tcPr>
            <w:tcW w:w="9769" w:type="dxa"/>
            <w:gridSpan w:val="3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F2A6D" w:rsidRPr="00722FA5" w:rsidTr="008C530F">
        <w:trPr>
          <w:jc w:val="center"/>
        </w:trPr>
        <w:tc>
          <w:tcPr>
            <w:tcW w:w="560" w:type="dxa"/>
          </w:tcPr>
          <w:p w:rsidR="003F2A6D" w:rsidRPr="00722FA5" w:rsidRDefault="003F2A6D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1" w:type="dxa"/>
          </w:tcPr>
          <w:p w:rsidR="003F2A6D" w:rsidRPr="00722FA5" w:rsidRDefault="00BE77AA" w:rsidP="00BE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«Сотрудничество логопеда и родителей. Рекомендации на летний период»</w:t>
            </w:r>
          </w:p>
        </w:tc>
        <w:tc>
          <w:tcPr>
            <w:tcW w:w="3918" w:type="dxa"/>
          </w:tcPr>
          <w:p w:rsidR="003F2A6D" w:rsidRPr="00BE77AA" w:rsidRDefault="00BE77AA" w:rsidP="00C94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</w:t>
            </w:r>
            <w:r w:rsidRPr="00BE77A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ать рекомендации родителям по </w:t>
            </w:r>
            <w:r w:rsidR="00C9414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закреплению речевых навыков</w:t>
            </w:r>
            <w:r w:rsidRPr="00BE77A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на летний период.</w:t>
            </w:r>
          </w:p>
        </w:tc>
      </w:tr>
      <w:tr w:rsidR="00BE77AA" w:rsidRPr="00722FA5" w:rsidTr="008C530F">
        <w:trPr>
          <w:jc w:val="center"/>
        </w:trPr>
        <w:tc>
          <w:tcPr>
            <w:tcW w:w="560" w:type="dxa"/>
          </w:tcPr>
          <w:p w:rsidR="00BE77AA" w:rsidRPr="00722FA5" w:rsidRDefault="00BE77AA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1" w:type="dxa"/>
          </w:tcPr>
          <w:p w:rsidR="00BE77AA" w:rsidRPr="00722FA5" w:rsidRDefault="00BE77AA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консультация  </w:t>
            </w:r>
          </w:p>
          <w:p w:rsidR="00BE77AA" w:rsidRPr="00722FA5" w:rsidRDefault="00BE77AA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Проведём лето с пользой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8" w:type="dxa"/>
          </w:tcPr>
          <w:p w:rsidR="00BE77AA" w:rsidRPr="00722FA5" w:rsidRDefault="00BE77AA" w:rsidP="00896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организации детского досуга летом. Обогащение родительских представлений о безопасном проведении летнего периода с детьми.</w:t>
            </w:r>
          </w:p>
        </w:tc>
      </w:tr>
      <w:tr w:rsidR="003F2A6D" w:rsidRPr="00722FA5" w:rsidTr="008C530F">
        <w:trPr>
          <w:jc w:val="center"/>
        </w:trPr>
        <w:tc>
          <w:tcPr>
            <w:tcW w:w="560" w:type="dxa"/>
          </w:tcPr>
          <w:p w:rsidR="003F2A6D" w:rsidRPr="00722FA5" w:rsidRDefault="00BE77AA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1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3F2A6D" w:rsidRPr="00722FA5" w:rsidRDefault="003F2A6D" w:rsidP="008C5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«Лето </w:t>
            </w:r>
            <w:r w:rsidR="008C530F">
              <w:rPr>
                <w:rFonts w:ascii="Times New Roman" w:hAnsi="Times New Roman" w:cs="Times New Roman"/>
                <w:sz w:val="24"/>
                <w:szCs w:val="24"/>
              </w:rPr>
              <w:t>идёт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530F">
              <w:rPr>
                <w:rFonts w:ascii="Times New Roman" w:hAnsi="Times New Roman" w:cs="Times New Roman"/>
                <w:sz w:val="24"/>
                <w:szCs w:val="24"/>
              </w:rPr>
              <w:t>радость принесёт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компетенции родителей по экологическому воспитанию ребенка.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Знакомство с дидактическим материалом.</w:t>
            </w:r>
          </w:p>
        </w:tc>
      </w:tr>
      <w:tr w:rsidR="003F2A6D" w:rsidRPr="00722FA5" w:rsidTr="008C530F">
        <w:trPr>
          <w:jc w:val="center"/>
        </w:trPr>
        <w:tc>
          <w:tcPr>
            <w:tcW w:w="560" w:type="dxa"/>
          </w:tcPr>
          <w:p w:rsidR="003F2A6D" w:rsidRPr="00722FA5" w:rsidRDefault="00BE77AA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1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Консультативный материал в папке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 xml:space="preserve"> «Календарь памятных дат России, </w:t>
            </w:r>
          </w:p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май-202</w:t>
            </w:r>
            <w:r w:rsidR="00D76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831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3918" w:type="dxa"/>
          </w:tcPr>
          <w:p w:rsidR="003F2A6D" w:rsidRPr="00C94143" w:rsidRDefault="00C94143" w:rsidP="00C94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14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Помочь родителям сформировать у детей осознанное отношение к празднику Победы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C9414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как результату героического подвига народа в Великой Отечественной войне.</w:t>
            </w:r>
          </w:p>
        </w:tc>
      </w:tr>
      <w:tr w:rsidR="003F2A6D" w:rsidRPr="00722FA5" w:rsidTr="008C530F">
        <w:trPr>
          <w:jc w:val="center"/>
        </w:trPr>
        <w:tc>
          <w:tcPr>
            <w:tcW w:w="560" w:type="dxa"/>
          </w:tcPr>
          <w:p w:rsidR="003F2A6D" w:rsidRPr="00722FA5" w:rsidRDefault="00BE77AA" w:rsidP="00BE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1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Ежедневные индивидуальные беседы, консультирование</w:t>
            </w:r>
          </w:p>
        </w:tc>
        <w:tc>
          <w:tcPr>
            <w:tcW w:w="3918" w:type="dxa"/>
          </w:tcPr>
          <w:p w:rsidR="003F2A6D" w:rsidRPr="00722FA5" w:rsidRDefault="003F2A6D" w:rsidP="00BE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успехами и трудностями ребенка в воспитательно-образовательном процессе в ДОУ.</w:t>
            </w:r>
          </w:p>
        </w:tc>
      </w:tr>
    </w:tbl>
    <w:p w:rsidR="007C09B9" w:rsidRPr="00722FA5" w:rsidRDefault="003F2A6D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F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09B9" w:rsidRPr="00722FA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C09B9" w:rsidRDefault="007C09B9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3F2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D3A" w:rsidRDefault="00C82D3A" w:rsidP="00C82D3A">
      <w:pPr>
        <w:tabs>
          <w:tab w:val="center" w:pos="4844"/>
          <w:tab w:val="left" w:pos="738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ab/>
      </w:r>
      <w:r w:rsidRPr="00C82D3A">
        <w:rPr>
          <w:rFonts w:ascii="Times New Roman" w:hAnsi="Times New Roman" w:cs="Times New Roman"/>
          <w:b/>
          <w:sz w:val="28"/>
          <w:szCs w:val="24"/>
        </w:rPr>
        <w:t>Родительские собрания</w:t>
      </w: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C82D3A" w:rsidRPr="00C82D3A" w:rsidRDefault="00C82D3A" w:rsidP="00C82D3A">
      <w:pPr>
        <w:tabs>
          <w:tab w:val="center" w:pos="4844"/>
          <w:tab w:val="left" w:pos="738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8"/>
        <w:tblW w:w="9691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8247"/>
      </w:tblGrid>
      <w:tr w:rsidR="00750E24" w:rsidRPr="00750E24" w:rsidTr="00F35CD1">
        <w:trPr>
          <w:jc w:val="center"/>
        </w:trPr>
        <w:tc>
          <w:tcPr>
            <w:tcW w:w="1444" w:type="dxa"/>
          </w:tcPr>
          <w:p w:rsidR="00750E24" w:rsidRPr="00750E24" w:rsidRDefault="00750E24" w:rsidP="00F3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247" w:type="dxa"/>
          </w:tcPr>
          <w:p w:rsidR="00750E24" w:rsidRPr="00750E24" w:rsidRDefault="00750E24" w:rsidP="00F35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750E24" w:rsidRPr="00750E24" w:rsidTr="00F35CD1">
        <w:trPr>
          <w:trHeight w:val="1909"/>
          <w:jc w:val="center"/>
        </w:trPr>
        <w:tc>
          <w:tcPr>
            <w:tcW w:w="1444" w:type="dxa"/>
          </w:tcPr>
          <w:p w:rsidR="00750E24" w:rsidRPr="00750E24" w:rsidRDefault="00750E24" w:rsidP="00F3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750E24" w:rsidRPr="00750E24" w:rsidRDefault="00750E24" w:rsidP="00F3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15.09.23</w:t>
            </w: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47" w:type="dxa"/>
          </w:tcPr>
          <w:p w:rsidR="00750E24" w:rsidRPr="00750E24" w:rsidRDefault="00750E24" w:rsidP="00750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50E2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82D3A">
              <w:rPr>
                <w:rFonts w:ascii="Times New Roman" w:hAnsi="Times New Roman" w:cs="Times New Roman"/>
                <w:sz w:val="28"/>
                <w:szCs w:val="24"/>
              </w:rPr>
              <w:t>«Что должен знать ребенок 5-7</w:t>
            </w:r>
            <w:r w:rsidRPr="00750E2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50E24">
              <w:rPr>
                <w:rFonts w:ascii="Times New Roman" w:hAnsi="Times New Roman" w:cs="Times New Roman"/>
                <w:sz w:val="28"/>
                <w:szCs w:val="24"/>
              </w:rPr>
              <w:t>лет»</w:t>
            </w:r>
          </w:p>
          <w:p w:rsidR="00750E24" w:rsidRPr="00750E24" w:rsidRDefault="00750E24" w:rsidP="00750E24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План: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Возрастные и ин</w:t>
            </w:r>
            <w:r w:rsidRPr="00750E2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дивидуальные особенности детей 5-7</w:t>
            </w:r>
            <w:r w:rsidRPr="00750E2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образовательного процесса в ДОУ.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коммуникативных качеств детей 5-7</w:t>
            </w: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лет.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Безопасность детей на дорогах.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</w:tr>
      <w:tr w:rsidR="00750E24" w:rsidRPr="00750E24" w:rsidTr="00F35CD1">
        <w:trPr>
          <w:trHeight w:val="1483"/>
          <w:jc w:val="center"/>
        </w:trPr>
        <w:tc>
          <w:tcPr>
            <w:tcW w:w="1444" w:type="dxa"/>
          </w:tcPr>
          <w:p w:rsidR="00750E24" w:rsidRPr="00750E24" w:rsidRDefault="00750E24" w:rsidP="00F3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750E24" w:rsidRPr="00750E24" w:rsidRDefault="00750E24" w:rsidP="00F3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08.12.23</w:t>
            </w: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47" w:type="dxa"/>
          </w:tcPr>
          <w:p w:rsidR="00750E24" w:rsidRPr="00750E24" w:rsidRDefault="00750E24" w:rsidP="00F35C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традиции</w:t>
            </w:r>
            <w:bookmarkStart w:id="0" w:name="_GoBack"/>
            <w:bookmarkEnd w:id="0"/>
          </w:p>
          <w:p w:rsidR="00750E24" w:rsidRPr="00750E24" w:rsidRDefault="00750E24" w:rsidP="00F35C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План: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традиций в семье.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Игра-задание: «Солнечные лучи».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и особенности развития дошкольников с ЗПР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</w:tr>
      <w:tr w:rsidR="00750E24" w:rsidRPr="00750E24" w:rsidTr="00F35CD1">
        <w:trPr>
          <w:trHeight w:val="1406"/>
          <w:jc w:val="center"/>
        </w:trPr>
        <w:tc>
          <w:tcPr>
            <w:tcW w:w="1444" w:type="dxa"/>
          </w:tcPr>
          <w:p w:rsidR="00750E24" w:rsidRPr="00750E24" w:rsidRDefault="00750E24" w:rsidP="00F3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750E24" w:rsidRPr="00750E24" w:rsidRDefault="00C82D3A" w:rsidP="00F3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16.02.24</w:t>
            </w:r>
            <w:r w:rsidR="00750E24"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47" w:type="dxa"/>
          </w:tcPr>
          <w:p w:rsidR="00750E24" w:rsidRPr="00750E24" w:rsidRDefault="00750E24" w:rsidP="00F35C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 детей в условиях семьи и детского сада</w:t>
            </w:r>
          </w:p>
          <w:p w:rsidR="00750E24" w:rsidRPr="00750E24" w:rsidRDefault="00750E24" w:rsidP="00F35C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План: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собенности развития речи детей 5</w:t>
            </w: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 xml:space="preserve"> лет с ЗПР.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E2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Игротренинг</w:t>
            </w:r>
            <w:proofErr w:type="spellEnd"/>
            <w:r w:rsidRPr="00750E2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«Развиваем речь ребенка».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</w:tr>
      <w:tr w:rsidR="00750E24" w:rsidRPr="00750E24" w:rsidTr="00F35CD1">
        <w:trPr>
          <w:trHeight w:val="1247"/>
          <w:jc w:val="center"/>
        </w:trPr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</w:tcPr>
          <w:p w:rsidR="00750E24" w:rsidRPr="00750E24" w:rsidRDefault="00750E24" w:rsidP="00F3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750E24" w:rsidRPr="00750E24" w:rsidRDefault="00C82D3A" w:rsidP="00F35C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24.05.24</w:t>
            </w:r>
            <w:r w:rsidR="00750E24"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47" w:type="dxa"/>
            <w:tcBorders>
              <w:bottom w:val="single" w:sz="4" w:space="0" w:color="auto"/>
            </w:tcBorders>
          </w:tcPr>
          <w:p w:rsidR="00750E24" w:rsidRPr="00750E24" w:rsidRDefault="00750E24" w:rsidP="00F35C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Чему мы научились за этот год?</w:t>
            </w:r>
          </w:p>
          <w:p w:rsidR="00750E24" w:rsidRPr="00750E24" w:rsidRDefault="00750E24" w:rsidP="00F35C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План: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Подведение итогов </w:t>
            </w:r>
            <w:proofErr w:type="spellStart"/>
            <w:r w:rsidRPr="00750E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750E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-образовательного процесса, как средства всестороннего развития личности ребе</w:t>
            </w:r>
            <w:r w:rsidRPr="00750E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</w:t>
            </w:r>
            <w:r w:rsidRPr="00750E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Упражнение для родителей «А у нас» -  Минута откровений о тех моментах, которые были памятны в этом первом году в детском саду.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Рекомендации по организации летнего отдыха. Безопасность ребёнка в быту. Памятки.</w:t>
            </w:r>
          </w:p>
          <w:p w:rsidR="00750E24" w:rsidRPr="00750E24" w:rsidRDefault="00750E24" w:rsidP="00F35CD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</w:tr>
    </w:tbl>
    <w:p w:rsidR="003F2A6D" w:rsidRPr="00722FA5" w:rsidRDefault="003F2A6D" w:rsidP="003F2A6D">
      <w:pPr>
        <w:rPr>
          <w:rFonts w:ascii="Times New Roman" w:hAnsi="Times New Roman" w:cs="Times New Roman"/>
          <w:sz w:val="24"/>
          <w:szCs w:val="24"/>
        </w:rPr>
      </w:pPr>
    </w:p>
    <w:p w:rsidR="005877C4" w:rsidRPr="00722FA5" w:rsidRDefault="005877C4">
      <w:pPr>
        <w:rPr>
          <w:rFonts w:ascii="Times New Roman" w:hAnsi="Times New Roman" w:cs="Times New Roman"/>
          <w:sz w:val="24"/>
          <w:szCs w:val="24"/>
        </w:rPr>
      </w:pPr>
    </w:p>
    <w:sectPr w:rsidR="005877C4" w:rsidRPr="00722F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6EBE"/>
    <w:multiLevelType w:val="hybridMultilevel"/>
    <w:tmpl w:val="0F0C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720FE"/>
    <w:multiLevelType w:val="hybridMultilevel"/>
    <w:tmpl w:val="E70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66E54"/>
    <w:multiLevelType w:val="hybridMultilevel"/>
    <w:tmpl w:val="A812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57DA"/>
    <w:multiLevelType w:val="hybridMultilevel"/>
    <w:tmpl w:val="10CE1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6D"/>
    <w:rsid w:val="00066CBB"/>
    <w:rsid w:val="00243048"/>
    <w:rsid w:val="00326B48"/>
    <w:rsid w:val="00360E2F"/>
    <w:rsid w:val="003B761A"/>
    <w:rsid w:val="003F2A6D"/>
    <w:rsid w:val="00470545"/>
    <w:rsid w:val="00562497"/>
    <w:rsid w:val="005877C4"/>
    <w:rsid w:val="006141B3"/>
    <w:rsid w:val="00690B8E"/>
    <w:rsid w:val="00722FA5"/>
    <w:rsid w:val="00730847"/>
    <w:rsid w:val="00750E24"/>
    <w:rsid w:val="00787C2C"/>
    <w:rsid w:val="007B6607"/>
    <w:rsid w:val="007C09B9"/>
    <w:rsid w:val="008C530F"/>
    <w:rsid w:val="0098072C"/>
    <w:rsid w:val="00BE77AA"/>
    <w:rsid w:val="00C3355F"/>
    <w:rsid w:val="00C82D3A"/>
    <w:rsid w:val="00C94143"/>
    <w:rsid w:val="00CC6A93"/>
    <w:rsid w:val="00D76831"/>
    <w:rsid w:val="00E97984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A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3F2A6D"/>
  </w:style>
  <w:style w:type="character" w:customStyle="1" w:styleId="object">
    <w:name w:val="object"/>
    <w:basedOn w:val="a0"/>
    <w:rsid w:val="003F2A6D"/>
  </w:style>
  <w:style w:type="character" w:styleId="a4">
    <w:name w:val="Hyperlink"/>
    <w:basedOn w:val="a0"/>
    <w:uiPriority w:val="99"/>
    <w:semiHidden/>
    <w:unhideWhenUsed/>
    <w:rsid w:val="003F2A6D"/>
    <w:rPr>
      <w:color w:val="0000FF"/>
      <w:u w:val="single"/>
    </w:rPr>
  </w:style>
  <w:style w:type="character" w:styleId="a5">
    <w:name w:val="Strong"/>
    <w:basedOn w:val="a0"/>
    <w:uiPriority w:val="22"/>
    <w:qFormat/>
    <w:rsid w:val="003F2A6D"/>
    <w:rPr>
      <w:b/>
      <w:bCs/>
    </w:rPr>
  </w:style>
  <w:style w:type="paragraph" w:styleId="a6">
    <w:name w:val="No Spacing"/>
    <w:basedOn w:val="a"/>
    <w:uiPriority w:val="1"/>
    <w:qFormat/>
    <w:rsid w:val="003F2A6D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a7">
    <w:name w:val="List Paragraph"/>
    <w:basedOn w:val="a"/>
    <w:uiPriority w:val="34"/>
    <w:qFormat/>
    <w:rsid w:val="00FD6F20"/>
    <w:pPr>
      <w:ind w:left="720"/>
      <w:contextualSpacing/>
    </w:pPr>
  </w:style>
  <w:style w:type="character" w:customStyle="1" w:styleId="c11">
    <w:name w:val="c11"/>
    <w:basedOn w:val="a0"/>
    <w:rsid w:val="00730847"/>
  </w:style>
  <w:style w:type="character" w:customStyle="1" w:styleId="c6">
    <w:name w:val="c6"/>
    <w:basedOn w:val="a0"/>
    <w:rsid w:val="00730847"/>
  </w:style>
  <w:style w:type="character" w:customStyle="1" w:styleId="c3">
    <w:name w:val="c3"/>
    <w:basedOn w:val="a0"/>
    <w:rsid w:val="00326B48"/>
  </w:style>
  <w:style w:type="character" w:customStyle="1" w:styleId="c4">
    <w:name w:val="c4"/>
    <w:basedOn w:val="a0"/>
    <w:rsid w:val="00326B48"/>
  </w:style>
  <w:style w:type="character" w:customStyle="1" w:styleId="c15">
    <w:name w:val="c15"/>
    <w:basedOn w:val="a0"/>
    <w:rsid w:val="0098072C"/>
  </w:style>
  <w:style w:type="character" w:customStyle="1" w:styleId="c10">
    <w:name w:val="c10"/>
    <w:basedOn w:val="a0"/>
    <w:rsid w:val="0098072C"/>
  </w:style>
  <w:style w:type="character" w:customStyle="1" w:styleId="c45">
    <w:name w:val="c45"/>
    <w:basedOn w:val="a0"/>
    <w:rsid w:val="0098072C"/>
  </w:style>
  <w:style w:type="table" w:styleId="a8">
    <w:name w:val="Table Grid"/>
    <w:basedOn w:val="a1"/>
    <w:uiPriority w:val="59"/>
    <w:rsid w:val="00750E2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50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A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3F2A6D"/>
  </w:style>
  <w:style w:type="character" w:customStyle="1" w:styleId="object">
    <w:name w:val="object"/>
    <w:basedOn w:val="a0"/>
    <w:rsid w:val="003F2A6D"/>
  </w:style>
  <w:style w:type="character" w:styleId="a4">
    <w:name w:val="Hyperlink"/>
    <w:basedOn w:val="a0"/>
    <w:uiPriority w:val="99"/>
    <w:semiHidden/>
    <w:unhideWhenUsed/>
    <w:rsid w:val="003F2A6D"/>
    <w:rPr>
      <w:color w:val="0000FF"/>
      <w:u w:val="single"/>
    </w:rPr>
  </w:style>
  <w:style w:type="character" w:styleId="a5">
    <w:name w:val="Strong"/>
    <w:basedOn w:val="a0"/>
    <w:uiPriority w:val="22"/>
    <w:qFormat/>
    <w:rsid w:val="003F2A6D"/>
    <w:rPr>
      <w:b/>
      <w:bCs/>
    </w:rPr>
  </w:style>
  <w:style w:type="paragraph" w:styleId="a6">
    <w:name w:val="No Spacing"/>
    <w:basedOn w:val="a"/>
    <w:uiPriority w:val="1"/>
    <w:qFormat/>
    <w:rsid w:val="003F2A6D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a7">
    <w:name w:val="List Paragraph"/>
    <w:basedOn w:val="a"/>
    <w:uiPriority w:val="34"/>
    <w:qFormat/>
    <w:rsid w:val="00FD6F20"/>
    <w:pPr>
      <w:ind w:left="720"/>
      <w:contextualSpacing/>
    </w:pPr>
  </w:style>
  <w:style w:type="character" w:customStyle="1" w:styleId="c11">
    <w:name w:val="c11"/>
    <w:basedOn w:val="a0"/>
    <w:rsid w:val="00730847"/>
  </w:style>
  <w:style w:type="character" w:customStyle="1" w:styleId="c6">
    <w:name w:val="c6"/>
    <w:basedOn w:val="a0"/>
    <w:rsid w:val="00730847"/>
  </w:style>
  <w:style w:type="character" w:customStyle="1" w:styleId="c3">
    <w:name w:val="c3"/>
    <w:basedOn w:val="a0"/>
    <w:rsid w:val="00326B48"/>
  </w:style>
  <w:style w:type="character" w:customStyle="1" w:styleId="c4">
    <w:name w:val="c4"/>
    <w:basedOn w:val="a0"/>
    <w:rsid w:val="00326B48"/>
  </w:style>
  <w:style w:type="character" w:customStyle="1" w:styleId="c15">
    <w:name w:val="c15"/>
    <w:basedOn w:val="a0"/>
    <w:rsid w:val="0098072C"/>
  </w:style>
  <w:style w:type="character" w:customStyle="1" w:styleId="c10">
    <w:name w:val="c10"/>
    <w:basedOn w:val="a0"/>
    <w:rsid w:val="0098072C"/>
  </w:style>
  <w:style w:type="character" w:customStyle="1" w:styleId="c45">
    <w:name w:val="c45"/>
    <w:basedOn w:val="a0"/>
    <w:rsid w:val="0098072C"/>
  </w:style>
  <w:style w:type="table" w:styleId="a8">
    <w:name w:val="Table Grid"/>
    <w:basedOn w:val="a1"/>
    <w:uiPriority w:val="59"/>
    <w:rsid w:val="00750E2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5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dou/konsultacii_dlya_roditeley/6589_fizicheskoe_vospit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Людмила</cp:lastModifiedBy>
  <cp:revision>5</cp:revision>
  <cp:lastPrinted>2023-11-12T07:48:00Z</cp:lastPrinted>
  <dcterms:created xsi:type="dcterms:W3CDTF">2022-01-30T10:22:00Z</dcterms:created>
  <dcterms:modified xsi:type="dcterms:W3CDTF">2023-11-12T07:50:00Z</dcterms:modified>
</cp:coreProperties>
</file>