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CF" w:rsidRPr="00D17673" w:rsidRDefault="000A30CF" w:rsidP="000A30CF">
      <w:pPr>
        <w:pStyle w:val="docdata"/>
        <w:widowControl w:val="0"/>
        <w:spacing w:before="120" w:beforeAutospacing="0" w:after="0" w:afterAutospacing="0"/>
        <w:rPr>
          <w:b/>
          <w:bCs/>
          <w:color w:val="000000"/>
          <w:sz w:val="28"/>
          <w:szCs w:val="28"/>
        </w:rPr>
      </w:pPr>
    </w:p>
    <w:p w:rsidR="000A30CF" w:rsidRPr="000A30CF" w:rsidRDefault="000A30CF" w:rsidP="000A30CF">
      <w:pPr>
        <w:spacing w:after="0" w:line="240" w:lineRule="auto"/>
        <w:ind w:right="-181" w:hanging="330"/>
        <w:jc w:val="center"/>
        <w:rPr>
          <w:rFonts w:ascii="Times New Roman" w:eastAsia="Times New Roman" w:hAnsi="Times New Roman" w:cs="Times New Roman"/>
          <w:sz w:val="28"/>
          <w:szCs w:val="28"/>
          <w:lang w:eastAsia="ru-RU"/>
        </w:rPr>
      </w:pPr>
      <w:r w:rsidRPr="000A30CF">
        <w:rPr>
          <w:rFonts w:ascii="Times New Roman" w:eastAsia="Times New Roman" w:hAnsi="Times New Roman" w:cs="Times New Roman"/>
          <w:sz w:val="28"/>
          <w:szCs w:val="28"/>
          <w:lang w:eastAsia="ru-RU"/>
        </w:rPr>
        <w:t xml:space="preserve">Муниципальное  бюджетное учреждение дополнительного образования </w:t>
      </w:r>
    </w:p>
    <w:p w:rsidR="000A30CF" w:rsidRPr="000A30CF" w:rsidRDefault="000A30CF" w:rsidP="000A30CF">
      <w:pPr>
        <w:spacing w:after="0" w:line="240" w:lineRule="auto"/>
        <w:jc w:val="center"/>
        <w:rPr>
          <w:rFonts w:ascii="Times New Roman" w:eastAsia="Times New Roman" w:hAnsi="Times New Roman" w:cs="Times New Roman"/>
          <w:sz w:val="28"/>
          <w:szCs w:val="28"/>
          <w:lang w:eastAsia="ru-RU"/>
        </w:rPr>
      </w:pPr>
      <w:r w:rsidRPr="000A30CF">
        <w:rPr>
          <w:rFonts w:ascii="Times New Roman" w:eastAsia="Times New Roman" w:hAnsi="Times New Roman" w:cs="Times New Roman"/>
          <w:sz w:val="28"/>
          <w:szCs w:val="28"/>
          <w:lang w:eastAsia="ru-RU"/>
        </w:rPr>
        <w:t>«</w:t>
      </w:r>
      <w:proofErr w:type="spellStart"/>
      <w:r w:rsidRPr="000A30CF">
        <w:rPr>
          <w:rFonts w:ascii="Times New Roman" w:eastAsia="Times New Roman" w:hAnsi="Times New Roman" w:cs="Times New Roman"/>
          <w:sz w:val="28"/>
          <w:szCs w:val="28"/>
          <w:lang w:eastAsia="ru-RU"/>
        </w:rPr>
        <w:t>Старомайнская</w:t>
      </w:r>
      <w:proofErr w:type="spellEnd"/>
      <w:r w:rsidRPr="000A30CF">
        <w:rPr>
          <w:rFonts w:ascii="Times New Roman" w:eastAsia="Times New Roman" w:hAnsi="Times New Roman" w:cs="Times New Roman"/>
          <w:sz w:val="28"/>
          <w:szCs w:val="28"/>
          <w:lang w:eastAsia="ru-RU"/>
        </w:rPr>
        <w:t xml:space="preserve"> детская школа искусств» </w:t>
      </w:r>
    </w:p>
    <w:p w:rsidR="000A30CF" w:rsidRPr="000A30CF" w:rsidRDefault="000A30CF" w:rsidP="000A30CF">
      <w:pPr>
        <w:spacing w:after="0" w:line="240" w:lineRule="auto"/>
        <w:jc w:val="center"/>
        <w:rPr>
          <w:rFonts w:ascii="Times New Roman" w:eastAsia="Times New Roman" w:hAnsi="Times New Roman" w:cs="Times New Roman"/>
          <w:sz w:val="28"/>
          <w:szCs w:val="28"/>
          <w:lang w:eastAsia="ru-RU"/>
        </w:rPr>
      </w:pPr>
      <w:r w:rsidRPr="000A30CF">
        <w:rPr>
          <w:rFonts w:ascii="Times New Roman" w:eastAsia="Times New Roman" w:hAnsi="Times New Roman" w:cs="Times New Roman"/>
          <w:sz w:val="28"/>
          <w:szCs w:val="28"/>
          <w:lang w:eastAsia="ru-RU"/>
        </w:rPr>
        <w:t>муниципального образования «</w:t>
      </w:r>
      <w:proofErr w:type="spellStart"/>
      <w:r w:rsidRPr="000A30CF">
        <w:rPr>
          <w:rFonts w:ascii="Times New Roman" w:eastAsia="Times New Roman" w:hAnsi="Times New Roman" w:cs="Times New Roman"/>
          <w:sz w:val="28"/>
          <w:szCs w:val="28"/>
          <w:lang w:eastAsia="ru-RU"/>
        </w:rPr>
        <w:t>Старомайнский</w:t>
      </w:r>
      <w:proofErr w:type="spellEnd"/>
      <w:r w:rsidRPr="000A30CF">
        <w:rPr>
          <w:rFonts w:ascii="Times New Roman" w:eastAsia="Times New Roman" w:hAnsi="Times New Roman" w:cs="Times New Roman"/>
          <w:sz w:val="28"/>
          <w:szCs w:val="28"/>
          <w:lang w:eastAsia="ru-RU"/>
        </w:rPr>
        <w:t xml:space="preserve"> район» </w:t>
      </w:r>
    </w:p>
    <w:p w:rsidR="000A30CF" w:rsidRPr="000A30CF" w:rsidRDefault="000A30CF" w:rsidP="000A30CF">
      <w:pPr>
        <w:spacing w:after="0" w:line="240" w:lineRule="auto"/>
        <w:jc w:val="center"/>
        <w:rPr>
          <w:rFonts w:ascii="Times New Roman" w:eastAsia="Times New Roman" w:hAnsi="Times New Roman" w:cs="Times New Roman"/>
          <w:sz w:val="28"/>
          <w:szCs w:val="28"/>
          <w:lang w:eastAsia="ru-RU"/>
        </w:rPr>
      </w:pPr>
      <w:r w:rsidRPr="000A30CF">
        <w:rPr>
          <w:rFonts w:ascii="Times New Roman" w:eastAsia="Times New Roman" w:hAnsi="Times New Roman" w:cs="Times New Roman"/>
          <w:sz w:val="28"/>
          <w:szCs w:val="28"/>
          <w:lang w:eastAsia="ru-RU"/>
        </w:rPr>
        <w:t>Ульяновской области</w:t>
      </w:r>
    </w:p>
    <w:p w:rsidR="000A30CF" w:rsidRPr="000A30CF" w:rsidRDefault="000A30CF" w:rsidP="000A30CF">
      <w:pPr>
        <w:widowControl w:val="0"/>
        <w:suppressAutoHyphens/>
        <w:spacing w:after="0" w:line="240" w:lineRule="auto"/>
        <w:jc w:val="center"/>
        <w:rPr>
          <w:rFonts w:ascii="Times New Roman" w:eastAsia="Lucida Sans Unicode" w:hAnsi="Times New Roman" w:cs="Tahoma"/>
          <w:b/>
          <w:color w:val="000000"/>
          <w:sz w:val="52"/>
          <w:szCs w:val="52"/>
          <w:lang w:bidi="en-US"/>
        </w:rPr>
      </w:pPr>
    </w:p>
    <w:p w:rsidR="000A30CF" w:rsidRPr="000A30CF" w:rsidRDefault="000A30CF" w:rsidP="000A30CF">
      <w:pPr>
        <w:pStyle w:val="docdata"/>
        <w:widowControl w:val="0"/>
        <w:spacing w:before="120" w:beforeAutospacing="0" w:after="0" w:afterAutospacing="0"/>
        <w:jc w:val="center"/>
        <w:rPr>
          <w:b/>
          <w:bCs/>
          <w:color w:val="000000"/>
          <w:sz w:val="28"/>
          <w:szCs w:val="28"/>
        </w:rPr>
      </w:pPr>
    </w:p>
    <w:p w:rsidR="000A30CF" w:rsidRPr="000A30CF" w:rsidRDefault="000A30CF" w:rsidP="000A30CF">
      <w:pPr>
        <w:pStyle w:val="docdata"/>
        <w:widowControl w:val="0"/>
        <w:spacing w:before="120" w:beforeAutospacing="0" w:after="0" w:afterAutospacing="0"/>
        <w:jc w:val="center"/>
        <w:rPr>
          <w:b/>
          <w:bCs/>
          <w:color w:val="000000"/>
          <w:sz w:val="28"/>
          <w:szCs w:val="28"/>
        </w:rPr>
      </w:pPr>
    </w:p>
    <w:p w:rsidR="000A30CF" w:rsidRPr="000A30CF" w:rsidRDefault="000A30CF" w:rsidP="000A30CF">
      <w:pPr>
        <w:pStyle w:val="docdata"/>
        <w:widowControl w:val="0"/>
        <w:spacing w:before="120" w:beforeAutospacing="0" w:after="0" w:afterAutospacing="0"/>
        <w:jc w:val="center"/>
        <w:rPr>
          <w:b/>
          <w:bCs/>
          <w:color w:val="000000"/>
          <w:sz w:val="28"/>
          <w:szCs w:val="28"/>
        </w:rPr>
      </w:pPr>
    </w:p>
    <w:p w:rsidR="000A30CF" w:rsidRPr="000A30CF" w:rsidRDefault="000A30CF" w:rsidP="000A30CF">
      <w:pPr>
        <w:pStyle w:val="docdata"/>
        <w:widowControl w:val="0"/>
        <w:spacing w:before="120" w:beforeAutospacing="0" w:after="0" w:afterAutospacing="0"/>
        <w:jc w:val="center"/>
        <w:rPr>
          <w:b/>
          <w:bCs/>
          <w:color w:val="000000"/>
          <w:sz w:val="28"/>
          <w:szCs w:val="28"/>
        </w:rPr>
      </w:pPr>
    </w:p>
    <w:p w:rsidR="000A30CF" w:rsidRPr="000A30CF" w:rsidRDefault="000A30CF" w:rsidP="000A30CF">
      <w:pPr>
        <w:pStyle w:val="docdata"/>
        <w:widowControl w:val="0"/>
        <w:spacing w:before="120" w:beforeAutospacing="0" w:after="0" w:afterAutospacing="0"/>
        <w:jc w:val="center"/>
        <w:rPr>
          <w:b/>
          <w:bCs/>
          <w:color w:val="000000"/>
          <w:sz w:val="28"/>
          <w:szCs w:val="28"/>
        </w:rPr>
      </w:pPr>
      <w:r w:rsidRPr="00F464E4">
        <w:rPr>
          <w:b/>
          <w:sz w:val="52"/>
          <w:szCs w:val="52"/>
        </w:rPr>
        <w:t>МЕТОДИЧЕСК</w:t>
      </w:r>
      <w:r>
        <w:rPr>
          <w:b/>
          <w:sz w:val="52"/>
          <w:szCs w:val="52"/>
        </w:rPr>
        <w:t>АЯ</w:t>
      </w:r>
      <w:r w:rsidRPr="00F464E4">
        <w:rPr>
          <w:b/>
          <w:sz w:val="52"/>
          <w:szCs w:val="52"/>
        </w:rPr>
        <w:t xml:space="preserve">  </w:t>
      </w:r>
      <w:r>
        <w:rPr>
          <w:b/>
          <w:sz w:val="52"/>
          <w:szCs w:val="52"/>
        </w:rPr>
        <w:t>РАЗРАБОТКА</w:t>
      </w:r>
    </w:p>
    <w:p w:rsidR="000A30CF" w:rsidRPr="000A30CF" w:rsidRDefault="00D17673" w:rsidP="000A30CF">
      <w:pPr>
        <w:pStyle w:val="docdata"/>
        <w:widowControl w:val="0"/>
        <w:spacing w:before="120" w:beforeAutospacing="0" w:after="0" w:afterAutospacing="0"/>
        <w:jc w:val="center"/>
        <w:rPr>
          <w:b/>
          <w:bCs/>
          <w:color w:val="000000"/>
          <w:sz w:val="28"/>
          <w:szCs w:val="28"/>
        </w:rPr>
      </w:pPr>
      <w:r>
        <w:rPr>
          <w:b/>
          <w:bCs/>
          <w:color w:val="000000"/>
          <w:sz w:val="28"/>
          <w:szCs w:val="28"/>
        </w:rPr>
        <w:t>Доклад на методическом объединении</w:t>
      </w:r>
    </w:p>
    <w:p w:rsidR="000A30CF" w:rsidRPr="000A30CF" w:rsidRDefault="000A30CF" w:rsidP="000A30CF">
      <w:pPr>
        <w:pStyle w:val="docdata"/>
        <w:widowControl w:val="0"/>
        <w:spacing w:before="120" w:beforeAutospacing="0" w:after="0" w:afterAutospacing="0"/>
        <w:jc w:val="center"/>
        <w:rPr>
          <w:b/>
          <w:bCs/>
          <w:color w:val="000000"/>
          <w:sz w:val="28"/>
          <w:szCs w:val="28"/>
        </w:rPr>
      </w:pPr>
    </w:p>
    <w:p w:rsidR="000A30CF" w:rsidRPr="00D17673" w:rsidRDefault="00D17673" w:rsidP="000A30CF">
      <w:pPr>
        <w:pStyle w:val="docdata"/>
        <w:widowControl w:val="0"/>
        <w:spacing w:before="120" w:beforeAutospacing="0" w:after="0" w:afterAutospacing="0"/>
        <w:jc w:val="center"/>
        <w:rPr>
          <w:b/>
          <w:bCs/>
          <w:color w:val="000000"/>
          <w:sz w:val="28"/>
          <w:szCs w:val="28"/>
        </w:rPr>
      </w:pPr>
      <w:r>
        <w:rPr>
          <w:b/>
          <w:bCs/>
          <w:color w:val="000000"/>
          <w:sz w:val="28"/>
          <w:szCs w:val="28"/>
        </w:rPr>
        <w:t>«</w:t>
      </w:r>
      <w:r w:rsidR="000A30CF">
        <w:rPr>
          <w:b/>
          <w:bCs/>
          <w:color w:val="000000"/>
          <w:sz w:val="28"/>
          <w:szCs w:val="28"/>
        </w:rPr>
        <w:t>Музыкальная память и ритм как составляющие му</w:t>
      </w:r>
      <w:r w:rsidR="000A30CF">
        <w:rPr>
          <w:b/>
          <w:bCs/>
          <w:color w:val="000000"/>
          <w:sz w:val="28"/>
          <w:szCs w:val="28"/>
        </w:rPr>
        <w:t>зыкальных способностей человека</w:t>
      </w:r>
      <w:r>
        <w:rPr>
          <w:b/>
          <w:bCs/>
          <w:color w:val="000000"/>
          <w:sz w:val="28"/>
          <w:szCs w:val="28"/>
        </w:rPr>
        <w:t>»</w:t>
      </w:r>
    </w:p>
    <w:p w:rsidR="000A30CF" w:rsidRPr="000A30CF" w:rsidRDefault="000A30CF" w:rsidP="000A30CF">
      <w:pPr>
        <w:pStyle w:val="docdata"/>
        <w:widowControl w:val="0"/>
        <w:spacing w:before="120" w:beforeAutospacing="0" w:after="0" w:afterAutospacing="0"/>
        <w:jc w:val="center"/>
        <w:rPr>
          <w:b/>
          <w:bCs/>
          <w:color w:val="000000"/>
          <w:sz w:val="28"/>
          <w:szCs w:val="28"/>
        </w:rPr>
      </w:pPr>
    </w:p>
    <w:p w:rsidR="000A30CF" w:rsidRPr="000A30CF" w:rsidRDefault="000A30CF" w:rsidP="000A30CF">
      <w:pPr>
        <w:pStyle w:val="docdata"/>
        <w:widowControl w:val="0"/>
        <w:spacing w:before="120" w:beforeAutospacing="0" w:after="0" w:afterAutospacing="0"/>
        <w:jc w:val="center"/>
        <w:rPr>
          <w:b/>
          <w:bCs/>
          <w:color w:val="000000"/>
          <w:sz w:val="28"/>
          <w:szCs w:val="28"/>
        </w:rPr>
      </w:pPr>
    </w:p>
    <w:p w:rsidR="000A30CF" w:rsidRPr="000A30CF" w:rsidRDefault="000A30CF" w:rsidP="000A30CF">
      <w:pPr>
        <w:pStyle w:val="docdata"/>
        <w:widowControl w:val="0"/>
        <w:spacing w:before="120" w:beforeAutospacing="0" w:after="0" w:afterAutospacing="0"/>
        <w:jc w:val="center"/>
        <w:rPr>
          <w:b/>
          <w:bCs/>
          <w:color w:val="000000"/>
          <w:sz w:val="28"/>
          <w:szCs w:val="28"/>
        </w:rPr>
      </w:pPr>
    </w:p>
    <w:p w:rsidR="000A30CF" w:rsidRPr="000A30CF" w:rsidRDefault="000A30CF" w:rsidP="000A30CF">
      <w:pPr>
        <w:pStyle w:val="docdata"/>
        <w:widowControl w:val="0"/>
        <w:spacing w:before="120" w:beforeAutospacing="0" w:after="0" w:afterAutospacing="0"/>
        <w:jc w:val="center"/>
        <w:rPr>
          <w:b/>
          <w:bCs/>
          <w:color w:val="000000"/>
          <w:sz w:val="28"/>
          <w:szCs w:val="28"/>
        </w:rPr>
      </w:pPr>
    </w:p>
    <w:p w:rsidR="000A30CF" w:rsidRDefault="000A30CF" w:rsidP="000A30CF">
      <w:pPr>
        <w:pStyle w:val="docdata"/>
        <w:widowControl w:val="0"/>
        <w:spacing w:before="120" w:beforeAutospacing="0" w:after="0" w:afterAutospacing="0"/>
        <w:jc w:val="center"/>
        <w:rPr>
          <w:b/>
          <w:bCs/>
          <w:color w:val="000000"/>
          <w:sz w:val="28"/>
          <w:szCs w:val="28"/>
        </w:rPr>
      </w:pPr>
    </w:p>
    <w:p w:rsidR="00D17673" w:rsidRDefault="00D17673" w:rsidP="000A30CF">
      <w:pPr>
        <w:pStyle w:val="docdata"/>
        <w:widowControl w:val="0"/>
        <w:spacing w:before="120" w:beforeAutospacing="0" w:after="0" w:afterAutospacing="0"/>
        <w:jc w:val="center"/>
        <w:rPr>
          <w:b/>
          <w:bCs/>
          <w:color w:val="000000"/>
          <w:sz w:val="28"/>
          <w:szCs w:val="28"/>
        </w:rPr>
      </w:pPr>
    </w:p>
    <w:p w:rsidR="00D17673" w:rsidRDefault="00D17673" w:rsidP="000A30CF">
      <w:pPr>
        <w:pStyle w:val="docdata"/>
        <w:widowControl w:val="0"/>
        <w:spacing w:before="120" w:beforeAutospacing="0" w:after="0" w:afterAutospacing="0"/>
        <w:jc w:val="center"/>
        <w:rPr>
          <w:b/>
          <w:bCs/>
          <w:color w:val="000000"/>
          <w:sz w:val="28"/>
          <w:szCs w:val="28"/>
        </w:rPr>
      </w:pPr>
    </w:p>
    <w:p w:rsidR="00D17673" w:rsidRDefault="00D17673" w:rsidP="000A30CF">
      <w:pPr>
        <w:pStyle w:val="docdata"/>
        <w:widowControl w:val="0"/>
        <w:spacing w:before="120" w:beforeAutospacing="0" w:after="0" w:afterAutospacing="0"/>
        <w:jc w:val="center"/>
        <w:rPr>
          <w:b/>
          <w:bCs/>
          <w:color w:val="000000"/>
          <w:sz w:val="28"/>
          <w:szCs w:val="28"/>
        </w:rPr>
      </w:pPr>
    </w:p>
    <w:p w:rsidR="00D17673" w:rsidRDefault="00D17673" w:rsidP="000A30CF">
      <w:pPr>
        <w:pStyle w:val="docdata"/>
        <w:widowControl w:val="0"/>
        <w:spacing w:before="120" w:beforeAutospacing="0" w:after="0" w:afterAutospacing="0"/>
        <w:jc w:val="center"/>
        <w:rPr>
          <w:b/>
          <w:bCs/>
          <w:color w:val="000000"/>
          <w:sz w:val="28"/>
          <w:szCs w:val="28"/>
        </w:rPr>
      </w:pPr>
    </w:p>
    <w:p w:rsidR="00D17673" w:rsidRDefault="00D17673" w:rsidP="000A30CF">
      <w:pPr>
        <w:pStyle w:val="docdata"/>
        <w:widowControl w:val="0"/>
        <w:spacing w:before="120" w:beforeAutospacing="0" w:after="0" w:afterAutospacing="0"/>
        <w:jc w:val="center"/>
        <w:rPr>
          <w:b/>
          <w:bCs/>
          <w:color w:val="000000"/>
          <w:sz w:val="28"/>
          <w:szCs w:val="28"/>
        </w:rPr>
      </w:pPr>
    </w:p>
    <w:p w:rsidR="00D17673" w:rsidRDefault="00D17673" w:rsidP="000A30CF">
      <w:pPr>
        <w:pStyle w:val="docdata"/>
        <w:widowControl w:val="0"/>
        <w:spacing w:before="120" w:beforeAutospacing="0" w:after="0" w:afterAutospacing="0"/>
        <w:jc w:val="center"/>
        <w:rPr>
          <w:b/>
          <w:bCs/>
          <w:color w:val="000000"/>
          <w:sz w:val="28"/>
          <w:szCs w:val="28"/>
        </w:rPr>
      </w:pPr>
    </w:p>
    <w:p w:rsidR="00D17673" w:rsidRDefault="00D17673" w:rsidP="000A30CF">
      <w:pPr>
        <w:pStyle w:val="docdata"/>
        <w:widowControl w:val="0"/>
        <w:spacing w:before="120" w:beforeAutospacing="0" w:after="0" w:afterAutospacing="0"/>
        <w:jc w:val="center"/>
        <w:rPr>
          <w:b/>
          <w:bCs/>
          <w:color w:val="000000"/>
          <w:sz w:val="28"/>
          <w:szCs w:val="28"/>
        </w:rPr>
      </w:pPr>
    </w:p>
    <w:p w:rsidR="00D17673" w:rsidRDefault="00D17673" w:rsidP="000A30CF">
      <w:pPr>
        <w:pStyle w:val="docdata"/>
        <w:widowControl w:val="0"/>
        <w:spacing w:before="120" w:beforeAutospacing="0" w:after="0" w:afterAutospacing="0"/>
        <w:jc w:val="center"/>
        <w:rPr>
          <w:b/>
          <w:bCs/>
          <w:color w:val="000000"/>
          <w:sz w:val="28"/>
          <w:szCs w:val="28"/>
        </w:rPr>
      </w:pPr>
    </w:p>
    <w:p w:rsidR="00D17673" w:rsidRDefault="00D17673" w:rsidP="000A30CF">
      <w:pPr>
        <w:pStyle w:val="docdata"/>
        <w:widowControl w:val="0"/>
        <w:spacing w:before="120" w:beforeAutospacing="0" w:after="0" w:afterAutospacing="0"/>
        <w:jc w:val="center"/>
        <w:rPr>
          <w:b/>
          <w:bCs/>
          <w:color w:val="000000"/>
          <w:sz w:val="28"/>
          <w:szCs w:val="28"/>
        </w:rPr>
      </w:pPr>
    </w:p>
    <w:p w:rsidR="00D17673" w:rsidRDefault="00D17673" w:rsidP="000A30CF">
      <w:pPr>
        <w:pStyle w:val="docdata"/>
        <w:widowControl w:val="0"/>
        <w:spacing w:before="120" w:beforeAutospacing="0" w:after="0" w:afterAutospacing="0"/>
        <w:jc w:val="center"/>
        <w:rPr>
          <w:b/>
          <w:bCs/>
          <w:color w:val="000000"/>
          <w:sz w:val="28"/>
          <w:szCs w:val="28"/>
        </w:rPr>
      </w:pPr>
    </w:p>
    <w:p w:rsidR="005C2E3B" w:rsidRPr="000A30CF" w:rsidRDefault="005C2E3B" w:rsidP="000A30CF">
      <w:pPr>
        <w:pStyle w:val="docdata"/>
        <w:widowControl w:val="0"/>
        <w:spacing w:before="120" w:beforeAutospacing="0" w:after="0" w:afterAutospacing="0"/>
        <w:jc w:val="center"/>
        <w:rPr>
          <w:b/>
          <w:bCs/>
          <w:color w:val="000000"/>
          <w:sz w:val="28"/>
          <w:szCs w:val="28"/>
        </w:rPr>
      </w:pPr>
    </w:p>
    <w:p w:rsidR="000A30CF" w:rsidRPr="000A30CF" w:rsidRDefault="000A30CF" w:rsidP="000A30CF">
      <w:pPr>
        <w:pStyle w:val="docdata"/>
        <w:widowControl w:val="0"/>
        <w:spacing w:before="120" w:beforeAutospacing="0" w:after="0" w:afterAutospacing="0"/>
        <w:jc w:val="center"/>
        <w:rPr>
          <w:b/>
          <w:bCs/>
          <w:color w:val="000000"/>
          <w:sz w:val="28"/>
          <w:szCs w:val="28"/>
        </w:rPr>
      </w:pPr>
    </w:p>
    <w:p w:rsidR="000A30CF" w:rsidRPr="000A30CF" w:rsidRDefault="00D17673" w:rsidP="005C2E3B">
      <w:pPr>
        <w:pStyle w:val="docdata"/>
        <w:widowControl w:val="0"/>
        <w:spacing w:before="120" w:beforeAutospacing="0" w:after="0" w:afterAutospacing="0"/>
        <w:jc w:val="center"/>
        <w:rPr>
          <w:b/>
          <w:bCs/>
          <w:color w:val="000000"/>
          <w:sz w:val="28"/>
          <w:szCs w:val="28"/>
        </w:rPr>
      </w:pPr>
      <w:r>
        <w:rPr>
          <w:b/>
          <w:bCs/>
          <w:color w:val="000000"/>
          <w:sz w:val="28"/>
          <w:szCs w:val="28"/>
        </w:rPr>
        <w:t>2023</w:t>
      </w:r>
      <w:bookmarkStart w:id="0" w:name="_GoBack"/>
      <w:bookmarkEnd w:id="0"/>
    </w:p>
    <w:p w:rsidR="000A30CF" w:rsidRDefault="000A30CF" w:rsidP="000A30CF">
      <w:pPr>
        <w:pStyle w:val="docdata"/>
        <w:widowControl w:val="0"/>
        <w:spacing w:before="120" w:beforeAutospacing="0" w:after="0" w:afterAutospacing="0"/>
        <w:jc w:val="center"/>
      </w:pPr>
      <w:r>
        <w:rPr>
          <w:b/>
          <w:bCs/>
          <w:color w:val="000000"/>
          <w:sz w:val="28"/>
          <w:szCs w:val="28"/>
        </w:rPr>
        <w:lastRenderedPageBreak/>
        <w:t>  Музыкальная память и ритм как составляющие музыкальных способностей человека.</w:t>
      </w:r>
    </w:p>
    <w:p w:rsidR="000A30CF" w:rsidRDefault="000A30CF" w:rsidP="000A30CF">
      <w:pPr>
        <w:pStyle w:val="a3"/>
        <w:widowControl w:val="0"/>
        <w:spacing w:before="120" w:beforeAutospacing="0" w:after="0" w:afterAutospacing="0"/>
        <w:ind w:firstLine="567"/>
        <w:jc w:val="both"/>
      </w:pPr>
      <w:r>
        <w:rPr>
          <w:color w:val="000000"/>
        </w:rPr>
        <w:t>Известно, что каждое наше переживание, впечатление или движение составляют известный вид, который может сохраниться достаточно длительное время и при соответствующих условиях проявляться вновь и становиться предметом сознания. Речь идет о памяти человека.</w:t>
      </w:r>
    </w:p>
    <w:p w:rsidR="000A30CF" w:rsidRDefault="000A30CF" w:rsidP="000A30CF">
      <w:pPr>
        <w:pStyle w:val="a3"/>
        <w:widowControl w:val="0"/>
        <w:spacing w:before="120" w:beforeAutospacing="0" w:after="0" w:afterAutospacing="0"/>
        <w:ind w:firstLine="567"/>
        <w:jc w:val="both"/>
      </w:pPr>
      <w:r>
        <w:rPr>
          <w:color w:val="000000"/>
        </w:rPr>
        <w:t>Память – это довольно-таки широкое понятие, изучаемое в области психологии.</w:t>
      </w:r>
    </w:p>
    <w:p w:rsidR="000A30CF" w:rsidRDefault="000A30CF" w:rsidP="000A30CF">
      <w:pPr>
        <w:pStyle w:val="a3"/>
        <w:widowControl w:val="0"/>
        <w:spacing w:before="120" w:beforeAutospacing="0" w:after="0" w:afterAutospacing="0"/>
        <w:ind w:firstLine="567"/>
        <w:jc w:val="both"/>
      </w:pPr>
      <w:r>
        <w:rPr>
          <w:color w:val="000000"/>
        </w:rPr>
        <w:t xml:space="preserve">В «Общей психологии» В.В. </w:t>
      </w:r>
      <w:proofErr w:type="gramStart"/>
      <w:r>
        <w:rPr>
          <w:color w:val="000000"/>
        </w:rPr>
        <w:t>Богословского</w:t>
      </w:r>
      <w:proofErr w:type="gramEnd"/>
      <w:r>
        <w:rPr>
          <w:color w:val="000000"/>
        </w:rPr>
        <w:t>, память – запоминание, сохранение и воспроизведение обстоятельств жизни и деятельности личности.</w:t>
      </w:r>
    </w:p>
    <w:p w:rsidR="000A30CF" w:rsidRDefault="000A30CF" w:rsidP="000A30CF">
      <w:pPr>
        <w:pStyle w:val="a3"/>
        <w:widowControl w:val="0"/>
        <w:spacing w:before="120" w:beforeAutospacing="0" w:after="0" w:afterAutospacing="0"/>
        <w:ind w:firstLine="567"/>
        <w:jc w:val="both"/>
      </w:pPr>
      <w:r>
        <w:rPr>
          <w:color w:val="000000"/>
        </w:rPr>
        <w:t>В «Общей психологии» Е.И. Рогова, память – это сложных психический процесс, состоящий из нескольких частных процессов, связанных друг с другом.</w:t>
      </w:r>
    </w:p>
    <w:p w:rsidR="000A30CF" w:rsidRDefault="000A30CF" w:rsidP="000A30CF">
      <w:pPr>
        <w:pStyle w:val="a3"/>
        <w:widowControl w:val="0"/>
        <w:spacing w:before="120" w:beforeAutospacing="0" w:after="0" w:afterAutospacing="0"/>
        <w:ind w:firstLine="567"/>
        <w:jc w:val="both"/>
      </w:pPr>
      <w:r>
        <w:rPr>
          <w:color w:val="000000"/>
        </w:rPr>
        <w:t>Попробуем подробнее рассмотреть понятие «память».</w:t>
      </w:r>
    </w:p>
    <w:p w:rsidR="000A30CF" w:rsidRDefault="000A30CF" w:rsidP="000A30CF">
      <w:pPr>
        <w:pStyle w:val="a3"/>
        <w:widowControl w:val="0"/>
        <w:spacing w:before="120" w:beforeAutospacing="0" w:after="0" w:afterAutospacing="0"/>
        <w:ind w:firstLine="567"/>
        <w:jc w:val="both"/>
      </w:pPr>
      <w:r>
        <w:rPr>
          <w:color w:val="000000"/>
        </w:rPr>
        <w:t>Память необходима человеку. Она позволяет ему накапливать, сохранять и впоследствии использовать личный жизненный опыт.</w:t>
      </w:r>
    </w:p>
    <w:p w:rsidR="000A30CF" w:rsidRDefault="000A30CF" w:rsidP="000A30CF">
      <w:pPr>
        <w:pStyle w:val="a3"/>
        <w:widowControl w:val="0"/>
        <w:spacing w:before="120" w:beforeAutospacing="0" w:after="0" w:afterAutospacing="0"/>
        <w:ind w:firstLine="567"/>
        <w:jc w:val="both"/>
      </w:pPr>
      <w:r>
        <w:rPr>
          <w:color w:val="000000"/>
        </w:rPr>
        <w:t>Ни одна другая психическая функция не может быть осуществлена без участия памяти. И сама память немыслима вне других процессов. И.М. Сеченов отмечал, что без памяти наши ощущения и восприятия, исчезая бесследно по мере возникновения, оставляли бы человека вечно в положении новорожденного.</w:t>
      </w:r>
    </w:p>
    <w:p w:rsidR="000A30CF" w:rsidRDefault="000A30CF" w:rsidP="000A30CF">
      <w:pPr>
        <w:pStyle w:val="a3"/>
        <w:widowControl w:val="0"/>
        <w:spacing w:before="120" w:beforeAutospacing="0" w:after="0" w:afterAutospacing="0"/>
        <w:ind w:firstLine="567"/>
        <w:jc w:val="both"/>
      </w:pPr>
      <w:r>
        <w:rPr>
          <w:color w:val="000000"/>
        </w:rPr>
        <w:t>Изучения памяти был одним из первых разделов психологической науки, где был приложен экспериментальный метод: были сделаны попытки измерить изучаемые процессы и описать</w:t>
      </w:r>
    </w:p>
    <w:p w:rsidR="000A30CF" w:rsidRDefault="000A30CF" w:rsidP="000A30CF">
      <w:pPr>
        <w:pStyle w:val="a3"/>
        <w:widowControl w:val="0"/>
        <w:spacing w:before="120" w:beforeAutospacing="0" w:after="0" w:afterAutospacing="0"/>
        <w:ind w:firstLine="567"/>
        <w:jc w:val="both"/>
      </w:pPr>
      <w:r>
        <w:rPr>
          <w:color w:val="000000"/>
        </w:rPr>
        <w:t xml:space="preserve">Авторы учебного пособия «Психология» И.В. Дубровина, Е.Е, Данилова, А.М. Прихожан утверждают, что в основе деятельности памяти лежат так называемые связи - </w:t>
      </w:r>
    </w:p>
    <w:p w:rsidR="000A30CF" w:rsidRDefault="000A30CF" w:rsidP="000A30CF">
      <w:pPr>
        <w:pStyle w:val="a3"/>
        <w:widowControl w:val="0"/>
        <w:spacing w:before="120" w:beforeAutospacing="0" w:after="0" w:afterAutospacing="0"/>
        <w:ind w:firstLine="567"/>
        <w:jc w:val="both"/>
      </w:pPr>
      <w:r>
        <w:rPr>
          <w:color w:val="000000"/>
        </w:rPr>
        <w:t>Ассоциации. Ассоциация – это связь между отдельными представлениями, при которой одно из этих представлений вызывает другое.</w:t>
      </w:r>
    </w:p>
    <w:p w:rsidR="000A30CF" w:rsidRDefault="000A30CF" w:rsidP="000A30CF">
      <w:pPr>
        <w:pStyle w:val="a3"/>
        <w:widowControl w:val="0"/>
        <w:spacing w:before="120" w:beforeAutospacing="0" w:after="0" w:afterAutospacing="0"/>
        <w:ind w:firstLine="567"/>
        <w:jc w:val="both"/>
      </w:pPr>
      <w:r>
        <w:rPr>
          <w:color w:val="000000"/>
        </w:rPr>
        <w:t>Предметы или явления, связанные в действительности, связываются и в памяти человека. Запомнить что-либо – значит связать запоминаемое с чем-то, вплести то, что надо запомнить, в сеть уже имеющихся связей, образовать ассоциации. Есть несколько видов ассоциаций, которые выдвигают авторы учебного пособия «Психология»:</w:t>
      </w:r>
    </w:p>
    <w:p w:rsidR="000A30CF" w:rsidRDefault="000A30CF" w:rsidP="000A30CF">
      <w:pPr>
        <w:pStyle w:val="a3"/>
        <w:widowControl w:val="0"/>
        <w:spacing w:before="120" w:beforeAutospacing="0" w:after="0" w:afterAutospacing="0"/>
        <w:ind w:firstLine="567"/>
        <w:jc w:val="both"/>
      </w:pPr>
      <w:r>
        <w:rPr>
          <w:color w:val="000000"/>
        </w:rPr>
        <w:t>по сложности: восприятие или мысль об одном предмете или явлении влечет за собой припоминание других предметов или явлений, смежных с первым в пространстве или во времени;</w:t>
      </w:r>
    </w:p>
    <w:p w:rsidR="000A30CF" w:rsidRDefault="000A30CF" w:rsidP="000A30CF">
      <w:pPr>
        <w:pStyle w:val="a3"/>
        <w:widowControl w:val="0"/>
        <w:spacing w:before="120" w:beforeAutospacing="0" w:after="0" w:afterAutospacing="0"/>
        <w:ind w:firstLine="567"/>
        <w:jc w:val="both"/>
      </w:pPr>
      <w:proofErr w:type="gramStart"/>
      <w:r>
        <w:rPr>
          <w:color w:val="000000"/>
        </w:rPr>
        <w:t>по сходству: образцы предметов, явлений или мысли о них вызывают воспоминание о чем-то сходным с ними.</w:t>
      </w:r>
      <w:proofErr w:type="gramEnd"/>
      <w:r>
        <w:rPr>
          <w:color w:val="000000"/>
        </w:rPr>
        <w:t xml:space="preserve"> Эти ассоциации лежат в основе поэтических метафор;</w:t>
      </w:r>
    </w:p>
    <w:p w:rsidR="000A30CF" w:rsidRDefault="000A30CF" w:rsidP="000A30CF">
      <w:pPr>
        <w:pStyle w:val="a3"/>
        <w:widowControl w:val="0"/>
        <w:spacing w:before="120" w:beforeAutospacing="0" w:after="0" w:afterAutospacing="0"/>
        <w:ind w:firstLine="567"/>
        <w:jc w:val="both"/>
      </w:pPr>
      <w:r>
        <w:rPr>
          <w:color w:val="000000"/>
        </w:rPr>
        <w:t>по контрасту: ассоциируются резко различные явления – шум и тишина, доброе и злое и т.д.</w:t>
      </w:r>
    </w:p>
    <w:p w:rsidR="000A30CF" w:rsidRDefault="000A30CF" w:rsidP="000A30CF">
      <w:pPr>
        <w:pStyle w:val="a3"/>
        <w:widowControl w:val="0"/>
        <w:spacing w:before="120" w:beforeAutospacing="0" w:after="0" w:afterAutospacing="0"/>
        <w:ind w:firstLine="567"/>
        <w:jc w:val="both"/>
      </w:pPr>
      <w:r>
        <w:rPr>
          <w:color w:val="000000"/>
        </w:rPr>
        <w:t xml:space="preserve">Память связывает прошлое человека с его настоящим, обеспечивает единство личности. Человеку надо много знать и много помнить, с каждым годом жизни все больше и больше. Книги, записи, магнитофоны, карточки в библиотеках, компьютеры позволяют человеку помнить, но главный его помощник – это его собственная память. </w:t>
      </w:r>
    </w:p>
    <w:p w:rsidR="000A30CF" w:rsidRDefault="000A30CF" w:rsidP="000A30CF">
      <w:pPr>
        <w:pStyle w:val="a3"/>
        <w:widowControl w:val="0"/>
        <w:spacing w:before="120" w:beforeAutospacing="0" w:after="0" w:afterAutospacing="0"/>
        <w:ind w:firstLine="567"/>
        <w:jc w:val="both"/>
      </w:pPr>
      <w:r>
        <w:rPr>
          <w:color w:val="000000"/>
        </w:rPr>
        <w:t>Формы проявления памяти весьма многообразны, так она связана с различными сферами жизни человека, с его особенностями.</w:t>
      </w:r>
    </w:p>
    <w:p w:rsidR="000A30CF" w:rsidRDefault="000A30CF" w:rsidP="000A30CF">
      <w:pPr>
        <w:pStyle w:val="a3"/>
        <w:widowControl w:val="0"/>
        <w:spacing w:before="120" w:beforeAutospacing="0" w:after="0" w:afterAutospacing="0"/>
        <w:ind w:firstLine="567"/>
        <w:jc w:val="both"/>
      </w:pPr>
      <w:r>
        <w:rPr>
          <w:color w:val="000000"/>
        </w:rPr>
        <w:t xml:space="preserve">В учебном пособии «Психология» под редакцией И.В. Дубровиной все виды условно разделены на три группы: 1) что запоминает человек (предметы, явления, мысли, движения, чувства). Соответственно этому различают двигательную, эмоциональную, </w:t>
      </w:r>
      <w:r>
        <w:rPr>
          <w:color w:val="000000"/>
        </w:rPr>
        <w:lastRenderedPageBreak/>
        <w:t>словесно-логическую и образную память; 2) как человек запоминает (случайно или преднамеренно). Здесь выделяют произвольную и непроизвольную память; 3) как долго сохраняется то, что человек запомнил.</w:t>
      </w:r>
    </w:p>
    <w:p w:rsidR="000A30CF" w:rsidRDefault="000A30CF" w:rsidP="000A30CF">
      <w:pPr>
        <w:pStyle w:val="a3"/>
        <w:widowControl w:val="0"/>
        <w:spacing w:before="120" w:beforeAutospacing="0" w:after="0" w:afterAutospacing="0"/>
        <w:ind w:firstLine="567"/>
        <w:jc w:val="both"/>
      </w:pPr>
      <w:r>
        <w:rPr>
          <w:color w:val="000000"/>
        </w:rPr>
        <w:t>Перейду к краткой характеристике каждого из видов.</w:t>
      </w:r>
    </w:p>
    <w:p w:rsidR="000A30CF" w:rsidRDefault="000A30CF" w:rsidP="000A30CF">
      <w:pPr>
        <w:pStyle w:val="a3"/>
        <w:widowControl w:val="0"/>
        <w:spacing w:before="120" w:beforeAutospacing="0" w:after="0" w:afterAutospacing="0"/>
        <w:ind w:firstLine="567"/>
        <w:jc w:val="both"/>
      </w:pPr>
      <w:r>
        <w:rPr>
          <w:color w:val="000000"/>
        </w:rPr>
        <w:t>Двигательная (моторная) память позволяет запоминать умения, навыки, различные движения и действия. Если бы не было этого вида памяти, то человеку всякий раз приходилось бы заново учиться ходить, писать, выполнять разнообразную деятельность.</w:t>
      </w:r>
    </w:p>
    <w:p w:rsidR="000A30CF" w:rsidRDefault="000A30CF" w:rsidP="000A30CF">
      <w:pPr>
        <w:pStyle w:val="a3"/>
        <w:widowControl w:val="0"/>
        <w:spacing w:before="120" w:beforeAutospacing="0" w:after="0" w:afterAutospacing="0"/>
        <w:ind w:firstLine="567"/>
        <w:jc w:val="both"/>
      </w:pPr>
      <w:r>
        <w:rPr>
          <w:color w:val="000000"/>
        </w:rPr>
        <w:t>Эмоциональная память помогает помнить чувства, эмоции, переживания, которые мы испытываем в тех или иных ситуациях.</w:t>
      </w:r>
    </w:p>
    <w:p w:rsidR="000A30CF" w:rsidRDefault="000A30CF" w:rsidP="000A30CF">
      <w:pPr>
        <w:pStyle w:val="a3"/>
        <w:widowControl w:val="0"/>
        <w:spacing w:before="120" w:beforeAutospacing="0" w:after="0" w:afterAutospacing="0"/>
        <w:ind w:firstLine="567"/>
        <w:jc w:val="both"/>
      </w:pPr>
      <w:r>
        <w:rPr>
          <w:color w:val="000000"/>
        </w:rPr>
        <w:t>Эмоциональная память имеет большое значение в формировании личности человека, являясь важнейшим условием его духовного развития.</w:t>
      </w:r>
    </w:p>
    <w:p w:rsidR="000A30CF" w:rsidRDefault="000A30CF" w:rsidP="000A30CF">
      <w:pPr>
        <w:pStyle w:val="a3"/>
        <w:widowControl w:val="0"/>
        <w:spacing w:before="120" w:beforeAutospacing="0" w:after="0" w:afterAutospacing="0"/>
        <w:ind w:firstLine="567"/>
        <w:jc w:val="both"/>
      </w:pPr>
      <w:r>
        <w:rPr>
          <w:color w:val="000000"/>
        </w:rPr>
        <w:t>Смысловая, ил словесно-логическая память выражается в запоминании, сохранении и воспроизведении мыслей, понятий, размышлений, словесных формулировок. Форма воспроизведения мысли зависит от уровня речевого развития человека. Чем менее развита речь, тем труднее выразить смысл своими словами.</w:t>
      </w:r>
    </w:p>
    <w:p w:rsidR="000A30CF" w:rsidRDefault="000A30CF" w:rsidP="000A30CF">
      <w:pPr>
        <w:pStyle w:val="a3"/>
        <w:widowControl w:val="0"/>
        <w:spacing w:before="120" w:beforeAutospacing="0" w:after="0" w:afterAutospacing="0"/>
        <w:ind w:firstLine="567"/>
        <w:jc w:val="both"/>
      </w:pPr>
      <w:r>
        <w:rPr>
          <w:color w:val="000000"/>
        </w:rPr>
        <w:t>Образная память. Этот вид памяти связан с нашими органами чувств, благодаря которым человек воспринимает окружающий мир.</w:t>
      </w:r>
    </w:p>
    <w:p w:rsidR="000A30CF" w:rsidRDefault="000A30CF" w:rsidP="000A30CF">
      <w:pPr>
        <w:pStyle w:val="a3"/>
        <w:widowControl w:val="0"/>
        <w:spacing w:before="120" w:beforeAutospacing="0" w:after="0" w:afterAutospacing="0"/>
        <w:ind w:firstLine="567"/>
        <w:jc w:val="both"/>
      </w:pPr>
      <w:r>
        <w:rPr>
          <w:color w:val="000000"/>
        </w:rPr>
        <w:t>В соответствии с нашими органами чувств различают пять видов образной памяти: слуховую, зрительную, обонятельную, вкусовую, тактильную. Эти виды образной памяти развиты у человека неравномерно, какой-либо всегда является преобладающим.</w:t>
      </w:r>
    </w:p>
    <w:p w:rsidR="000A30CF" w:rsidRDefault="000A30CF" w:rsidP="000A30CF">
      <w:pPr>
        <w:pStyle w:val="a3"/>
        <w:widowControl w:val="0"/>
        <w:spacing w:before="120" w:beforeAutospacing="0" w:after="0" w:afterAutospacing="0"/>
        <w:ind w:firstLine="567"/>
        <w:jc w:val="both"/>
      </w:pPr>
      <w:r>
        <w:rPr>
          <w:color w:val="000000"/>
        </w:rPr>
        <w:t xml:space="preserve">Произвольная память предполагает наличие специальной </w:t>
      </w:r>
      <w:proofErr w:type="gramStart"/>
      <w:r>
        <w:rPr>
          <w:color w:val="000000"/>
        </w:rPr>
        <w:t>цели</w:t>
      </w:r>
      <w:proofErr w:type="gramEnd"/>
      <w:r>
        <w:rPr>
          <w:color w:val="000000"/>
        </w:rPr>
        <w:t xml:space="preserve"> запомнить, которую ставит человек и применяет для этого соответствующие приемы, производит волевые усилия.</w:t>
      </w:r>
    </w:p>
    <w:p w:rsidR="000A30CF" w:rsidRDefault="000A30CF" w:rsidP="000A30CF">
      <w:pPr>
        <w:pStyle w:val="a3"/>
        <w:widowControl w:val="0"/>
        <w:spacing w:before="120" w:beforeAutospacing="0" w:after="0" w:afterAutospacing="0"/>
        <w:ind w:firstLine="567"/>
        <w:jc w:val="both"/>
      </w:pPr>
      <w:r>
        <w:rPr>
          <w:color w:val="000000"/>
        </w:rPr>
        <w:t xml:space="preserve">Непроизвольная память не предполагает специальной цели запомнить или припомнить тот или иной материал, случай, явление, они запоминаются как бы сами собой, без применения специальных приемов, без волевых усилий. Непроизвольная память – не иссякающий источник познания. В развитии памяти непроизвольное запоминание предшествует </w:t>
      </w:r>
      <w:proofErr w:type="gramStart"/>
      <w:r>
        <w:rPr>
          <w:color w:val="000000"/>
        </w:rPr>
        <w:t>произвольному</w:t>
      </w:r>
      <w:proofErr w:type="gramEnd"/>
      <w:r>
        <w:rPr>
          <w:color w:val="000000"/>
        </w:rPr>
        <w:t xml:space="preserve">. Очень важно понять, что человек непроизвольно запоминает не все подряд, а то, что связано с его личностью и деятельностью. Непроизвольно </w:t>
      </w:r>
      <w:proofErr w:type="gramStart"/>
      <w:r>
        <w:rPr>
          <w:color w:val="000000"/>
        </w:rPr>
        <w:t>запоминается</w:t>
      </w:r>
      <w:proofErr w:type="gramEnd"/>
      <w:r>
        <w:rPr>
          <w:color w:val="000000"/>
        </w:rPr>
        <w:t xml:space="preserve"> прежде всего то, что нам нравиться, на что мы обратим случайно внимание, над чем мы активно и с увлечением работаем. Поэтому непроизвольная память тоже имеет активный характер. Непроизвольная память есть и у животных – это установлено учеными. В человеке же мы различаем ясно оба эти явления памяти. Лучший способ запомнить и надолго сохранить в памяти – применить знания на практике. Кроме того, память не желает удерживать в сознании то, что противоречит установкам личности.</w:t>
      </w:r>
    </w:p>
    <w:p w:rsidR="000A30CF" w:rsidRDefault="000A30CF" w:rsidP="000A30CF">
      <w:pPr>
        <w:pStyle w:val="a3"/>
        <w:widowControl w:val="0"/>
        <w:spacing w:before="120" w:beforeAutospacing="0" w:after="0" w:afterAutospacing="0"/>
        <w:ind w:firstLine="567"/>
        <w:jc w:val="both"/>
      </w:pPr>
      <w:r>
        <w:rPr>
          <w:color w:val="000000"/>
        </w:rPr>
        <w:t xml:space="preserve">Кратковременная и долговременная память. Эти два вида памяти отличаются длительностью сохранения того, что человек запоминает. Кратковременная память имеет относительно небольшую длительность – несколько секунд или минут. Она достаточна для точного воспроизведения только что произошедших событий, только что воспринятых предметов и явлений. После непродолжительного времени впечатления исчезают, и человек обычно оказывается неспособным что-либо вспомнить </w:t>
      </w:r>
      <w:proofErr w:type="gramStart"/>
      <w:r>
        <w:rPr>
          <w:color w:val="000000"/>
        </w:rPr>
        <w:t>из</w:t>
      </w:r>
      <w:proofErr w:type="gramEnd"/>
      <w:r>
        <w:rPr>
          <w:color w:val="000000"/>
        </w:rPr>
        <w:t xml:space="preserve"> воспринятого. Долговременная память обеспечивает </w:t>
      </w:r>
      <w:proofErr w:type="gramStart"/>
      <w:r>
        <w:rPr>
          <w:color w:val="000000"/>
        </w:rPr>
        <w:t>продолжительное</w:t>
      </w:r>
      <w:proofErr w:type="gramEnd"/>
      <w:r>
        <w:rPr>
          <w:color w:val="000000"/>
        </w:rPr>
        <w:t xml:space="preserve"> сохранения материала. Здесь важны установка </w:t>
      </w:r>
      <w:proofErr w:type="gramStart"/>
      <w:r>
        <w:rPr>
          <w:color w:val="000000"/>
        </w:rPr>
        <w:t>запомнить</w:t>
      </w:r>
      <w:proofErr w:type="gramEnd"/>
      <w:r>
        <w:rPr>
          <w:color w:val="000000"/>
        </w:rPr>
        <w:t xml:space="preserve"> надолго, необходимость этих сведений для будущего, их личностная значимость для человека.</w:t>
      </w:r>
    </w:p>
    <w:p w:rsidR="000A30CF" w:rsidRDefault="000A30CF" w:rsidP="000A30CF">
      <w:pPr>
        <w:pStyle w:val="a3"/>
        <w:widowControl w:val="0"/>
        <w:spacing w:before="120" w:beforeAutospacing="0" w:after="0" w:afterAutospacing="0"/>
        <w:ind w:firstLine="567"/>
        <w:jc w:val="both"/>
      </w:pPr>
      <w:r>
        <w:rPr>
          <w:color w:val="000000"/>
        </w:rPr>
        <w:t>В процессе развития человека относительная последовательность становления видов памяти выглядит примерно так (составитель И.В. Дубровина):</w:t>
      </w:r>
    </w:p>
    <w:p w:rsidR="000A30CF" w:rsidRDefault="000A30CF" w:rsidP="000A30CF">
      <w:pPr>
        <w:pStyle w:val="a3"/>
        <w:widowControl w:val="0"/>
        <w:spacing w:before="120" w:beforeAutospacing="0" w:after="0" w:afterAutospacing="0"/>
        <w:ind w:firstLine="567"/>
        <w:jc w:val="both"/>
      </w:pPr>
      <w:r>
        <w:rPr>
          <w:color w:val="000000"/>
        </w:rPr>
        <w:lastRenderedPageBreak/>
        <w:t>1.</w:t>
      </w:r>
    </w:p>
    <w:p w:rsidR="000A30CF" w:rsidRDefault="000A30CF" w:rsidP="000A30CF">
      <w:pPr>
        <w:pStyle w:val="a3"/>
        <w:widowControl w:val="0"/>
        <w:spacing w:before="120" w:beforeAutospacing="0" w:after="0" w:afterAutospacing="0"/>
        <w:ind w:firstLine="567"/>
        <w:jc w:val="both"/>
      </w:pPr>
      <w:r>
        <w:rPr>
          <w:color w:val="000000"/>
        </w:rPr>
        <w:t>Двигательная</w:t>
      </w:r>
    </w:p>
    <w:p w:rsidR="000A30CF" w:rsidRDefault="000A30CF" w:rsidP="000A30CF">
      <w:pPr>
        <w:pStyle w:val="a3"/>
        <w:widowControl w:val="0"/>
        <w:spacing w:before="120" w:beforeAutospacing="0" w:after="0" w:afterAutospacing="0"/>
        <w:ind w:firstLine="567"/>
        <w:jc w:val="both"/>
      </w:pPr>
      <w:r>
        <w:rPr>
          <w:color w:val="000000"/>
        </w:rPr>
        <w:t>Эмоциональная</w:t>
      </w:r>
    </w:p>
    <w:p w:rsidR="000A30CF" w:rsidRDefault="000A30CF" w:rsidP="000A30CF">
      <w:pPr>
        <w:pStyle w:val="a3"/>
        <w:widowControl w:val="0"/>
        <w:spacing w:before="120" w:beforeAutospacing="0" w:after="0" w:afterAutospacing="0"/>
        <w:ind w:firstLine="567"/>
        <w:jc w:val="both"/>
      </w:pPr>
      <w:r>
        <w:rPr>
          <w:color w:val="000000"/>
        </w:rPr>
        <w:t>Образная</w:t>
      </w:r>
    </w:p>
    <w:p w:rsidR="000A30CF" w:rsidRDefault="000A30CF" w:rsidP="000A30CF">
      <w:pPr>
        <w:pStyle w:val="a3"/>
        <w:widowControl w:val="0"/>
        <w:spacing w:before="120" w:beforeAutospacing="0" w:after="0" w:afterAutospacing="0"/>
        <w:ind w:firstLine="567"/>
        <w:jc w:val="both"/>
      </w:pPr>
      <w:r>
        <w:rPr>
          <w:color w:val="000000"/>
        </w:rPr>
        <w:t>Смысловая</w:t>
      </w:r>
    </w:p>
    <w:p w:rsidR="000A30CF" w:rsidRDefault="000A30CF" w:rsidP="000A30CF">
      <w:pPr>
        <w:pStyle w:val="a3"/>
        <w:widowControl w:val="0"/>
        <w:spacing w:before="120" w:beforeAutospacing="0" w:after="0" w:afterAutospacing="0"/>
        <w:ind w:firstLine="567"/>
        <w:jc w:val="both"/>
      </w:pPr>
      <w:r>
        <w:rPr>
          <w:color w:val="000000"/>
        </w:rPr>
        <w:t>2.</w:t>
      </w:r>
    </w:p>
    <w:p w:rsidR="000A30CF" w:rsidRDefault="000A30CF" w:rsidP="000A30CF">
      <w:pPr>
        <w:pStyle w:val="a3"/>
        <w:widowControl w:val="0"/>
        <w:spacing w:before="120" w:beforeAutospacing="0" w:after="0" w:afterAutospacing="0"/>
        <w:ind w:firstLine="567"/>
        <w:jc w:val="both"/>
      </w:pPr>
      <w:r>
        <w:rPr>
          <w:color w:val="000000"/>
        </w:rPr>
        <w:t>Непроизвольная</w:t>
      </w:r>
    </w:p>
    <w:p w:rsidR="000A30CF" w:rsidRDefault="000A30CF" w:rsidP="000A30CF">
      <w:pPr>
        <w:pStyle w:val="a3"/>
        <w:widowControl w:val="0"/>
        <w:spacing w:before="120" w:beforeAutospacing="0" w:after="0" w:afterAutospacing="0"/>
        <w:ind w:firstLine="567"/>
        <w:jc w:val="both"/>
      </w:pPr>
      <w:r>
        <w:rPr>
          <w:color w:val="000000"/>
        </w:rPr>
        <w:t>Произвольная</w:t>
      </w:r>
    </w:p>
    <w:p w:rsidR="000A30CF" w:rsidRDefault="000A30CF" w:rsidP="000A30CF">
      <w:pPr>
        <w:pStyle w:val="a3"/>
        <w:widowControl w:val="0"/>
        <w:spacing w:before="120" w:beforeAutospacing="0" w:after="0" w:afterAutospacing="0"/>
        <w:ind w:firstLine="567"/>
        <w:jc w:val="both"/>
      </w:pPr>
      <w:r>
        <w:rPr>
          <w:color w:val="000000"/>
        </w:rPr>
        <w:t>3.</w:t>
      </w:r>
    </w:p>
    <w:p w:rsidR="000A30CF" w:rsidRDefault="000A30CF" w:rsidP="000A30CF">
      <w:pPr>
        <w:pStyle w:val="a3"/>
        <w:widowControl w:val="0"/>
        <w:spacing w:before="120" w:beforeAutospacing="0" w:after="0" w:afterAutospacing="0"/>
        <w:ind w:firstLine="567"/>
        <w:jc w:val="both"/>
      </w:pPr>
      <w:r>
        <w:rPr>
          <w:color w:val="000000"/>
        </w:rPr>
        <w:t>Кратковременная</w:t>
      </w:r>
    </w:p>
    <w:p w:rsidR="000A30CF" w:rsidRDefault="000A30CF" w:rsidP="000A30CF">
      <w:pPr>
        <w:pStyle w:val="a3"/>
        <w:widowControl w:val="0"/>
        <w:spacing w:before="120" w:beforeAutospacing="0" w:after="0" w:afterAutospacing="0"/>
        <w:ind w:firstLine="567"/>
        <w:jc w:val="both"/>
      </w:pPr>
      <w:r>
        <w:rPr>
          <w:color w:val="000000"/>
        </w:rPr>
        <w:t>Долговременная.</w:t>
      </w:r>
    </w:p>
    <w:p w:rsidR="000A30CF" w:rsidRDefault="000A30CF" w:rsidP="000A30CF">
      <w:pPr>
        <w:pStyle w:val="a3"/>
        <w:widowControl w:val="0"/>
        <w:spacing w:before="120" w:beforeAutospacing="0" w:after="0" w:afterAutospacing="0"/>
        <w:ind w:firstLine="567"/>
        <w:jc w:val="both"/>
      </w:pPr>
      <w:r>
        <w:rPr>
          <w:color w:val="000000"/>
        </w:rPr>
        <w:t>Все виды памяти необходимы и самоценны, в процессе жизни и взросления человека они не исчезают, а обобщаются, взаимодействуют между собой.</w:t>
      </w:r>
    </w:p>
    <w:p w:rsidR="000A30CF" w:rsidRDefault="000A30CF" w:rsidP="000A30CF">
      <w:pPr>
        <w:pStyle w:val="a3"/>
        <w:widowControl w:val="0"/>
        <w:spacing w:before="120" w:beforeAutospacing="0" w:after="0" w:afterAutospacing="0"/>
        <w:ind w:firstLine="567"/>
        <w:jc w:val="both"/>
      </w:pPr>
      <w:r>
        <w:rPr>
          <w:color w:val="000000"/>
        </w:rPr>
        <w:t xml:space="preserve">Вывод: все виды памяти необходимы и самоценны, в процессе жизни и взросления человека они не исчезают, а обобщаются, взаимодействуют между собой. </w:t>
      </w:r>
    </w:p>
    <w:p w:rsidR="000A30CF" w:rsidRDefault="000A30CF" w:rsidP="000A30CF">
      <w:pPr>
        <w:pStyle w:val="a3"/>
        <w:widowControl w:val="0"/>
        <w:spacing w:before="120" w:beforeAutospacing="0" w:after="0" w:afterAutospacing="0"/>
        <w:ind w:firstLine="567"/>
        <w:jc w:val="both"/>
      </w:pPr>
      <w:r>
        <w:rPr>
          <w:color w:val="000000"/>
        </w:rPr>
        <w:t>Вопрос музыкальной памяти – это отдельный вопрос в музыкальном воспитании и в музыкальной педагогике, так как музыкальная память включает в себя синтез различных видов памяти, таких как зрительная, логическая, тактильная, моторная, эмоциональная, слуховая.</w:t>
      </w:r>
    </w:p>
    <w:p w:rsidR="000A30CF" w:rsidRDefault="000A30CF" w:rsidP="000A30CF">
      <w:pPr>
        <w:pStyle w:val="a3"/>
        <w:widowControl w:val="0"/>
        <w:spacing w:before="120" w:beforeAutospacing="0" w:after="0" w:afterAutospacing="0"/>
        <w:ind w:firstLine="567"/>
        <w:jc w:val="both"/>
      </w:pPr>
      <w:r>
        <w:rPr>
          <w:color w:val="000000"/>
        </w:rPr>
        <w:t>Автор лекций по курсу методики обучения игре на фортепиано Л.А. Москаленко «</w:t>
      </w:r>
      <w:proofErr w:type="spellStart"/>
      <w:r>
        <w:rPr>
          <w:color w:val="000000"/>
        </w:rPr>
        <w:t>Донотный</w:t>
      </w:r>
      <w:proofErr w:type="spellEnd"/>
      <w:r>
        <w:rPr>
          <w:color w:val="000000"/>
        </w:rPr>
        <w:t xml:space="preserve"> период обучения юного пианиста» предлагает следующее </w:t>
      </w:r>
      <w:proofErr w:type="spellStart"/>
      <w:r>
        <w:rPr>
          <w:color w:val="000000"/>
        </w:rPr>
        <w:t>трактование</w:t>
      </w:r>
      <w:proofErr w:type="spellEnd"/>
      <w:r>
        <w:rPr>
          <w:color w:val="000000"/>
        </w:rPr>
        <w:t xml:space="preserve"> вопроса музыкальной памяти.</w:t>
      </w:r>
    </w:p>
    <w:p w:rsidR="000A30CF" w:rsidRDefault="000A30CF" w:rsidP="000A30CF">
      <w:pPr>
        <w:pStyle w:val="a3"/>
        <w:widowControl w:val="0"/>
        <w:spacing w:before="120" w:beforeAutospacing="0" w:after="0" w:afterAutospacing="0"/>
        <w:ind w:firstLine="567"/>
        <w:jc w:val="both"/>
      </w:pPr>
      <w:r>
        <w:rPr>
          <w:color w:val="000000"/>
        </w:rPr>
        <w:t xml:space="preserve">Музыкальная память – явление комплексное. Она складывается из различных видов памяти – общих и специфических музыкальных. Известный педагог Л. </w:t>
      </w:r>
      <w:proofErr w:type="spellStart"/>
      <w:r>
        <w:rPr>
          <w:color w:val="000000"/>
        </w:rPr>
        <w:t>Маккинон</w:t>
      </w:r>
      <w:proofErr w:type="spellEnd"/>
      <w:r>
        <w:rPr>
          <w:color w:val="000000"/>
        </w:rPr>
        <w:t xml:space="preserve"> сравнивает память с лифтом, держащимся на нескольких тросах: если обрывается один из тросов – остальные удерживают лифт.</w:t>
      </w:r>
    </w:p>
    <w:p w:rsidR="000A30CF" w:rsidRDefault="000A30CF" w:rsidP="000A30CF">
      <w:pPr>
        <w:pStyle w:val="a3"/>
        <w:widowControl w:val="0"/>
        <w:spacing w:before="120" w:beforeAutospacing="0" w:after="0" w:afterAutospacing="0"/>
        <w:ind w:firstLine="567"/>
        <w:jc w:val="both"/>
      </w:pPr>
      <w:r>
        <w:rPr>
          <w:color w:val="000000"/>
        </w:rPr>
        <w:t xml:space="preserve">Зрительная память – один из общих видов памяти, но ее значение для музыкантов достаточно велико. Многое педагоги рекомендуют своим ученикам запоминать нотный текст, так, чтобы можно было его записать по памяти. Известный скрипач Ш. </w:t>
      </w:r>
      <w:proofErr w:type="spellStart"/>
      <w:r>
        <w:rPr>
          <w:color w:val="000000"/>
        </w:rPr>
        <w:t>Брио</w:t>
      </w:r>
      <w:proofErr w:type="spellEnd"/>
      <w:r>
        <w:rPr>
          <w:color w:val="000000"/>
        </w:rPr>
        <w:t xml:space="preserve"> рекомендовал своим ученикам переписывать исполняемые музыкальные сочинения до тех пор, когда они твердо запоминались зрительно.</w:t>
      </w:r>
    </w:p>
    <w:p w:rsidR="000A30CF" w:rsidRDefault="000A30CF" w:rsidP="000A30CF">
      <w:pPr>
        <w:pStyle w:val="a3"/>
        <w:widowControl w:val="0"/>
        <w:spacing w:before="120" w:beforeAutospacing="0" w:after="0" w:afterAutospacing="0"/>
        <w:ind w:firstLine="567"/>
        <w:jc w:val="both"/>
      </w:pPr>
      <w:r>
        <w:rPr>
          <w:color w:val="000000"/>
        </w:rPr>
        <w:t xml:space="preserve">Определим значение памяти для музыканта в процессе обучения. Зрительная память очень важна в беглом чтении листа. Охватывая взглядом отрезок текста, пианист, как бы, «фотографирует» его зрительно, а исполняя этот </w:t>
      </w:r>
      <w:proofErr w:type="gramStart"/>
      <w:r>
        <w:rPr>
          <w:color w:val="000000"/>
        </w:rPr>
        <w:t>отрезок</w:t>
      </w:r>
      <w:proofErr w:type="gramEnd"/>
      <w:r>
        <w:rPr>
          <w:color w:val="000000"/>
        </w:rPr>
        <w:t xml:space="preserve"> смотрит уже дальше.</w:t>
      </w:r>
    </w:p>
    <w:p w:rsidR="000A30CF" w:rsidRDefault="000A30CF" w:rsidP="000A30CF">
      <w:pPr>
        <w:pStyle w:val="a3"/>
        <w:widowControl w:val="0"/>
        <w:spacing w:before="120" w:beforeAutospacing="0" w:after="0" w:afterAutospacing="0"/>
        <w:ind w:firstLine="567"/>
        <w:jc w:val="both"/>
      </w:pPr>
      <w:r>
        <w:rPr>
          <w:color w:val="000000"/>
        </w:rPr>
        <w:t>Важную роль зрительная память играет в выучивании произведения наизусть. Хорошая память помогает быстро выучивать нотный текст.</w:t>
      </w:r>
    </w:p>
    <w:p w:rsidR="000A30CF" w:rsidRDefault="000A30CF" w:rsidP="000A30CF">
      <w:pPr>
        <w:pStyle w:val="a3"/>
        <w:widowControl w:val="0"/>
        <w:spacing w:before="120" w:beforeAutospacing="0" w:after="0" w:afterAutospacing="0"/>
        <w:ind w:firstLine="567"/>
        <w:jc w:val="both"/>
      </w:pPr>
      <w:r>
        <w:rPr>
          <w:color w:val="000000"/>
        </w:rPr>
        <w:t xml:space="preserve">Следует особо оценить значение зрительной памяти на эстраде. На первый взгляд кажется, что значение ее во время выступления велико. Находясь на </w:t>
      </w:r>
      <w:proofErr w:type="gramStart"/>
      <w:r>
        <w:rPr>
          <w:color w:val="000000"/>
        </w:rPr>
        <w:t>сцене</w:t>
      </w:r>
      <w:proofErr w:type="gramEnd"/>
      <w:r>
        <w:rPr>
          <w:color w:val="000000"/>
        </w:rPr>
        <w:t xml:space="preserve"> исполнитель может как бы играть по нотам, не боясь забыть текст. </w:t>
      </w:r>
      <w:proofErr w:type="gramStart"/>
      <w:r>
        <w:rPr>
          <w:color w:val="000000"/>
        </w:rPr>
        <w:t>Однако</w:t>
      </w:r>
      <w:proofErr w:type="gramEnd"/>
      <w:r>
        <w:rPr>
          <w:color w:val="000000"/>
        </w:rPr>
        <w:t xml:space="preserve"> по мнению большинства выдающихся исполнителей игре на сцене по нотам (реальным или воображаемым) снижает качество исполнения. Ф. </w:t>
      </w:r>
      <w:proofErr w:type="spellStart"/>
      <w:r>
        <w:rPr>
          <w:color w:val="000000"/>
        </w:rPr>
        <w:t>Бузони</w:t>
      </w:r>
      <w:proofErr w:type="spellEnd"/>
      <w:r>
        <w:rPr>
          <w:color w:val="000000"/>
        </w:rPr>
        <w:t xml:space="preserve"> говорил о том, что игра на память обеспечивает несравненно большую свободу выражения. Ноты, от которых зависит исполнитель, не только ограничивают его, но и мешают. Даже знаменитые дирижеры Г. Рихтер, Г. Фон </w:t>
      </w:r>
      <w:proofErr w:type="spellStart"/>
      <w:r>
        <w:rPr>
          <w:color w:val="000000"/>
        </w:rPr>
        <w:t>Бюлов</w:t>
      </w:r>
      <w:proofErr w:type="spellEnd"/>
      <w:r>
        <w:rPr>
          <w:color w:val="000000"/>
        </w:rPr>
        <w:t>, А. Тосканини считали, что дирижировать лучше наизусть.</w:t>
      </w:r>
    </w:p>
    <w:p w:rsidR="000A30CF" w:rsidRDefault="000A30CF" w:rsidP="000A30CF">
      <w:pPr>
        <w:pStyle w:val="a3"/>
        <w:widowControl w:val="0"/>
        <w:spacing w:before="120" w:beforeAutospacing="0" w:after="0" w:afterAutospacing="0"/>
        <w:ind w:firstLine="567"/>
        <w:jc w:val="both"/>
      </w:pPr>
      <w:r>
        <w:rPr>
          <w:color w:val="000000"/>
        </w:rPr>
        <w:lastRenderedPageBreak/>
        <w:t xml:space="preserve">Из сказанного выше следует, что использовать зрительную память на эстраде – как бы мысленно играть по воображаемым нотам – не рекомендуется, это отвлекает исполнителя от </w:t>
      </w:r>
      <w:proofErr w:type="spellStart"/>
      <w:r>
        <w:rPr>
          <w:color w:val="000000"/>
        </w:rPr>
        <w:t>слышания</w:t>
      </w:r>
      <w:proofErr w:type="spellEnd"/>
      <w:r>
        <w:rPr>
          <w:color w:val="000000"/>
        </w:rPr>
        <w:t xml:space="preserve"> звучания художественных ассоциаций. В изучении произведения зрительную память следует применять на начальном этапе работы.</w:t>
      </w:r>
    </w:p>
    <w:p w:rsidR="000A30CF" w:rsidRDefault="000A30CF" w:rsidP="000A30CF">
      <w:pPr>
        <w:pStyle w:val="a3"/>
        <w:widowControl w:val="0"/>
        <w:spacing w:before="120" w:beforeAutospacing="0" w:after="0" w:afterAutospacing="0"/>
        <w:ind w:firstLine="567"/>
        <w:jc w:val="both"/>
      </w:pPr>
      <w:r>
        <w:rPr>
          <w:color w:val="000000"/>
        </w:rPr>
        <w:t xml:space="preserve">Начинать развитие зрительной памяти можно по «Школе игры на фортепиано» польского педагога </w:t>
      </w:r>
      <w:proofErr w:type="spellStart"/>
      <w:r>
        <w:rPr>
          <w:color w:val="000000"/>
        </w:rPr>
        <w:t>Лонгшамп-Дружкевич</w:t>
      </w:r>
      <w:proofErr w:type="spellEnd"/>
      <w:r>
        <w:rPr>
          <w:color w:val="000000"/>
        </w:rPr>
        <w:t xml:space="preserve">, </w:t>
      </w:r>
      <w:proofErr w:type="gramStart"/>
      <w:r>
        <w:rPr>
          <w:color w:val="000000"/>
        </w:rPr>
        <w:t>предлагающий</w:t>
      </w:r>
      <w:proofErr w:type="gramEnd"/>
      <w:r>
        <w:rPr>
          <w:color w:val="000000"/>
        </w:rPr>
        <w:t xml:space="preserve"> упражнение с игральными картами. Ученику показывают несколько карт, затем закрыв их, </w:t>
      </w:r>
      <w:proofErr w:type="gramStart"/>
      <w:r>
        <w:rPr>
          <w:color w:val="000000"/>
        </w:rPr>
        <w:t>спрашивают</w:t>
      </w:r>
      <w:proofErr w:type="gramEnd"/>
      <w:r>
        <w:rPr>
          <w:color w:val="000000"/>
        </w:rPr>
        <w:t xml:space="preserve"> сколько было черных и сколько красных. По «мысленной фотографии» ученик дает ответ. Усложнение задания: показать карты одного цвета с разными рисунками или разным количеством знаков.</w:t>
      </w:r>
    </w:p>
    <w:p w:rsidR="000A30CF" w:rsidRDefault="000A30CF" w:rsidP="000A30CF">
      <w:pPr>
        <w:pStyle w:val="a3"/>
        <w:widowControl w:val="0"/>
        <w:spacing w:before="120" w:beforeAutospacing="0" w:after="0" w:afterAutospacing="0"/>
        <w:ind w:firstLine="567"/>
        <w:jc w:val="both"/>
      </w:pPr>
      <w:r>
        <w:rPr>
          <w:color w:val="000000"/>
        </w:rPr>
        <w:t xml:space="preserve">Упражнения, тренирующие зрительную память, можно проводить на нотном тексте с учеником, еще не знающим нотной грамоты. Педагог просит ученика запомнить все, что видит. Затем следует ответить на вопрос: «Сколько шариков внутри клеток? Сколько черных, сколько пустых? Сколько шариков с хвостиками?» В тексте нот, естественно, должно быть немного. Это задание приучает ребенка к картине нотной записи. Постепенно задания можно усложнять, разделяя на вопросы по верхнему и нижнему нотоносцу, по запоминанию длительности </w:t>
      </w:r>
      <w:proofErr w:type="spellStart"/>
      <w:r>
        <w:rPr>
          <w:color w:val="000000"/>
        </w:rPr>
        <w:t>звуковысотности</w:t>
      </w:r>
      <w:proofErr w:type="spellEnd"/>
      <w:r>
        <w:rPr>
          <w:color w:val="000000"/>
        </w:rPr>
        <w:t xml:space="preserve"> и др.</w:t>
      </w:r>
    </w:p>
    <w:p w:rsidR="000A30CF" w:rsidRDefault="000A30CF" w:rsidP="000A30CF">
      <w:pPr>
        <w:pStyle w:val="a3"/>
        <w:widowControl w:val="0"/>
        <w:spacing w:before="120" w:beforeAutospacing="0" w:after="0" w:afterAutospacing="0"/>
        <w:ind w:firstLine="567"/>
        <w:jc w:val="both"/>
      </w:pPr>
      <w:r>
        <w:rPr>
          <w:color w:val="000000"/>
        </w:rPr>
        <w:t>Следующий вид памяти, входящий в музыкальную память, Л.А. Москаленко определяет как тактильный вид памяти. Слово «</w:t>
      </w:r>
      <w:proofErr w:type="gramStart"/>
      <w:r>
        <w:rPr>
          <w:color w:val="000000"/>
        </w:rPr>
        <w:t>тактильный</w:t>
      </w:r>
      <w:proofErr w:type="gramEnd"/>
      <w:r>
        <w:rPr>
          <w:color w:val="000000"/>
        </w:rPr>
        <w:t xml:space="preserve">» переводится с латинского как осязательный, ощущаемый, </w:t>
      </w:r>
      <w:proofErr w:type="spellStart"/>
      <w:r>
        <w:rPr>
          <w:color w:val="000000"/>
        </w:rPr>
        <w:t>прикасаемый</w:t>
      </w:r>
      <w:proofErr w:type="spellEnd"/>
      <w:r>
        <w:rPr>
          <w:color w:val="000000"/>
        </w:rPr>
        <w:t xml:space="preserve">. Это техническое чувство, возникающее как память ощущений. Пианисты, </w:t>
      </w:r>
      <w:proofErr w:type="gramStart"/>
      <w:r>
        <w:rPr>
          <w:color w:val="000000"/>
        </w:rPr>
        <w:t>играя скачки в обеих руках обычно одной рукой играют на основе</w:t>
      </w:r>
      <w:proofErr w:type="gramEnd"/>
      <w:r>
        <w:rPr>
          <w:color w:val="000000"/>
        </w:rPr>
        <w:t xml:space="preserve"> </w:t>
      </w:r>
      <w:proofErr w:type="spellStart"/>
      <w:r>
        <w:rPr>
          <w:color w:val="000000"/>
        </w:rPr>
        <w:t>тактильности</w:t>
      </w:r>
      <w:proofErr w:type="spellEnd"/>
      <w:r>
        <w:rPr>
          <w:color w:val="000000"/>
        </w:rPr>
        <w:t>.</w:t>
      </w:r>
    </w:p>
    <w:p w:rsidR="000A30CF" w:rsidRDefault="000A30CF" w:rsidP="000A30CF">
      <w:pPr>
        <w:pStyle w:val="a3"/>
        <w:widowControl w:val="0"/>
        <w:spacing w:before="120" w:beforeAutospacing="0" w:after="0" w:afterAutospacing="0"/>
        <w:ind w:firstLine="567"/>
        <w:jc w:val="both"/>
      </w:pPr>
      <w:r>
        <w:rPr>
          <w:color w:val="000000"/>
        </w:rPr>
        <w:t>Упражнения на тактильные ощущения просты: провести рукой по клавиатуре, ощупывая группы клавиш вокруг двух и трех черных, а затем, закрыв глаза узнать эти группы.</w:t>
      </w:r>
    </w:p>
    <w:p w:rsidR="000A30CF" w:rsidRDefault="000A30CF" w:rsidP="000A30CF">
      <w:pPr>
        <w:pStyle w:val="a3"/>
        <w:widowControl w:val="0"/>
        <w:spacing w:before="120" w:beforeAutospacing="0" w:after="0" w:afterAutospacing="0"/>
        <w:ind w:firstLine="567"/>
        <w:jc w:val="both"/>
      </w:pPr>
      <w:r>
        <w:rPr>
          <w:color w:val="000000"/>
        </w:rPr>
        <w:t>Более высокий уровень игра «вслепую». Любое выученное произведение можно попытаться сыграть с закрытыми глазами, в полумраке, в темноте.</w:t>
      </w:r>
    </w:p>
    <w:p w:rsidR="000A30CF" w:rsidRDefault="000A30CF" w:rsidP="000A30CF">
      <w:pPr>
        <w:pStyle w:val="a3"/>
        <w:widowControl w:val="0"/>
        <w:spacing w:before="120" w:beforeAutospacing="0" w:after="0" w:afterAutospacing="0"/>
        <w:ind w:firstLine="567"/>
        <w:jc w:val="both"/>
      </w:pPr>
      <w:r>
        <w:rPr>
          <w:color w:val="000000"/>
        </w:rPr>
        <w:t>Следующий вид музыкальной памяти – это логический.</w:t>
      </w:r>
    </w:p>
    <w:p w:rsidR="000A30CF" w:rsidRDefault="000A30CF" w:rsidP="000A30CF">
      <w:pPr>
        <w:pStyle w:val="a3"/>
        <w:widowControl w:val="0"/>
        <w:spacing w:before="120" w:beforeAutospacing="0" w:after="0" w:afterAutospacing="0"/>
        <w:ind w:firstLine="567"/>
        <w:jc w:val="both"/>
      </w:pPr>
      <w:r>
        <w:rPr>
          <w:color w:val="000000"/>
        </w:rPr>
        <w:t>Логическое мышление связано с осмыслением нотного текста, его анализом. Естественно, что маленькому ребенку анализ доступен лишь на самом примитивном уровне, однако, необходимо приучать его к размышлению над текстом.</w:t>
      </w:r>
    </w:p>
    <w:p w:rsidR="000A30CF" w:rsidRDefault="000A30CF" w:rsidP="000A30CF">
      <w:pPr>
        <w:pStyle w:val="a3"/>
        <w:widowControl w:val="0"/>
        <w:spacing w:before="120" w:beforeAutospacing="0" w:after="0" w:afterAutospacing="0"/>
        <w:ind w:firstLine="567"/>
        <w:jc w:val="both"/>
      </w:pPr>
      <w:r>
        <w:rPr>
          <w:color w:val="000000"/>
        </w:rPr>
        <w:t>Любой вид изучения текста закладывает основы логического мышления, развивает логическую память. Следует помнить, что логический вид памяти годиться лишь для работы над произведением, для сцены логическая память «медлительна».</w:t>
      </w:r>
    </w:p>
    <w:p w:rsidR="000A30CF" w:rsidRDefault="000A30CF" w:rsidP="000A30CF">
      <w:pPr>
        <w:pStyle w:val="a3"/>
        <w:widowControl w:val="0"/>
        <w:spacing w:before="120" w:beforeAutospacing="0" w:after="0" w:afterAutospacing="0"/>
        <w:ind w:firstLine="567"/>
        <w:jc w:val="both"/>
      </w:pPr>
      <w:r>
        <w:rPr>
          <w:color w:val="000000"/>
        </w:rPr>
        <w:t>Музыкальная память подразумевает под собой и моторную память.</w:t>
      </w:r>
    </w:p>
    <w:p w:rsidR="000A30CF" w:rsidRDefault="000A30CF" w:rsidP="000A30CF">
      <w:pPr>
        <w:pStyle w:val="a3"/>
        <w:widowControl w:val="0"/>
        <w:spacing w:before="120" w:beforeAutospacing="0" w:after="0" w:afterAutospacing="0"/>
        <w:ind w:firstLine="567"/>
        <w:jc w:val="both"/>
      </w:pPr>
      <w:r>
        <w:rPr>
          <w:color w:val="000000"/>
        </w:rPr>
        <w:t>Моторная память – это запоминание движений рук и пальцев. Чтобы выработать моторную память необходимо много тренироваться, поддерживая активность движений и постоянную аппликатуру.</w:t>
      </w:r>
    </w:p>
    <w:p w:rsidR="000A30CF" w:rsidRDefault="000A30CF" w:rsidP="000A30CF">
      <w:pPr>
        <w:pStyle w:val="a3"/>
        <w:widowControl w:val="0"/>
        <w:spacing w:before="120" w:beforeAutospacing="0" w:after="0" w:afterAutospacing="0"/>
        <w:ind w:firstLine="567"/>
        <w:jc w:val="both"/>
      </w:pPr>
      <w:r>
        <w:rPr>
          <w:color w:val="000000"/>
        </w:rPr>
        <w:t>Выработку моторности следует начинать с первых лет обучения. Особенностью моторной памяти является постепенное увеличение единицы технического мышления. Вначале ученик обдумывает каждый звук. Затем педагог предлагает думать «на раз», а играть в этот момент четыре звука. Это просто, если думать «раз», а быстро прослушивать шестнадцатые. Сначала это делается с остановками. Потом они сглаживаются. Единицы укрупняются «на раз» - 6 или 8 звуков.</w:t>
      </w:r>
    </w:p>
    <w:p w:rsidR="000A30CF" w:rsidRDefault="000A30CF" w:rsidP="000A30CF">
      <w:pPr>
        <w:pStyle w:val="a3"/>
        <w:widowControl w:val="0"/>
        <w:spacing w:before="120" w:beforeAutospacing="0" w:after="0" w:afterAutospacing="0"/>
        <w:ind w:firstLine="567"/>
        <w:jc w:val="both"/>
      </w:pPr>
      <w:r>
        <w:rPr>
          <w:color w:val="000000"/>
        </w:rPr>
        <w:t>Улучшению моторной памяти всегда способствуют крепкие, а не вялые, ничего не запоминающие пальцы.</w:t>
      </w:r>
    </w:p>
    <w:p w:rsidR="000A30CF" w:rsidRDefault="000A30CF" w:rsidP="000A30CF">
      <w:pPr>
        <w:pStyle w:val="a3"/>
        <w:widowControl w:val="0"/>
        <w:spacing w:before="120" w:beforeAutospacing="0" w:after="0" w:afterAutospacing="0"/>
        <w:ind w:firstLine="567"/>
        <w:jc w:val="both"/>
      </w:pPr>
      <w:r>
        <w:rPr>
          <w:color w:val="000000"/>
        </w:rPr>
        <w:t xml:space="preserve">Говоря о музыкальной памяти, нельзя упустить эмоциональную сторону, которую </w:t>
      </w:r>
      <w:r>
        <w:rPr>
          <w:color w:val="000000"/>
        </w:rPr>
        <w:lastRenderedPageBreak/>
        <w:t>обеспечивает эмоциональная память, она является одним из самых сложных видов памяти.</w:t>
      </w:r>
    </w:p>
    <w:p w:rsidR="000A30CF" w:rsidRDefault="000A30CF" w:rsidP="000A30CF">
      <w:pPr>
        <w:pStyle w:val="a3"/>
        <w:widowControl w:val="0"/>
        <w:spacing w:before="120" w:beforeAutospacing="0" w:after="0" w:afterAutospacing="0"/>
        <w:ind w:firstLine="567"/>
        <w:jc w:val="both"/>
      </w:pPr>
      <w:r>
        <w:rPr>
          <w:color w:val="000000"/>
        </w:rPr>
        <w:t xml:space="preserve">При изучении произведения она находится как бы на периферии, возникает спонтанно, </w:t>
      </w:r>
    </w:p>
    <w:p w:rsidR="000A30CF" w:rsidRDefault="000A30CF" w:rsidP="000A30CF">
      <w:pPr>
        <w:pStyle w:val="a3"/>
        <w:widowControl w:val="0"/>
        <w:spacing w:before="120" w:beforeAutospacing="0" w:after="0" w:afterAutospacing="0"/>
        <w:ind w:firstLine="567"/>
        <w:jc w:val="both"/>
      </w:pPr>
      <w:r>
        <w:rPr>
          <w:color w:val="000000"/>
        </w:rPr>
        <w:t>часто неосознанно, а отсюда и нелогично. И в тоже время это самый прочный и надежный вид памяти во время сценического выступления, так как эмоциям удается соединять в себе все виды навыков, необходимых для исполнения произведения.</w:t>
      </w:r>
    </w:p>
    <w:p w:rsidR="000A30CF" w:rsidRDefault="000A30CF" w:rsidP="000A30CF">
      <w:pPr>
        <w:pStyle w:val="a3"/>
        <w:widowControl w:val="0"/>
        <w:spacing w:before="120" w:beforeAutospacing="0" w:after="0" w:afterAutospacing="0"/>
        <w:ind w:firstLine="567"/>
        <w:jc w:val="both"/>
      </w:pPr>
      <w:r>
        <w:rPr>
          <w:color w:val="000000"/>
        </w:rPr>
        <w:t>Для формирования эмоциональной памяти необходимо постоянно проверять, анализировать точность, искренность,  правильную меру чувств, их логику. Но это сложно даже для взрослых исполнителей. Часто эмоции (требующие нервных затрат) заменяются умозрительностью: мыслями о чувствах. Разработка и переживание эмоционального сюжета дается не просто, часто образуются «эмоционально пустые места», которые опасны на сцене.</w:t>
      </w:r>
    </w:p>
    <w:p w:rsidR="000A30CF" w:rsidRDefault="000A30CF" w:rsidP="000A30CF">
      <w:pPr>
        <w:pStyle w:val="a3"/>
        <w:widowControl w:val="0"/>
        <w:spacing w:before="120" w:beforeAutospacing="0" w:after="0" w:afterAutospacing="0"/>
        <w:ind w:firstLine="567"/>
        <w:jc w:val="both"/>
      </w:pPr>
      <w:r>
        <w:rPr>
          <w:color w:val="000000"/>
        </w:rPr>
        <w:t>С детьми решение этой проблемы усложняется. Известно, что музыка не имеет конкретного внутреннего содержания и расшифровывается с помощью жизненных ассоциаций. Музыкально-ассоциативные основы следует закладывать с раннего детства.</w:t>
      </w:r>
    </w:p>
    <w:p w:rsidR="000A30CF" w:rsidRDefault="000A30CF" w:rsidP="000A30CF">
      <w:pPr>
        <w:pStyle w:val="a3"/>
        <w:widowControl w:val="0"/>
        <w:spacing w:before="120" w:beforeAutospacing="0" w:after="0" w:afterAutospacing="0"/>
        <w:ind w:firstLine="567"/>
        <w:jc w:val="both"/>
      </w:pPr>
      <w:r>
        <w:rPr>
          <w:color w:val="000000"/>
        </w:rPr>
        <w:t>Расширение ассоциативного фонда никогда не следует прерывать. Он  усложняется и обогащается в связи с изменением репертуара. Должны появляться различные оттенки чувств: «печально до боли», «в душе печально и светло».</w:t>
      </w:r>
    </w:p>
    <w:p w:rsidR="000A30CF" w:rsidRDefault="000A30CF" w:rsidP="000A30CF">
      <w:pPr>
        <w:pStyle w:val="a3"/>
        <w:widowControl w:val="0"/>
        <w:spacing w:before="120" w:beforeAutospacing="0" w:after="0" w:afterAutospacing="0"/>
        <w:ind w:firstLine="567"/>
        <w:jc w:val="both"/>
      </w:pPr>
      <w:r>
        <w:rPr>
          <w:color w:val="000000"/>
        </w:rPr>
        <w:t xml:space="preserve">Но, главное, любое изменение эмоционального состояния должно иметь свое выражение в туше: «малейшее движение души» проявляется в характере движения, прикосновении, способе интонирования. И пусть эти попытки поначалу будут неуклюжими – важно указать ученику нужное направление. </w:t>
      </w:r>
    </w:p>
    <w:p w:rsidR="000A30CF" w:rsidRDefault="000A30CF" w:rsidP="000A30CF">
      <w:pPr>
        <w:pStyle w:val="a3"/>
        <w:widowControl w:val="0"/>
        <w:spacing w:before="120" w:beforeAutospacing="0" w:after="0" w:afterAutospacing="0"/>
        <w:ind w:firstLine="567"/>
        <w:jc w:val="both"/>
      </w:pPr>
      <w:r>
        <w:rPr>
          <w:color w:val="000000"/>
        </w:rPr>
        <w:t>Заключительным этапом в комплексном явлении – музыкальная память – считается слуховая память, она универсальна. Проявление слуховой памяти мы можем видеть в запоминании ритма, мелодии, гармонии и др. Развивается вместе с общим музыкальным развитием ребенка.</w:t>
      </w:r>
    </w:p>
    <w:p w:rsidR="000A30CF" w:rsidRDefault="000A30CF" w:rsidP="000A30CF">
      <w:pPr>
        <w:pStyle w:val="a3"/>
        <w:widowControl w:val="0"/>
        <w:spacing w:before="120" w:beforeAutospacing="0" w:after="0" w:afterAutospacing="0"/>
        <w:ind w:firstLine="567"/>
        <w:jc w:val="both"/>
      </w:pPr>
      <w:r>
        <w:rPr>
          <w:color w:val="000000"/>
        </w:rPr>
        <w:t>Некоторую сложность в обучении представляют дети – «</w:t>
      </w:r>
      <w:proofErr w:type="spellStart"/>
      <w:r>
        <w:rPr>
          <w:color w:val="000000"/>
        </w:rPr>
        <w:t>гудошники</w:t>
      </w:r>
      <w:proofErr w:type="spellEnd"/>
      <w:r>
        <w:rPr>
          <w:color w:val="000000"/>
        </w:rPr>
        <w:t>», у которых иногда по несколько лет отсутствует контакт слуха с голосом. Часто правильно запомнив песню, они, верно проговаривая ритм, не слышат внешнего звучания мелодии – она у них звучит внутри. Проверить, помнит ли ребенок мелодию, можно с помощью ритма и гармонии.</w:t>
      </w:r>
    </w:p>
    <w:p w:rsidR="000A30CF" w:rsidRDefault="000A30CF" w:rsidP="000A30CF">
      <w:pPr>
        <w:pStyle w:val="a3"/>
        <w:widowControl w:val="0"/>
        <w:spacing w:before="120" w:beforeAutospacing="0" w:after="0" w:afterAutospacing="0"/>
        <w:ind w:firstLine="567"/>
        <w:jc w:val="both"/>
      </w:pPr>
      <w:r>
        <w:rPr>
          <w:color w:val="000000"/>
        </w:rPr>
        <w:t xml:space="preserve">Из </w:t>
      </w:r>
      <w:proofErr w:type="gramStart"/>
      <w:r>
        <w:rPr>
          <w:color w:val="000000"/>
        </w:rPr>
        <w:t>вышеизложенного</w:t>
      </w:r>
      <w:proofErr w:type="gramEnd"/>
      <w:r>
        <w:rPr>
          <w:color w:val="000000"/>
        </w:rPr>
        <w:t xml:space="preserve"> можно сделать вывод о том, что развитие музыкальной памяти – достаточно серьезный и сложный процесс, т.к. одновременно с развитием музыкальной памяти развивается синтез многих других видов памяти. Развивать музыкальную память желательно с самого раннего детства, но возможно и в более поздние периоды жизни человека.</w:t>
      </w:r>
    </w:p>
    <w:p w:rsidR="000A30CF" w:rsidRDefault="000A30CF" w:rsidP="000A30CF">
      <w:pPr>
        <w:pStyle w:val="a3"/>
        <w:widowControl w:val="0"/>
        <w:spacing w:before="120" w:beforeAutospacing="0" w:after="0" w:afterAutospacing="0"/>
        <w:ind w:firstLine="567"/>
        <w:jc w:val="both"/>
      </w:pPr>
      <w:r>
        <w:rPr>
          <w:color w:val="000000"/>
        </w:rPr>
        <w:t>В исследовании вопросов развития музыкальных способностей я познакомилась и изучила специальную литературу о музыкальной памяти, что побудило меня к рассмотрению темы исследования в конкретном направлении – в применении декламационного метода для развития музыкальной памяти и ритма.  Для полноты представления вопроса необходимо теоретическое освещение понятия «ритм», его взаимосвязи с поэзией, так как именно в синтезе музыки и поэзии проявляется декламационный метод обучения начинающего пианиста.</w:t>
      </w:r>
    </w:p>
    <w:p w:rsidR="000A30CF" w:rsidRDefault="000A30CF" w:rsidP="000A30CF">
      <w:pPr>
        <w:pStyle w:val="a3"/>
        <w:widowControl w:val="0"/>
        <w:spacing w:before="120" w:beforeAutospacing="0" w:after="0" w:afterAutospacing="0"/>
        <w:ind w:firstLine="567"/>
        <w:jc w:val="both"/>
      </w:pPr>
      <w:r>
        <w:t> </w:t>
      </w:r>
    </w:p>
    <w:p w:rsidR="000A30CF" w:rsidRDefault="000A30CF" w:rsidP="000A30CF">
      <w:pPr>
        <w:pStyle w:val="a3"/>
        <w:widowControl w:val="0"/>
        <w:spacing w:before="120" w:beforeAutospacing="0" w:after="0" w:afterAutospacing="0"/>
        <w:ind w:firstLine="567"/>
        <w:jc w:val="both"/>
      </w:pPr>
      <w:r>
        <w:t> </w:t>
      </w:r>
    </w:p>
    <w:p w:rsidR="00774B60" w:rsidRDefault="005C2E3B"/>
    <w:sectPr w:rsidR="00774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CF"/>
    <w:rsid w:val="000A30CF"/>
    <w:rsid w:val="00134D7E"/>
    <w:rsid w:val="004F14F3"/>
    <w:rsid w:val="005C2E3B"/>
    <w:rsid w:val="00D1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0966,bqiaagaaeyqcaaagiaiaaantnwaabxufaaaaaaaaaaaaaaaaaaaaaaaaaaaaaaaaaaaaaaaaaaaaaaaaaaaaaaaaaaaaaaaaaaaaaaaaaaaaaaaaaaaaaaaaaaaaaaaaaaaaaaaaaaaaaaaaaaaaaaaaaaaaaaaaaaaaaaaaaaaaaaaaaaaaaaaaaaaaaaaaaaaaaaaaaaaaaaaaaaaaaaaaaaaaaaaaaaaaaaa"/>
    <w:basedOn w:val="a"/>
    <w:rsid w:val="000A3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30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0966,bqiaagaaeyqcaaagiaiaaantnwaabxufaaaaaaaaaaaaaaaaaaaaaaaaaaaaaaaaaaaaaaaaaaaaaaaaaaaaaaaaaaaaaaaaaaaaaaaaaaaaaaaaaaaaaaaaaaaaaaaaaaaaaaaaaaaaaaaaaaaaaaaaaaaaaaaaaaaaaaaaaaaaaaaaaaaaaaaaaaaaaaaaaaaaaaaaaaaaaaaaaaaaaaaaaaaaaaaaaaaaaaa"/>
    <w:basedOn w:val="a"/>
    <w:rsid w:val="000A3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30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E3DA-775D-4971-8891-317163A5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2023-12-09T13:48:00Z</dcterms:created>
  <dcterms:modified xsi:type="dcterms:W3CDTF">2023-12-09T13:48:00Z</dcterms:modified>
</cp:coreProperties>
</file>