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42" w:tblpY="1246"/>
        <w:tblW w:w="14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9"/>
        <w:gridCol w:w="13052"/>
      </w:tblGrid>
      <w:tr w:rsidR="00256343" w:rsidRPr="00BD121A" w:rsidTr="00256343">
        <w:tc>
          <w:tcPr>
            <w:tcW w:w="14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256343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 xml:space="preserve">Название проекта: </w:t>
            </w:r>
            <w:r>
              <w:rPr>
                <w:sz w:val="28"/>
                <w:szCs w:val="28"/>
                <w:lang w:eastAsia="en-US"/>
              </w:rPr>
              <w:t>Русское лото</w:t>
            </w:r>
            <w:r w:rsidR="000C1B55">
              <w:rPr>
                <w:sz w:val="28"/>
                <w:szCs w:val="28"/>
                <w:lang w:eastAsia="en-US"/>
              </w:rPr>
              <w:t xml:space="preserve"> (Лингвистическая игра)</w:t>
            </w:r>
          </w:p>
        </w:tc>
      </w:tr>
      <w:tr w:rsidR="00256343" w:rsidRPr="00BD121A" w:rsidTr="00256343"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2563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Задание</w:t>
            </w:r>
            <w:r w:rsidRPr="00BD121A">
              <w:rPr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25634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Проведи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5405C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лингвистическую 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игру одноклассникам </w:t>
            </w: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 и обобщи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 полученные результаты</w:t>
            </w:r>
          </w:p>
        </w:tc>
      </w:tr>
      <w:tr w:rsidR="00256343" w:rsidRPr="00BD121A" w:rsidTr="00256343"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2563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D121A">
              <w:rPr>
                <w:b/>
                <w:sz w:val="28"/>
                <w:szCs w:val="28"/>
                <w:lang w:eastAsia="en-US"/>
              </w:rPr>
              <w:t>Цель:</w:t>
            </w:r>
          </w:p>
        </w:tc>
        <w:tc>
          <w:tcPr>
            <w:tcW w:w="1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25634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>Применение на практике знаний и умений, полученных на уроке</w:t>
            </w:r>
          </w:p>
        </w:tc>
      </w:tr>
    </w:tbl>
    <w:tbl>
      <w:tblPr>
        <w:tblW w:w="145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5"/>
        <w:gridCol w:w="2670"/>
        <w:gridCol w:w="4305"/>
        <w:gridCol w:w="3242"/>
        <w:gridCol w:w="3733"/>
        <w:gridCol w:w="15"/>
      </w:tblGrid>
      <w:tr w:rsidR="00256343" w:rsidRPr="00BD121A" w:rsidTr="000C1B55">
        <w:trPr>
          <w:gridAfter w:val="1"/>
          <w:wAfter w:w="15" w:type="dxa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rFonts w:eastAsia="Nova Mon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D121A">
              <w:rPr>
                <w:b/>
                <w:sz w:val="28"/>
                <w:szCs w:val="28"/>
                <w:lang w:eastAsia="en-US"/>
              </w:rPr>
              <w:t>Этапы выполнения задания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b/>
                <w:color w:val="0000FF"/>
                <w:sz w:val="28"/>
                <w:szCs w:val="28"/>
                <w:lang w:eastAsia="en-US"/>
              </w:rPr>
            </w:pPr>
            <w:r w:rsidRPr="00BD121A">
              <w:rPr>
                <w:b/>
                <w:sz w:val="28"/>
                <w:szCs w:val="28"/>
                <w:lang w:eastAsia="en-US"/>
              </w:rPr>
              <w:t>Информационные ресурсы</w:t>
            </w:r>
          </w:p>
        </w:tc>
      </w:tr>
      <w:tr w:rsidR="00256343" w:rsidRPr="00BD121A" w:rsidTr="000C1B55">
        <w:trPr>
          <w:gridAfter w:val="1"/>
          <w:wAfter w:w="15" w:type="dxa"/>
          <w:tblHeader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43" w:rsidRPr="00BD121A" w:rsidRDefault="00256343" w:rsidP="00AF1638">
            <w:pPr>
              <w:spacing w:line="256" w:lineRule="auto"/>
              <w:rPr>
                <w:rFonts w:eastAsia="Roboto Slab"/>
                <w:sz w:val="28"/>
                <w:szCs w:val="28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Наименование этапа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Содержание этапа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color w:val="999999"/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6343" w:rsidRPr="00BD121A" w:rsidRDefault="00256343" w:rsidP="00AF1638">
            <w:pPr>
              <w:jc w:val="center"/>
              <w:rPr>
                <w:color w:val="999999"/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Адрес информационного ресурса</w:t>
            </w:r>
          </w:p>
        </w:tc>
      </w:tr>
      <w:tr w:rsidR="00256343" w:rsidRPr="00BD121A" w:rsidTr="000C1B55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Введение в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тематику проекта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0C1B55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Русское лото - самая популярная игра в нашей стране, в нее играют семьями.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761942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Правила</w:t>
            </w:r>
            <w:r w:rsidR="00256343">
              <w:rPr>
                <w:color w:val="000000" w:themeColor="text1"/>
                <w:sz w:val="28"/>
                <w:szCs w:val="28"/>
                <w:lang w:eastAsia="en-US"/>
              </w:rPr>
              <w:t xml:space="preserve"> игры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4C5F67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hyperlink r:id="rId4" w:history="1">
              <w:r w:rsidR="00761942" w:rsidRPr="00761942">
                <w:rPr>
                  <w:rStyle w:val="a3"/>
                  <w:sz w:val="28"/>
                  <w:szCs w:val="28"/>
                  <w:lang w:eastAsia="en-US"/>
                </w:rPr>
                <w:t>https://razvivashka.site/pravila-igry-v-loto/</w:t>
              </w:r>
            </w:hyperlink>
          </w:p>
        </w:tc>
      </w:tr>
      <w:tr w:rsidR="00256343" w:rsidRPr="00BD121A" w:rsidTr="000C1B55">
        <w:trPr>
          <w:gridAfter w:val="1"/>
          <w:wAfter w:w="15" w:type="dxa"/>
        </w:trPr>
        <w:tc>
          <w:tcPr>
            <w:tcW w:w="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>Постановка задачи</w:t>
            </w:r>
          </w:p>
        </w:tc>
        <w:tc>
          <w:tcPr>
            <w:tcW w:w="43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25634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Составь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вопросы для игры по правилам, изученным в 5 классе</w:t>
            </w:r>
            <w:r w:rsidR="000C1B55">
              <w:rPr>
                <w:rFonts w:eastAsia="Arial Unicode MS"/>
                <w:color w:val="000000" w:themeColor="text1"/>
                <w:sz w:val="28"/>
                <w:szCs w:val="28"/>
                <w:lang w:eastAsia="en-US"/>
              </w:rPr>
              <w:t>, разработайте правила игры</w:t>
            </w:r>
          </w:p>
        </w:tc>
        <w:tc>
          <w:tcPr>
            <w:tcW w:w="32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25634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37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25634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56343" w:rsidRPr="00BD121A" w:rsidTr="000C1B55">
        <w:trPr>
          <w:gridAfter w:val="1"/>
          <w:wAfter w:w="15" w:type="dxa"/>
        </w:trPr>
        <w:tc>
          <w:tcPr>
            <w:tcW w:w="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>Реализация задачи</w:t>
            </w:r>
          </w:p>
        </w:tc>
        <w:tc>
          <w:tcPr>
            <w:tcW w:w="43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0C1B5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>Проведи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C1B55">
              <w:rPr>
                <w:color w:val="000000" w:themeColor="text1"/>
                <w:sz w:val="28"/>
                <w:szCs w:val="28"/>
                <w:lang w:eastAsia="en-US"/>
              </w:rPr>
              <w:t>игру одноклассникам</w:t>
            </w: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 xml:space="preserve"> обобщи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color w:val="000000" w:themeColor="text1"/>
                <w:sz w:val="28"/>
                <w:szCs w:val="28"/>
                <w:lang w:eastAsia="en-US"/>
              </w:rPr>
              <w:t xml:space="preserve"> полученные результаты</w:t>
            </w:r>
          </w:p>
        </w:tc>
        <w:tc>
          <w:tcPr>
            <w:tcW w:w="32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Инструкция к игре </w:t>
            </w:r>
          </w:p>
        </w:tc>
        <w:tc>
          <w:tcPr>
            <w:tcW w:w="37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56343" w:rsidRPr="00BD121A" w:rsidTr="000C1B55">
        <w:trPr>
          <w:gridAfter w:val="1"/>
          <w:wAfter w:w="15" w:type="dxa"/>
        </w:trPr>
        <w:tc>
          <w:tcPr>
            <w:tcW w:w="5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6343" w:rsidRPr="00BD121A" w:rsidRDefault="00256343" w:rsidP="00AF1638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Представление проекта и самооценка</w:t>
            </w:r>
          </w:p>
        </w:tc>
        <w:tc>
          <w:tcPr>
            <w:tcW w:w="43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Сделай</w:t>
            </w:r>
            <w:r>
              <w:rPr>
                <w:sz w:val="28"/>
                <w:szCs w:val="28"/>
                <w:lang w:eastAsia="en-US"/>
              </w:rPr>
              <w:t>те</w:t>
            </w:r>
            <w:r w:rsidRPr="00BD121A">
              <w:rPr>
                <w:sz w:val="28"/>
                <w:szCs w:val="28"/>
                <w:lang w:eastAsia="en-US"/>
              </w:rPr>
              <w:t xml:space="preserve"> публичное выступление. Оцени</w:t>
            </w:r>
            <w:r>
              <w:rPr>
                <w:sz w:val="28"/>
                <w:szCs w:val="28"/>
                <w:lang w:eastAsia="en-US"/>
              </w:rPr>
              <w:t>те</w:t>
            </w:r>
            <w:r w:rsidRPr="00BD121A">
              <w:rPr>
                <w:sz w:val="28"/>
                <w:szCs w:val="28"/>
                <w:lang w:eastAsia="en-US"/>
              </w:rPr>
              <w:t xml:space="preserve"> выполненную работу на основе листа самооценки</w:t>
            </w:r>
          </w:p>
        </w:tc>
        <w:tc>
          <w:tcPr>
            <w:tcW w:w="32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256343" w:rsidP="00AF1638">
            <w:pPr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Рекомендации к публичному выступлению</w:t>
            </w:r>
          </w:p>
        </w:tc>
        <w:tc>
          <w:tcPr>
            <w:tcW w:w="37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343" w:rsidRPr="00BD121A" w:rsidRDefault="004C5F67" w:rsidP="00AF1638">
            <w:pPr>
              <w:rPr>
                <w:sz w:val="28"/>
                <w:szCs w:val="28"/>
                <w:lang w:eastAsia="en-US"/>
              </w:rPr>
            </w:pPr>
            <w:hyperlink r:id="rId5" w:history="1">
              <w:r w:rsidR="00256343" w:rsidRPr="00BD121A">
                <w:rPr>
                  <w:rStyle w:val="a3"/>
                  <w:sz w:val="28"/>
                  <w:szCs w:val="28"/>
                  <w:lang w:eastAsia="en-US"/>
                </w:rPr>
                <w:t>https://theblueprint.ru/culture/instructions/pravila-publicnyh-vystuplenij</w:t>
              </w:r>
            </w:hyperlink>
            <w:r w:rsidR="00256343" w:rsidRPr="00BD121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C1B55" w:rsidRPr="00BD121A" w:rsidTr="000C1B55"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55" w:rsidRPr="00BD121A" w:rsidRDefault="000C1B55" w:rsidP="00BB5A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D121A">
              <w:rPr>
                <w:b/>
                <w:sz w:val="28"/>
                <w:szCs w:val="28"/>
                <w:lang w:eastAsia="en-US"/>
              </w:rPr>
              <w:t>Методические рекомендации для учителя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55" w:rsidRPr="00BD121A" w:rsidRDefault="000C1B55" w:rsidP="00BB5A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D121A">
              <w:rPr>
                <w:b/>
                <w:sz w:val="28"/>
                <w:szCs w:val="28"/>
                <w:lang w:eastAsia="en-US"/>
              </w:rPr>
              <w:t>Рекомендации ученику</w:t>
            </w:r>
          </w:p>
        </w:tc>
      </w:tr>
      <w:tr w:rsidR="000C1B55" w:rsidRPr="00BD121A" w:rsidTr="000C1B55">
        <w:tc>
          <w:tcPr>
            <w:tcW w:w="75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3B056E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Предложите обучающимся познакомиться </w:t>
            </w:r>
            <w:r w:rsidR="000662F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историей и </w:t>
            </w:r>
            <w:r w:rsidR="000662F0">
              <w:rPr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правилами русского лото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. Поставьте перед обучающимися задачу </w:t>
            </w:r>
            <w:r w:rsidR="000662F0">
              <w:rPr>
                <w:i/>
                <w:color w:val="000000" w:themeColor="text1"/>
                <w:sz w:val="28"/>
                <w:szCs w:val="28"/>
                <w:lang w:eastAsia="en-US"/>
              </w:rPr>
              <w:t>составить  вопросы по орфограммам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0662F0">
              <w:rPr>
                <w:i/>
                <w:color w:val="000000" w:themeColor="text1"/>
                <w:sz w:val="28"/>
                <w:szCs w:val="28"/>
                <w:lang w:eastAsia="en-US"/>
              </w:rPr>
              <w:t>изученным в 5классе, и продумать правила игры.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Затем предложите обучающимся провести 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>лингвистическую игру</w:t>
            </w:r>
            <w:r w:rsidR="000662F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среди одноклассников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и обобщить полученные результаты. Организуйте публичную защиту созданн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>ого проекта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. По итогам работы попросите обучающихся заполнить лист самооценки </w:t>
            </w:r>
          </w:p>
        </w:tc>
        <w:tc>
          <w:tcPr>
            <w:tcW w:w="699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3B056E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Познакомь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тесь 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с 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>историей и правилами русского лото</w:t>
            </w:r>
            <w:r w:rsidR="003B056E"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Составь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несколько вопросов,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вопросы по орфограммам</w:t>
            </w:r>
            <w:r w:rsidR="003B056E"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>изученным в 5классе, и продумайте правила игры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>. Затем проведи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>лингвистическую игру среди одноклассников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и обобщи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полученные результаты. Проведи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те</w:t>
            </w:r>
            <w:r w:rsidR="003B056E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публичную защиту своего 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>проекта. По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>итогам работы заполни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те</w:t>
            </w:r>
            <w:r w:rsidRPr="00BD121A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лист самооценки</w:t>
            </w:r>
          </w:p>
        </w:tc>
      </w:tr>
    </w:tbl>
    <w:p w:rsidR="000C1B55" w:rsidRPr="00DD4BF9" w:rsidRDefault="000C1B55" w:rsidP="000C1B55">
      <w:pPr>
        <w:jc w:val="center"/>
        <w:rPr>
          <w:b/>
          <w:sz w:val="28"/>
          <w:szCs w:val="28"/>
        </w:rPr>
      </w:pPr>
      <w:r w:rsidRPr="00DD4BF9">
        <w:rPr>
          <w:b/>
          <w:sz w:val="28"/>
          <w:szCs w:val="28"/>
        </w:rPr>
        <w:lastRenderedPageBreak/>
        <w:t>Лист самооценки</w:t>
      </w:r>
    </w:p>
    <w:tbl>
      <w:tblPr>
        <w:tblStyle w:val="a5"/>
        <w:tblW w:w="0" w:type="auto"/>
        <w:tblInd w:w="-10" w:type="dxa"/>
        <w:tblLook w:val="04A0"/>
      </w:tblPr>
      <w:tblGrid>
        <w:gridCol w:w="5675"/>
        <w:gridCol w:w="2694"/>
        <w:gridCol w:w="1261"/>
      </w:tblGrid>
      <w:tr w:rsidR="000C1B55" w:rsidRPr="00DD4BF9" w:rsidTr="00BB5A7E">
        <w:trPr>
          <w:trHeight w:val="5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55" w:rsidRPr="00DD4BF9" w:rsidRDefault="000C1B55" w:rsidP="00BB5A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55" w:rsidRPr="00DD4BF9" w:rsidRDefault="000C1B55" w:rsidP="00BB5A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55" w:rsidRPr="00DD4BF9" w:rsidRDefault="000C1B55" w:rsidP="00BB5A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1B55" w:rsidRPr="00DD4BF9" w:rsidTr="00BB5A7E">
        <w:trPr>
          <w:trHeight w:val="162"/>
        </w:trPr>
        <w:tc>
          <w:tcPr>
            <w:tcW w:w="5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4BF9">
              <w:rPr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4BF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4BF9">
              <w:rPr>
                <w:b/>
                <w:sz w:val="28"/>
                <w:szCs w:val="28"/>
              </w:rPr>
              <w:t>Класс</w:t>
            </w:r>
          </w:p>
        </w:tc>
      </w:tr>
    </w:tbl>
    <w:p w:rsidR="000C1B55" w:rsidRPr="00DD4BF9" w:rsidRDefault="000C1B55" w:rsidP="000C1B55">
      <w:pPr>
        <w:rPr>
          <w:rFonts w:eastAsia="Roboto Slab"/>
          <w:b/>
          <w:sz w:val="28"/>
          <w:szCs w:val="28"/>
          <w:lang w:val="en-US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5"/>
        <w:gridCol w:w="5135"/>
        <w:gridCol w:w="2694"/>
        <w:gridCol w:w="1275"/>
      </w:tblGrid>
      <w:tr w:rsidR="000C1B55" w:rsidRPr="00DD4BF9" w:rsidTr="00BB5A7E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BF9">
              <w:rPr>
                <w:rFonts w:eastAsia="Nova Mono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BF9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BF9">
              <w:rPr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1B55" w:rsidRPr="00DD4BF9" w:rsidRDefault="000C1B55" w:rsidP="00BB5A7E">
            <w:pPr>
              <w:spacing w:before="60" w:after="6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BF9">
              <w:rPr>
                <w:b/>
                <w:sz w:val="28"/>
                <w:szCs w:val="28"/>
                <w:lang w:eastAsia="en-US"/>
              </w:rPr>
              <w:t>Самооценка</w:t>
            </w:r>
          </w:p>
        </w:tc>
      </w:tr>
      <w:tr w:rsidR="000C1B55" w:rsidRPr="00BD121A" w:rsidTr="00BB5A7E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55" w:rsidRPr="00BD121A" w:rsidRDefault="000C1B55" w:rsidP="00BB5A7E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E5405C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>Соответст</w:t>
            </w:r>
            <w:r w:rsidR="00E5405C">
              <w:rPr>
                <w:i/>
                <w:sz w:val="28"/>
                <w:szCs w:val="28"/>
                <w:lang w:eastAsia="en-US"/>
              </w:rPr>
              <w:t xml:space="preserve">вие сформулированных вопросов </w:t>
            </w:r>
            <w:r w:rsidRPr="00BD121A">
              <w:rPr>
                <w:i/>
                <w:sz w:val="28"/>
                <w:szCs w:val="28"/>
                <w:lang w:eastAsia="en-US"/>
              </w:rPr>
              <w:t>заданной теме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D27227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 xml:space="preserve">Сформулированные вопросы соответствуют </w:t>
            </w:r>
            <w:r w:rsidR="00D27227">
              <w:rPr>
                <w:i/>
                <w:sz w:val="28"/>
                <w:szCs w:val="28"/>
                <w:lang w:eastAsia="en-US"/>
              </w:rPr>
              <w:t xml:space="preserve">правилам, изученным в 5 классе </w:t>
            </w:r>
            <w:r w:rsidRPr="00BD121A">
              <w:rPr>
                <w:i/>
                <w:sz w:val="28"/>
                <w:szCs w:val="28"/>
                <w:lang w:eastAsia="en-US"/>
              </w:rPr>
              <w:t xml:space="preserve"> слов – от 0 до 2 баллов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0C1B55" w:rsidRPr="00BD121A" w:rsidTr="00BB5A7E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55" w:rsidRPr="00BD121A" w:rsidRDefault="000C1B55" w:rsidP="00BB5A7E">
            <w:pPr>
              <w:jc w:val="center"/>
              <w:rPr>
                <w:sz w:val="28"/>
                <w:szCs w:val="28"/>
                <w:lang w:eastAsia="en-US"/>
              </w:rPr>
            </w:pPr>
            <w:r w:rsidRPr="00BD121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>Качество сформулированных вопрос</w:t>
            </w:r>
            <w:r w:rsidR="00E5405C">
              <w:rPr>
                <w:i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67673A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>Сформулированные вопросы (ясность, точность, краткость, логичность) – от 0 до 4 баллов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0C1B55" w:rsidRPr="00BD121A" w:rsidTr="00BB5A7E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F21C52" w:rsidP="00BB5A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>Качество полученных результатов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  <w:r w:rsidRPr="00BD121A">
              <w:rPr>
                <w:i/>
                <w:sz w:val="28"/>
                <w:szCs w:val="28"/>
                <w:lang w:eastAsia="en-US"/>
              </w:rPr>
              <w:t>Полученные результаты обобщены и интерпретированы – от 0 до 2 баллов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55" w:rsidRPr="00BD121A" w:rsidRDefault="000C1B55" w:rsidP="00BB5A7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0C1B55" w:rsidRPr="00BD121A" w:rsidRDefault="000C1B55" w:rsidP="000C1B55">
      <w:pPr>
        <w:spacing w:before="240"/>
        <w:rPr>
          <w:rFonts w:eastAsia="Roboto Slab"/>
          <w:sz w:val="28"/>
          <w:szCs w:val="28"/>
          <w:lang w:eastAsia="ru-RU"/>
        </w:rPr>
      </w:pPr>
    </w:p>
    <w:p w:rsidR="00070857" w:rsidRDefault="00070857"/>
    <w:sectPr w:rsidR="00070857" w:rsidSect="002563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6343"/>
    <w:rsid w:val="000662F0"/>
    <w:rsid w:val="00070857"/>
    <w:rsid w:val="000C1B55"/>
    <w:rsid w:val="00256343"/>
    <w:rsid w:val="003B056E"/>
    <w:rsid w:val="00450935"/>
    <w:rsid w:val="004C5F67"/>
    <w:rsid w:val="0067673A"/>
    <w:rsid w:val="00761942"/>
    <w:rsid w:val="00892E5F"/>
    <w:rsid w:val="00A50401"/>
    <w:rsid w:val="00A763A3"/>
    <w:rsid w:val="00D27227"/>
    <w:rsid w:val="00E5405C"/>
    <w:rsid w:val="00F2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3"/>
    <w:pPr>
      <w:widowControl w:val="0"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6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343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0C1B55"/>
    <w:pPr>
      <w:widowControl w:val="0"/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blueprint.ru/culture/instructions/pravila-publicnyh-vystuplenij" TargetMode="External"/><Relationship Id="rId4" Type="http://schemas.openxmlformats.org/officeDocument/2006/relationships/hyperlink" Target="https://razvivashka.site/pravila-igry-v-lo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2023-04-04T19:24:00Z</dcterms:created>
  <dcterms:modified xsi:type="dcterms:W3CDTF">2023-12-11T16:39:00Z</dcterms:modified>
</cp:coreProperties>
</file>