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Pr="006912E5" w:rsidRDefault="004039AB" w:rsidP="006912E5">
      <w:pPr>
        <w:spacing w:line="360" w:lineRule="auto"/>
        <w:jc w:val="center"/>
        <w:rPr>
          <w:iCs/>
          <w:sz w:val="40"/>
          <w:szCs w:val="40"/>
        </w:rPr>
      </w:pPr>
      <w:r w:rsidRPr="006912E5">
        <w:rPr>
          <w:iCs/>
          <w:sz w:val="56"/>
          <w:szCs w:val="56"/>
        </w:rPr>
        <w:t xml:space="preserve"> </w:t>
      </w:r>
      <w:r w:rsidR="00A5424C" w:rsidRPr="006912E5">
        <w:rPr>
          <w:iCs/>
          <w:sz w:val="56"/>
          <w:szCs w:val="56"/>
        </w:rPr>
        <w:t>«</w:t>
      </w:r>
      <w:r>
        <w:rPr>
          <w:iCs/>
          <w:sz w:val="40"/>
          <w:szCs w:val="40"/>
        </w:rPr>
        <w:t xml:space="preserve">Обмен информацией педагога </w:t>
      </w:r>
      <w:r w:rsidR="00A5424C" w:rsidRPr="006912E5">
        <w:rPr>
          <w:iCs/>
          <w:sz w:val="40"/>
          <w:szCs w:val="40"/>
        </w:rPr>
        <w:t>с родителями в детском саду»</w:t>
      </w: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6912E5">
      <w:pPr>
        <w:spacing w:line="36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Выполнила:</w:t>
      </w:r>
    </w:p>
    <w:p w:rsidR="00A5424C" w:rsidRDefault="00623399" w:rsidP="00623399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</w:t>
      </w:r>
      <w:r w:rsidR="004039AB">
        <w:rPr>
          <w:iCs/>
          <w:sz w:val="28"/>
          <w:szCs w:val="28"/>
        </w:rPr>
        <w:t>Попова Олеся Васильевна</w:t>
      </w:r>
    </w:p>
    <w:p w:rsidR="00D372F0" w:rsidRDefault="00D372F0" w:rsidP="00D372F0">
      <w:pPr>
        <w:spacing w:line="36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Высшая квалификационная категория</w:t>
      </w:r>
      <w:bookmarkStart w:id="0" w:name="_GoBack"/>
      <w:bookmarkEnd w:id="0"/>
    </w:p>
    <w:p w:rsidR="00A5424C" w:rsidRDefault="00A5424C" w:rsidP="006912E5">
      <w:pPr>
        <w:spacing w:line="360" w:lineRule="auto"/>
        <w:jc w:val="right"/>
        <w:rPr>
          <w:iCs/>
          <w:sz w:val="28"/>
          <w:szCs w:val="28"/>
        </w:rPr>
      </w:pPr>
    </w:p>
    <w:p w:rsidR="00A5424C" w:rsidRDefault="00A5424C" w:rsidP="006912E5">
      <w:pPr>
        <w:spacing w:line="360" w:lineRule="auto"/>
        <w:jc w:val="right"/>
        <w:rPr>
          <w:iCs/>
          <w:sz w:val="28"/>
          <w:szCs w:val="28"/>
        </w:rPr>
      </w:pPr>
    </w:p>
    <w:p w:rsidR="00A5424C" w:rsidRDefault="00A5424C" w:rsidP="006912E5">
      <w:pPr>
        <w:spacing w:line="360" w:lineRule="auto"/>
        <w:jc w:val="center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REF tab11 \h </w:instrTex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REF tab11 \h </w:instrTex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  <w:fldChar w:fldCharType="end"/>
      </w: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A5424C" w:rsidRDefault="00A5424C" w:rsidP="001653C6">
      <w:pPr>
        <w:spacing w:line="360" w:lineRule="auto"/>
        <w:rPr>
          <w:iCs/>
          <w:sz w:val="28"/>
          <w:szCs w:val="28"/>
        </w:rPr>
      </w:pPr>
    </w:p>
    <w:p w:rsidR="006E309F" w:rsidRDefault="006E309F" w:rsidP="006E309F">
      <w:pPr>
        <w:spacing w:line="360" w:lineRule="auto"/>
        <w:jc w:val="both"/>
        <w:rPr>
          <w:iCs/>
          <w:sz w:val="28"/>
          <w:szCs w:val="28"/>
        </w:rPr>
      </w:pPr>
    </w:p>
    <w:p w:rsidR="00623399" w:rsidRDefault="00623399" w:rsidP="006E309F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6E309F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Родители и педагоги должны строить свои отношения на психологии доверия. Успех сотрудничества во многом зависит от взаимных установок семьи и учреждения. Наиболее оптимально они складываются, если обе сторо</w:t>
      </w:r>
      <w:r w:rsidRPr="009B23FB">
        <w:rPr>
          <w:sz w:val="28"/>
          <w:szCs w:val="28"/>
        </w:rPr>
        <w:softHyphen/>
        <w:t>ны осознают необходимость целенаправленного воздействия на ре</w:t>
      </w:r>
      <w:r w:rsidRPr="009B23FB">
        <w:rPr>
          <w:sz w:val="28"/>
          <w:szCs w:val="28"/>
        </w:rPr>
        <w:softHyphen/>
        <w:t>бенка и доверяют друг другу. Родители должны быть уверены в хо</w:t>
      </w:r>
      <w:r w:rsidRPr="009B23FB">
        <w:rPr>
          <w:sz w:val="28"/>
          <w:szCs w:val="28"/>
        </w:rPr>
        <w:softHyphen/>
        <w:t>рошем отношении педагога к ребенку. Поэтому педагогу необхо</w:t>
      </w:r>
      <w:r w:rsidRPr="009B23FB">
        <w:rPr>
          <w:sz w:val="28"/>
          <w:szCs w:val="28"/>
        </w:rPr>
        <w:softHyphen/>
        <w:t>димо вырабатывать у себя «добрый взгляд» на ребенка: видеть в его развитии, личности, прежде всего положительные черты, созда</w:t>
      </w:r>
      <w:r w:rsidRPr="009B23FB">
        <w:rPr>
          <w:sz w:val="28"/>
          <w:szCs w:val="28"/>
        </w:rPr>
        <w:softHyphen/>
        <w:t>вать условия для их проявления, упрочения, привлекать к ним вни</w:t>
      </w:r>
      <w:r w:rsidRPr="009B23FB">
        <w:rPr>
          <w:sz w:val="28"/>
          <w:szCs w:val="28"/>
        </w:rPr>
        <w:softHyphen/>
        <w:t>мание родителей.</w:t>
      </w:r>
    </w:p>
    <w:p w:rsidR="004039AB" w:rsidRPr="009B23FB" w:rsidRDefault="00A5424C" w:rsidP="004039AB">
      <w:pPr>
        <w:spacing w:line="360" w:lineRule="auto"/>
        <w:ind w:firstLine="708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Вступление в контакт, установление взаимоотношений, налаживание взаимодействия невозможно без обмена информацией</w:t>
      </w:r>
      <w:r w:rsidR="004039AB">
        <w:rPr>
          <w:sz w:val="28"/>
          <w:szCs w:val="28"/>
        </w:rPr>
        <w:t>.</w:t>
      </w:r>
      <w:r w:rsidRPr="009B23FB">
        <w:rPr>
          <w:sz w:val="28"/>
          <w:szCs w:val="28"/>
        </w:rPr>
        <w:t xml:space="preserve"> 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Педагогические беседы с родителями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на родительском собрании, консультации.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Цель: 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A5424C" w:rsidRPr="009B23FB" w:rsidRDefault="001526FF" w:rsidP="00041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424C" w:rsidRPr="009B23FB">
        <w:rPr>
          <w:sz w:val="28"/>
          <w:szCs w:val="28"/>
        </w:rPr>
        <w:t xml:space="preserve">ри проведении беседы </w:t>
      </w:r>
      <w:r>
        <w:rPr>
          <w:sz w:val="28"/>
          <w:szCs w:val="28"/>
        </w:rPr>
        <w:t xml:space="preserve">мы выбираем </w:t>
      </w:r>
      <w:r w:rsidR="00A5424C" w:rsidRPr="009B23FB">
        <w:rPr>
          <w:sz w:val="28"/>
          <w:szCs w:val="28"/>
        </w:rPr>
        <w:t>наиболее подходящие условия и начина</w:t>
      </w:r>
      <w:r>
        <w:rPr>
          <w:sz w:val="28"/>
          <w:szCs w:val="28"/>
        </w:rPr>
        <w:t xml:space="preserve">ем </w:t>
      </w:r>
      <w:r w:rsidR="00A5424C" w:rsidRPr="009B23FB">
        <w:rPr>
          <w:sz w:val="28"/>
          <w:szCs w:val="28"/>
        </w:rPr>
        <w:t xml:space="preserve"> ее с нейтральных вопросов, затем переходи</w:t>
      </w:r>
      <w:r>
        <w:rPr>
          <w:sz w:val="28"/>
          <w:szCs w:val="28"/>
        </w:rPr>
        <w:t xml:space="preserve">м </w:t>
      </w:r>
      <w:r w:rsidR="00A5424C" w:rsidRPr="009B23FB">
        <w:rPr>
          <w:sz w:val="28"/>
          <w:szCs w:val="28"/>
        </w:rPr>
        <w:t xml:space="preserve"> непосредственно к главным темам.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Тематические консультации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Консультации близки к беседам, главное их отличие в том, что</w:t>
      </w:r>
      <w:r w:rsidR="001526FF">
        <w:rPr>
          <w:sz w:val="28"/>
          <w:szCs w:val="28"/>
        </w:rPr>
        <w:t xml:space="preserve"> мы</w:t>
      </w:r>
      <w:r w:rsidRPr="009B23FB">
        <w:rPr>
          <w:sz w:val="28"/>
          <w:szCs w:val="28"/>
        </w:rPr>
        <w:t>, проводя консультацию, стреми</w:t>
      </w:r>
      <w:r w:rsidR="001526FF">
        <w:rPr>
          <w:sz w:val="28"/>
          <w:szCs w:val="28"/>
        </w:rPr>
        <w:t xml:space="preserve">мся </w:t>
      </w:r>
      <w:r w:rsidRPr="009B23FB">
        <w:rPr>
          <w:sz w:val="28"/>
          <w:szCs w:val="28"/>
        </w:rPr>
        <w:t xml:space="preserve"> дать родителям квалифицированный совет.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Консультации </w:t>
      </w:r>
      <w:r w:rsidR="001526FF">
        <w:rPr>
          <w:sz w:val="28"/>
          <w:szCs w:val="28"/>
        </w:rPr>
        <w:t xml:space="preserve">бывают </w:t>
      </w:r>
      <w:r w:rsidRPr="009B23FB">
        <w:rPr>
          <w:sz w:val="28"/>
          <w:szCs w:val="28"/>
        </w:rPr>
        <w:t>плановыми и неплановыми, индивидуальными и групповыми.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Плановые консультации проводятся систематически: 3—4 консультации в год. Продолжительность консультации 30—40 минут. Неплановые возникают нередко во время общения педагогов и родителей по инициативе </w:t>
      </w:r>
      <w:r w:rsidRPr="009B23FB">
        <w:rPr>
          <w:sz w:val="28"/>
          <w:szCs w:val="28"/>
        </w:rPr>
        <w:lastRenderedPageBreak/>
        <w:t>обеих сторон.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Консультация, как и беседа, требует подготовки для наиболее содержательных ответов педагогов родителям.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Групповые собрания родителей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На групповых собраниях родителей знаком</w:t>
      </w:r>
      <w:r w:rsidR="00832CBE">
        <w:rPr>
          <w:sz w:val="28"/>
          <w:szCs w:val="28"/>
        </w:rPr>
        <w:t xml:space="preserve">им </w:t>
      </w:r>
      <w:r w:rsidRPr="009B23FB">
        <w:rPr>
          <w:sz w:val="28"/>
          <w:szCs w:val="28"/>
        </w:rPr>
        <w:t>с содержанием, задачами и методами воспитания детей в условиях детского сада и семьи.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Повестка дня групповых родительских собраний включает педагогическую беседу (доклад) по наиболее важной теме на данный момент; сообщения кого-либо из родителей об опыте семейного воспитания; обсуждение текущих организационных вопросов.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В течение учебного года проводит</w:t>
      </w:r>
      <w:r w:rsidR="00832CBE">
        <w:rPr>
          <w:sz w:val="28"/>
          <w:szCs w:val="28"/>
        </w:rPr>
        <w:t>ся</w:t>
      </w:r>
      <w:r w:rsidRPr="009B23FB">
        <w:rPr>
          <w:sz w:val="28"/>
          <w:szCs w:val="28"/>
        </w:rPr>
        <w:t xml:space="preserve"> 3—4 групповых собрания, готовят их, как правило, оба воспитателя поочередно. Продолжительность — 1, 5 часа.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"Круглый стол" с родителями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Цель: в нетрадиционной обстановке с обязательным участием специалистов обсудить с</w:t>
      </w:r>
      <w:r w:rsidR="001526FF">
        <w:rPr>
          <w:sz w:val="28"/>
          <w:szCs w:val="28"/>
        </w:rPr>
        <w:t xml:space="preserve"> родителями актуальные проблемы.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Конференция с родителями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На конференции в занимательной форме </w:t>
      </w:r>
      <w:r w:rsidR="00832CBE">
        <w:rPr>
          <w:sz w:val="28"/>
          <w:szCs w:val="28"/>
        </w:rPr>
        <w:t xml:space="preserve">мы </w:t>
      </w:r>
      <w:r w:rsidRPr="009B23FB">
        <w:rPr>
          <w:sz w:val="28"/>
          <w:szCs w:val="28"/>
        </w:rPr>
        <w:t>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педагогами.</w:t>
      </w:r>
    </w:p>
    <w:p w:rsidR="00A5424C" w:rsidRPr="009B23FB" w:rsidRDefault="00A5424C" w:rsidP="000419F1">
      <w:pPr>
        <w:spacing w:line="360" w:lineRule="auto"/>
        <w:jc w:val="both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Тематика конференций для родителей</w:t>
      </w:r>
    </w:p>
    <w:p w:rsidR="00A5424C" w:rsidRPr="009B23FB" w:rsidRDefault="00A5424C" w:rsidP="000419F1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Эстетическое воспитание дошкольников.</w:t>
      </w:r>
    </w:p>
    <w:p w:rsidR="00A5424C" w:rsidRPr="009B23FB" w:rsidRDefault="00A5424C" w:rsidP="000419F1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Растим будущих мам и пап.</w:t>
      </w:r>
    </w:p>
    <w:p w:rsidR="00A5424C" w:rsidRPr="009B23FB" w:rsidRDefault="00A5424C" w:rsidP="000419F1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Физическая и психологическая готовность ребенка к обучению в </w:t>
      </w:r>
      <w:r w:rsidRPr="009B23FB">
        <w:rPr>
          <w:sz w:val="28"/>
          <w:szCs w:val="28"/>
        </w:rPr>
        <w:lastRenderedPageBreak/>
        <w:t>школе.</w:t>
      </w:r>
    </w:p>
    <w:p w:rsidR="00A5424C" w:rsidRPr="009B23FB" w:rsidRDefault="00A5424C" w:rsidP="000419F1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"Школьное завтра" наших детей.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Наглядная пропаганда</w:t>
      </w:r>
      <w:r w:rsidR="006E309F">
        <w:rPr>
          <w:b/>
          <w:i/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В работе использ</w:t>
      </w:r>
      <w:r w:rsidR="00832CBE">
        <w:rPr>
          <w:sz w:val="28"/>
          <w:szCs w:val="28"/>
        </w:rPr>
        <w:t>уем</w:t>
      </w:r>
      <w:r w:rsidRPr="009B23FB">
        <w:rPr>
          <w:sz w:val="28"/>
          <w:szCs w:val="28"/>
        </w:rPr>
        <w:t xml:space="preserve">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Наглядное знакомство родителей с жизнью детей в детском саду осуществляется также при организации дней открытых дверей, которые проводятся 3—4 раза в год в назначенные числа. В эти дни родители могут без предварительной договоренности побывать в детском саду</w:t>
      </w:r>
      <w:r w:rsidR="00832CBE">
        <w:rPr>
          <w:sz w:val="28"/>
          <w:szCs w:val="28"/>
        </w:rPr>
        <w:t xml:space="preserve">.  </w:t>
      </w:r>
      <w:r w:rsidRPr="009B23FB">
        <w:rPr>
          <w:sz w:val="28"/>
          <w:szCs w:val="28"/>
        </w:rPr>
        <w:t xml:space="preserve"> </w:t>
      </w:r>
      <w:r w:rsidR="00832CBE">
        <w:rPr>
          <w:sz w:val="28"/>
          <w:szCs w:val="28"/>
        </w:rPr>
        <w:t xml:space="preserve"> </w:t>
      </w:r>
      <w:r w:rsidRPr="009B23FB">
        <w:rPr>
          <w:sz w:val="28"/>
          <w:szCs w:val="28"/>
        </w:rPr>
        <w:t xml:space="preserve"> Деятельность родителей включает наблюдение за проведением занятий, играми детей, режимными моментами. После просмотра проводится небольшая коллективная беседа, родители задают вопросы, делятся впечатлениями.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Традиционные средства наглядной педагогической пропаганды — разнообразные стенды. В группе </w:t>
      </w:r>
      <w:r w:rsidR="00403C80">
        <w:rPr>
          <w:sz w:val="28"/>
          <w:szCs w:val="28"/>
        </w:rPr>
        <w:t xml:space="preserve">имеется </w:t>
      </w:r>
      <w:r w:rsidRPr="009B23FB">
        <w:rPr>
          <w:sz w:val="28"/>
          <w:szCs w:val="28"/>
        </w:rPr>
        <w:t>групповой стенд (уголок для родителей).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Телефонные звонки.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Телефонные звонки делаются в особых случаях, чтобы поддерживать неформальное общение с ними</w:t>
      </w:r>
      <w:r w:rsidR="00403C80">
        <w:rPr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Конференции родителей и воспитателей.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планирования индивидуализированных программ.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Когда нехватка времени или сложности с расписанием мешают </w:t>
      </w:r>
      <w:r w:rsidR="00403C80">
        <w:rPr>
          <w:sz w:val="28"/>
          <w:szCs w:val="28"/>
        </w:rPr>
        <w:t xml:space="preserve">нам </w:t>
      </w:r>
      <w:r w:rsidRPr="009B23FB">
        <w:rPr>
          <w:sz w:val="28"/>
          <w:szCs w:val="28"/>
        </w:rPr>
        <w:t xml:space="preserve">встретиться с родителями лично, поддерживать контакт с родителями </w:t>
      </w:r>
      <w:r w:rsidR="00403C80">
        <w:rPr>
          <w:sz w:val="28"/>
          <w:szCs w:val="28"/>
        </w:rPr>
        <w:t xml:space="preserve">нам </w:t>
      </w:r>
      <w:r w:rsidRPr="009B23FB">
        <w:rPr>
          <w:sz w:val="28"/>
          <w:szCs w:val="28"/>
        </w:rPr>
        <w:lastRenderedPageBreak/>
        <w:t>помог</w:t>
      </w:r>
      <w:r w:rsidR="00403C80">
        <w:rPr>
          <w:sz w:val="28"/>
          <w:szCs w:val="28"/>
        </w:rPr>
        <w:t xml:space="preserve">ают </w:t>
      </w:r>
      <w:r w:rsidRPr="009B23FB">
        <w:rPr>
          <w:sz w:val="28"/>
          <w:szCs w:val="28"/>
        </w:rPr>
        <w:t>некоторые формы письменного общения.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Брошюры.</w:t>
      </w:r>
    </w:p>
    <w:p w:rsidR="00A5424C" w:rsidRPr="009B23FB" w:rsidRDefault="00A5424C" w:rsidP="00403C80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Брошюры помогают родителям узнать о</w:t>
      </w:r>
      <w:r w:rsidR="00403C80">
        <w:rPr>
          <w:sz w:val="28"/>
          <w:szCs w:val="28"/>
        </w:rPr>
        <w:t xml:space="preserve"> жизни группы</w:t>
      </w:r>
      <w:r w:rsidRPr="009B23FB">
        <w:rPr>
          <w:sz w:val="28"/>
          <w:szCs w:val="28"/>
        </w:rPr>
        <w:t xml:space="preserve">. </w:t>
      </w:r>
    </w:p>
    <w:p w:rsidR="00A5424C" w:rsidRPr="009B23FB" w:rsidRDefault="00A5424C" w:rsidP="000419F1">
      <w:pPr>
        <w:spacing w:line="360" w:lineRule="auto"/>
        <w:jc w:val="both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Еженедельные записки.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Неформальные записки.</w:t>
      </w:r>
    </w:p>
    <w:p w:rsidR="00A5424C" w:rsidRPr="009B23FB" w:rsidRDefault="00403C80" w:rsidP="00041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424C" w:rsidRPr="009B23FB">
        <w:rPr>
          <w:sz w:val="28"/>
          <w:szCs w:val="28"/>
        </w:rPr>
        <w:t>осыла</w:t>
      </w:r>
      <w:r>
        <w:rPr>
          <w:sz w:val="28"/>
          <w:szCs w:val="28"/>
        </w:rPr>
        <w:t xml:space="preserve">ем </w:t>
      </w:r>
      <w:r w:rsidR="00A5424C" w:rsidRPr="009B23FB">
        <w:rPr>
          <w:sz w:val="28"/>
          <w:szCs w:val="28"/>
        </w:rPr>
        <w:t xml:space="preserve">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Доска объявлений.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A5424C" w:rsidRPr="006E309F" w:rsidRDefault="00A5424C" w:rsidP="000419F1">
      <w:pPr>
        <w:spacing w:line="360" w:lineRule="auto"/>
        <w:jc w:val="both"/>
        <w:rPr>
          <w:b/>
          <w:i/>
          <w:sz w:val="28"/>
          <w:szCs w:val="28"/>
        </w:rPr>
      </w:pPr>
      <w:r w:rsidRPr="006E309F">
        <w:rPr>
          <w:b/>
          <w:i/>
          <w:sz w:val="28"/>
          <w:szCs w:val="28"/>
        </w:rPr>
        <w:t>Ящик для предложений.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.</w:t>
      </w: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Pr="009B23FB" w:rsidRDefault="00A5424C" w:rsidP="000419F1">
      <w:pPr>
        <w:spacing w:line="360" w:lineRule="auto"/>
        <w:jc w:val="both"/>
        <w:rPr>
          <w:sz w:val="28"/>
          <w:szCs w:val="28"/>
        </w:rPr>
      </w:pPr>
    </w:p>
    <w:p w:rsidR="00A5424C" w:rsidRDefault="00A5424C" w:rsidP="000419F1">
      <w:pPr>
        <w:spacing w:line="360" w:lineRule="auto"/>
        <w:jc w:val="both"/>
        <w:rPr>
          <w:iCs/>
          <w:sz w:val="28"/>
          <w:szCs w:val="28"/>
        </w:rPr>
      </w:pPr>
    </w:p>
    <w:p w:rsidR="00A5424C" w:rsidRDefault="00A5424C" w:rsidP="000419F1">
      <w:pPr>
        <w:spacing w:line="360" w:lineRule="auto"/>
        <w:jc w:val="both"/>
        <w:rPr>
          <w:iCs/>
          <w:sz w:val="28"/>
          <w:szCs w:val="28"/>
        </w:rPr>
      </w:pPr>
    </w:p>
    <w:p w:rsidR="00A5424C" w:rsidRDefault="00A5424C" w:rsidP="000419F1">
      <w:pPr>
        <w:spacing w:line="360" w:lineRule="auto"/>
        <w:jc w:val="both"/>
        <w:rPr>
          <w:iCs/>
          <w:sz w:val="28"/>
          <w:szCs w:val="28"/>
        </w:rPr>
      </w:pPr>
    </w:p>
    <w:p w:rsidR="00A5424C" w:rsidRDefault="00A5424C" w:rsidP="000419F1">
      <w:pPr>
        <w:spacing w:line="360" w:lineRule="auto"/>
        <w:jc w:val="both"/>
        <w:rPr>
          <w:iCs/>
          <w:sz w:val="28"/>
          <w:szCs w:val="28"/>
        </w:rPr>
      </w:pPr>
    </w:p>
    <w:p w:rsidR="006E309F" w:rsidRDefault="006E309F" w:rsidP="009B23FB">
      <w:pPr>
        <w:spacing w:line="360" w:lineRule="auto"/>
        <w:jc w:val="both"/>
        <w:rPr>
          <w:iCs/>
          <w:sz w:val="28"/>
          <w:szCs w:val="28"/>
        </w:rPr>
      </w:pPr>
    </w:p>
    <w:p w:rsidR="00A5424C" w:rsidRPr="009B23FB" w:rsidRDefault="00A5424C" w:rsidP="009B23FB">
      <w:pPr>
        <w:spacing w:line="360" w:lineRule="auto"/>
        <w:jc w:val="both"/>
        <w:rPr>
          <w:iCs/>
          <w:sz w:val="28"/>
          <w:szCs w:val="28"/>
        </w:rPr>
      </w:pPr>
      <w:r w:rsidRPr="009B23FB">
        <w:rPr>
          <w:iCs/>
          <w:sz w:val="28"/>
          <w:szCs w:val="28"/>
        </w:rPr>
        <w:t xml:space="preserve">  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Однако  насколько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 в образовательном процессе вряд ли возможно.</w:t>
      </w:r>
    </w:p>
    <w:p w:rsidR="00A5424C" w:rsidRPr="009B23FB" w:rsidRDefault="00A5424C" w:rsidP="009B2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      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</w:t>
      </w:r>
    </w:p>
    <w:p w:rsidR="00A5424C" w:rsidRPr="009B23FB" w:rsidRDefault="00A5424C" w:rsidP="009B2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  </w:t>
      </w:r>
    </w:p>
    <w:p w:rsidR="00A5424C" w:rsidRPr="009B23FB" w:rsidRDefault="00A5424C" w:rsidP="009B23FB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9B23FB">
        <w:rPr>
          <w:sz w:val="28"/>
          <w:szCs w:val="28"/>
        </w:rPr>
        <w:t xml:space="preserve">     </w:t>
      </w:r>
      <w:r w:rsidRPr="009B23FB">
        <w:rPr>
          <w:color w:val="000000"/>
          <w:sz w:val="28"/>
          <w:szCs w:val="28"/>
        </w:rPr>
        <w:t xml:space="preserve">На сегодняшний день можно сказать, что у </w:t>
      </w:r>
      <w:r w:rsidR="001526FF">
        <w:rPr>
          <w:color w:val="000000"/>
          <w:sz w:val="28"/>
          <w:szCs w:val="28"/>
        </w:rPr>
        <w:t xml:space="preserve">нас </w:t>
      </w:r>
      <w:r w:rsidRPr="009B23FB">
        <w:rPr>
          <w:color w:val="000000"/>
          <w:sz w:val="28"/>
          <w:szCs w:val="28"/>
        </w:rPr>
        <w:t xml:space="preserve">сложилась 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A5424C" w:rsidRPr="009B23FB" w:rsidRDefault="00A5424C" w:rsidP="009B2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Анализ результативности </w:t>
      </w:r>
      <w:r w:rsidR="001526FF">
        <w:rPr>
          <w:sz w:val="28"/>
          <w:szCs w:val="28"/>
        </w:rPr>
        <w:t xml:space="preserve">нашего </w:t>
      </w:r>
      <w:r w:rsidRPr="009B23FB">
        <w:rPr>
          <w:sz w:val="28"/>
          <w:szCs w:val="28"/>
        </w:rPr>
        <w:t xml:space="preserve">опыта показал следующее: </w:t>
      </w:r>
    </w:p>
    <w:p w:rsidR="00A5424C" w:rsidRPr="009B23FB" w:rsidRDefault="00A5424C" w:rsidP="009B2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- у родителей появился интерес к содержанию образовательного процесса с детьми, </w:t>
      </w:r>
    </w:p>
    <w:p w:rsidR="00A5424C" w:rsidRPr="009B23FB" w:rsidRDefault="00A5424C" w:rsidP="009B23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- родители стали стремится к индивидуальным контактам с воспитателями,</w:t>
      </w:r>
    </w:p>
    <w:p w:rsidR="00A5424C" w:rsidRPr="009B23FB" w:rsidRDefault="00A5424C" w:rsidP="009B23FB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- возникают дискуссии по инициативе родителей, повысилась 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A5424C" w:rsidRPr="009B23FB" w:rsidRDefault="00A5424C" w:rsidP="009B23FB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- родители стали проявлять больше участия в совместной творческой деятельности с детьми.</w:t>
      </w:r>
    </w:p>
    <w:p w:rsidR="00A5424C" w:rsidRPr="009B23FB" w:rsidRDefault="00A5424C" w:rsidP="009B23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23FB">
        <w:rPr>
          <w:color w:val="000000"/>
          <w:sz w:val="28"/>
          <w:szCs w:val="28"/>
        </w:rPr>
        <w:t>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A5424C" w:rsidRPr="009B23FB" w:rsidRDefault="00A5424C" w:rsidP="009B23FB">
      <w:pPr>
        <w:spacing w:line="360" w:lineRule="auto"/>
        <w:rPr>
          <w:i/>
          <w:sz w:val="28"/>
          <w:szCs w:val="28"/>
        </w:rPr>
      </w:pPr>
    </w:p>
    <w:p w:rsidR="00A5424C" w:rsidRPr="009B23FB" w:rsidRDefault="00A5424C" w:rsidP="009B23FB">
      <w:pPr>
        <w:spacing w:line="360" w:lineRule="auto"/>
        <w:rPr>
          <w:sz w:val="28"/>
          <w:szCs w:val="28"/>
        </w:rPr>
      </w:pPr>
    </w:p>
    <w:sectPr w:rsidR="00A5424C" w:rsidRPr="009B23FB" w:rsidSect="000419F1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54" w:rsidRDefault="001A0E54" w:rsidP="00177B4E">
      <w:r>
        <w:separator/>
      </w:r>
    </w:p>
  </w:endnote>
  <w:endnote w:type="continuationSeparator" w:id="0">
    <w:p w:rsidR="001A0E54" w:rsidRDefault="001A0E54" w:rsidP="001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4C" w:rsidRDefault="000A4BE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2F0">
      <w:rPr>
        <w:noProof/>
      </w:rPr>
      <w:t>2</w:t>
    </w:r>
    <w:r>
      <w:rPr>
        <w:noProof/>
      </w:rPr>
      <w:fldChar w:fldCharType="end"/>
    </w:r>
  </w:p>
  <w:p w:rsidR="00A5424C" w:rsidRDefault="00A54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54" w:rsidRDefault="001A0E54" w:rsidP="00177B4E">
      <w:r>
        <w:separator/>
      </w:r>
    </w:p>
  </w:footnote>
  <w:footnote w:type="continuationSeparator" w:id="0">
    <w:p w:rsidR="001A0E54" w:rsidRDefault="001A0E54" w:rsidP="0017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CD"/>
    <w:multiLevelType w:val="multilevel"/>
    <w:tmpl w:val="501E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0B0BC7"/>
    <w:multiLevelType w:val="hybridMultilevel"/>
    <w:tmpl w:val="27C0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08C9"/>
    <w:multiLevelType w:val="multilevel"/>
    <w:tmpl w:val="5688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6956E0"/>
    <w:multiLevelType w:val="multilevel"/>
    <w:tmpl w:val="34E6A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F5864E9"/>
    <w:multiLevelType w:val="hybridMultilevel"/>
    <w:tmpl w:val="1688DA1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40CF7CF3"/>
    <w:multiLevelType w:val="multilevel"/>
    <w:tmpl w:val="AB4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6708"/>
    <w:multiLevelType w:val="multilevel"/>
    <w:tmpl w:val="E546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4E6EA1"/>
    <w:multiLevelType w:val="multilevel"/>
    <w:tmpl w:val="E0CC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4610D5"/>
    <w:multiLevelType w:val="hybridMultilevel"/>
    <w:tmpl w:val="FAA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3C6"/>
    <w:rsid w:val="000419F1"/>
    <w:rsid w:val="00085B15"/>
    <w:rsid w:val="000A4BE7"/>
    <w:rsid w:val="000F12E3"/>
    <w:rsid w:val="00150F98"/>
    <w:rsid w:val="001526FF"/>
    <w:rsid w:val="001653C6"/>
    <w:rsid w:val="00177503"/>
    <w:rsid w:val="00177B4E"/>
    <w:rsid w:val="00180C00"/>
    <w:rsid w:val="001A0E54"/>
    <w:rsid w:val="001E0614"/>
    <w:rsid w:val="00274A1F"/>
    <w:rsid w:val="004039AB"/>
    <w:rsid w:val="00403C80"/>
    <w:rsid w:val="0043313E"/>
    <w:rsid w:val="004D029D"/>
    <w:rsid w:val="00526A64"/>
    <w:rsid w:val="00623399"/>
    <w:rsid w:val="00652DF5"/>
    <w:rsid w:val="0068020B"/>
    <w:rsid w:val="006912E5"/>
    <w:rsid w:val="006E309F"/>
    <w:rsid w:val="00797438"/>
    <w:rsid w:val="00832CBE"/>
    <w:rsid w:val="009A76AA"/>
    <w:rsid w:val="009B23FB"/>
    <w:rsid w:val="009B33A4"/>
    <w:rsid w:val="00A23FF7"/>
    <w:rsid w:val="00A5424C"/>
    <w:rsid w:val="00AB0101"/>
    <w:rsid w:val="00B224FD"/>
    <w:rsid w:val="00BE1E46"/>
    <w:rsid w:val="00C50370"/>
    <w:rsid w:val="00C8531B"/>
    <w:rsid w:val="00C872A4"/>
    <w:rsid w:val="00CA4DA8"/>
    <w:rsid w:val="00CF1074"/>
    <w:rsid w:val="00D079FE"/>
    <w:rsid w:val="00D12680"/>
    <w:rsid w:val="00D22D25"/>
    <w:rsid w:val="00D372F0"/>
    <w:rsid w:val="00E86DB0"/>
    <w:rsid w:val="00EC31EA"/>
    <w:rsid w:val="00F129DD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75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50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C089E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5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775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C089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653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77503"/>
    <w:rPr>
      <w:rFonts w:cs="Times New Roman"/>
    </w:rPr>
  </w:style>
  <w:style w:type="character" w:styleId="a4">
    <w:name w:val="Emphasis"/>
    <w:uiPriority w:val="99"/>
    <w:qFormat/>
    <w:rsid w:val="00177503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E86DB0"/>
    <w:pPr>
      <w:ind w:left="720"/>
      <w:contextualSpacing/>
    </w:pPr>
  </w:style>
  <w:style w:type="character" w:styleId="a6">
    <w:name w:val="Strong"/>
    <w:uiPriority w:val="99"/>
    <w:qFormat/>
    <w:rsid w:val="00FC089E"/>
    <w:rPr>
      <w:rFonts w:cs="Times New Roman"/>
      <w:b/>
    </w:rPr>
  </w:style>
  <w:style w:type="character" w:styleId="a7">
    <w:name w:val="Hyperlink"/>
    <w:uiPriority w:val="99"/>
    <w:rsid w:val="00FC089E"/>
    <w:rPr>
      <w:rFonts w:cs="Times New Roman"/>
      <w:color w:val="0000FF"/>
      <w:u w:val="single"/>
    </w:rPr>
  </w:style>
  <w:style w:type="character" w:styleId="a8">
    <w:name w:val="Book Title"/>
    <w:uiPriority w:val="99"/>
    <w:qFormat/>
    <w:rsid w:val="00FC089E"/>
    <w:rPr>
      <w:rFonts w:cs="Times New Roman"/>
      <w:b/>
      <w:smallCaps/>
      <w:spacing w:val="5"/>
    </w:rPr>
  </w:style>
  <w:style w:type="paragraph" w:styleId="a9">
    <w:name w:val="header"/>
    <w:basedOn w:val="a"/>
    <w:link w:val="aa"/>
    <w:uiPriority w:val="99"/>
    <w:semiHidden/>
    <w:rsid w:val="00177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77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0419F1"/>
    <w:pPr>
      <w:spacing w:after="100"/>
    </w:pPr>
  </w:style>
  <w:style w:type="paragraph" w:styleId="21">
    <w:name w:val="toc 2"/>
    <w:basedOn w:val="a"/>
    <w:next w:val="a"/>
    <w:autoRedefine/>
    <w:uiPriority w:val="99"/>
    <w:rsid w:val="000419F1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VOVANYICH</dc:creator>
  <cp:keywords/>
  <dc:description/>
  <cp:lastModifiedBy>Олеся</cp:lastModifiedBy>
  <cp:revision>17</cp:revision>
  <cp:lastPrinted>2012-10-03T06:12:00Z</cp:lastPrinted>
  <dcterms:created xsi:type="dcterms:W3CDTF">2012-05-01T16:47:00Z</dcterms:created>
  <dcterms:modified xsi:type="dcterms:W3CDTF">2023-12-06T10:45:00Z</dcterms:modified>
</cp:coreProperties>
</file>