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046B" w14:textId="25D71698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0957">
        <w:rPr>
          <w:rFonts w:ascii="Times New Roman" w:hAnsi="Times New Roman" w:cs="Times New Roman"/>
          <w:sz w:val="24"/>
          <w:szCs w:val="24"/>
        </w:rPr>
        <w:t>Конспект занятия по аппликации 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D0957">
        <w:rPr>
          <w:rFonts w:ascii="Times New Roman" w:hAnsi="Times New Roman" w:cs="Times New Roman"/>
          <w:sz w:val="24"/>
          <w:szCs w:val="24"/>
        </w:rPr>
        <w:t>старшей группе</w:t>
      </w:r>
    </w:p>
    <w:p w14:paraId="29808AB0" w14:textId="6180F65A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D0957">
        <w:rPr>
          <w:rFonts w:ascii="Times New Roman" w:hAnsi="Times New Roman" w:cs="Times New Roman"/>
          <w:sz w:val="24"/>
          <w:szCs w:val="24"/>
        </w:rPr>
        <w:t xml:space="preserve"> «Новогодняя открытка»</w:t>
      </w:r>
    </w:p>
    <w:p w14:paraId="435546CC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Цель:</w:t>
      </w:r>
    </w:p>
    <w:p w14:paraId="3989E2AE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Научить детей делать поздравительные открытки, подбирая и создавая соответствующее празднику изображение.</w:t>
      </w:r>
    </w:p>
    <w:p w14:paraId="79C9F1D8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Задачи:</w:t>
      </w:r>
    </w:p>
    <w:p w14:paraId="534FD3FE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Продолжать учить вырезать одинаковые части из бумаги, сложенной пополам.</w:t>
      </w:r>
    </w:p>
    <w:p w14:paraId="3884A019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Закреплять приёмы вырезания круга и треугольника из квадрата.</w:t>
      </w:r>
    </w:p>
    <w:p w14:paraId="52FEBD57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Развивать эстетическое восприятие, образные представления, воображение.</w:t>
      </w:r>
    </w:p>
    <w:p w14:paraId="11B29FC7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Воспитывать доброе отношение друг к другу.</w:t>
      </w:r>
    </w:p>
    <w:p w14:paraId="0CA861B9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Материал:</w:t>
      </w:r>
    </w:p>
    <w:p w14:paraId="32B9B42D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 xml:space="preserve">цветной картон (половина листа на каждого ребёнка), кусочки цветной бумаги (полоски, квадраты, прямоугольники), кисти, клей, салфетки, </w:t>
      </w:r>
      <w:proofErr w:type="spellStart"/>
      <w:r w:rsidRPr="004D0957">
        <w:rPr>
          <w:rFonts w:ascii="Times New Roman" w:hAnsi="Times New Roman" w:cs="Times New Roman"/>
          <w:sz w:val="24"/>
          <w:szCs w:val="24"/>
        </w:rPr>
        <w:t>клеёночки</w:t>
      </w:r>
      <w:proofErr w:type="spellEnd"/>
      <w:r w:rsidRPr="004D0957">
        <w:rPr>
          <w:rFonts w:ascii="Times New Roman" w:hAnsi="Times New Roman" w:cs="Times New Roman"/>
          <w:sz w:val="24"/>
          <w:szCs w:val="24"/>
        </w:rPr>
        <w:t>;</w:t>
      </w:r>
    </w:p>
    <w:p w14:paraId="1941DE25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Связь с другими занятиями и видами деятельности.</w:t>
      </w:r>
    </w:p>
    <w:p w14:paraId="0EF3E2F9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Подготовка к новогоднему празднику. Украшение ёлки. Рассматривание ёлочных украшений. Организация выставки новогодних открыток с сюжетами, доступными детям для изображения.</w:t>
      </w:r>
    </w:p>
    <w:p w14:paraId="3D572068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Методика проведения непосредственной образовательной деятельности.</w:t>
      </w:r>
    </w:p>
    <w:p w14:paraId="5283073A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Воспитатель подзывает детей к себе и читает стихотворение:</w:t>
      </w:r>
    </w:p>
    <w:p w14:paraId="07B926EC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Скоро, скоро к нам придёт</w:t>
      </w:r>
    </w:p>
    <w:p w14:paraId="6516DFF5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Светлый праздник Новый год!</w:t>
      </w:r>
    </w:p>
    <w:p w14:paraId="399AAAFF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Добрый дедушка мороз</w:t>
      </w:r>
    </w:p>
    <w:p w14:paraId="7D9ECF2D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Принесёт подарки,</w:t>
      </w:r>
    </w:p>
    <w:p w14:paraId="507EE9AF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Засверкает наша ёлка</w:t>
      </w:r>
    </w:p>
    <w:p w14:paraId="2FD7ADA0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Огоньками ярко!</w:t>
      </w:r>
    </w:p>
    <w:p w14:paraId="002C9ECF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- Дети, вы знаете, что приближается ваш любимый праздник «Новый год». А на новый год всем дарят подарки, поздравляют друг друга и высказывают разные пожелания.</w:t>
      </w:r>
    </w:p>
    <w:p w14:paraId="4AD509D8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Игра «Пожелания». Дети встают в круг. Один ребёнок бросает мяч любому ребёнку, называет его по имени и говорит своё пожелание для него (например: «Ваня, я желаю тебе быть всегда здоровым», или «Настя, я желаю тебе быть всегда красивой (умной, весёлой и т.д.)). Этот ребёнок выслушивает пожелание, говорит «спасибо», бросает мяч следующему, кому он хочет, и говорит своё пожелание. Игра продолжается пока все дети не получат свои пожелания.</w:t>
      </w:r>
    </w:p>
    <w:p w14:paraId="69E78879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- А ещё на Новый год своих друзей можно поздравить, подарив красивую открытку.</w:t>
      </w:r>
    </w:p>
    <w:p w14:paraId="726B6C7C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Воспитатель предлагает детям сесть за столы и самим сделать поздравительную открытку для своих друзей.</w:t>
      </w:r>
    </w:p>
    <w:p w14:paraId="1E2DCBC8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lastRenderedPageBreak/>
        <w:t>Сначала дети выбирают нужный листок картона того цвета, который нравится. Затем придумывают, что они будут изображать на открытке. Воспитатель напоминает приёмы вырезания треугольника и круглых деталей </w:t>
      </w:r>
    </w:p>
    <w:p w14:paraId="5DEF7F83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из квадрата. </w:t>
      </w:r>
    </w:p>
    <w:p w14:paraId="47FBA5D9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Предлагает вспомнить правила безопасного пользования ножницами и клеем. Поощряет за правильные ответы.</w:t>
      </w:r>
    </w:p>
    <w:p w14:paraId="1C1646D5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Дети самостоятельно придумывают свою открытку, вырезают необходимые детали для украшения открытки и наклеивают их на картон.</w:t>
      </w:r>
    </w:p>
    <w:p w14:paraId="1DA81A6B" w14:textId="77777777" w:rsidR="004D0957" w:rsidRPr="004D0957" w:rsidRDefault="004D0957" w:rsidP="004D0957">
      <w:pPr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Открытки вывешиваются на выставку.</w:t>
      </w:r>
    </w:p>
    <w:p w14:paraId="624F0F55" w14:textId="2D810FEF" w:rsidR="00272A54" w:rsidRPr="00272A54" w:rsidRDefault="00272A54" w:rsidP="004D095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8191F8E" w14:textId="0E0C2465" w:rsidR="00A56498" w:rsidRPr="00272A54" w:rsidRDefault="00A56498" w:rsidP="00A5649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92BD111" w14:textId="77777777" w:rsidR="00FE0CFD" w:rsidRPr="00272A54" w:rsidRDefault="00FE0CFD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E0CFD" w:rsidRPr="0027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D2CD" w14:textId="77777777" w:rsidR="00E54C7A" w:rsidRDefault="00E54C7A" w:rsidP="00292B02">
      <w:pPr>
        <w:spacing w:after="0" w:line="240" w:lineRule="auto"/>
      </w:pPr>
      <w:r>
        <w:separator/>
      </w:r>
    </w:p>
  </w:endnote>
  <w:endnote w:type="continuationSeparator" w:id="0">
    <w:p w14:paraId="71ABDADC" w14:textId="77777777" w:rsidR="00E54C7A" w:rsidRDefault="00E54C7A" w:rsidP="0029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7263" w14:textId="77777777" w:rsidR="00E54C7A" w:rsidRDefault="00E54C7A" w:rsidP="00292B02">
      <w:pPr>
        <w:spacing w:after="0" w:line="240" w:lineRule="auto"/>
      </w:pPr>
      <w:r>
        <w:separator/>
      </w:r>
    </w:p>
  </w:footnote>
  <w:footnote w:type="continuationSeparator" w:id="0">
    <w:p w14:paraId="7ABBC046" w14:textId="77777777" w:rsidR="00E54C7A" w:rsidRDefault="00E54C7A" w:rsidP="0029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0C9"/>
    <w:multiLevelType w:val="multilevel"/>
    <w:tmpl w:val="816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64174"/>
    <w:multiLevelType w:val="multilevel"/>
    <w:tmpl w:val="9FC0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453E8"/>
    <w:multiLevelType w:val="multilevel"/>
    <w:tmpl w:val="425C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10F6C"/>
    <w:multiLevelType w:val="multilevel"/>
    <w:tmpl w:val="A02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369AB"/>
    <w:multiLevelType w:val="multilevel"/>
    <w:tmpl w:val="4790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80D92"/>
    <w:multiLevelType w:val="multilevel"/>
    <w:tmpl w:val="9428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64BA2"/>
    <w:multiLevelType w:val="multilevel"/>
    <w:tmpl w:val="B68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C3D18"/>
    <w:multiLevelType w:val="multilevel"/>
    <w:tmpl w:val="0EB4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B5F08"/>
    <w:multiLevelType w:val="multilevel"/>
    <w:tmpl w:val="F8B6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2A3D41"/>
    <w:multiLevelType w:val="multilevel"/>
    <w:tmpl w:val="62D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D"/>
    <w:rsid w:val="001C11E5"/>
    <w:rsid w:val="00272A54"/>
    <w:rsid w:val="00292B02"/>
    <w:rsid w:val="002C6D6B"/>
    <w:rsid w:val="004D0957"/>
    <w:rsid w:val="00505869"/>
    <w:rsid w:val="006E6FD5"/>
    <w:rsid w:val="00740B4D"/>
    <w:rsid w:val="00745405"/>
    <w:rsid w:val="009256AB"/>
    <w:rsid w:val="009762B4"/>
    <w:rsid w:val="00A56498"/>
    <w:rsid w:val="00B63DF0"/>
    <w:rsid w:val="00E54C7A"/>
    <w:rsid w:val="00F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90DD"/>
  <w15:chartTrackingRefBased/>
  <w15:docId w15:val="{06E79CF1-1C59-4B67-BBF0-C064D20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9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B02"/>
  </w:style>
  <w:style w:type="paragraph" w:styleId="a5">
    <w:name w:val="footer"/>
    <w:basedOn w:val="a"/>
    <w:link w:val="a6"/>
    <w:uiPriority w:val="99"/>
    <w:unhideWhenUsed/>
    <w:rsid w:val="0029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B02"/>
  </w:style>
  <w:style w:type="character" w:styleId="a7">
    <w:name w:val="Hyperlink"/>
    <w:basedOn w:val="a0"/>
    <w:uiPriority w:val="99"/>
    <w:unhideWhenUsed/>
    <w:rsid w:val="00292B0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2B02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E0C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User2023</dc:creator>
  <cp:keywords/>
  <dc:description/>
  <cp:lastModifiedBy>User2023</cp:lastModifiedBy>
  <cp:revision>7</cp:revision>
  <cp:lastPrinted>2023-12-05T16:12:00Z</cp:lastPrinted>
  <dcterms:created xsi:type="dcterms:W3CDTF">2023-12-05T10:19:00Z</dcterms:created>
  <dcterms:modified xsi:type="dcterms:W3CDTF">2023-12-07T13:31:00Z</dcterms:modified>
</cp:coreProperties>
</file>