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58" w:rsidRPr="00124A0E" w:rsidRDefault="00124A0E" w:rsidP="00124A0E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124A0E">
        <w:rPr>
          <w:b/>
          <w:bCs/>
          <w:sz w:val="36"/>
          <w:szCs w:val="36"/>
        </w:rPr>
        <w:t>Классный час</w:t>
      </w:r>
    </w:p>
    <w:p w:rsidR="00812658" w:rsidRPr="00124A0E" w:rsidRDefault="00812658" w:rsidP="00124A0E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124A0E">
        <w:rPr>
          <w:b/>
          <w:bCs/>
          <w:sz w:val="36"/>
          <w:szCs w:val="36"/>
        </w:rPr>
        <w:t>«</w:t>
      </w:r>
      <w:r w:rsidR="00124A0E" w:rsidRPr="00124A0E">
        <w:rPr>
          <w:b/>
          <w:bCs/>
          <w:sz w:val="36"/>
          <w:szCs w:val="36"/>
        </w:rPr>
        <w:t>Мой выбор – ЗОЖ!</w:t>
      </w:r>
      <w:r w:rsidRPr="00124A0E">
        <w:rPr>
          <w:b/>
          <w:bCs/>
          <w:sz w:val="36"/>
          <w:szCs w:val="36"/>
        </w:rPr>
        <w:t>»</w:t>
      </w:r>
    </w:p>
    <w:p w:rsidR="003E28B1" w:rsidRDefault="003E28B1" w:rsidP="00124A0E">
      <w:pPr>
        <w:pStyle w:val="a3"/>
        <w:spacing w:before="0" w:beforeAutospacing="0" w:after="0" w:afterAutospacing="0"/>
        <w:rPr>
          <w:b/>
          <w:bCs/>
        </w:rPr>
      </w:pPr>
    </w:p>
    <w:p w:rsidR="00124A0E" w:rsidRDefault="00812658" w:rsidP="00124A0E">
      <w:pPr>
        <w:pStyle w:val="a3"/>
        <w:spacing w:before="0" w:beforeAutospacing="0" w:after="0" w:afterAutospacing="0"/>
      </w:pPr>
      <w:r>
        <w:rPr>
          <w:b/>
          <w:bCs/>
        </w:rPr>
        <w:t>Цели</w:t>
      </w:r>
      <w:r>
        <w:t xml:space="preserve">: </w:t>
      </w:r>
    </w:p>
    <w:p w:rsidR="00812658" w:rsidRDefault="00124A0E" w:rsidP="00124A0E">
      <w:pPr>
        <w:pStyle w:val="a3"/>
        <w:spacing w:before="0" w:beforeAutospacing="0" w:after="0" w:afterAutospacing="0"/>
      </w:pPr>
      <w:r>
        <w:t>-</w:t>
      </w:r>
      <w:r w:rsidR="00812658">
        <w:t>расширить представление студентов о здоровом образе жизни;</w:t>
      </w:r>
    </w:p>
    <w:p w:rsidR="00812658" w:rsidRDefault="00124A0E" w:rsidP="00124A0E">
      <w:pPr>
        <w:pStyle w:val="a3"/>
        <w:spacing w:before="0" w:beforeAutospacing="0" w:after="0" w:afterAutospacing="0"/>
      </w:pPr>
      <w:r>
        <w:t>-</w:t>
      </w:r>
      <w:r w:rsidR="00812658">
        <w:t>способствовать формированию положительного отношения к здоровью как величайшей ценности; побуждать студентов к соблюдению навыков здорового образа жизни; содействовать воспитанию у них чувства ответственности за собственное здоровье, здоровье семьи и общества.</w:t>
      </w:r>
    </w:p>
    <w:p w:rsidR="00124A0E" w:rsidRPr="00124A0E" w:rsidRDefault="00124A0E" w:rsidP="00124A0E">
      <w:pPr>
        <w:pStyle w:val="a3"/>
        <w:spacing w:before="0" w:beforeAutospacing="0" w:after="0" w:afterAutospacing="0"/>
        <w:rPr>
          <w:b/>
        </w:rPr>
      </w:pPr>
      <w:r w:rsidRPr="00124A0E">
        <w:rPr>
          <w:b/>
        </w:rPr>
        <w:t xml:space="preserve">Задачи: </w:t>
      </w:r>
    </w:p>
    <w:p w:rsidR="00124A0E" w:rsidRDefault="00124A0E" w:rsidP="00124A0E">
      <w:pPr>
        <w:pStyle w:val="a3"/>
        <w:spacing w:before="0" w:beforeAutospacing="0" w:after="0" w:afterAutospacing="0"/>
      </w:pPr>
      <w:r>
        <w:t xml:space="preserve">- </w:t>
      </w:r>
      <w:r w:rsidRPr="00C219BF">
        <w:t xml:space="preserve">сформировать у студентов представление о здоровом образе жизни; </w:t>
      </w:r>
    </w:p>
    <w:p w:rsidR="00124A0E" w:rsidRDefault="00124A0E" w:rsidP="00124A0E">
      <w:pPr>
        <w:pStyle w:val="a3"/>
        <w:spacing w:before="0" w:beforeAutospacing="0" w:after="0" w:afterAutospacing="0"/>
      </w:pPr>
      <w:r>
        <w:t xml:space="preserve">- </w:t>
      </w:r>
      <w:r w:rsidRPr="00C219BF">
        <w:t>акцентировать внимание учащихся на необходимости вести здоровый образ жизни, с целью профилактики различных заболеваний;</w:t>
      </w:r>
    </w:p>
    <w:p w:rsidR="00124A0E" w:rsidRDefault="00124A0E" w:rsidP="00124A0E">
      <w:pPr>
        <w:pStyle w:val="a3"/>
        <w:spacing w:before="0" w:beforeAutospacing="0" w:after="0" w:afterAutospacing="0"/>
      </w:pPr>
      <w:r>
        <w:t xml:space="preserve">- </w:t>
      </w:r>
      <w:r w:rsidRPr="00C219BF">
        <w:t xml:space="preserve"> содействовать формированию разносторонне развитой и здоровой личности</w:t>
      </w:r>
    </w:p>
    <w:p w:rsidR="00124A0E" w:rsidRDefault="00124A0E" w:rsidP="00124A0E">
      <w:pPr>
        <w:pStyle w:val="a3"/>
        <w:spacing w:before="0" w:beforeAutospacing="0" w:after="0" w:afterAutospacing="0"/>
        <w:rPr>
          <w:b/>
          <w:bCs/>
        </w:rPr>
      </w:pPr>
    </w:p>
    <w:p w:rsidR="00812658" w:rsidRDefault="00812658" w:rsidP="00124A0E">
      <w:pPr>
        <w:pStyle w:val="a3"/>
        <w:spacing w:before="0" w:beforeAutospacing="0" w:after="0" w:afterAutospacing="0"/>
      </w:pPr>
      <w:r>
        <w:rPr>
          <w:b/>
          <w:bCs/>
        </w:rPr>
        <w:t>План.</w:t>
      </w:r>
    </w:p>
    <w:p w:rsidR="00812658" w:rsidRDefault="00812658" w:rsidP="00124A0E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Вступительное слова «Что такое здоровье?»</w:t>
      </w:r>
    </w:p>
    <w:p w:rsidR="00812658" w:rsidRDefault="00812658" w:rsidP="00124A0E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Мини-лекция «Здоровый образ жизни и советы о его сбережении»</w:t>
      </w:r>
    </w:p>
    <w:p w:rsidR="00812658" w:rsidRDefault="00812658" w:rsidP="00124A0E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Обобщение лекции</w:t>
      </w:r>
    </w:p>
    <w:p w:rsidR="00812658" w:rsidRDefault="00CE3DD5" w:rsidP="00124A0E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Подведение итогов</w:t>
      </w:r>
      <w:r w:rsidR="00812658">
        <w:t>.</w:t>
      </w:r>
    </w:p>
    <w:p w:rsidR="00812658" w:rsidRPr="00124A0E" w:rsidRDefault="00812658" w:rsidP="00812658">
      <w:pPr>
        <w:pStyle w:val="a3"/>
        <w:jc w:val="center"/>
        <w:rPr>
          <w:b/>
        </w:rPr>
      </w:pPr>
      <w:r w:rsidRPr="00124A0E">
        <w:rPr>
          <w:b/>
        </w:rPr>
        <w:t>Ход мероприятия:</w:t>
      </w:r>
    </w:p>
    <w:p w:rsidR="00812658" w:rsidRDefault="00CE3DD5" w:rsidP="00812658">
      <w:pPr>
        <w:pStyle w:val="a3"/>
      </w:pPr>
      <w:r>
        <w:rPr>
          <w:b/>
          <w:bCs/>
        </w:rPr>
        <w:t>Классный руководитель</w:t>
      </w:r>
      <w:r w:rsidR="00812658">
        <w:rPr>
          <w:b/>
          <w:bCs/>
        </w:rPr>
        <w:t>: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Добрый день. Тема нашего классного часа – </w:t>
      </w:r>
      <w:r w:rsidR="00124A0E">
        <w:rPr>
          <w:b/>
          <w:bCs/>
        </w:rPr>
        <w:t>«Мой выбор – ЗОЖ!»</w:t>
      </w:r>
      <w:r w:rsidR="00690103">
        <w:t xml:space="preserve">. </w:t>
      </w:r>
      <w:r>
        <w:t>Каждый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Мудрая пословица гласит: «Что имеем, не храним, потерявши, плачем». 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Как вы думаете, какое отношение эта пословица имеет к теме нашего разговора? </w:t>
      </w:r>
      <w:r>
        <w:rPr>
          <w:i/>
          <w:iCs/>
        </w:rPr>
        <w:t>(ответы ребят)</w:t>
      </w:r>
    </w:p>
    <w:p w:rsidR="00812658" w:rsidRDefault="00812658" w:rsidP="00203E9D">
      <w:pPr>
        <w:pStyle w:val="a3"/>
        <w:spacing w:before="0" w:beforeAutospacing="0" w:after="0" w:afterAutospacing="0"/>
        <w:ind w:firstLine="624"/>
        <w:jc w:val="both"/>
      </w:pPr>
      <w:r>
        <w:t xml:space="preserve">Мы знаем, как хранить деньги, как сберечь вещи. А знаете ли вы о том, как хранить здоровье? </w:t>
      </w:r>
      <w:r>
        <w:rPr>
          <w:i/>
          <w:iCs/>
        </w:rPr>
        <w:t>(ответы ребят)</w:t>
      </w:r>
    </w:p>
    <w:p w:rsidR="00812658" w:rsidRDefault="00812658" w:rsidP="00203E9D">
      <w:pPr>
        <w:pStyle w:val="a3"/>
        <w:spacing w:before="0" w:beforeAutospacing="0" w:after="0" w:afterAutospacing="0"/>
        <w:ind w:firstLine="624"/>
        <w:jc w:val="both"/>
      </w:pPr>
      <w:r>
        <w:t>Сегодня мы будем говорить о том, что нужно делать, чтобы не жалеть о потерянном здоровье.</w:t>
      </w:r>
    </w:p>
    <w:p w:rsidR="00203E9D" w:rsidRPr="00203E9D" w:rsidRDefault="00203E9D" w:rsidP="00203E9D">
      <w:pPr>
        <w:pStyle w:val="a3"/>
        <w:spacing w:before="0" w:beforeAutospacing="0" w:after="0" w:afterAutospacing="0"/>
        <w:ind w:firstLine="624"/>
        <w:jc w:val="both"/>
      </w:pPr>
      <w:r w:rsidRPr="00203E9D">
        <w:t>Здоровье – это одно из важнейших условий полноценной жизни человека. Здоровье – это бесценный дар, который преподносит человеку природа.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 </w:t>
      </w:r>
      <w:r w:rsidRPr="00203E9D">
        <w:br/>
        <w:t>Понятие «здоровье» неотделимо от понятия «образ жизни», который определяется как устойчивый, сложившийся в определенных общественно-экономических условиях способ жизнедеятельности людей, проявляющихся в их труде, досуге, удовлетворении материальных и духовных потребностей, нормах общения и поведения. 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>А сейчас вам я Вам расскаж</w:t>
      </w:r>
      <w:r w:rsidR="00D5261D">
        <w:t>у,</w:t>
      </w:r>
      <w:r>
        <w:t xml:space="preserve"> что такое здоровый образ жизни и как его сохранить. 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center"/>
      </w:pPr>
      <w:r>
        <w:rPr>
          <w:b/>
          <w:bCs/>
          <w:i/>
          <w:iCs/>
        </w:rPr>
        <w:t>Лекция о ЗОЖ: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Итак, сегодня мы говорим о здоровье. Как вы понимаете это слово? </w:t>
      </w:r>
      <w:r>
        <w:rPr>
          <w:i/>
          <w:iCs/>
        </w:rPr>
        <w:t>(ответы ребят)</w:t>
      </w:r>
    </w:p>
    <w:p w:rsidR="00D5261D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rPr>
          <w:i/>
          <w:iCs/>
        </w:rPr>
        <w:t>Здоровый образ жизни</w:t>
      </w:r>
      <w:r>
        <w:rPr>
          <w:b/>
          <w:bCs/>
          <w:i/>
          <w:iCs/>
        </w:rPr>
        <w:t> —</w:t>
      </w:r>
      <w:r>
        <w:t xml:space="preserve">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>
        <w:br/>
        <w:t xml:space="preserve">Представители философско-социологического направления рассматривают здоровый образ жизни как глобальный социальный аспект, составную часть жизни общества в </w:t>
      </w:r>
      <w:r>
        <w:lastRenderedPageBreak/>
        <w:t>целом.</w:t>
      </w:r>
      <w:r>
        <w:br/>
        <w:t xml:space="preserve">В психолого-педагогическом направлении «здоровый образ жизни» рассматривается с точки зрения сознания, психологии человека, мотивации. Имеются и другие точки зрения (например, </w:t>
      </w:r>
      <w:proofErr w:type="gramStart"/>
      <w:r>
        <w:t>медико-биологическая</w:t>
      </w:r>
      <w:proofErr w:type="gramEnd"/>
      <w:r>
        <w:t>), однако резкой грани между ними нет, так как они нацелены на решение одной задачи — укрепление здоровья индивидуума.</w:t>
      </w:r>
      <w:r>
        <w:br/>
        <w:t>  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</w:p>
    <w:p w:rsidR="00812658" w:rsidRDefault="00D5261D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proofErr w:type="gramStart"/>
      <w:r>
        <w:t>Существуют и иные точки зрения на здоровый образ жизни: «здоровый образ жизни — это система разумного поведения человека (умеренность во всём, оптимальный двигательный режим, закаливание, правильное питание, рациональный режим жизни и отказ от вредных привычек) на фундаменте нравственно—религиозных и национальных традиций, которая обеспечивает человеку физическое, душевное, духовное и социальное благополучие в реальной окружающей среде и активное долголетие в рамках попущенной Господом</w:t>
      </w:r>
      <w:proofErr w:type="gramEnd"/>
      <w:r>
        <w:t xml:space="preserve"> земной жизни».</w:t>
      </w:r>
    </w:p>
    <w:p w:rsidR="00E50C58" w:rsidRPr="00124A0E" w:rsidRDefault="00812658" w:rsidP="00124A0E">
      <w:pPr>
        <w:pStyle w:val="a3"/>
        <w:spacing w:before="0" w:beforeAutospacing="0" w:after="0" w:afterAutospacing="0"/>
        <w:ind w:firstLine="624"/>
        <w:jc w:val="center"/>
        <w:rPr>
          <w:b/>
          <w:bCs/>
          <w:i/>
          <w:iCs/>
        </w:rPr>
      </w:pPr>
      <w:r w:rsidRPr="00124A0E">
        <w:rPr>
          <w:b/>
          <w:i/>
          <w:iCs/>
        </w:rPr>
        <w:t>Элементы ЗОЖ</w:t>
      </w:r>
    </w:p>
    <w:p w:rsidR="00E50C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Здоровый образ жизни — это активное участие в трудовой, общественной, семейно-бытовой, </w:t>
      </w:r>
      <w:proofErr w:type="spellStart"/>
      <w:r>
        <w:t>досуговой</w:t>
      </w:r>
      <w:proofErr w:type="spellEnd"/>
      <w:r>
        <w:t xml:space="preserve"> формах жизнедеятельности человека.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среды. Авторы, пишущие на эту тему, включают в ЗОЖ разные составляющие, но большинство из них считают базовыми: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воспитание с раннего детства здоровых привычек и навыков;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окружающая среда: безопасная и благоприятная для обитания, знания о влиянии окружающих предметов на здоровье;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отказ от вредных привычек: самоотравления легальными наркотиками (</w:t>
      </w:r>
      <w:proofErr w:type="spellStart"/>
      <w:r w:rsidR="00812658">
        <w:t>алкоядом</w:t>
      </w:r>
      <w:proofErr w:type="spellEnd"/>
      <w:r w:rsidR="00812658">
        <w:t xml:space="preserve">, </w:t>
      </w:r>
      <w:proofErr w:type="spellStart"/>
      <w:r w:rsidR="00812658">
        <w:t>табакоядом</w:t>
      </w:r>
      <w:proofErr w:type="spellEnd"/>
      <w:r w:rsidR="00812658">
        <w:t>) и нелегальными.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 xml:space="preserve">• гигиена организма: соблюдение правил личной и общественной гигиены, </w:t>
      </w:r>
      <w:r>
        <w:t>владение навыками первой помощи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закаливание;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 xml:space="preserve">На физиологическое состояние человека большое влияние оказывает его </w:t>
      </w:r>
      <w:proofErr w:type="spellStart"/>
      <w:r w:rsidR="00812658">
        <w:t>психоэмоциональное</w:t>
      </w:r>
      <w:proofErr w:type="spellEnd"/>
      <w:r w:rsidR="00812658">
        <w:t xml:space="preserve"> состояние, которое зависит, в свою очередь, от его умственных установок. Поэтому некоторые авторы также выделяют дополнительно следующие аспекты ЗОЖ: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эмоциональное самочувствие: психогигиена, умение справляться с собственным</w:t>
      </w:r>
      <w:r>
        <w:t>и эмоциями, сложными ситуациями</w:t>
      </w:r>
    </w:p>
    <w:p w:rsidR="00E50C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8126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>• 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:rsidR="00E50C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>Формирование здорового образа жизни, способствующего укреплению здоровья человека, осуществляется на трёх уровнях: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 xml:space="preserve">• </w:t>
      </w:r>
      <w:proofErr w:type="gramStart"/>
      <w:r w:rsidR="00812658">
        <w:t>социальном</w:t>
      </w:r>
      <w:proofErr w:type="gramEnd"/>
      <w:r w:rsidR="00812658">
        <w:t>: пропаганда в СМИ, информационно-просветительская работа;</w:t>
      </w:r>
    </w:p>
    <w:p w:rsidR="00E50C58" w:rsidRDefault="00812658" w:rsidP="00124A0E">
      <w:pPr>
        <w:pStyle w:val="a3"/>
        <w:spacing w:before="0" w:beforeAutospacing="0" w:after="0" w:afterAutospacing="0"/>
        <w:ind w:firstLine="624"/>
        <w:jc w:val="both"/>
      </w:pPr>
      <w:proofErr w:type="gramStart"/>
      <w:r>
        <w:lastRenderedPageBreak/>
        <w:t>• инфраструктурном: конкретные условия в основных сферах жизнедеятельности (наличие свободного времени, материальных средств), профилактические (спортивные) учреждения, экологический контроль;</w:t>
      </w:r>
      <w:proofErr w:type="gramEnd"/>
    </w:p>
    <w:p w:rsidR="00203E9D" w:rsidRDefault="00812658" w:rsidP="00203E9D">
      <w:pPr>
        <w:pStyle w:val="a3"/>
        <w:spacing w:before="0" w:beforeAutospacing="0" w:after="0" w:afterAutospacing="0"/>
        <w:ind w:firstLine="624"/>
      </w:pPr>
      <w:r>
        <w:t xml:space="preserve">• </w:t>
      </w:r>
      <w:proofErr w:type="gramStart"/>
      <w:r>
        <w:t>личностном</w:t>
      </w:r>
      <w:proofErr w:type="gramEnd"/>
      <w:r>
        <w:t>: система ценностных ориентаций человека, стандартизация бытового уклада.</w:t>
      </w:r>
    </w:p>
    <w:p w:rsidR="00E50C58" w:rsidRDefault="00203E9D" w:rsidP="00203E9D">
      <w:pPr>
        <w:pStyle w:val="a3"/>
        <w:spacing w:before="0" w:beforeAutospacing="0" w:after="0" w:afterAutospacing="0"/>
        <w:ind w:firstLine="624"/>
        <w:jc w:val="center"/>
        <w:rPr>
          <w:b/>
          <w:bCs/>
          <w:i/>
          <w:iCs/>
        </w:rPr>
      </w:pPr>
      <w:r w:rsidRPr="00E50C58">
        <w:rPr>
          <w:b/>
          <w:i/>
          <w:iCs/>
        </w:rPr>
        <w:t xml:space="preserve"> </w:t>
      </w:r>
      <w:r w:rsidR="00812658" w:rsidRPr="00E50C58">
        <w:rPr>
          <w:b/>
          <w:i/>
          <w:iCs/>
        </w:rPr>
        <w:t>10 советов здорового образа жизни</w:t>
      </w:r>
    </w:p>
    <w:p w:rsidR="00E50C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>Существует 10 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</w:p>
    <w:p w:rsidR="00E50C58" w:rsidRDefault="00E50C58" w:rsidP="00124A0E">
      <w:pPr>
        <w:pStyle w:val="a3"/>
        <w:spacing w:before="0" w:beforeAutospacing="0" w:after="0" w:afterAutospacing="0"/>
        <w:ind w:firstLine="624"/>
        <w:jc w:val="both"/>
      </w:pPr>
      <w:r w:rsidRPr="00203E9D">
        <w:rPr>
          <w:b/>
        </w:rPr>
        <w:t xml:space="preserve"> </w:t>
      </w:r>
      <w:r w:rsidR="00812658" w:rsidRPr="00203E9D">
        <w:rPr>
          <w:b/>
        </w:rPr>
        <w:t>1 совет</w:t>
      </w:r>
      <w:r w:rsidR="00812658">
        <w:t>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</w:p>
    <w:p w:rsidR="00124A0E" w:rsidRDefault="00E50C58" w:rsidP="00124A0E">
      <w:pPr>
        <w:pStyle w:val="a3"/>
        <w:spacing w:before="0" w:beforeAutospacing="0" w:after="0" w:afterAutospacing="0"/>
        <w:ind w:firstLine="624"/>
        <w:jc w:val="both"/>
      </w:pPr>
      <w:r w:rsidRPr="00203E9D">
        <w:rPr>
          <w:b/>
        </w:rPr>
        <w:t xml:space="preserve"> </w:t>
      </w:r>
      <w:r w:rsidR="00812658" w:rsidRPr="00203E9D">
        <w:rPr>
          <w:b/>
        </w:rPr>
        <w:t>2 совет</w:t>
      </w:r>
      <w:r w:rsidR="00812658">
        <w:t>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 w:rsidRPr="00203E9D">
        <w:rPr>
          <w:b/>
        </w:rPr>
        <w:t>3 совет</w:t>
      </w:r>
      <w:r w:rsidR="00812658">
        <w:t>: не ешьте слишком много. Вместо привычных 2.500 калорий обходитесь 1.500. Это способствует поддержанию активности клеток, их разгрузке. Также не следует впадать в крайность и есть слишком мало.</w:t>
      </w:r>
    </w:p>
    <w:p w:rsidR="00203E9D" w:rsidRDefault="00124A0E" w:rsidP="00124A0E">
      <w:pPr>
        <w:pStyle w:val="a3"/>
        <w:spacing w:before="0" w:beforeAutospacing="0" w:after="0" w:afterAutospacing="0"/>
        <w:ind w:firstLine="624"/>
        <w:jc w:val="both"/>
      </w:pPr>
      <w:r w:rsidRPr="00203E9D">
        <w:rPr>
          <w:b/>
        </w:rPr>
        <w:t xml:space="preserve"> </w:t>
      </w:r>
      <w:r w:rsidR="00812658" w:rsidRPr="00203E9D">
        <w:rPr>
          <w:b/>
        </w:rPr>
        <w:t>4 совет</w:t>
      </w:r>
      <w:r w:rsidR="00812658">
        <w:t xml:space="preserve">: меню должно соответствовать возрасту. </w:t>
      </w:r>
    </w:p>
    <w:p w:rsidR="00203E9D" w:rsidRPr="00203E9D" w:rsidRDefault="00203E9D" w:rsidP="00124A0E">
      <w:pPr>
        <w:pStyle w:val="a3"/>
        <w:spacing w:before="0" w:beforeAutospacing="0" w:after="0" w:afterAutospacing="0"/>
        <w:ind w:firstLine="624"/>
        <w:jc w:val="both"/>
      </w:pPr>
      <w:r w:rsidRPr="00203E9D">
        <w:rPr>
          <w:bCs/>
        </w:rPr>
        <w:t>Существуют определенные правила питания:</w:t>
      </w:r>
    </w:p>
    <w:p w:rsidR="00203E9D" w:rsidRDefault="00203E9D" w:rsidP="00124A0E">
      <w:pPr>
        <w:pStyle w:val="a3"/>
        <w:spacing w:before="0" w:beforeAutospacing="0" w:after="0" w:afterAutospacing="0"/>
        <w:ind w:firstLine="624"/>
        <w:jc w:val="both"/>
      </w:pPr>
      <w:r w:rsidRPr="00C219BF">
        <w:t xml:space="preserve"> 1) есть надо умеренно;</w:t>
      </w:r>
    </w:p>
    <w:p w:rsidR="00203E9D" w:rsidRDefault="00203E9D" w:rsidP="00124A0E">
      <w:pPr>
        <w:pStyle w:val="a3"/>
        <w:spacing w:before="0" w:beforeAutospacing="0" w:after="0" w:afterAutospacing="0"/>
        <w:ind w:firstLine="624"/>
        <w:jc w:val="both"/>
      </w:pPr>
      <w:r w:rsidRPr="00C219BF">
        <w:t xml:space="preserve"> 2) еда должна быть полноценной: в ней должны присутствовать в достаточном количестве белки, жиры, углеводы, минеральные вещества, витамины;</w:t>
      </w:r>
    </w:p>
    <w:p w:rsidR="00124A0E" w:rsidRDefault="00203E9D" w:rsidP="00124A0E">
      <w:pPr>
        <w:pStyle w:val="a3"/>
        <w:spacing w:before="0" w:beforeAutospacing="0" w:after="0" w:afterAutospacing="0"/>
        <w:ind w:firstLine="624"/>
        <w:jc w:val="both"/>
      </w:pPr>
      <w:r w:rsidRPr="00C219BF">
        <w:t xml:space="preserve"> 3) необходимо соблюдать режим питания.</w:t>
      </w:r>
    </w:p>
    <w:p w:rsidR="00124A0E" w:rsidRDefault="00812658" w:rsidP="00124A0E">
      <w:pPr>
        <w:pStyle w:val="a3"/>
        <w:spacing w:before="0" w:beforeAutospacing="0" w:after="0" w:afterAutospacing="0"/>
        <w:ind w:firstLine="624"/>
        <w:jc w:val="both"/>
      </w:pPr>
      <w:r w:rsidRPr="00203E9D">
        <w:rPr>
          <w:b/>
        </w:rPr>
        <w:t>5 совет</w:t>
      </w:r>
      <w:r>
        <w:t>: имейте на все свое мнение. Осознанная жизнь поможет как можно реже впадать в депрессию и быть подавленным.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 w:rsidRPr="00203E9D">
        <w:rPr>
          <w:b/>
        </w:rPr>
        <w:t>6 совет</w:t>
      </w:r>
      <w:r w:rsidR="00812658">
        <w:t>: дольше сохранить молодость помогут любовь и нежность. Укреплению иммунной системы способствует гормон счастья (</w:t>
      </w:r>
      <w:proofErr w:type="spellStart"/>
      <w:r w:rsidR="00812658">
        <w:t>эндорфин</w:t>
      </w:r>
      <w:proofErr w:type="spellEnd"/>
      <w:r w:rsidR="00812658">
        <w:t>), который вырабатывается в организм, когда человек влюблен.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 w:rsidRPr="00203E9D">
        <w:rPr>
          <w:b/>
        </w:rPr>
        <w:t>7 совет</w:t>
      </w:r>
      <w:r w:rsidR="00812658">
        <w:t>: спать лучше в прохладной комнате (при температуре 17-18 градусов), это способствует сохранению молодости. Дело в том, что и от температуры окружающей среды зависят обмен веществ в организме и проявление возрастных особенностей.</w:t>
      </w:r>
    </w:p>
    <w:p w:rsidR="00124A0E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  </w:t>
      </w:r>
      <w:r w:rsidRPr="00203E9D">
        <w:rPr>
          <w:b/>
        </w:rPr>
        <w:t>8 совет</w:t>
      </w:r>
      <w:r>
        <w:t>: чаще двигайтесь. Учеными доказано, что даже восемь минут занятий спортом в день продлевают жизнь.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jc w:val="both"/>
      </w:pPr>
      <w:r>
        <w:t>Исследования</w:t>
      </w:r>
      <w:r w:rsidRPr="00C219BF">
        <w:t>,</w:t>
      </w:r>
      <w:r>
        <w:t xml:space="preserve"> </w:t>
      </w:r>
      <w:r w:rsidRPr="00C219BF">
        <w:t>проведенные в Университете штата ОРЕГОН в США, показали, что у "спортивных женщин" более высокий уровень обмена веществ -1510 ккал в ден</w:t>
      </w:r>
      <w:proofErr w:type="gramStart"/>
      <w:r w:rsidRPr="00C219BF">
        <w:t>ь(</w:t>
      </w:r>
      <w:proofErr w:type="gramEnd"/>
      <w:r w:rsidRPr="00C219BF">
        <w:t xml:space="preserve">у тех, кто предпочитает малоподвижный образ жизни, этот показатель составляет 1443 ккал). Процент жировой ткани в организме спортсменок был на 10% ниже, чем у остальных людей. Что же можно посоветовать тем, кто хочет перейти к более активному образу жизни? </w:t>
      </w:r>
      <w:proofErr w:type="gramStart"/>
      <w:r w:rsidRPr="00C219BF">
        <w:t>Конечно</w:t>
      </w:r>
      <w:proofErr w:type="gramEnd"/>
      <w:r w:rsidRPr="00C219BF">
        <w:t xml:space="preserve"> не нужно сразу идти в тренажерный зал и задавать организму непомерные нагрузки. Надо начать в домашних условиях с обычных упражнений, развивающих </w:t>
      </w:r>
      <w:proofErr w:type="gramStart"/>
      <w:r w:rsidRPr="00C219BF">
        <w:t>разные</w:t>
      </w:r>
      <w:proofErr w:type="gramEnd"/>
      <w:r w:rsidRPr="00C219BF">
        <w:t xml:space="preserve"> группы мышц.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jc w:val="both"/>
      </w:pPr>
      <w:r w:rsidRPr="00C219BF">
        <w:t>Двигаться нужно как можно больше. Во время интенсивного движения активизируется кровообращение, улучшается обмен вещ</w:t>
      </w:r>
      <w:r>
        <w:t>еств, мышцы становятся упругими</w:t>
      </w:r>
      <w:r w:rsidRPr="00C219BF">
        <w:t>, а фигура подтянутой. Кроме того физическая нагрузка заметно повышает настроение.</w:t>
      </w:r>
    </w:p>
    <w:p w:rsidR="00124A0E" w:rsidRDefault="00812658" w:rsidP="00124A0E">
      <w:pPr>
        <w:pStyle w:val="a3"/>
        <w:spacing w:before="0" w:beforeAutospacing="0" w:after="0" w:afterAutospacing="0"/>
        <w:ind w:firstLine="624"/>
        <w:jc w:val="both"/>
      </w:pPr>
      <w:r w:rsidRPr="00203E9D">
        <w:rPr>
          <w:b/>
        </w:rPr>
        <w:t>  9 совет</w:t>
      </w:r>
      <w:r>
        <w:t xml:space="preserve">: периодически балуйте себя. Несмотря на рекомендации, касательно здорового образа жизни, иногда позволяйте себе </w:t>
      </w:r>
      <w:proofErr w:type="gramStart"/>
      <w:r>
        <w:t>вкусненькое</w:t>
      </w:r>
      <w:proofErr w:type="gramEnd"/>
      <w:r>
        <w:t>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 w:rsidRPr="00203E9D">
        <w:rPr>
          <w:b/>
        </w:rPr>
        <w:t>10 совет</w:t>
      </w:r>
      <w:r w:rsidR="00812658">
        <w:t>: не всегда подавляйте в себе гнев. Различным заболеваниям более подвержены люди, которые постоянно ругают самого себя, вместо того, чтобы рассказать, что их огорчает, а иногда и поспорить.</w:t>
      </w:r>
    </w:p>
    <w:p w:rsidR="00812658" w:rsidRDefault="00124A0E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 </w:t>
      </w:r>
      <w:r w:rsidR="00812658">
        <w:t xml:space="preserve">Оптимальный труд и достаточный отдых также влияют на наше здоровье. Активная деятельность, не только физическая, но и умственная, хорошо действуют на нервную </w:t>
      </w:r>
      <w:r w:rsidR="00812658">
        <w:lastRenderedPageBreak/>
        <w:t>систему, укрепляет сердце, сосуды и организм в целом. Существует определённый закон труда, который известен многим. Людям занятым физическим трудом, необходим отдых, который не будет связан с физической активностью, и лучше, если во время отдыха будут проведены умственные нагрузки. Людям, работа которых связана с умственной деятельностью, полезно во время отдыха занимать себя физической работой.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jc w:val="both"/>
        <w:rPr>
          <w:b/>
          <w:bCs/>
          <w:i/>
          <w:iCs/>
        </w:rPr>
      </w:pPr>
    </w:p>
    <w:p w:rsidR="00812658" w:rsidRDefault="00E50C58" w:rsidP="00124A0E">
      <w:pPr>
        <w:pStyle w:val="a3"/>
        <w:spacing w:before="0" w:beforeAutospacing="0" w:after="0" w:afterAutospacing="0"/>
        <w:ind w:firstLine="624"/>
        <w:jc w:val="both"/>
      </w:pPr>
      <w:r>
        <w:rPr>
          <w:b/>
          <w:bCs/>
          <w:i/>
          <w:iCs/>
        </w:rPr>
        <w:t>Классный руководитель</w:t>
      </w:r>
      <w:r w:rsidR="00812658">
        <w:rPr>
          <w:b/>
          <w:bCs/>
          <w:i/>
          <w:iCs/>
        </w:rPr>
        <w:t>: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>Давайте все</w:t>
      </w:r>
      <w:r w:rsidR="00E50C58">
        <w:t>,</w:t>
      </w:r>
      <w:r>
        <w:t xml:space="preserve"> что я Вам рассказала</w:t>
      </w:r>
      <w:r w:rsidR="00E50C58">
        <w:t>,</w:t>
      </w:r>
      <w:r>
        <w:t xml:space="preserve"> обобщим здоровый образ жизни это - физическое, душевное и социальное здоровье.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 xml:space="preserve">Так что же такое физическое, духовное и социальное здоровье? 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rPr>
          <w:i/>
          <w:iCs/>
        </w:rPr>
        <w:t>(ответы ребят)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 w:rsidRPr="00E50C58">
        <w:rPr>
          <w:b/>
          <w:i/>
          <w:iCs/>
        </w:rPr>
        <w:t>Физическое здоровье</w:t>
      </w:r>
      <w:r>
        <w:rPr>
          <w:i/>
          <w:iCs/>
        </w:rPr>
        <w:t xml:space="preserve"> –</w:t>
      </w:r>
      <w:r>
        <w:t xml:space="preserve"> это состояние </w:t>
      </w:r>
      <w:proofErr w:type="gramStart"/>
      <w:r>
        <w:t>правильной</w:t>
      </w:r>
      <w:proofErr w:type="gramEnd"/>
      <w:r>
        <w:t xml:space="preserve">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и делать все необходимые дела дома. 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 w:rsidRPr="00E50C58">
        <w:rPr>
          <w:b/>
          <w:i/>
          <w:iCs/>
        </w:rPr>
        <w:t>Душевное здоровье</w:t>
      </w:r>
      <w:r>
        <w:t xml:space="preserve"> проявляется в том, что человек доволен собой, нравится самому себе таким, каков он есть, он удовлетворён своими достижениями и может сделать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 w:rsidRPr="00E50C58">
        <w:rPr>
          <w:b/>
          <w:i/>
          <w:iCs/>
        </w:rPr>
        <w:t>Социальное здоровье</w:t>
      </w:r>
      <w:r>
        <w:t xml:space="preserve"> 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rPr>
          <w:i/>
          <w:iCs/>
        </w:rPr>
        <w:t>Здоровым можно назвать только такого человека, который обладает всеми тремя видами здоровья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both"/>
      </w:pPr>
      <w:r>
        <w:t>А сейчас вашему вниманию хочу предложить фильм</w:t>
      </w:r>
      <w:r w:rsidR="00E50C58">
        <w:t xml:space="preserve"> </w:t>
      </w:r>
      <w:r>
        <w:t xml:space="preserve">- </w:t>
      </w:r>
      <w:proofErr w:type="spellStart"/>
      <w:r>
        <w:t>мотиватор</w:t>
      </w:r>
      <w:proofErr w:type="spellEnd"/>
      <w:r>
        <w:t xml:space="preserve"> на здоровый образ жизни.</w:t>
      </w:r>
    </w:p>
    <w:p w:rsidR="00124A0E" w:rsidRDefault="00124A0E" w:rsidP="00124A0E">
      <w:pPr>
        <w:pStyle w:val="a3"/>
        <w:spacing w:before="0" w:beforeAutospacing="0" w:after="0" w:afterAutospacing="0"/>
        <w:ind w:firstLine="624"/>
        <w:rPr>
          <w:b/>
          <w:bCs/>
        </w:rPr>
      </w:pPr>
    </w:p>
    <w:p w:rsidR="00812658" w:rsidRDefault="00812658" w:rsidP="00203E9D">
      <w:pPr>
        <w:pStyle w:val="a3"/>
        <w:spacing w:before="0" w:beforeAutospacing="0" w:after="0" w:afterAutospacing="0"/>
        <w:ind w:firstLine="624"/>
        <w:jc w:val="center"/>
      </w:pPr>
      <w:r>
        <w:rPr>
          <w:b/>
          <w:bCs/>
        </w:rPr>
        <w:t>Подведение итогов.</w:t>
      </w:r>
    </w:p>
    <w:p w:rsidR="00203E9D" w:rsidRPr="00203E9D" w:rsidRDefault="00812658" w:rsidP="00203E9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03E9D">
        <w:rPr>
          <w:rFonts w:ascii="Times New Roman" w:hAnsi="Times New Roman" w:cs="Times New Roman"/>
        </w:rPr>
        <w:t xml:space="preserve">Мы провели с вами </w:t>
      </w:r>
      <w:r w:rsidR="00124A0E" w:rsidRPr="00203E9D">
        <w:rPr>
          <w:rFonts w:ascii="Times New Roman" w:hAnsi="Times New Roman" w:cs="Times New Roman"/>
        </w:rPr>
        <w:t>классный час</w:t>
      </w:r>
      <w:r w:rsidRPr="00203E9D">
        <w:rPr>
          <w:rFonts w:ascii="Times New Roman" w:hAnsi="Times New Roman" w:cs="Times New Roman"/>
        </w:rPr>
        <w:t xml:space="preserve"> о здоровом образе жизни. Возможно, у какого-то из вас изменилось мнение о факторах здорового образа жизни. </w:t>
      </w:r>
    </w:p>
    <w:p w:rsidR="00203E9D" w:rsidRPr="00203E9D" w:rsidRDefault="00203E9D" w:rsidP="00203E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</w:t>
      </w:r>
    </w:p>
    <w:p w:rsidR="00812658" w:rsidRDefault="00812658" w:rsidP="00124A0E">
      <w:pPr>
        <w:pStyle w:val="a3"/>
        <w:spacing w:before="0" w:beforeAutospacing="0" w:after="0" w:afterAutospacing="0"/>
        <w:ind w:firstLine="624"/>
      </w:pPr>
    </w:p>
    <w:p w:rsidR="00812658" w:rsidRDefault="00812658" w:rsidP="00124A0E">
      <w:pPr>
        <w:pStyle w:val="a3"/>
        <w:spacing w:before="0" w:beforeAutospacing="0" w:after="0" w:afterAutospacing="0"/>
        <w:ind w:firstLine="624"/>
        <w:jc w:val="center"/>
      </w:pPr>
      <w:r>
        <w:rPr>
          <w:b/>
          <w:bCs/>
          <w:i/>
          <w:iCs/>
        </w:rPr>
        <w:t>Помните: Здоровье, радость жизни в ваших руках.</w:t>
      </w:r>
    </w:p>
    <w:p w:rsidR="00643C9D" w:rsidRDefault="00643C9D"/>
    <w:p w:rsidR="00595944" w:rsidRDefault="00595944" w:rsidP="00C21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44" w:rsidRDefault="00595944" w:rsidP="00C21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44" w:rsidRDefault="00595944" w:rsidP="00C21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5944" w:rsidSect="00124A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31D"/>
    <w:multiLevelType w:val="multilevel"/>
    <w:tmpl w:val="A166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F19E8"/>
    <w:multiLevelType w:val="multilevel"/>
    <w:tmpl w:val="2BE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58"/>
    <w:rsid w:val="0003609A"/>
    <w:rsid w:val="00083EDF"/>
    <w:rsid w:val="000B60E0"/>
    <w:rsid w:val="00124A0E"/>
    <w:rsid w:val="001305F2"/>
    <w:rsid w:val="001C3886"/>
    <w:rsid w:val="00203E9D"/>
    <w:rsid w:val="003C6EAA"/>
    <w:rsid w:val="003D34DE"/>
    <w:rsid w:val="003E28B1"/>
    <w:rsid w:val="00580199"/>
    <w:rsid w:val="00595944"/>
    <w:rsid w:val="005C0615"/>
    <w:rsid w:val="006047A1"/>
    <w:rsid w:val="00643C9D"/>
    <w:rsid w:val="00682719"/>
    <w:rsid w:val="00690103"/>
    <w:rsid w:val="007040A6"/>
    <w:rsid w:val="00812658"/>
    <w:rsid w:val="00915C13"/>
    <w:rsid w:val="0093415D"/>
    <w:rsid w:val="00A83488"/>
    <w:rsid w:val="00AE66A1"/>
    <w:rsid w:val="00B9659D"/>
    <w:rsid w:val="00BC1FDB"/>
    <w:rsid w:val="00C0188F"/>
    <w:rsid w:val="00C219BF"/>
    <w:rsid w:val="00C97118"/>
    <w:rsid w:val="00CE3DD5"/>
    <w:rsid w:val="00D5261D"/>
    <w:rsid w:val="00D6703E"/>
    <w:rsid w:val="00E42259"/>
    <w:rsid w:val="00E50C58"/>
    <w:rsid w:val="00F8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cp:lastPrinted>2023-05-19T08:20:00Z</cp:lastPrinted>
  <dcterms:created xsi:type="dcterms:W3CDTF">2023-05-17T13:10:00Z</dcterms:created>
  <dcterms:modified xsi:type="dcterms:W3CDTF">2023-06-19T14:29:00Z</dcterms:modified>
</cp:coreProperties>
</file>