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B86B15">
        <w:rPr>
          <w:rStyle w:val="a4"/>
          <w:b w:val="0"/>
          <w:bCs w:val="0"/>
          <w:color w:val="212529"/>
        </w:rPr>
        <w:t>М</w:t>
      </w:r>
      <w:r w:rsidRPr="00B86B15">
        <w:rPr>
          <w:rStyle w:val="a4"/>
          <w:b w:val="0"/>
          <w:bCs w:val="0"/>
          <w:color w:val="212529"/>
          <w:sz w:val="28"/>
          <w:szCs w:val="28"/>
        </w:rPr>
        <w:t>астер-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класс для воспитателей на тему:</w:t>
      </w:r>
    </w:p>
    <w:p w:rsidR="00341C9C" w:rsidRPr="0066518D" w:rsidRDefault="00341C9C" w:rsidP="0066518D">
      <w:pPr>
        <w:pStyle w:val="a3"/>
        <w:shd w:val="clear" w:color="auto" w:fill="9CC2E5"/>
        <w:spacing w:before="90" w:beforeAutospacing="0" w:after="90" w:afterAutospacing="0"/>
        <w:jc w:val="center"/>
        <w:rPr>
          <w:color w:val="002060"/>
          <w:sz w:val="36"/>
          <w:szCs w:val="36"/>
        </w:rPr>
      </w:pPr>
      <w:r>
        <w:rPr>
          <w:rStyle w:val="a4"/>
          <w:b w:val="0"/>
          <w:bCs w:val="0"/>
          <w:color w:val="002060"/>
          <w:sz w:val="36"/>
          <w:szCs w:val="36"/>
        </w:rPr>
        <w:t xml:space="preserve">«Современные игровые технологии в развитии </w:t>
      </w:r>
      <w:r w:rsidRPr="0066518D">
        <w:rPr>
          <w:rStyle w:val="a4"/>
          <w:b w:val="0"/>
          <w:bCs w:val="0"/>
          <w:color w:val="002060"/>
          <w:sz w:val="36"/>
          <w:szCs w:val="36"/>
        </w:rPr>
        <w:t>речи детей дошкольного возраста»</w:t>
      </w:r>
    </w:p>
    <w:p w:rsidR="00C5754B" w:rsidRDefault="00C5754B" w:rsidP="0066518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Подготовила: педагог-психолог</w:t>
      </w:r>
      <w:r w:rsidR="00341C9C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Суменкова</w:t>
      </w:r>
      <w:proofErr w:type="spellEnd"/>
      <w:r>
        <w:rPr>
          <w:color w:val="212529"/>
          <w:sz w:val="28"/>
          <w:szCs w:val="28"/>
        </w:rPr>
        <w:t xml:space="preserve"> Ф.Ф.</w:t>
      </w:r>
    </w:p>
    <w:p w:rsidR="00341C9C" w:rsidRDefault="00341C9C" w:rsidP="0066518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Добрый день, уважаемые коллеги!</w:t>
      </w:r>
      <w:r>
        <w:rPr>
          <w:color w:val="212529"/>
          <w:sz w:val="28"/>
          <w:szCs w:val="28"/>
        </w:rPr>
        <w:t xml:space="preserve"> Мне очень приятно видеть </w:t>
      </w:r>
      <w:r w:rsidRPr="005E6F9D">
        <w:rPr>
          <w:color w:val="212529"/>
          <w:sz w:val="28"/>
          <w:szCs w:val="28"/>
        </w:rPr>
        <w:t>всех вас сегодня. И чтобы сразу включиться в работу предлагаю вам ответить на несколько простых вопросов.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Я рада вас видеть сегодня, друзья.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Прошу отвечать громко «Нет» или «Да».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Едва не промокли</w:t>
      </w:r>
      <w:r w:rsidRPr="005E6F9D">
        <w:rPr>
          <w:color w:val="212529"/>
          <w:sz w:val="28"/>
          <w:szCs w:val="28"/>
        </w:rPr>
        <w:t xml:space="preserve"> в дороге, в пути,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Но все равно на мастер-класс вы пришли? (</w:t>
      </w:r>
      <w:proofErr w:type="gramStart"/>
      <w:r w:rsidRPr="005E6F9D">
        <w:rPr>
          <w:color w:val="212529"/>
          <w:sz w:val="28"/>
          <w:szCs w:val="28"/>
        </w:rPr>
        <w:t>да</w:t>
      </w:r>
      <w:proofErr w:type="gramEnd"/>
      <w:r w:rsidRPr="005E6F9D">
        <w:rPr>
          <w:color w:val="212529"/>
          <w:sz w:val="28"/>
          <w:szCs w:val="28"/>
        </w:rPr>
        <w:t>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Хочу я услышать ваш честный ответ,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Детей вы любите? Да или нет? (</w:t>
      </w:r>
      <w:proofErr w:type="gramStart"/>
      <w:r w:rsidRPr="005E6F9D">
        <w:rPr>
          <w:color w:val="212529"/>
          <w:sz w:val="28"/>
          <w:szCs w:val="28"/>
        </w:rPr>
        <w:t>да</w:t>
      </w:r>
      <w:proofErr w:type="gramEnd"/>
      <w:r w:rsidRPr="005E6F9D">
        <w:rPr>
          <w:color w:val="212529"/>
          <w:sz w:val="28"/>
          <w:szCs w:val="28"/>
        </w:rPr>
        <w:t>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Чтоб деткам своим во всем помогать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Вы новое что-то хотите узнать? (</w:t>
      </w:r>
      <w:proofErr w:type="gramStart"/>
      <w:r w:rsidRPr="005E6F9D">
        <w:rPr>
          <w:color w:val="212529"/>
          <w:sz w:val="28"/>
          <w:szCs w:val="28"/>
        </w:rPr>
        <w:t>да</w:t>
      </w:r>
      <w:proofErr w:type="gramEnd"/>
      <w:r w:rsidRPr="005E6F9D">
        <w:rPr>
          <w:color w:val="212529"/>
          <w:sz w:val="28"/>
          <w:szCs w:val="28"/>
        </w:rPr>
        <w:t>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Кошмар этот помним с студенческих лет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Мы скучные лекции слушаем? (</w:t>
      </w:r>
      <w:proofErr w:type="gramStart"/>
      <w:r w:rsidRPr="005E6F9D">
        <w:rPr>
          <w:color w:val="212529"/>
          <w:sz w:val="28"/>
          <w:szCs w:val="28"/>
        </w:rPr>
        <w:t>нет</w:t>
      </w:r>
      <w:proofErr w:type="gramEnd"/>
      <w:r w:rsidRPr="005E6F9D">
        <w:rPr>
          <w:color w:val="212529"/>
          <w:sz w:val="28"/>
          <w:szCs w:val="28"/>
        </w:rPr>
        <w:t>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Чтоб дух мастер-класса нам сохранить,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Вам нужно</w:t>
      </w:r>
      <w:r>
        <w:rPr>
          <w:color w:val="212529"/>
          <w:sz w:val="28"/>
          <w:szCs w:val="28"/>
        </w:rPr>
        <w:t>?</w:t>
      </w:r>
      <w:r w:rsidRPr="005E6F9D">
        <w:rPr>
          <w:color w:val="212529"/>
          <w:sz w:val="28"/>
          <w:szCs w:val="28"/>
        </w:rPr>
        <w:t xml:space="preserve"> в работе активными быть? (</w:t>
      </w:r>
      <w:proofErr w:type="gramStart"/>
      <w:r w:rsidRPr="005E6F9D">
        <w:rPr>
          <w:color w:val="212529"/>
          <w:sz w:val="28"/>
          <w:szCs w:val="28"/>
        </w:rPr>
        <w:t>да</w:t>
      </w:r>
      <w:proofErr w:type="gramEnd"/>
      <w:r w:rsidRPr="005E6F9D">
        <w:rPr>
          <w:color w:val="212529"/>
          <w:sz w:val="28"/>
          <w:szCs w:val="28"/>
        </w:rPr>
        <w:t>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Тогда Вас прошу мне во всем помогать,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Приветствие кончилось, можно начать.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996AB2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Уважаемые коллеги, позвольте представить вам тему моего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мастер-класса </w:t>
      </w:r>
      <w:r w:rsidRPr="00996AB2">
        <w:rPr>
          <w:rStyle w:val="a5"/>
          <w:color w:val="212529"/>
          <w:sz w:val="28"/>
          <w:szCs w:val="28"/>
        </w:rPr>
        <w:t>«</w:t>
      </w:r>
      <w:r>
        <w:rPr>
          <w:rStyle w:val="a4"/>
          <w:color w:val="212529"/>
          <w:sz w:val="28"/>
          <w:szCs w:val="28"/>
        </w:rPr>
        <w:t>Современные игровые технологии в р</w:t>
      </w:r>
      <w:r w:rsidRPr="00996AB2">
        <w:rPr>
          <w:rStyle w:val="a4"/>
          <w:color w:val="212529"/>
          <w:sz w:val="28"/>
          <w:szCs w:val="28"/>
        </w:rPr>
        <w:t>азвитие речи детей дошкольного возраста</w:t>
      </w:r>
      <w:r w:rsidRPr="00996AB2">
        <w:rPr>
          <w:rStyle w:val="a5"/>
          <w:color w:val="212529"/>
          <w:sz w:val="28"/>
          <w:szCs w:val="28"/>
        </w:rPr>
        <w:t>»</w:t>
      </w:r>
      <w:r w:rsidRPr="00996AB2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Я надеюсь, что процесс будет двусторонним, и вы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будете</w:t>
      </w:r>
      <w:r w:rsidRPr="005E6F9D">
        <w:rPr>
          <w:color w:val="212529"/>
          <w:sz w:val="28"/>
          <w:szCs w:val="28"/>
        </w:rPr>
        <w:t> активными участниками сегодняшнего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мастер-класса</w:t>
      </w:r>
      <w:r w:rsidRPr="005E6F9D">
        <w:rPr>
          <w:color w:val="212529"/>
          <w:sz w:val="28"/>
          <w:szCs w:val="28"/>
        </w:rPr>
        <w:t xml:space="preserve">. 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996AB2">
        <w:rPr>
          <w:rStyle w:val="a4"/>
          <w:color w:val="212529"/>
          <w:sz w:val="28"/>
          <w:szCs w:val="28"/>
        </w:rPr>
        <w:t>Цель</w:t>
      </w:r>
      <w:r w:rsidRPr="00996AB2">
        <w:rPr>
          <w:color w:val="212529"/>
          <w:sz w:val="28"/>
          <w:szCs w:val="28"/>
        </w:rPr>
        <w:t> мастер-класса:</w:t>
      </w:r>
      <w:r w:rsidRPr="005E6F9D">
        <w:rPr>
          <w:color w:val="212529"/>
          <w:sz w:val="28"/>
          <w:szCs w:val="28"/>
        </w:rPr>
        <w:t xml:space="preserve"> повышение профессиональной компетентности в сфере речевого развития детей дошкольного возраста через использование </w:t>
      </w:r>
      <w:r w:rsidRPr="005E6F9D">
        <w:rPr>
          <w:color w:val="212529"/>
          <w:sz w:val="28"/>
          <w:szCs w:val="28"/>
        </w:rPr>
        <w:lastRenderedPageBreak/>
        <w:t>современных, традиционных и нетрадиционных педагогических технологий (приёмов, методов и форм). </w:t>
      </w:r>
    </w:p>
    <w:p w:rsidR="00341C9C" w:rsidRDefault="00341C9C" w:rsidP="005E6F9D">
      <w:pPr>
        <w:pStyle w:val="a3"/>
        <w:spacing w:before="90" w:beforeAutospacing="0" w:after="90" w:afterAutospacing="0"/>
        <w:rPr>
          <w:rStyle w:val="a4"/>
          <w:color w:val="212529"/>
          <w:sz w:val="28"/>
          <w:szCs w:val="28"/>
        </w:rPr>
      </w:pPr>
    </w:p>
    <w:p w:rsidR="00341C9C" w:rsidRPr="00996AB2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996AB2">
        <w:rPr>
          <w:rStyle w:val="a4"/>
          <w:color w:val="212529"/>
          <w:sz w:val="28"/>
          <w:szCs w:val="28"/>
        </w:rPr>
        <w:t>Задачи.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1. Познакомить педагогов с эффективными методами, приёмами речевого развития детей.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2.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jc w:val="right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Прекрасна речь, когда она, как ручеек,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right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Бежит среди камней чиста, нетороплива,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right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И ты готов внимать ее поток и восклицать: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right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«О, как же ты красива!»</w:t>
      </w:r>
    </w:p>
    <w:p w:rsidR="00341C9C" w:rsidRPr="00996AB2" w:rsidRDefault="00341C9C" w:rsidP="005E6F9D">
      <w:pPr>
        <w:pStyle w:val="a3"/>
        <w:spacing w:before="90" w:beforeAutospacing="0" w:after="90" w:afterAutospacing="0"/>
        <w:rPr>
          <w:b/>
          <w:bCs/>
          <w:sz w:val="28"/>
          <w:szCs w:val="28"/>
        </w:rPr>
      </w:pPr>
      <w:r w:rsidRPr="001E0805">
        <w:rPr>
          <w:sz w:val="28"/>
          <w:szCs w:val="28"/>
        </w:rPr>
        <w:t> </w:t>
      </w:r>
      <w:r w:rsidRPr="00996AB2">
        <w:rPr>
          <w:b/>
          <w:bCs/>
          <w:sz w:val="28"/>
          <w:szCs w:val="28"/>
        </w:rPr>
        <w:t>Актуальность.</w:t>
      </w:r>
    </w:p>
    <w:p w:rsidR="00341C9C" w:rsidRPr="001E0805" w:rsidRDefault="00341C9C" w:rsidP="005E6F9D">
      <w:pPr>
        <w:pStyle w:val="a3"/>
        <w:spacing w:before="90" w:beforeAutospacing="0" w:after="90" w:afterAutospacing="0"/>
        <w:rPr>
          <w:sz w:val="28"/>
          <w:szCs w:val="28"/>
        </w:rPr>
      </w:pPr>
      <w:r w:rsidRPr="001E0805">
        <w:rPr>
          <w:sz w:val="28"/>
          <w:szCs w:val="28"/>
        </w:rPr>
        <w:t>Грамотная речь – важнейшее условие всестороннего </w:t>
      </w:r>
      <w:r w:rsidRPr="001E0805">
        <w:rPr>
          <w:rStyle w:val="a4"/>
          <w:b w:val="0"/>
          <w:bCs w:val="0"/>
          <w:sz w:val="28"/>
          <w:szCs w:val="28"/>
        </w:rPr>
        <w:t>развития личности ребенка</w:t>
      </w:r>
      <w:r w:rsidRPr="001E0805">
        <w:rPr>
          <w:sz w:val="28"/>
          <w:szCs w:val="28"/>
        </w:rPr>
        <w:t>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1E0805">
        <w:rPr>
          <w:rStyle w:val="a4"/>
          <w:b w:val="0"/>
          <w:bCs w:val="0"/>
          <w:sz w:val="28"/>
          <w:szCs w:val="28"/>
        </w:rPr>
        <w:t>развитие</w:t>
      </w:r>
      <w:r w:rsidRPr="001E0805">
        <w:rPr>
          <w:sz w:val="28"/>
          <w:szCs w:val="28"/>
        </w:rPr>
        <w:t>.</w:t>
      </w:r>
    </w:p>
    <w:p w:rsidR="00341C9C" w:rsidRPr="001E0805" w:rsidRDefault="00341C9C" w:rsidP="001E08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8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педагогам дошкольного образования необходимо уметь не только свободно ориентироваться в широком спектре современных технологий, но и эффективно их внедрять.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В соответствии с ФГОС образовательный процесс должен строиться на адекватных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возрасту</w:t>
      </w:r>
      <w:r w:rsidRPr="005E6F9D">
        <w:rPr>
          <w:color w:val="212529"/>
          <w:sz w:val="28"/>
          <w:szCs w:val="28"/>
        </w:rPr>
        <w:t xml:space="preserve"> формах работы с детьми. </w:t>
      </w:r>
      <w:r w:rsidRPr="0066518D">
        <w:rPr>
          <w:b/>
          <w:bCs/>
          <w:color w:val="212529"/>
          <w:sz w:val="28"/>
          <w:szCs w:val="28"/>
        </w:rPr>
        <w:t>А что является основной формой работы с детьми </w:t>
      </w:r>
      <w:r w:rsidRPr="0066518D">
        <w:rPr>
          <w:rStyle w:val="a4"/>
          <w:b w:val="0"/>
          <w:bCs w:val="0"/>
          <w:color w:val="212529"/>
          <w:sz w:val="28"/>
          <w:szCs w:val="28"/>
        </w:rPr>
        <w:t>дошкольного возраста</w:t>
      </w:r>
      <w:r w:rsidRPr="0066518D">
        <w:rPr>
          <w:b/>
          <w:bCs/>
          <w:color w:val="212529"/>
          <w:sz w:val="28"/>
          <w:szCs w:val="28"/>
        </w:rPr>
        <w:t> и ведущим видом деятельности?</w:t>
      </w:r>
      <w:r w:rsidRPr="005E6F9D">
        <w:rPr>
          <w:color w:val="212529"/>
          <w:sz w:val="28"/>
          <w:szCs w:val="28"/>
        </w:rPr>
        <w:t> </w:t>
      </w: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ответы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слушателей)</w:t>
      </w:r>
      <w:r w:rsidRPr="005E6F9D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- Конечно же - </w:t>
      </w:r>
      <w:r w:rsidRPr="0066518D">
        <w:rPr>
          <w:b/>
          <w:bCs/>
          <w:color w:val="212529"/>
          <w:sz w:val="28"/>
          <w:szCs w:val="28"/>
        </w:rPr>
        <w:t>это игра.</w:t>
      </w:r>
      <w:r w:rsidRPr="005E6F9D">
        <w:rPr>
          <w:color w:val="212529"/>
          <w:sz w:val="28"/>
          <w:szCs w:val="28"/>
        </w:rPr>
        <w:t xml:space="preserve"> Т. к</w:t>
      </w:r>
      <w:r>
        <w:rPr>
          <w:color w:val="212529"/>
          <w:sz w:val="28"/>
          <w:szCs w:val="28"/>
        </w:rPr>
        <w:t xml:space="preserve">. </w:t>
      </w:r>
      <w:r w:rsidRPr="005E6F9D">
        <w:rPr>
          <w:color w:val="212529"/>
          <w:sz w:val="28"/>
          <w:szCs w:val="28"/>
        </w:rPr>
        <w:t xml:space="preserve"> </w:t>
      </w:r>
      <w:proofErr w:type="gramStart"/>
      <w:r w:rsidRPr="005E6F9D">
        <w:rPr>
          <w:color w:val="212529"/>
          <w:sz w:val="28"/>
          <w:szCs w:val="28"/>
        </w:rPr>
        <w:t>у</w:t>
      </w:r>
      <w:proofErr w:type="gramEnd"/>
      <w:r w:rsidRPr="005E6F9D">
        <w:rPr>
          <w:color w:val="212529"/>
          <w:sz w:val="28"/>
          <w:szCs w:val="28"/>
        </w:rPr>
        <w:t xml:space="preserve"> нас с вами профессиональная деятельность связана с детьми в детском саду, а ведущей деятельностью этого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возраста является ИГРА</w:t>
      </w:r>
      <w:r w:rsidRPr="005E6F9D">
        <w:rPr>
          <w:color w:val="212529"/>
          <w:sz w:val="28"/>
          <w:szCs w:val="28"/>
        </w:rPr>
        <w:t>, значит, мы с вами сейчас тоже поиграем.</w:t>
      </w:r>
    </w:p>
    <w:p w:rsidR="00341C9C" w:rsidRDefault="00341C9C" w:rsidP="00D21CB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996AB2" w:rsidRDefault="00341C9C" w:rsidP="00D21CB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  <w:r w:rsidRPr="00996AB2">
        <w:rPr>
          <w:b/>
          <w:bCs/>
          <w:color w:val="212529"/>
          <w:sz w:val="28"/>
          <w:szCs w:val="28"/>
        </w:rPr>
        <w:t xml:space="preserve">Сегодня с </w:t>
      </w:r>
      <w:proofErr w:type="gramStart"/>
      <w:r w:rsidRPr="00996AB2">
        <w:rPr>
          <w:b/>
          <w:bCs/>
          <w:color w:val="212529"/>
          <w:sz w:val="28"/>
          <w:szCs w:val="28"/>
        </w:rPr>
        <w:t xml:space="preserve">помощью </w:t>
      </w:r>
      <w:r>
        <w:rPr>
          <w:b/>
          <w:bCs/>
          <w:color w:val="212529"/>
          <w:sz w:val="28"/>
          <w:szCs w:val="28"/>
        </w:rPr>
        <w:t xml:space="preserve"> </w:t>
      </w:r>
      <w:r w:rsidRPr="00996AB2">
        <w:rPr>
          <w:b/>
          <w:bCs/>
          <w:color w:val="212529"/>
          <w:sz w:val="28"/>
          <w:szCs w:val="28"/>
        </w:rPr>
        <w:t>игровых</w:t>
      </w:r>
      <w:proofErr w:type="gramEnd"/>
      <w:r w:rsidRPr="00996AB2">
        <w:rPr>
          <w:b/>
          <w:bCs/>
          <w:color w:val="212529"/>
          <w:sz w:val="28"/>
          <w:szCs w:val="28"/>
        </w:rPr>
        <w:t xml:space="preserve"> методов и приемов я хотела бы вам показать, как можно заинтересовать и побудить ребенка к речевой деятельности.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- И начнем мы с </w:t>
      </w:r>
      <w:r w:rsidRPr="0066518D">
        <w:rPr>
          <w:b/>
          <w:bCs/>
          <w:i/>
          <w:iCs/>
          <w:color w:val="212529"/>
          <w:sz w:val="28"/>
          <w:szCs w:val="28"/>
        </w:rPr>
        <w:t xml:space="preserve">метода совместных </w:t>
      </w:r>
      <w:proofErr w:type="spellStart"/>
      <w:r w:rsidRPr="0066518D">
        <w:rPr>
          <w:b/>
          <w:bCs/>
          <w:i/>
          <w:iCs/>
          <w:color w:val="212529"/>
          <w:sz w:val="28"/>
          <w:szCs w:val="28"/>
        </w:rPr>
        <w:t>рассказываний</w:t>
      </w:r>
      <w:proofErr w:type="spellEnd"/>
      <w:r w:rsidRPr="005E6F9D">
        <w:rPr>
          <w:color w:val="212529"/>
          <w:sz w:val="28"/>
          <w:szCs w:val="28"/>
        </w:rPr>
        <w:t>, где я использовала такие игровые приемы </w:t>
      </w:r>
      <w:r w:rsidRPr="005E6F9D">
        <w:rPr>
          <w:color w:val="212529"/>
          <w:sz w:val="28"/>
          <w:szCs w:val="28"/>
          <w:u w:val="single"/>
        </w:rPr>
        <w:t>как</w:t>
      </w:r>
      <w:r w:rsidRPr="005E6F9D">
        <w:rPr>
          <w:color w:val="212529"/>
          <w:sz w:val="28"/>
          <w:szCs w:val="28"/>
        </w:rPr>
        <w:t>: </w:t>
      </w:r>
      <w:r w:rsidRPr="00F03E3A">
        <w:rPr>
          <w:rStyle w:val="a5"/>
          <w:b/>
          <w:bCs/>
          <w:color w:val="212529"/>
          <w:sz w:val="28"/>
          <w:szCs w:val="28"/>
        </w:rPr>
        <w:t>«Я начну, а ты продолжи»</w:t>
      </w:r>
      <w:r w:rsidRPr="00F03E3A">
        <w:rPr>
          <w:b/>
          <w:bCs/>
          <w:color w:val="212529"/>
          <w:sz w:val="28"/>
          <w:szCs w:val="28"/>
        </w:rPr>
        <w:t>, </w:t>
      </w:r>
      <w:r w:rsidRPr="00F03E3A">
        <w:rPr>
          <w:rStyle w:val="a5"/>
          <w:b/>
          <w:bCs/>
          <w:color w:val="212529"/>
          <w:sz w:val="28"/>
          <w:szCs w:val="28"/>
        </w:rPr>
        <w:t>«Закончи предложение»</w:t>
      </w:r>
      <w:r w:rsidRPr="00F03E3A">
        <w:rPr>
          <w:b/>
          <w:bCs/>
          <w:color w:val="212529"/>
          <w:sz w:val="28"/>
          <w:szCs w:val="28"/>
        </w:rPr>
        <w:t xml:space="preserve">. </w:t>
      </w:r>
      <w:r w:rsidRPr="005E6F9D">
        <w:rPr>
          <w:color w:val="212529"/>
          <w:sz w:val="28"/>
          <w:szCs w:val="28"/>
        </w:rPr>
        <w:t>Попробуем?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  <w:u w:val="single"/>
        </w:rPr>
        <w:lastRenderedPageBreak/>
        <w:t>Практическая часть</w:t>
      </w:r>
      <w:r w:rsidRPr="005E6F9D">
        <w:rPr>
          <w:color w:val="212529"/>
          <w:sz w:val="28"/>
          <w:szCs w:val="28"/>
        </w:rPr>
        <w:t>:</w:t>
      </w:r>
    </w:p>
    <w:p w:rsidR="00341C9C" w:rsidRPr="00996AB2" w:rsidRDefault="00341C9C" w:rsidP="005E6F9D">
      <w:pPr>
        <w:pStyle w:val="a3"/>
        <w:spacing w:before="90" w:beforeAutospacing="0" w:after="90" w:afterAutospacing="0"/>
        <w:rPr>
          <w:i/>
          <w:iCs/>
          <w:color w:val="212529"/>
          <w:sz w:val="28"/>
          <w:szCs w:val="28"/>
        </w:rPr>
      </w:pPr>
      <w:r w:rsidRPr="00996AB2">
        <w:rPr>
          <w:i/>
          <w:iCs/>
          <w:color w:val="212529"/>
          <w:sz w:val="28"/>
          <w:szCs w:val="28"/>
        </w:rPr>
        <w:t xml:space="preserve">- Пошел первый…. </w:t>
      </w:r>
    </w:p>
    <w:p w:rsidR="00341C9C" w:rsidRPr="00996AB2" w:rsidRDefault="00341C9C" w:rsidP="005E6F9D">
      <w:pPr>
        <w:pStyle w:val="a3"/>
        <w:spacing w:before="90" w:beforeAutospacing="0" w:after="90" w:afterAutospacing="0"/>
        <w:rPr>
          <w:i/>
          <w:iCs/>
          <w:color w:val="212529"/>
          <w:sz w:val="28"/>
          <w:szCs w:val="28"/>
        </w:rPr>
      </w:pPr>
      <w:r w:rsidRPr="00996AB2">
        <w:rPr>
          <w:i/>
          <w:iCs/>
          <w:color w:val="212529"/>
          <w:sz w:val="28"/>
          <w:szCs w:val="28"/>
        </w:rPr>
        <w:t>- Утром дети …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996AB2">
        <w:rPr>
          <w:i/>
          <w:iCs/>
          <w:color w:val="212529"/>
          <w:sz w:val="28"/>
          <w:szCs w:val="28"/>
        </w:rPr>
        <w:t>- Девочка Маша играет</w:t>
      </w:r>
      <w:proofErr w:type="gramStart"/>
      <w:r w:rsidRPr="00996AB2">
        <w:rPr>
          <w:i/>
          <w:iCs/>
          <w:color w:val="212529"/>
          <w:sz w:val="28"/>
          <w:szCs w:val="28"/>
        </w:rPr>
        <w:t>…</w:t>
      </w:r>
      <w:r w:rsidRPr="005E6F9D">
        <w:rPr>
          <w:color w:val="212529"/>
          <w:sz w:val="28"/>
          <w:szCs w:val="28"/>
        </w:rPr>
        <w:t xml:space="preserve"> .</w:t>
      </w:r>
      <w:proofErr w:type="gramEnd"/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  <w:r w:rsidRPr="0066518D">
        <w:rPr>
          <w:b/>
          <w:bCs/>
          <w:color w:val="212529"/>
          <w:sz w:val="28"/>
          <w:szCs w:val="28"/>
        </w:rPr>
        <w:t xml:space="preserve"> Этот прием направлен на совместное построение коротких высказываний, когда взрослый начинает фразу, а ребенок ее заканчивает.</w:t>
      </w:r>
    </w:p>
    <w:p w:rsidR="00341C9C" w:rsidRPr="0066518D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Pr="0066518D" w:rsidRDefault="00341C9C" w:rsidP="005E6F9D">
      <w:pPr>
        <w:pStyle w:val="a3"/>
        <w:spacing w:before="90" w:beforeAutospacing="0" w:after="90" w:afterAutospacing="0"/>
        <w:rPr>
          <w:b/>
          <w:bCs/>
          <w:i/>
          <w:iCs/>
          <w:color w:val="212529"/>
          <w:sz w:val="28"/>
          <w:szCs w:val="28"/>
        </w:rPr>
      </w:pPr>
      <w:r w:rsidRPr="0066518D">
        <w:rPr>
          <w:b/>
          <w:bCs/>
          <w:i/>
          <w:iCs/>
          <w:color w:val="212529"/>
          <w:sz w:val="28"/>
          <w:szCs w:val="28"/>
        </w:rPr>
        <w:t>Игровые упражнения </w:t>
      </w:r>
      <w:r w:rsidRPr="0066518D">
        <w:rPr>
          <w:rStyle w:val="a5"/>
          <w:b/>
          <w:bCs/>
          <w:i w:val="0"/>
          <w:iCs w:val="0"/>
          <w:color w:val="212529"/>
          <w:sz w:val="28"/>
          <w:szCs w:val="28"/>
        </w:rPr>
        <w:t>«Рифмы»</w:t>
      </w:r>
      <w:r w:rsidRPr="0066518D">
        <w:rPr>
          <w:b/>
          <w:bCs/>
          <w:i/>
          <w:iCs/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К названным словам, подобрать </w:t>
      </w:r>
      <w:r w:rsidRPr="005E6F9D">
        <w:rPr>
          <w:color w:val="212529"/>
          <w:sz w:val="28"/>
          <w:szCs w:val="28"/>
          <w:u w:val="single"/>
        </w:rPr>
        <w:t>рифмы</w:t>
      </w:r>
      <w:r w:rsidRPr="005E6F9D">
        <w:rPr>
          <w:color w:val="212529"/>
          <w:sz w:val="28"/>
          <w:szCs w:val="28"/>
        </w:rPr>
        <w:t>: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5E6F9D">
        <w:rPr>
          <w:color w:val="212529"/>
          <w:sz w:val="28"/>
          <w:szCs w:val="28"/>
        </w:rPr>
        <w:t>ребята</w:t>
      </w:r>
      <w:proofErr w:type="gramEnd"/>
      <w:r w:rsidRPr="005E6F9D">
        <w:rPr>
          <w:color w:val="212529"/>
          <w:sz w:val="28"/>
          <w:szCs w:val="28"/>
        </w:rPr>
        <w:t xml:space="preserve"> - котята;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5E6F9D">
        <w:rPr>
          <w:color w:val="212529"/>
          <w:sz w:val="28"/>
          <w:szCs w:val="28"/>
        </w:rPr>
        <w:t>картина</w:t>
      </w:r>
      <w:proofErr w:type="gramEnd"/>
      <w:r w:rsidRPr="005E6F9D">
        <w:rPr>
          <w:color w:val="212529"/>
          <w:sz w:val="28"/>
          <w:szCs w:val="28"/>
        </w:rPr>
        <w:t xml:space="preserve"> - корзина;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5E6F9D">
        <w:rPr>
          <w:color w:val="212529"/>
          <w:sz w:val="28"/>
          <w:szCs w:val="28"/>
        </w:rPr>
        <w:t>вскачь</w:t>
      </w:r>
      <w:proofErr w:type="gramEnd"/>
      <w:r w:rsidRPr="005E6F9D">
        <w:rPr>
          <w:color w:val="212529"/>
          <w:sz w:val="28"/>
          <w:szCs w:val="28"/>
        </w:rPr>
        <w:t xml:space="preserve"> - мяч,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5E6F9D">
        <w:rPr>
          <w:color w:val="212529"/>
          <w:sz w:val="28"/>
          <w:szCs w:val="28"/>
        </w:rPr>
        <w:t>птицы</w:t>
      </w:r>
      <w:proofErr w:type="gramEnd"/>
      <w:r w:rsidRPr="005E6F9D">
        <w:rPr>
          <w:color w:val="212529"/>
          <w:sz w:val="28"/>
          <w:szCs w:val="28"/>
        </w:rPr>
        <w:t xml:space="preserve"> - спицы.</w:t>
      </w:r>
    </w:p>
    <w:p w:rsidR="00341C9C" w:rsidRPr="0066518D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  <w:r w:rsidRPr="0066518D">
        <w:rPr>
          <w:rStyle w:val="a5"/>
          <w:b/>
          <w:bCs/>
          <w:color w:val="212529"/>
          <w:sz w:val="28"/>
          <w:szCs w:val="28"/>
        </w:rPr>
        <w:t>«Доскажи словечко»</w:t>
      </w:r>
      <w:r w:rsidRPr="0066518D">
        <w:rPr>
          <w:b/>
          <w:bCs/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Посмотрите-ка, ребята, Ведь играют тут</w:t>
      </w:r>
      <w:r>
        <w:rPr>
          <w:color w:val="212529"/>
          <w:sz w:val="28"/>
          <w:szCs w:val="28"/>
        </w:rPr>
        <w:t>..</w:t>
      </w:r>
      <w:r w:rsidRPr="005E6F9D">
        <w:rPr>
          <w:color w:val="212529"/>
          <w:sz w:val="28"/>
          <w:szCs w:val="28"/>
        </w:rPr>
        <w:t>. </w:t>
      </w:r>
      <w:r w:rsidRPr="005E6F9D">
        <w:rPr>
          <w:rStyle w:val="a5"/>
          <w:color w:val="212529"/>
          <w:sz w:val="28"/>
          <w:szCs w:val="28"/>
        </w:rPr>
        <w:t>(котята)</w:t>
      </w:r>
      <w:r w:rsidRPr="005E6F9D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Вот пустилось что-то вскачь. Рассмотрели -</w:t>
      </w:r>
      <w:r>
        <w:rPr>
          <w:color w:val="212529"/>
          <w:sz w:val="28"/>
          <w:szCs w:val="28"/>
        </w:rPr>
        <w:t xml:space="preserve"> </w:t>
      </w:r>
      <w:r w:rsidRPr="005E6F9D">
        <w:rPr>
          <w:color w:val="212529"/>
          <w:sz w:val="28"/>
          <w:szCs w:val="28"/>
        </w:rPr>
        <w:t>это</w:t>
      </w:r>
      <w:r>
        <w:rPr>
          <w:color w:val="212529"/>
          <w:sz w:val="28"/>
          <w:szCs w:val="28"/>
        </w:rPr>
        <w:t>…</w:t>
      </w:r>
      <w:r w:rsidRPr="005E6F9D">
        <w:rPr>
          <w:color w:val="212529"/>
          <w:sz w:val="28"/>
          <w:szCs w:val="28"/>
        </w:rPr>
        <w:t> </w:t>
      </w:r>
      <w:r w:rsidRPr="005E6F9D">
        <w:rPr>
          <w:rStyle w:val="a5"/>
          <w:color w:val="212529"/>
          <w:sz w:val="28"/>
          <w:szCs w:val="28"/>
        </w:rPr>
        <w:t>(мяч)</w:t>
      </w:r>
      <w:r w:rsidRPr="005E6F9D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Очень чисто вымыт пол, На него поставим</w:t>
      </w:r>
      <w:r>
        <w:rPr>
          <w:color w:val="212529"/>
          <w:sz w:val="28"/>
          <w:szCs w:val="28"/>
        </w:rPr>
        <w:t>…</w:t>
      </w:r>
      <w:r w:rsidRPr="005E6F9D">
        <w:rPr>
          <w:color w:val="212529"/>
          <w:sz w:val="28"/>
          <w:szCs w:val="28"/>
        </w:rPr>
        <w:t> </w:t>
      </w:r>
      <w:r w:rsidRPr="005E6F9D">
        <w:rPr>
          <w:rStyle w:val="a5"/>
          <w:color w:val="212529"/>
          <w:sz w:val="28"/>
          <w:szCs w:val="28"/>
        </w:rPr>
        <w:t>(стол)</w:t>
      </w:r>
      <w:r w:rsidRPr="005E6F9D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Но, так как мы с вами взрослые люди, я хочу немного усложнить задание.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  <w:u w:val="single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996AB2">
        <w:rPr>
          <w:b/>
          <w:bCs/>
          <w:color w:val="212529"/>
          <w:sz w:val="28"/>
          <w:szCs w:val="28"/>
          <w:u w:val="single"/>
        </w:rPr>
        <w:t>Задание</w:t>
      </w:r>
      <w:r w:rsidRPr="00996AB2">
        <w:rPr>
          <w:b/>
          <w:bCs/>
          <w:color w:val="212529"/>
          <w:sz w:val="28"/>
          <w:szCs w:val="28"/>
        </w:rPr>
        <w:t>:</w:t>
      </w:r>
      <w:r w:rsidRPr="005E6F9D">
        <w:rPr>
          <w:color w:val="212529"/>
          <w:sz w:val="28"/>
          <w:szCs w:val="28"/>
        </w:rPr>
        <w:t xml:space="preserve"> вспомните героев любимых сказок и отгадайте про них </w:t>
      </w:r>
      <w:r w:rsidRPr="0066518D">
        <w:rPr>
          <w:b/>
          <w:bCs/>
          <w:color w:val="212529"/>
          <w:sz w:val="28"/>
          <w:szCs w:val="28"/>
        </w:rPr>
        <w:t>загадки</w:t>
      </w:r>
      <w:r w:rsidRPr="005E6F9D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Коли есть печка, не нужен диван, щу</w:t>
      </w:r>
      <w:bookmarkStart w:id="0" w:name="_GoBack"/>
      <w:bookmarkEnd w:id="0"/>
      <w:r w:rsidRPr="005E6F9D">
        <w:rPr>
          <w:color w:val="212529"/>
          <w:sz w:val="28"/>
          <w:szCs w:val="28"/>
        </w:rPr>
        <w:t>кой командует в сказке… </w:t>
      </w:r>
      <w:r w:rsidRPr="005E6F9D">
        <w:rPr>
          <w:rStyle w:val="a5"/>
          <w:color w:val="212529"/>
          <w:sz w:val="28"/>
          <w:szCs w:val="28"/>
        </w:rPr>
        <w:t>(не Иван, а Емеля)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Дернуть за веревочку –</w:t>
      </w:r>
      <w:r>
        <w:rPr>
          <w:color w:val="212529"/>
          <w:sz w:val="28"/>
          <w:szCs w:val="28"/>
        </w:rPr>
        <w:t xml:space="preserve"> </w:t>
      </w:r>
      <w:r w:rsidRPr="005E6F9D">
        <w:rPr>
          <w:color w:val="212529"/>
          <w:sz w:val="28"/>
          <w:szCs w:val="28"/>
        </w:rPr>
        <w:t>такой для входа код. Съел бабушку и внучку голодный серый… </w:t>
      </w:r>
      <w:r w:rsidRPr="005E6F9D">
        <w:rPr>
          <w:rStyle w:val="a5"/>
          <w:color w:val="212529"/>
          <w:sz w:val="28"/>
          <w:szCs w:val="28"/>
        </w:rPr>
        <w:t>(не Кот, а Волк)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В Людоедах знает толк, съест, как мышь, любого… </w:t>
      </w:r>
      <w:r w:rsidRPr="005E6F9D">
        <w:rPr>
          <w:rStyle w:val="a5"/>
          <w:color w:val="212529"/>
          <w:sz w:val="28"/>
          <w:szCs w:val="28"/>
        </w:rPr>
        <w:t>(не Волк, а Кот в сапогах)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Озорник, хвастун, крепыш, подлетел к окну… </w:t>
      </w:r>
      <w:r w:rsidRPr="005E6F9D">
        <w:rPr>
          <w:rStyle w:val="a5"/>
          <w:color w:val="212529"/>
          <w:sz w:val="28"/>
          <w:szCs w:val="28"/>
        </w:rPr>
        <w:t xml:space="preserve">(не Малыш, а </w:t>
      </w:r>
      <w:proofErr w:type="spellStart"/>
      <w:r w:rsidRPr="005E6F9D">
        <w:rPr>
          <w:rStyle w:val="a5"/>
          <w:color w:val="212529"/>
          <w:sz w:val="28"/>
          <w:szCs w:val="28"/>
        </w:rPr>
        <w:t>Карлсон</w:t>
      </w:r>
      <w:proofErr w:type="spellEnd"/>
      <w:r w:rsidRPr="005E6F9D">
        <w:rPr>
          <w:rStyle w:val="a5"/>
          <w:color w:val="212529"/>
          <w:sz w:val="28"/>
          <w:szCs w:val="28"/>
        </w:rPr>
        <w:t>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Волка не пускают, Волка братья злят, крепкий дом построен у троих… </w:t>
      </w:r>
      <w:r w:rsidRPr="005E6F9D">
        <w:rPr>
          <w:rStyle w:val="a5"/>
          <w:color w:val="212529"/>
          <w:sz w:val="28"/>
          <w:szCs w:val="28"/>
        </w:rPr>
        <w:t>(не козлят, а поросят)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Плетью бьет всех, кто шалит, мучит кукол… </w:t>
      </w:r>
      <w:r w:rsidRPr="005E6F9D">
        <w:rPr>
          <w:rStyle w:val="a5"/>
          <w:color w:val="212529"/>
          <w:sz w:val="28"/>
          <w:szCs w:val="28"/>
        </w:rPr>
        <w:t>(не Айболит, а Карабас)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Стрела у Ивана упала в болото и в лапы попала она… </w:t>
      </w:r>
      <w:r w:rsidRPr="005E6F9D">
        <w:rPr>
          <w:rStyle w:val="a5"/>
          <w:color w:val="212529"/>
          <w:sz w:val="28"/>
          <w:szCs w:val="28"/>
        </w:rPr>
        <w:t>(не бегемота, а Лягушки)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Лягушка со стрелою – печальная картина. Женой квакушка станет теперь для… </w:t>
      </w:r>
      <w:r w:rsidRPr="005E6F9D">
        <w:rPr>
          <w:rStyle w:val="a5"/>
          <w:color w:val="212529"/>
          <w:sz w:val="28"/>
          <w:szCs w:val="28"/>
        </w:rPr>
        <w:t>(не Буратино, а для Ивана-царевича)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Из полена Карло вырезал фигурку, существо ожившее он назвал… </w:t>
      </w:r>
      <w:r w:rsidRPr="005E6F9D">
        <w:rPr>
          <w:rStyle w:val="a5"/>
          <w:color w:val="212529"/>
          <w:sz w:val="28"/>
          <w:szCs w:val="28"/>
        </w:rPr>
        <w:t>(не Снегуркой, а Буратино)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lastRenderedPageBreak/>
        <w:t>• У попа работник родом из крестьян, за щелчки работать нанялся… </w:t>
      </w:r>
      <w:r w:rsidRPr="005E6F9D">
        <w:rPr>
          <w:rStyle w:val="a5"/>
          <w:color w:val="212529"/>
          <w:sz w:val="28"/>
          <w:szCs w:val="28"/>
        </w:rPr>
        <w:t xml:space="preserve">(не Иван, а </w:t>
      </w:r>
      <w:proofErr w:type="spellStart"/>
      <w:r w:rsidRPr="005E6F9D">
        <w:rPr>
          <w:rStyle w:val="a5"/>
          <w:color w:val="212529"/>
          <w:sz w:val="28"/>
          <w:szCs w:val="28"/>
        </w:rPr>
        <w:t>Балда</w:t>
      </w:r>
      <w:proofErr w:type="spellEnd"/>
      <w:r w:rsidRPr="005E6F9D">
        <w:rPr>
          <w:rStyle w:val="a5"/>
          <w:color w:val="212529"/>
          <w:sz w:val="28"/>
          <w:szCs w:val="28"/>
        </w:rPr>
        <w:t>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Молодцы, у вас все получилось.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- Следующее </w:t>
      </w:r>
      <w:r w:rsidRPr="0066518D">
        <w:rPr>
          <w:b/>
          <w:bCs/>
          <w:color w:val="212529"/>
          <w:sz w:val="28"/>
          <w:szCs w:val="28"/>
        </w:rPr>
        <w:t>игровое упражнений </w:t>
      </w:r>
      <w:r w:rsidRPr="0066518D">
        <w:rPr>
          <w:rStyle w:val="a5"/>
          <w:b/>
          <w:bCs/>
          <w:color w:val="212529"/>
          <w:sz w:val="28"/>
          <w:szCs w:val="28"/>
        </w:rPr>
        <w:t>«Почемучки»</w:t>
      </w:r>
      <w:r w:rsidRPr="0066518D">
        <w:rPr>
          <w:b/>
          <w:bCs/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Я вам сейчас буду задавать вопросы, а вы должны ответить на него полным ответом, начиная со слов </w:t>
      </w:r>
      <w:r w:rsidRPr="005E6F9D">
        <w:rPr>
          <w:rStyle w:val="a5"/>
          <w:color w:val="212529"/>
          <w:sz w:val="28"/>
          <w:szCs w:val="28"/>
        </w:rPr>
        <w:t>«потому что»</w:t>
      </w:r>
      <w:r w:rsidRPr="005E6F9D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И так, начнем.</w:t>
      </w:r>
    </w:p>
    <w:p w:rsidR="00341C9C" w:rsidRPr="00996AB2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  <w:r w:rsidRPr="00996AB2">
        <w:rPr>
          <w:b/>
          <w:bCs/>
          <w:color w:val="212529"/>
          <w:sz w:val="28"/>
          <w:szCs w:val="28"/>
        </w:rPr>
        <w:t>Игра </w:t>
      </w:r>
      <w:r w:rsidRPr="00996AB2">
        <w:rPr>
          <w:rStyle w:val="a5"/>
          <w:b/>
          <w:bCs/>
          <w:color w:val="212529"/>
          <w:sz w:val="28"/>
          <w:szCs w:val="28"/>
        </w:rPr>
        <w:t>«Почемучки»</w:t>
      </w:r>
      <w:r w:rsidRPr="00996AB2">
        <w:rPr>
          <w:b/>
          <w:bCs/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Почему улетают птицы?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зимой нельзя купаться?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засыхают цветы?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весной тает снег?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летом не носят шубы?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люди берут зонты?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пришел врач?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деревья мокрые?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мяч катится?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• Почему ребята не едят яблоки?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Данное упражнение направлено на формирование навыков связных речевых высказываний,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развитие</w:t>
      </w:r>
      <w:r w:rsidRPr="005E6F9D">
        <w:rPr>
          <w:color w:val="212529"/>
          <w:sz w:val="28"/>
          <w:szCs w:val="28"/>
        </w:rPr>
        <w:t> умения отвечать полным предложением на поставленный вопрос, учитывая установку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воспитателя</w:t>
      </w:r>
      <w:r>
        <w:rPr>
          <w:rStyle w:val="a4"/>
          <w:b w:val="0"/>
          <w:bCs w:val="0"/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А сейчас я предлагаю вам немного поиграть с </w:t>
      </w:r>
      <w:r w:rsidRPr="0066518D">
        <w:rPr>
          <w:b/>
          <w:bCs/>
          <w:color w:val="212529"/>
          <w:sz w:val="28"/>
          <w:szCs w:val="28"/>
          <w:u w:val="single"/>
        </w:rPr>
        <w:t>пальчиками</w:t>
      </w:r>
      <w:r w:rsidRPr="0066518D">
        <w:rPr>
          <w:b/>
          <w:bCs/>
          <w:color w:val="212529"/>
          <w:sz w:val="28"/>
          <w:szCs w:val="28"/>
        </w:rPr>
        <w:t>: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Но прежде, чем начать игру, я предлагаю вам ответить на </w:t>
      </w:r>
      <w:r w:rsidRPr="005E6F9D">
        <w:rPr>
          <w:color w:val="212529"/>
          <w:sz w:val="28"/>
          <w:szCs w:val="28"/>
          <w:u w:val="single"/>
        </w:rPr>
        <w:t>вопрос</w:t>
      </w:r>
      <w:r w:rsidRPr="005E6F9D">
        <w:rPr>
          <w:color w:val="212529"/>
          <w:sz w:val="28"/>
          <w:szCs w:val="28"/>
        </w:rPr>
        <w:t>: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996AB2">
        <w:rPr>
          <w:b/>
          <w:bCs/>
          <w:color w:val="212529"/>
          <w:sz w:val="28"/>
          <w:szCs w:val="28"/>
        </w:rPr>
        <w:t xml:space="preserve"> Для чего нужны пальчиковые игры и что они </w:t>
      </w:r>
      <w:r w:rsidRPr="00996AB2">
        <w:rPr>
          <w:rStyle w:val="a4"/>
          <w:b w:val="0"/>
          <w:bCs w:val="0"/>
          <w:color w:val="212529"/>
          <w:sz w:val="28"/>
          <w:szCs w:val="28"/>
        </w:rPr>
        <w:t>развивают</w:t>
      </w:r>
      <w:r w:rsidRPr="00996AB2">
        <w:rPr>
          <w:b/>
          <w:bCs/>
          <w:color w:val="212529"/>
          <w:sz w:val="28"/>
          <w:szCs w:val="28"/>
        </w:rPr>
        <w:t>?</w:t>
      </w:r>
      <w:r w:rsidRPr="005E6F9D">
        <w:rPr>
          <w:color w:val="212529"/>
          <w:sz w:val="28"/>
          <w:szCs w:val="28"/>
        </w:rPr>
        <w:t> </w:t>
      </w: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ответы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слушателей)</w:t>
      </w:r>
      <w:r w:rsidRPr="005E6F9D">
        <w:rPr>
          <w:color w:val="212529"/>
          <w:sz w:val="28"/>
          <w:szCs w:val="28"/>
        </w:rPr>
        <w:t> 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Да, вы абсолютно правы</w:t>
      </w:r>
      <w:r w:rsidRPr="00F03E3A">
        <w:rPr>
          <w:b/>
          <w:bCs/>
          <w:color w:val="212529"/>
          <w:sz w:val="28"/>
          <w:szCs w:val="28"/>
        </w:rPr>
        <w:t>. Игры с пальчиками </w:t>
      </w:r>
      <w:r w:rsidRPr="00F03E3A">
        <w:rPr>
          <w:rStyle w:val="a4"/>
          <w:color w:val="212529"/>
          <w:sz w:val="28"/>
          <w:szCs w:val="28"/>
        </w:rPr>
        <w:t>развивают мозг ребёнка</w:t>
      </w:r>
      <w:r w:rsidRPr="00F03E3A">
        <w:rPr>
          <w:color w:val="212529"/>
          <w:sz w:val="28"/>
          <w:szCs w:val="28"/>
        </w:rPr>
        <w:t>,</w:t>
      </w:r>
      <w:r w:rsidRPr="00F03E3A">
        <w:rPr>
          <w:b/>
          <w:bCs/>
          <w:color w:val="212529"/>
          <w:sz w:val="28"/>
          <w:szCs w:val="28"/>
        </w:rPr>
        <w:t xml:space="preserve"> стимулируют </w:t>
      </w:r>
      <w:r w:rsidRPr="00F03E3A">
        <w:rPr>
          <w:rStyle w:val="a4"/>
          <w:color w:val="212529"/>
          <w:sz w:val="28"/>
          <w:szCs w:val="28"/>
        </w:rPr>
        <w:t>развитие речи</w:t>
      </w:r>
      <w:r w:rsidRPr="00F03E3A">
        <w:rPr>
          <w:b/>
          <w:bCs/>
          <w:color w:val="212529"/>
          <w:sz w:val="28"/>
          <w:szCs w:val="28"/>
        </w:rPr>
        <w:t>, творческие способности, фантазию.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Известный педагог В. А. Сухомлинский сказал: "Ум ребёнка находится на кончике его пальцев</w:t>
      </w:r>
      <w:r>
        <w:rPr>
          <w:color w:val="212529"/>
          <w:sz w:val="28"/>
          <w:szCs w:val="28"/>
        </w:rPr>
        <w:t>»</w:t>
      </w:r>
      <w:r w:rsidRPr="005E6F9D">
        <w:rPr>
          <w:color w:val="212529"/>
          <w:sz w:val="28"/>
          <w:szCs w:val="28"/>
        </w:rPr>
        <w:t xml:space="preserve">. 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 мизинец-сердце, безымянный - печень, средний - кишечник, указательный - желудок, большой палец голова. Следовательно, воздействуя на определённые точки, можно влиять на соответствующий этой точке орган человека. </w:t>
      </w:r>
    </w:p>
    <w:p w:rsidR="00341C9C" w:rsidRPr="0066518D" w:rsidRDefault="00341C9C" w:rsidP="005E6F9D">
      <w:pPr>
        <w:pStyle w:val="a3"/>
        <w:spacing w:before="90" w:beforeAutospacing="0" w:after="90" w:afterAutospacing="0"/>
        <w:rPr>
          <w:b/>
          <w:bCs/>
          <w:i/>
          <w:iCs/>
          <w:color w:val="212529"/>
          <w:sz w:val="28"/>
          <w:szCs w:val="28"/>
        </w:rPr>
      </w:pPr>
      <w:r w:rsidRPr="0066518D">
        <w:rPr>
          <w:b/>
          <w:bCs/>
          <w:i/>
          <w:iCs/>
          <w:color w:val="212529"/>
          <w:sz w:val="28"/>
          <w:szCs w:val="28"/>
        </w:rPr>
        <w:lastRenderedPageBreak/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- Сегодня я попытаюсь показать вам, как это работает и надеюсь, что вам понравится выполнять незатейливые упражнения, а затем и привнести их в свою работу.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ИГРЫ: (для мл</w:t>
      </w:r>
      <w:proofErr w:type="gramStart"/>
      <w:r>
        <w:rPr>
          <w:color w:val="212529"/>
          <w:sz w:val="28"/>
          <w:szCs w:val="28"/>
        </w:rPr>
        <w:t>. дошкольников</w:t>
      </w:r>
      <w:proofErr w:type="gramEnd"/>
      <w:r>
        <w:rPr>
          <w:color w:val="212529"/>
          <w:sz w:val="28"/>
          <w:szCs w:val="28"/>
        </w:rPr>
        <w:t xml:space="preserve"> – используем четверостишия)</w:t>
      </w:r>
    </w:p>
    <w:p w:rsidR="00341C9C" w:rsidRPr="00C27782" w:rsidRDefault="00341C9C" w:rsidP="005E6F9D">
      <w:pPr>
        <w:pStyle w:val="a3"/>
        <w:spacing w:before="90" w:beforeAutospacing="0" w:after="90" w:afterAutospacing="0"/>
        <w:rPr>
          <w:b/>
          <w:bCs/>
          <w:color w:val="222222"/>
          <w:sz w:val="28"/>
          <w:szCs w:val="28"/>
          <w:shd w:val="clear" w:color="auto" w:fill="FFFFFF"/>
        </w:rPr>
      </w:pPr>
      <w:r w:rsidRPr="00C27782">
        <w:rPr>
          <w:b/>
          <w:bCs/>
          <w:color w:val="222222"/>
          <w:sz w:val="28"/>
          <w:szCs w:val="28"/>
          <w:shd w:val="clear" w:color="auto" w:fill="FFFFFF"/>
        </w:rPr>
        <w:t>Пальчиковая игра «Весна»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Вот уж две недели (Опускаем по очереди руки вниз, пальцы вместе) 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Капают капели. 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Снег на солнце тает (Руки ладонями вниз разведены в стороны) 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>И ручьём стекает.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(Обе руки ладонями вниз двигаются в одну сторону)</w:t>
      </w:r>
    </w:p>
    <w:p w:rsidR="00341C9C" w:rsidRPr="00C27782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22222"/>
          <w:sz w:val="28"/>
          <w:szCs w:val="28"/>
          <w:shd w:val="clear" w:color="auto" w:fill="FFFFFF"/>
        </w:rPr>
      </w:pPr>
      <w:r w:rsidRPr="00C27782">
        <w:rPr>
          <w:b/>
          <w:bCs/>
          <w:color w:val="222222"/>
          <w:sz w:val="28"/>
          <w:szCs w:val="28"/>
          <w:shd w:val="clear" w:color="auto" w:fill="FFFFFF"/>
        </w:rPr>
        <w:t xml:space="preserve"> Пальчиковая игра «Подснежник»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К нам Весна лишь заглянула — (Протягивают руки вперед)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В снег ладошку окунула (Руки внизу, перпендикулярно корпусу)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И расцвел там нежный, (Руки соединяют в бутон на уровне глаз) </w:t>
      </w:r>
    </w:p>
    <w:p w:rsidR="00341C9C" w:rsidRPr="00C27782" w:rsidRDefault="00341C9C" w:rsidP="005E6F9D">
      <w:pPr>
        <w:pStyle w:val="a3"/>
        <w:spacing w:before="90" w:beforeAutospacing="0" w:after="90" w:afterAutospacing="0"/>
        <w:rPr>
          <w:rFonts w:ascii="Tahoma" w:hAnsi="Tahoma" w:cs="Tahoma"/>
          <w:b/>
          <w:bCs/>
          <w:color w:val="222222"/>
          <w:sz w:val="20"/>
          <w:szCs w:val="20"/>
        </w:rPr>
      </w:pPr>
      <w:r w:rsidRPr="00C27782">
        <w:rPr>
          <w:color w:val="222222"/>
          <w:sz w:val="28"/>
          <w:szCs w:val="28"/>
          <w:shd w:val="clear" w:color="auto" w:fill="FFFFFF"/>
        </w:rPr>
        <w:t>Маленький подснежник (Медленно раздвигают пальцы «цветок раскрылся»)</w:t>
      </w:r>
      <w:r>
        <w:rPr>
          <w:rFonts w:ascii="Tahoma" w:hAnsi="Tahoma" w:cs="Tahoma"/>
          <w:color w:val="222222"/>
          <w:sz w:val="20"/>
          <w:szCs w:val="20"/>
        </w:rPr>
        <w:br/>
      </w:r>
    </w:p>
    <w:p w:rsidR="00341C9C" w:rsidRPr="00C27782" w:rsidRDefault="00341C9C" w:rsidP="005E6F9D">
      <w:pPr>
        <w:pStyle w:val="a3"/>
        <w:spacing w:before="90" w:beforeAutospacing="0" w:after="90" w:afterAutospacing="0"/>
        <w:rPr>
          <w:b/>
          <w:bCs/>
          <w:color w:val="222222"/>
          <w:sz w:val="28"/>
          <w:szCs w:val="28"/>
          <w:shd w:val="clear" w:color="auto" w:fill="FFFFFF"/>
        </w:rPr>
      </w:pPr>
      <w:r w:rsidRPr="00C27782">
        <w:rPr>
          <w:b/>
          <w:bCs/>
          <w:color w:val="222222"/>
          <w:sz w:val="28"/>
          <w:szCs w:val="28"/>
          <w:shd w:val="clear" w:color="auto" w:fill="FFFFFF"/>
        </w:rPr>
        <w:t>Пальчиковая игра «Шаловливые сосульки»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27782">
        <w:rPr>
          <w:color w:val="222222"/>
          <w:sz w:val="28"/>
          <w:szCs w:val="28"/>
          <w:shd w:val="clear" w:color="auto" w:fill="FFFFFF"/>
        </w:rPr>
        <w:t>(Ст. дошкольный возраст)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Шаловливые сосульки (Поднимаем обе руки вверх, пальцы складываем щепоткой, острием вниз) 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>Сели на карниз. (Кладем левую руку на правую, как в школе)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Шаловливые сосульки (Так же)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Посмотрели вниз. (Кладем левую руку на правую, смотрим вниз)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Стали думать, чем заняться? (Чешем голову то левой рукой, то правой) «Будем каплями кидаться!». (Поднимаем руки вверх, кистями вниз. Взмахиваем кистями рук одновременно) 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22222"/>
          <w:sz w:val="28"/>
          <w:szCs w:val="28"/>
          <w:shd w:val="clear" w:color="auto" w:fill="FFFFFF"/>
        </w:rPr>
      </w:pPr>
      <w:r w:rsidRPr="00C27782">
        <w:rPr>
          <w:color w:val="222222"/>
          <w:sz w:val="28"/>
          <w:szCs w:val="28"/>
          <w:shd w:val="clear" w:color="auto" w:fill="FFFFFF"/>
        </w:rPr>
        <w:t>Целый день идет трезвон: (Кистями рук рисуем в воздухе круг)</w:t>
      </w:r>
    </w:p>
    <w:p w:rsidR="00341C9C" w:rsidRPr="00875DC6" w:rsidRDefault="00341C9C" w:rsidP="005E6F9D">
      <w:pPr>
        <w:pStyle w:val="a3"/>
        <w:spacing w:before="90" w:beforeAutospacing="0" w:after="90" w:afterAutospacing="0"/>
        <w:rPr>
          <w:rFonts w:ascii="Tahoma" w:hAnsi="Tahoma" w:cs="Tahoma"/>
          <w:color w:val="222222"/>
          <w:sz w:val="20"/>
          <w:szCs w:val="20"/>
        </w:rPr>
      </w:pPr>
      <w:r w:rsidRPr="00C27782">
        <w:rPr>
          <w:color w:val="222222"/>
          <w:sz w:val="28"/>
          <w:szCs w:val="28"/>
          <w:shd w:val="clear" w:color="auto" w:fill="FFFFFF"/>
        </w:rPr>
        <w:t xml:space="preserve"> Дили-</w:t>
      </w:r>
      <w:proofErr w:type="spellStart"/>
      <w:r w:rsidRPr="00C27782">
        <w:rPr>
          <w:color w:val="222222"/>
          <w:sz w:val="28"/>
          <w:szCs w:val="28"/>
          <w:shd w:val="clear" w:color="auto" w:fill="FFFFFF"/>
        </w:rPr>
        <w:t>дили</w:t>
      </w:r>
      <w:proofErr w:type="spellEnd"/>
      <w:r w:rsidRPr="00C27782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27782">
        <w:rPr>
          <w:color w:val="222222"/>
          <w:sz w:val="28"/>
          <w:szCs w:val="28"/>
          <w:shd w:val="clear" w:color="auto" w:fill="FFFFFF"/>
        </w:rPr>
        <w:t>дили</w:t>
      </w:r>
      <w:proofErr w:type="spellEnd"/>
      <w:r w:rsidRPr="00C27782">
        <w:rPr>
          <w:color w:val="222222"/>
          <w:sz w:val="28"/>
          <w:szCs w:val="28"/>
          <w:shd w:val="clear" w:color="auto" w:fill="FFFFFF"/>
        </w:rPr>
        <w:t>-дон! (Взмахиваем кистями рук по очереди.)</w:t>
      </w:r>
      <w:r w:rsidRPr="00C27782">
        <w:rPr>
          <w:color w:val="222222"/>
          <w:sz w:val="28"/>
          <w:szCs w:val="28"/>
        </w:rPr>
        <w:br/>
      </w:r>
      <w:r>
        <w:rPr>
          <w:rFonts w:ascii="Tahoma" w:hAnsi="Tahoma" w:cs="Tahoma"/>
          <w:color w:val="222222"/>
          <w:sz w:val="20"/>
          <w:szCs w:val="20"/>
        </w:rPr>
        <w:br/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Развитию мелкой моторики способствует также и </w:t>
      </w:r>
      <w:r w:rsidRPr="005E6F9D">
        <w:rPr>
          <w:b/>
          <w:bCs/>
          <w:color w:val="212529"/>
          <w:sz w:val="28"/>
          <w:szCs w:val="28"/>
        </w:rPr>
        <w:t>Су-</w:t>
      </w:r>
      <w:proofErr w:type="spellStart"/>
      <w:r w:rsidRPr="005E6F9D">
        <w:rPr>
          <w:b/>
          <w:bCs/>
          <w:color w:val="212529"/>
          <w:sz w:val="28"/>
          <w:szCs w:val="28"/>
        </w:rPr>
        <w:t>джок</w:t>
      </w:r>
      <w:proofErr w:type="spellEnd"/>
      <w:r w:rsidRPr="005E6F9D">
        <w:rPr>
          <w:b/>
          <w:bCs/>
          <w:color w:val="212529"/>
          <w:sz w:val="28"/>
          <w:szCs w:val="28"/>
        </w:rPr>
        <w:t xml:space="preserve"> терапия.</w:t>
      </w:r>
      <w:r w:rsidRPr="005E6F9D">
        <w:rPr>
          <w:color w:val="212529"/>
          <w:sz w:val="28"/>
          <w:szCs w:val="28"/>
        </w:rPr>
        <w:t xml:space="preserve"> Су </w:t>
      </w:r>
      <w:proofErr w:type="spellStart"/>
      <w:r w:rsidRPr="005E6F9D">
        <w:rPr>
          <w:color w:val="212529"/>
          <w:sz w:val="28"/>
          <w:szCs w:val="28"/>
        </w:rPr>
        <w:t>джок</w:t>
      </w:r>
      <w:proofErr w:type="spellEnd"/>
      <w:r w:rsidRPr="005E6F9D">
        <w:rPr>
          <w:color w:val="212529"/>
          <w:sz w:val="28"/>
          <w:szCs w:val="28"/>
        </w:rPr>
        <w:t xml:space="preserve"> – в переводе с корейского языка Су</w:t>
      </w:r>
      <w:r>
        <w:rPr>
          <w:color w:val="212529"/>
          <w:sz w:val="28"/>
          <w:szCs w:val="28"/>
        </w:rPr>
        <w:t xml:space="preserve"> -</w:t>
      </w:r>
      <w:r w:rsidRPr="005E6F9D">
        <w:rPr>
          <w:color w:val="212529"/>
          <w:sz w:val="28"/>
          <w:szCs w:val="28"/>
        </w:rPr>
        <w:t xml:space="preserve"> означает кисть, </w:t>
      </w:r>
      <w:proofErr w:type="spellStart"/>
      <w:r w:rsidRPr="005E6F9D">
        <w:rPr>
          <w:color w:val="212529"/>
          <w:sz w:val="28"/>
          <w:szCs w:val="28"/>
        </w:rPr>
        <w:t>Джок</w:t>
      </w:r>
      <w:proofErr w:type="spellEnd"/>
      <w:r w:rsidRPr="005E6F9D">
        <w:rPr>
          <w:color w:val="212529"/>
          <w:sz w:val="28"/>
          <w:szCs w:val="28"/>
        </w:rPr>
        <w:t xml:space="preserve"> – стопа. Таким образом, Су </w:t>
      </w:r>
      <w:proofErr w:type="spellStart"/>
      <w:r w:rsidRPr="005E6F9D">
        <w:rPr>
          <w:color w:val="212529"/>
          <w:sz w:val="28"/>
          <w:szCs w:val="28"/>
        </w:rPr>
        <w:t>Джок</w:t>
      </w:r>
      <w:proofErr w:type="spellEnd"/>
      <w:r w:rsidRPr="005E6F9D">
        <w:rPr>
          <w:color w:val="212529"/>
          <w:sz w:val="28"/>
          <w:szCs w:val="28"/>
        </w:rPr>
        <w:t xml:space="preserve"> терапия - это метод лечения с использованием </w:t>
      </w:r>
      <w:r w:rsidRPr="005E6F9D">
        <w:rPr>
          <w:color w:val="212529"/>
          <w:sz w:val="28"/>
          <w:szCs w:val="28"/>
        </w:rPr>
        <w:lastRenderedPageBreak/>
        <w:t>кистей и стоп. Для детей по методу Су-</w:t>
      </w:r>
      <w:proofErr w:type="spellStart"/>
      <w:r w:rsidRPr="005E6F9D">
        <w:rPr>
          <w:color w:val="212529"/>
          <w:sz w:val="28"/>
          <w:szCs w:val="28"/>
        </w:rPr>
        <w:t>Джок</w:t>
      </w:r>
      <w:proofErr w:type="spellEnd"/>
      <w:r w:rsidRPr="005E6F9D">
        <w:rPr>
          <w:color w:val="212529"/>
          <w:sz w:val="28"/>
          <w:szCs w:val="28"/>
        </w:rPr>
        <w:t xml:space="preserve"> терапии используются специальные шарики, кольца, игры и упражнения.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Я буду проговаривать текст, и показывать движения, а вы повторяйте за мной.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 xml:space="preserve">   ***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Катится колючий ёжик, нет ни головы ни ножек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По ладошке бежит и пыхтит, пыхтит, пыхтит.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(Катаем шарик слегка сжимая ладонями прямыми движениями между ладонями)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Мне по пальчикам бежит и пыхтит, пыхтит, пыхтит.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Бегает туда-сюда, мне щекотно, да, да, да.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движения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по пальцам)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Уходи колючий ёж в тёмный лес, где ты живёшь!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кладём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в ладонь шарик и берём подушечками пальцев)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 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Следующий метод называется </w:t>
      </w:r>
      <w:proofErr w:type="spellStart"/>
      <w:r w:rsidRPr="005E6F9D">
        <w:rPr>
          <w:b/>
          <w:bCs/>
          <w:color w:val="212529"/>
          <w:sz w:val="28"/>
          <w:szCs w:val="28"/>
        </w:rPr>
        <w:t>кинезиология</w:t>
      </w:r>
      <w:proofErr w:type="spellEnd"/>
      <w:r w:rsidRPr="005E6F9D">
        <w:rPr>
          <w:b/>
          <w:bCs/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spellStart"/>
      <w:r w:rsidRPr="005E6F9D">
        <w:rPr>
          <w:rStyle w:val="a4"/>
          <w:b w:val="0"/>
          <w:bCs w:val="0"/>
          <w:color w:val="212529"/>
          <w:sz w:val="28"/>
          <w:szCs w:val="28"/>
        </w:rPr>
        <w:t>Кинезиология</w:t>
      </w:r>
      <w:proofErr w:type="spellEnd"/>
      <w:r w:rsidRPr="005E6F9D">
        <w:rPr>
          <w:color w:val="212529"/>
          <w:sz w:val="28"/>
          <w:szCs w:val="28"/>
        </w:rPr>
        <w:t> - наука о </w:t>
      </w:r>
      <w:r w:rsidRPr="00875DC6">
        <w:rPr>
          <w:b/>
          <w:bCs/>
          <w:color w:val="212529"/>
          <w:sz w:val="28"/>
          <w:szCs w:val="28"/>
        </w:rPr>
        <w:t>развитии головного мозга через определённые двигательные упражнения</w:t>
      </w:r>
      <w:r w:rsidRPr="005E6F9D">
        <w:rPr>
          <w:color w:val="212529"/>
          <w:sz w:val="28"/>
          <w:szCs w:val="28"/>
        </w:rPr>
        <w:t xml:space="preserve">. Как справедливо заметил Мишель де </w:t>
      </w:r>
      <w:proofErr w:type="spellStart"/>
      <w:r w:rsidRPr="005E6F9D">
        <w:rPr>
          <w:color w:val="212529"/>
          <w:sz w:val="28"/>
          <w:szCs w:val="28"/>
        </w:rPr>
        <w:t>Монтель</w:t>
      </w:r>
      <w:proofErr w:type="spellEnd"/>
      <w:r w:rsidRPr="005E6F9D">
        <w:rPr>
          <w:color w:val="212529"/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Истоки </w:t>
      </w:r>
      <w:proofErr w:type="spellStart"/>
      <w:r w:rsidRPr="005E6F9D">
        <w:rPr>
          <w:color w:val="212529"/>
          <w:sz w:val="28"/>
          <w:szCs w:val="28"/>
        </w:rPr>
        <w:t>кинезиологии</w:t>
      </w:r>
      <w:proofErr w:type="spellEnd"/>
      <w:r w:rsidRPr="005E6F9D">
        <w:rPr>
          <w:color w:val="212529"/>
          <w:sz w:val="28"/>
          <w:szCs w:val="28"/>
        </w:rPr>
        <w:t xml:space="preserve"> как науки следует искать почти во всех известных философских системах древности. Так, философская система Конфуция демонстрировала роль определенных движений для укрепления здоровья и развития ума. Искуснейший врач Гиппократ, также пользовался </w:t>
      </w:r>
      <w:proofErr w:type="spellStart"/>
      <w:r w:rsidRPr="005E6F9D">
        <w:rPr>
          <w:color w:val="212529"/>
          <w:sz w:val="28"/>
          <w:szCs w:val="28"/>
        </w:rPr>
        <w:t>кинезиотерапией</w:t>
      </w:r>
      <w:proofErr w:type="spellEnd"/>
      <w:r w:rsidRPr="005E6F9D">
        <w:rPr>
          <w:color w:val="212529"/>
          <w:sz w:val="28"/>
          <w:szCs w:val="28"/>
        </w:rPr>
        <w:t xml:space="preserve">. Секрет красоты и молодости Клеопатры заключался в том, что она на протяжении всей жизни использовала </w:t>
      </w:r>
      <w:proofErr w:type="spellStart"/>
      <w:r w:rsidRPr="005E6F9D">
        <w:rPr>
          <w:color w:val="212529"/>
          <w:sz w:val="28"/>
          <w:szCs w:val="28"/>
        </w:rPr>
        <w:t>кинезиологические</w:t>
      </w:r>
      <w:proofErr w:type="spellEnd"/>
      <w:r w:rsidRPr="005E6F9D">
        <w:rPr>
          <w:color w:val="212529"/>
          <w:sz w:val="28"/>
          <w:szCs w:val="28"/>
        </w:rPr>
        <w:t xml:space="preserve">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spellStart"/>
      <w:r w:rsidRPr="00875DC6">
        <w:rPr>
          <w:b/>
          <w:bCs/>
          <w:color w:val="212529"/>
          <w:sz w:val="28"/>
          <w:szCs w:val="28"/>
        </w:rPr>
        <w:t>Кинезиология</w:t>
      </w:r>
      <w:proofErr w:type="spellEnd"/>
      <w:r w:rsidRPr="00875DC6">
        <w:rPr>
          <w:b/>
          <w:bCs/>
          <w:color w:val="212529"/>
          <w:sz w:val="28"/>
          <w:szCs w:val="28"/>
        </w:rPr>
        <w:t xml:space="preserve"> направлена на совершенствование высших психических функций мозга, развитие подвижности нервных процессов, и синхронизации работы двух полушарий коры головного мозга. Выполняя упражнения у ребенка формируется быстрота нервных импульсов от рецепторов руки к центру речи головного мозга.</w:t>
      </w:r>
      <w:r w:rsidRPr="005E6F9D">
        <w:rPr>
          <w:color w:val="212529"/>
          <w:sz w:val="28"/>
          <w:szCs w:val="28"/>
        </w:rPr>
        <w:t xml:space="preserve"> В результате реализуется внутренняя потребность отражать свою речь в движении, т. е. помогать выразить свою мысль в речи и дополнить её движением руки, тела, взглядом.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- Сейчас мы с вами выполним </w:t>
      </w:r>
      <w:r w:rsidRPr="008E328E">
        <w:rPr>
          <w:b/>
          <w:bCs/>
          <w:color w:val="212529"/>
          <w:sz w:val="28"/>
          <w:szCs w:val="28"/>
        </w:rPr>
        <w:t xml:space="preserve">пальчиковую гимнастику с элементами </w:t>
      </w:r>
      <w:proofErr w:type="spellStart"/>
      <w:r w:rsidRPr="008E328E">
        <w:rPr>
          <w:b/>
          <w:bCs/>
          <w:color w:val="212529"/>
          <w:sz w:val="28"/>
          <w:szCs w:val="28"/>
        </w:rPr>
        <w:t>кинезиологии</w:t>
      </w:r>
      <w:proofErr w:type="spellEnd"/>
      <w:r w:rsidRPr="008E328E">
        <w:rPr>
          <w:b/>
          <w:bCs/>
          <w:color w:val="212529"/>
          <w:sz w:val="28"/>
          <w:szCs w:val="28"/>
        </w:rPr>
        <w:t>.</w:t>
      </w: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Pr="008E328E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Pr="00875DC6" w:rsidRDefault="00341C9C" w:rsidP="005E6F9D">
      <w:pPr>
        <w:pStyle w:val="a3"/>
        <w:spacing w:before="90" w:beforeAutospacing="0" w:after="90" w:afterAutospacing="0"/>
        <w:jc w:val="center"/>
        <w:rPr>
          <w:b/>
          <w:bCs/>
          <w:color w:val="212529"/>
          <w:sz w:val="28"/>
          <w:szCs w:val="28"/>
        </w:rPr>
      </w:pPr>
      <w:r w:rsidRPr="00875DC6">
        <w:rPr>
          <w:rStyle w:val="a5"/>
          <w:b/>
          <w:bCs/>
          <w:color w:val="212529"/>
          <w:sz w:val="28"/>
          <w:szCs w:val="28"/>
        </w:rPr>
        <w:t>«Если пальчики грустят»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- Если пальчики грустят –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Доброты они хотят.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пальцы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плотно прижимаем к ладони)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Если пальчики заплачут –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Их обидел кто-то значит.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трясем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кистями)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Наши пальцы пожалеем –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Добротой своей согреем.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(</w:t>
      </w:r>
      <w:r w:rsidRPr="005E6F9D">
        <w:rPr>
          <w:rStyle w:val="a5"/>
          <w:color w:val="212529"/>
          <w:sz w:val="28"/>
          <w:szCs w:val="28"/>
        </w:rPr>
        <w:t>«моем»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 руки, дышим на них)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К себе ладошки мы прижмем,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поочередно</w:t>
      </w:r>
      <w:proofErr w:type="gramEnd"/>
      <w:r w:rsidRPr="005E6F9D">
        <w:rPr>
          <w:rStyle w:val="a5"/>
          <w:color w:val="212529"/>
          <w:sz w:val="28"/>
          <w:szCs w:val="28"/>
        </w:rPr>
        <w:t>, 1 вверху, 1 внизу.)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Гладить ласково начнем.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гладим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ладонь другой ладонью)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Пусть обнимутся ладошки,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Поиграют пусть немножко.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(</w:t>
      </w:r>
      <w:proofErr w:type="gramStart"/>
      <w:r w:rsidRPr="005E6F9D">
        <w:rPr>
          <w:rStyle w:val="a4"/>
          <w:b w:val="0"/>
          <w:bCs w:val="0"/>
          <w:color w:val="212529"/>
          <w:sz w:val="28"/>
          <w:szCs w:val="28"/>
        </w:rPr>
        <w:t>скрестить</w:t>
      </w:r>
      <w:proofErr w:type="gramEnd"/>
      <w:r w:rsidRPr="005E6F9D">
        <w:rPr>
          <w:rStyle w:val="a4"/>
          <w:b w:val="0"/>
          <w:bCs w:val="0"/>
          <w:color w:val="212529"/>
          <w:sz w:val="28"/>
          <w:szCs w:val="28"/>
        </w:rPr>
        <w:t xml:space="preserve"> пальцы, ладони прижать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proofErr w:type="gramStart"/>
      <w:r w:rsidRPr="005E6F9D">
        <w:rPr>
          <w:rStyle w:val="a4"/>
          <w:b w:val="0"/>
          <w:bCs w:val="0"/>
          <w:color w:val="212529"/>
          <w:sz w:val="28"/>
          <w:szCs w:val="28"/>
        </w:rPr>
        <w:t>пальцы</w:t>
      </w:r>
      <w:proofErr w:type="gramEnd"/>
      <w:r w:rsidRPr="005E6F9D">
        <w:rPr>
          <w:rStyle w:val="a4"/>
          <w:b w:val="0"/>
          <w:bCs w:val="0"/>
          <w:color w:val="212529"/>
          <w:sz w:val="28"/>
          <w:szCs w:val="28"/>
        </w:rPr>
        <w:t xml:space="preserve"> двух рук быстро легко стучат)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Каждый пальчик нужно взять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И покрепче обнимать.</w:t>
      </w:r>
    </w:p>
    <w:p w:rsidR="00341C9C" w:rsidRPr="005E6F9D" w:rsidRDefault="00341C9C" w:rsidP="005E6F9D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E6F9D">
        <w:rPr>
          <w:rStyle w:val="a5"/>
          <w:color w:val="212529"/>
          <w:sz w:val="28"/>
          <w:szCs w:val="28"/>
        </w:rPr>
        <w:t>(</w:t>
      </w:r>
      <w:proofErr w:type="gramStart"/>
      <w:r w:rsidRPr="005E6F9D">
        <w:rPr>
          <w:rStyle w:val="a5"/>
          <w:color w:val="212529"/>
          <w:sz w:val="28"/>
          <w:szCs w:val="28"/>
        </w:rPr>
        <w:t>каждый</w:t>
      </w:r>
      <w:proofErr w:type="gramEnd"/>
      <w:r w:rsidRPr="005E6F9D">
        <w:rPr>
          <w:rStyle w:val="a5"/>
          <w:color w:val="212529"/>
          <w:sz w:val="28"/>
          <w:szCs w:val="28"/>
        </w:rPr>
        <w:t xml:space="preserve"> палец зажимаем в кулачке)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 xml:space="preserve">- Справились все, спасибо, отлично. Это упражнение </w:t>
      </w:r>
      <w:r w:rsidRPr="008E328E">
        <w:rPr>
          <w:b/>
          <w:bCs/>
          <w:color w:val="212529"/>
          <w:sz w:val="28"/>
          <w:szCs w:val="28"/>
        </w:rPr>
        <w:t xml:space="preserve">способствует синхронизации работы полушарий головного мозга, </w:t>
      </w:r>
      <w:r w:rsidRPr="005E6F9D">
        <w:rPr>
          <w:color w:val="212529"/>
          <w:sz w:val="28"/>
          <w:szCs w:val="28"/>
        </w:rPr>
        <w:t>что позволяет более эффективно корректировать отклонения в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развитии речи детей</w:t>
      </w:r>
      <w:r w:rsidRPr="005E6F9D">
        <w:rPr>
          <w:color w:val="212529"/>
          <w:sz w:val="28"/>
          <w:szCs w:val="28"/>
        </w:rPr>
        <w:t>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Также можно использовать</w:t>
      </w:r>
      <w:r w:rsidRPr="005E6F9D">
        <w:rPr>
          <w:color w:val="212529"/>
          <w:sz w:val="28"/>
          <w:szCs w:val="28"/>
        </w:rPr>
        <w:t> </w:t>
      </w:r>
      <w:proofErr w:type="spellStart"/>
      <w:r w:rsidRPr="00E54D7F">
        <w:rPr>
          <w:b/>
          <w:bCs/>
          <w:color w:val="212529"/>
          <w:sz w:val="28"/>
          <w:szCs w:val="28"/>
        </w:rPr>
        <w:t>Кинезиологические</w:t>
      </w:r>
      <w:proofErr w:type="spellEnd"/>
      <w:r w:rsidRPr="00E54D7F">
        <w:rPr>
          <w:b/>
          <w:bCs/>
          <w:color w:val="212529"/>
          <w:sz w:val="28"/>
          <w:szCs w:val="28"/>
        </w:rPr>
        <w:t xml:space="preserve"> сказки </w:t>
      </w:r>
      <w:proofErr w:type="gramStart"/>
      <w:r w:rsidRPr="00E54D7F">
        <w:rPr>
          <w:b/>
          <w:bCs/>
          <w:color w:val="212529"/>
          <w:sz w:val="28"/>
          <w:szCs w:val="28"/>
        </w:rPr>
        <w:t>( примеры</w:t>
      </w:r>
      <w:proofErr w:type="gramEnd"/>
      <w:r w:rsidRPr="00E54D7F">
        <w:rPr>
          <w:b/>
          <w:bCs/>
          <w:color w:val="212529"/>
          <w:sz w:val="28"/>
          <w:szCs w:val="28"/>
        </w:rPr>
        <w:t>).</w:t>
      </w:r>
    </w:p>
    <w:p w:rsidR="00341C9C" w:rsidRPr="00875DC6" w:rsidRDefault="00341C9C" w:rsidP="00875DC6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 xml:space="preserve">Можно использовать элементы </w:t>
      </w:r>
      <w:proofErr w:type="spellStart"/>
      <w:r>
        <w:rPr>
          <w:b/>
          <w:bCs/>
          <w:color w:val="212529"/>
          <w:sz w:val="28"/>
          <w:szCs w:val="28"/>
        </w:rPr>
        <w:t>кинезиологических</w:t>
      </w:r>
      <w:proofErr w:type="spellEnd"/>
      <w:r>
        <w:rPr>
          <w:b/>
          <w:bCs/>
          <w:color w:val="212529"/>
          <w:sz w:val="28"/>
          <w:szCs w:val="28"/>
        </w:rPr>
        <w:t xml:space="preserve"> движений при чтении художественных произведений в ДОУ.</w:t>
      </w:r>
    </w:p>
    <w:p w:rsidR="00341C9C" w:rsidRDefault="00341C9C" w:rsidP="00D21CB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341C9C" w:rsidRPr="009B2E2E" w:rsidRDefault="00341C9C" w:rsidP="00D21C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2E2E">
        <w:rPr>
          <w:color w:val="000000"/>
          <w:sz w:val="28"/>
          <w:szCs w:val="28"/>
        </w:rPr>
        <w:t xml:space="preserve">Смысл данных игр, состоит в том, что нервные окончания рук воздействуют на мозг ребенка и мозговая деятельность активизируется. Такие игры – хорошие помощники не только для развития речи, но и для подготовки руки ребенка к письму, развитие сенсорных впечатлений, а так же способствуют </w:t>
      </w:r>
      <w:r w:rsidRPr="009B2E2E">
        <w:rPr>
          <w:color w:val="000000"/>
          <w:sz w:val="28"/>
          <w:szCs w:val="28"/>
        </w:rPr>
        <w:lastRenderedPageBreak/>
        <w:t>усидчивости. Такие игры формируют добрые взаимоотношения между сверстниками, взрослым и ребенком.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РЕФЛЕКСИЯ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  <w:u w:val="single"/>
        </w:rPr>
        <w:t>Цель</w:t>
      </w:r>
      <w:r w:rsidRPr="005E6F9D">
        <w:rPr>
          <w:color w:val="212529"/>
          <w:sz w:val="28"/>
          <w:szCs w:val="28"/>
        </w:rPr>
        <w:t>: оценка результативности проведенного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мастер-класса</w:t>
      </w:r>
      <w:r w:rsidRPr="005E6F9D">
        <w:rPr>
          <w:color w:val="212529"/>
          <w:sz w:val="28"/>
          <w:szCs w:val="28"/>
        </w:rPr>
        <w:t>, осознание собственной и коллективной только что произведенной деятельности.</w:t>
      </w:r>
    </w:p>
    <w:p w:rsidR="00341C9C" w:rsidRDefault="00341C9C" w:rsidP="005E6F9D">
      <w:pPr>
        <w:pStyle w:val="a3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 xml:space="preserve">- Тема речевого развития актуальна в наше время? В нашем детском саду? </w:t>
      </w:r>
    </w:p>
    <w:p w:rsidR="00341C9C" w:rsidRPr="00B86B15" w:rsidRDefault="00341C9C" w:rsidP="00B86B15">
      <w:pPr>
        <w:shd w:val="clear" w:color="auto" w:fill="FFFFFF"/>
        <w:spacing w:before="123" w:after="148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86B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запомнилось особенно?</w:t>
      </w:r>
    </w:p>
    <w:p w:rsidR="00341C9C" w:rsidRPr="00B86B15" w:rsidRDefault="00341C9C" w:rsidP="00B86B15">
      <w:pPr>
        <w:shd w:val="clear" w:color="auto" w:fill="FFFFFF"/>
        <w:spacing w:before="123" w:after="148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86B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игры были наиболее интересны?</w:t>
      </w:r>
    </w:p>
    <w:p w:rsidR="00341C9C" w:rsidRPr="00B86B15" w:rsidRDefault="00341C9C" w:rsidP="00B86B15">
      <w:pPr>
        <w:shd w:val="clear" w:color="auto" w:fill="FFFFFF"/>
        <w:spacing w:before="123" w:after="148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86B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планируете взять на заметку в своей работе?</w:t>
      </w:r>
    </w:p>
    <w:p w:rsidR="00341C9C" w:rsidRDefault="00341C9C" w:rsidP="005E6F9D">
      <w:pPr>
        <w:pStyle w:val="a3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</w:rPr>
      </w:pP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rStyle w:val="a4"/>
          <w:b w:val="0"/>
          <w:bCs w:val="0"/>
          <w:color w:val="212529"/>
          <w:sz w:val="28"/>
          <w:szCs w:val="28"/>
        </w:rPr>
        <w:t>Итог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Уважаемые коллеги, я поделилась с вами тем, как можно использовать в своей работе совмещение разнообразных методов и приёмов для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развития речи детей</w:t>
      </w:r>
      <w:r w:rsidRPr="005E6F9D">
        <w:rPr>
          <w:color w:val="212529"/>
          <w:sz w:val="28"/>
          <w:szCs w:val="28"/>
        </w:rPr>
        <w:t>. Продемонстрированные приемы я активно применяю в своей работе, что позволило мне не раз убедиться в их результативном воздействии на речевое </w:t>
      </w:r>
      <w:r w:rsidRPr="005E6F9D">
        <w:rPr>
          <w:rStyle w:val="a4"/>
          <w:b w:val="0"/>
          <w:bCs w:val="0"/>
          <w:color w:val="212529"/>
          <w:sz w:val="28"/>
          <w:szCs w:val="28"/>
        </w:rPr>
        <w:t>развитие детей</w:t>
      </w:r>
      <w:r w:rsidRPr="005E6F9D">
        <w:rPr>
          <w:color w:val="212529"/>
          <w:sz w:val="28"/>
          <w:szCs w:val="28"/>
        </w:rPr>
        <w:t>.</w:t>
      </w:r>
    </w:p>
    <w:p w:rsidR="00341C9C" w:rsidRPr="005E6F9D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E6F9D">
        <w:rPr>
          <w:color w:val="212529"/>
          <w:sz w:val="28"/>
          <w:szCs w:val="28"/>
        </w:rPr>
        <w:t>Особенно примечате</w:t>
      </w:r>
      <w:r>
        <w:rPr>
          <w:color w:val="212529"/>
          <w:sz w:val="28"/>
          <w:szCs w:val="28"/>
        </w:rPr>
        <w:t xml:space="preserve">льно и удобно в </w:t>
      </w:r>
      <w:proofErr w:type="gramStart"/>
      <w:r>
        <w:rPr>
          <w:color w:val="212529"/>
          <w:sz w:val="28"/>
          <w:szCs w:val="28"/>
        </w:rPr>
        <w:t xml:space="preserve">использовании </w:t>
      </w:r>
      <w:r w:rsidRPr="005E6F9D">
        <w:rPr>
          <w:color w:val="212529"/>
          <w:sz w:val="28"/>
          <w:szCs w:val="28"/>
        </w:rPr>
        <w:t xml:space="preserve"> игр</w:t>
      </w:r>
      <w:proofErr w:type="gramEnd"/>
      <w:r w:rsidRPr="005E6F9D">
        <w:rPr>
          <w:color w:val="212529"/>
          <w:sz w:val="28"/>
          <w:szCs w:val="28"/>
        </w:rPr>
        <w:t xml:space="preserve"> является то, что бесчисленное их множество можно найти не только в литературе, но и бесконечно импровизировать, придумывая разнообразные движения под хорошо знакомые вам стихи, </w:t>
      </w:r>
      <w:proofErr w:type="spellStart"/>
      <w:r w:rsidRPr="005E6F9D">
        <w:rPr>
          <w:color w:val="212529"/>
          <w:sz w:val="28"/>
          <w:szCs w:val="28"/>
        </w:rPr>
        <w:t>потешки</w:t>
      </w:r>
      <w:proofErr w:type="spellEnd"/>
      <w:r w:rsidRPr="005E6F9D">
        <w:rPr>
          <w:color w:val="212529"/>
          <w:sz w:val="28"/>
          <w:szCs w:val="28"/>
        </w:rPr>
        <w:t>, песенки.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Default="00341C9C" w:rsidP="00EA6C5F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Спасибо за внимание!</w:t>
      </w: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Pr="00EA6C5F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28"/>
          <w:szCs w:val="28"/>
        </w:rPr>
      </w:pPr>
    </w:p>
    <w:p w:rsidR="00341C9C" w:rsidRPr="00B86B15" w:rsidRDefault="00341C9C" w:rsidP="005E6F9D">
      <w:pPr>
        <w:pStyle w:val="a3"/>
        <w:spacing w:before="90" w:beforeAutospacing="0" w:after="90" w:afterAutospacing="0"/>
        <w:rPr>
          <w:b/>
          <w:bCs/>
          <w:color w:val="212529"/>
          <w:sz w:val="36"/>
          <w:szCs w:val="36"/>
          <w:u w:val="single"/>
        </w:rPr>
      </w:pPr>
      <w:r w:rsidRPr="00B86B15">
        <w:rPr>
          <w:b/>
          <w:bCs/>
          <w:color w:val="212529"/>
          <w:sz w:val="36"/>
          <w:szCs w:val="36"/>
          <w:u w:val="single"/>
        </w:rPr>
        <w:t xml:space="preserve">    </w:t>
      </w:r>
      <w:proofErr w:type="gramStart"/>
      <w:r w:rsidRPr="00B86B15">
        <w:rPr>
          <w:b/>
          <w:bCs/>
          <w:color w:val="212529"/>
          <w:sz w:val="36"/>
          <w:szCs w:val="36"/>
          <w:u w:val="single"/>
        </w:rPr>
        <w:t>Я  хочу</w:t>
      </w:r>
      <w:proofErr w:type="gramEnd"/>
      <w:r w:rsidRPr="00B86B15">
        <w:rPr>
          <w:b/>
          <w:bCs/>
          <w:color w:val="212529"/>
          <w:sz w:val="36"/>
          <w:szCs w:val="36"/>
          <w:u w:val="single"/>
        </w:rPr>
        <w:t xml:space="preserve"> рассказать вам притчу: «4 свечи»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lastRenderedPageBreak/>
        <w:t>В комнате горело 4 свечи.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t xml:space="preserve">-  </w:t>
      </w:r>
      <w:r w:rsidRPr="00B86B15">
        <w:rPr>
          <w:b/>
          <w:bCs/>
          <w:color w:val="212529"/>
          <w:sz w:val="36"/>
          <w:szCs w:val="36"/>
        </w:rPr>
        <w:t>Первая</w:t>
      </w:r>
      <w:r w:rsidRPr="00B86B15">
        <w:rPr>
          <w:color w:val="212529"/>
          <w:sz w:val="36"/>
          <w:szCs w:val="36"/>
        </w:rPr>
        <w:t xml:space="preserve"> сказала: «Я-СПОКОЙСТВИЕ». 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t>К сожалению, люди не умеют меня хранить и погасла.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t xml:space="preserve">-  </w:t>
      </w:r>
      <w:r w:rsidRPr="00B86B15">
        <w:rPr>
          <w:b/>
          <w:bCs/>
          <w:color w:val="212529"/>
          <w:sz w:val="36"/>
          <w:szCs w:val="36"/>
        </w:rPr>
        <w:t xml:space="preserve">Вторая </w:t>
      </w:r>
      <w:r w:rsidRPr="00B86B15">
        <w:rPr>
          <w:color w:val="212529"/>
          <w:sz w:val="36"/>
          <w:szCs w:val="36"/>
        </w:rPr>
        <w:t>сказала: «Я-ВЕРА». К сожалению, я никому не нужна. Люди не хотят ничего обо мне слышать, поэтому нет смысла гореть дальше. И погасла.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t xml:space="preserve">-  Очень опечалившись, </w:t>
      </w:r>
      <w:r w:rsidRPr="00B86B15">
        <w:rPr>
          <w:b/>
          <w:bCs/>
          <w:color w:val="212529"/>
          <w:sz w:val="36"/>
          <w:szCs w:val="36"/>
        </w:rPr>
        <w:t>третья свеча</w:t>
      </w:r>
      <w:r w:rsidRPr="00B86B15">
        <w:rPr>
          <w:color w:val="212529"/>
          <w:sz w:val="36"/>
          <w:szCs w:val="36"/>
        </w:rPr>
        <w:t xml:space="preserve"> произнесла: «Я – ЛЮБОВЬ. 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t xml:space="preserve">У меня нет сил гореть дальше. Люди не ценят и не понимают. Они ненавидят тех, кто их больше всего любит – своих близких. И через мгновение и эта свеча угасла. 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>
        <w:rPr>
          <w:color w:val="212529"/>
          <w:sz w:val="36"/>
          <w:szCs w:val="36"/>
        </w:rPr>
        <w:t xml:space="preserve">       </w:t>
      </w:r>
      <w:r w:rsidRPr="00B86B15">
        <w:rPr>
          <w:color w:val="212529"/>
          <w:sz w:val="36"/>
          <w:szCs w:val="36"/>
        </w:rPr>
        <w:t>Вдруг…. В комнату зашел ребенок. И увидел три потухшие свечи. Испугавшись</w:t>
      </w:r>
      <w:r>
        <w:rPr>
          <w:color w:val="212529"/>
          <w:sz w:val="36"/>
          <w:szCs w:val="36"/>
        </w:rPr>
        <w:t>,</w:t>
      </w:r>
      <w:r w:rsidRPr="00B86B15">
        <w:rPr>
          <w:color w:val="212529"/>
          <w:sz w:val="36"/>
          <w:szCs w:val="36"/>
        </w:rPr>
        <w:t xml:space="preserve"> он закричал: «Что вы делаете? Вы должны гореть! Я боюсь темноты!!!!» Произнеся это, он заплакал.</w:t>
      </w:r>
    </w:p>
    <w:p w:rsidR="00341C9C" w:rsidRPr="00B86B15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t xml:space="preserve">-  Взволнованная </w:t>
      </w:r>
      <w:r w:rsidRPr="00B86B15">
        <w:rPr>
          <w:b/>
          <w:bCs/>
          <w:color w:val="212529"/>
          <w:sz w:val="36"/>
          <w:szCs w:val="36"/>
        </w:rPr>
        <w:t xml:space="preserve">4 свеча </w:t>
      </w:r>
      <w:r w:rsidRPr="00B86B15">
        <w:rPr>
          <w:color w:val="212529"/>
          <w:sz w:val="36"/>
          <w:szCs w:val="36"/>
        </w:rPr>
        <w:t>произнесла: «Не бойся и не плачь! Пока я горю, можно зажечь и другие свечи. Я-НАДЕЖДА!»</w:t>
      </w: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  <w:r w:rsidRPr="00B86B15">
        <w:rPr>
          <w:color w:val="212529"/>
          <w:sz w:val="36"/>
          <w:szCs w:val="36"/>
        </w:rPr>
        <w:t>Уважаемые педагоги! Пусть НАДЕЖДА всегда будет с вами и не дает погаснуть ЛЮБВИ, ВЕРЕ и СПОКОЙСТВИЮ, которые очень нужны</w:t>
      </w:r>
      <w:r>
        <w:rPr>
          <w:color w:val="212529"/>
          <w:sz w:val="36"/>
          <w:szCs w:val="36"/>
        </w:rPr>
        <w:t xml:space="preserve"> </w:t>
      </w:r>
      <w:proofErr w:type="gramStart"/>
      <w:r>
        <w:rPr>
          <w:color w:val="212529"/>
          <w:sz w:val="36"/>
          <w:szCs w:val="36"/>
        </w:rPr>
        <w:t xml:space="preserve">и </w:t>
      </w:r>
      <w:r w:rsidRPr="00B86B15">
        <w:rPr>
          <w:color w:val="212529"/>
          <w:sz w:val="36"/>
          <w:szCs w:val="36"/>
        </w:rPr>
        <w:t xml:space="preserve"> взрослому</w:t>
      </w:r>
      <w:proofErr w:type="gramEnd"/>
      <w:r w:rsidRPr="00B86B15">
        <w:rPr>
          <w:color w:val="212529"/>
          <w:sz w:val="36"/>
          <w:szCs w:val="36"/>
        </w:rPr>
        <w:t xml:space="preserve"> и ребенку для счастья! И пусть они всегда сопровождают вас и не дают друг другу погаснуть!</w:t>
      </w:r>
    </w:p>
    <w:p w:rsidR="00817600" w:rsidRDefault="00817600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</w:p>
    <w:p w:rsidR="00817600" w:rsidRPr="00C1731B" w:rsidRDefault="00817600" w:rsidP="005E6F9D">
      <w:pPr>
        <w:pStyle w:val="a3"/>
        <w:spacing w:before="90" w:beforeAutospacing="0" w:after="90" w:afterAutospacing="0"/>
        <w:rPr>
          <w:color w:val="212529"/>
          <w:sz w:val="36"/>
          <w:szCs w:val="36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Default="00341C9C" w:rsidP="005E6F9D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341C9C" w:rsidRPr="005E6F9D" w:rsidRDefault="00341C9C" w:rsidP="009B2E2E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sectPr w:rsidR="00341C9C" w:rsidRPr="005E6F9D" w:rsidSect="00CD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11"/>
    <w:rsid w:val="000A6E33"/>
    <w:rsid w:val="00166DA6"/>
    <w:rsid w:val="001C510F"/>
    <w:rsid w:val="001E0805"/>
    <w:rsid w:val="00341C9C"/>
    <w:rsid w:val="00510FF0"/>
    <w:rsid w:val="005E6F9D"/>
    <w:rsid w:val="00642856"/>
    <w:rsid w:val="0066518D"/>
    <w:rsid w:val="0067231D"/>
    <w:rsid w:val="00817600"/>
    <w:rsid w:val="00875DC6"/>
    <w:rsid w:val="008E328E"/>
    <w:rsid w:val="00905211"/>
    <w:rsid w:val="00966CA1"/>
    <w:rsid w:val="00996AB2"/>
    <w:rsid w:val="009B2E2E"/>
    <w:rsid w:val="009F6840"/>
    <w:rsid w:val="00B521BF"/>
    <w:rsid w:val="00B86B15"/>
    <w:rsid w:val="00C1731B"/>
    <w:rsid w:val="00C27782"/>
    <w:rsid w:val="00C327A3"/>
    <w:rsid w:val="00C5754B"/>
    <w:rsid w:val="00CD28E4"/>
    <w:rsid w:val="00D21CBD"/>
    <w:rsid w:val="00D66149"/>
    <w:rsid w:val="00D93794"/>
    <w:rsid w:val="00E54D7F"/>
    <w:rsid w:val="00EA6C5F"/>
    <w:rsid w:val="00F03E3A"/>
    <w:rsid w:val="00F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A7885-787D-4724-A254-540B8D01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E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E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E6F9D"/>
    <w:rPr>
      <w:b/>
      <w:bCs/>
    </w:rPr>
  </w:style>
  <w:style w:type="character" w:styleId="a5">
    <w:name w:val="Emphasis"/>
    <w:basedOn w:val="a0"/>
    <w:uiPriority w:val="99"/>
    <w:qFormat/>
    <w:rsid w:val="005E6F9D"/>
    <w:rPr>
      <w:i/>
      <w:iCs/>
    </w:rPr>
  </w:style>
  <w:style w:type="character" w:styleId="a6">
    <w:name w:val="Hyperlink"/>
    <w:basedOn w:val="a0"/>
    <w:uiPriority w:val="99"/>
    <w:rsid w:val="00C2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2023-11-07T10:21:00Z</dcterms:created>
  <dcterms:modified xsi:type="dcterms:W3CDTF">2023-11-07T10:21:00Z</dcterms:modified>
</cp:coreProperties>
</file>