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Pr="00711AE7" w:rsidRDefault="00711AE7" w:rsidP="00711AE7">
      <w:pPr>
        <w:spacing w:after="0" w:line="24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 w:rsidRPr="00711AE7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казенное учреждение Самарской области</w:t>
      </w:r>
    </w:p>
    <w:p w:rsidR="00711AE7" w:rsidRP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AE7">
        <w:rPr>
          <w:rFonts w:ascii="Times New Roman" w:eastAsia="Times New Roman" w:hAnsi="Times New Roman" w:cs="Times New Roman"/>
          <w:b/>
          <w:sz w:val="28"/>
          <w:szCs w:val="28"/>
        </w:rPr>
        <w:t xml:space="preserve">« </w:t>
      </w:r>
      <w:proofErr w:type="spellStart"/>
      <w:r w:rsidRPr="00711AE7">
        <w:rPr>
          <w:rFonts w:ascii="Times New Roman" w:eastAsia="Times New Roman" w:hAnsi="Times New Roman" w:cs="Times New Roman"/>
          <w:b/>
          <w:sz w:val="28"/>
          <w:szCs w:val="28"/>
        </w:rPr>
        <w:t>Клявлинский</w:t>
      </w:r>
      <w:proofErr w:type="spellEnd"/>
      <w:r w:rsidRPr="00711AE7">
        <w:rPr>
          <w:rFonts w:ascii="Times New Roman" w:eastAsia="Times New Roman" w:hAnsi="Times New Roman" w:cs="Times New Roman"/>
          <w:b/>
          <w:sz w:val="28"/>
          <w:szCs w:val="28"/>
        </w:rPr>
        <w:t xml:space="preserve"> реабилитационный центр для детей и подростков с ограниченными возможностями».</w:t>
      </w:r>
    </w:p>
    <w:p w:rsidR="00711AE7" w:rsidRP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1AE7">
        <w:rPr>
          <w:rFonts w:ascii="Times New Roman" w:eastAsia="Times New Roman" w:hAnsi="Times New Roman" w:cs="Times New Roman"/>
          <w:sz w:val="28"/>
          <w:szCs w:val="28"/>
        </w:rPr>
        <w:t xml:space="preserve">446968, Самарская область, </w:t>
      </w:r>
      <w:proofErr w:type="spellStart"/>
      <w:r w:rsidRPr="00711AE7">
        <w:rPr>
          <w:rFonts w:ascii="Times New Roman" w:eastAsia="Times New Roman" w:hAnsi="Times New Roman" w:cs="Times New Roman"/>
          <w:sz w:val="28"/>
          <w:szCs w:val="28"/>
        </w:rPr>
        <w:t>Клявлинский</w:t>
      </w:r>
      <w:proofErr w:type="spellEnd"/>
      <w:r w:rsidRPr="00711AE7">
        <w:rPr>
          <w:rFonts w:ascii="Times New Roman" w:eastAsia="Times New Roman" w:hAnsi="Times New Roman" w:cs="Times New Roman"/>
          <w:sz w:val="28"/>
          <w:szCs w:val="28"/>
        </w:rPr>
        <w:t xml:space="preserve"> район, </w:t>
      </w:r>
      <w:proofErr w:type="gramStart"/>
      <w:r w:rsidRPr="00711AE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711AE7">
        <w:rPr>
          <w:rFonts w:ascii="Times New Roman" w:eastAsia="Times New Roman" w:hAnsi="Times New Roman" w:cs="Times New Roman"/>
          <w:sz w:val="28"/>
          <w:szCs w:val="28"/>
        </w:rPr>
        <w:t xml:space="preserve">. Старое </w:t>
      </w:r>
      <w:proofErr w:type="spellStart"/>
      <w:r w:rsidRPr="00711AE7">
        <w:rPr>
          <w:rFonts w:ascii="Times New Roman" w:eastAsia="Times New Roman" w:hAnsi="Times New Roman" w:cs="Times New Roman"/>
          <w:sz w:val="28"/>
          <w:szCs w:val="28"/>
        </w:rPr>
        <w:t>Резяпкино</w:t>
      </w:r>
      <w:proofErr w:type="spellEnd"/>
      <w:r w:rsidRPr="00711AE7">
        <w:rPr>
          <w:rFonts w:ascii="Times New Roman" w:eastAsia="Times New Roman" w:hAnsi="Times New Roman" w:cs="Times New Roman"/>
          <w:sz w:val="28"/>
          <w:szCs w:val="28"/>
        </w:rPr>
        <w:t>, ул. Мирная, д.30</w:t>
      </w:r>
    </w:p>
    <w:p w:rsidR="00711AE7" w:rsidRP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1AE7">
        <w:rPr>
          <w:rFonts w:ascii="Times New Roman" w:eastAsia="Times New Roman" w:hAnsi="Times New Roman" w:cs="Times New Roman"/>
          <w:sz w:val="28"/>
          <w:szCs w:val="28"/>
        </w:rPr>
        <w:t>Тел. 8 (846 53) 5-61-95</w:t>
      </w:r>
    </w:p>
    <w:p w:rsidR="00711AE7" w:rsidRP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1AE7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1AE7" w:rsidRPr="009D78EE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11AE7" w:rsidRPr="009D78EE" w:rsidRDefault="00711AE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  <w:t xml:space="preserve">     </w:t>
      </w:r>
      <w:r w:rsidRPr="00711AE7"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  <w:t>Воспитательное мероприятие</w:t>
      </w:r>
      <w:r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  <w:t xml:space="preserve"> </w:t>
      </w:r>
    </w:p>
    <w:p w:rsidR="00711AE7" w:rsidRDefault="00711AE7">
      <w:pPr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  <w:t xml:space="preserve">                Мастер-класс </w:t>
      </w:r>
    </w:p>
    <w:p w:rsidR="00711AE7" w:rsidRPr="00711AE7" w:rsidRDefault="00711AE7">
      <w:pPr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56"/>
          <w:szCs w:val="56"/>
          <w:shd w:val="clear" w:color="auto" w:fill="FFFFFF"/>
        </w:rPr>
        <w:t xml:space="preserve">       « Пасхальный сувенир»</w:t>
      </w: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Разработала: воспитатель </w:t>
      </w:r>
      <w:proofErr w:type="spellStart"/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Календарева</w:t>
      </w:r>
      <w:proofErr w:type="spellEnd"/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 И.В.</w:t>
      </w: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11AE7" w:rsidRDefault="00711AE7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                                  2023г.</w:t>
      </w:r>
    </w:p>
    <w:p w:rsidR="00977F60" w:rsidRDefault="00977F60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977F60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lastRenderedPageBreak/>
        <w:t>Мастер-класс «Пасхальный сувенир»</w:t>
      </w:r>
    </w:p>
    <w:p w:rsidR="00977F60" w:rsidRPr="008C1F0B" w:rsidRDefault="00977F60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8C1F0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Цель: Познакомить с традиционными символами праздника «Пасхи»</w:t>
      </w:r>
    </w:p>
    <w:p w:rsidR="002E5E56" w:rsidRDefault="00977F60" w:rsidP="002E5E56">
      <w:pPr>
        <w:rPr>
          <w:rFonts w:ascii="Times New Roman" w:hAnsi="Times New Roman"/>
          <w:bCs/>
          <w:iCs/>
          <w:sz w:val="28"/>
          <w:szCs w:val="28"/>
        </w:rPr>
      </w:pPr>
      <w:r w:rsidRPr="008C1F0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Задача: Выполнить Пасхальный сувенир в техники </w:t>
      </w:r>
      <w:r w:rsidR="008C1F0B" w:rsidRPr="008C1F0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«</w:t>
      </w:r>
      <w:proofErr w:type="spellStart"/>
      <w:r w:rsidRPr="008C1F0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Изонить</w:t>
      </w:r>
      <w:proofErr w:type="spellEnd"/>
      <w:r w:rsidR="008C1F0B" w:rsidRPr="008C1F0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»</w:t>
      </w:r>
      <w:r w:rsidR="002E5E56" w:rsidRPr="002E5E56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2E5E56">
        <w:rPr>
          <w:rFonts w:ascii="Times New Roman" w:hAnsi="Times New Roman"/>
          <w:bCs/>
          <w:iCs/>
          <w:sz w:val="28"/>
          <w:szCs w:val="28"/>
        </w:rPr>
        <w:t>Оргмомент</w:t>
      </w:r>
      <w:proofErr w:type="spellEnd"/>
      <w:r w:rsidR="002E5E56">
        <w:rPr>
          <w:rFonts w:ascii="Times New Roman" w:hAnsi="Times New Roman"/>
          <w:bCs/>
          <w:iCs/>
          <w:sz w:val="28"/>
          <w:szCs w:val="28"/>
        </w:rPr>
        <w:t>.</w:t>
      </w:r>
    </w:p>
    <w:p w:rsidR="002E5E56" w:rsidRPr="002E5E56" w:rsidRDefault="002E5E56" w:rsidP="002E5E56">
      <w:pPr>
        <w:rPr>
          <w:rFonts w:ascii="Times New Roman" w:hAnsi="Times New Roman"/>
          <w:sz w:val="32"/>
          <w:szCs w:val="32"/>
        </w:rPr>
      </w:pPr>
      <w:r w:rsidRPr="002E5E56">
        <w:rPr>
          <w:rFonts w:ascii="Times New Roman" w:hAnsi="Times New Roman"/>
          <w:b/>
          <w:bCs/>
          <w:iCs/>
          <w:sz w:val="32"/>
          <w:szCs w:val="32"/>
        </w:rPr>
        <w:t>Проснулась я и слышу — весна стучит в окно!</w:t>
      </w:r>
    </w:p>
    <w:p w:rsidR="002E5E56" w:rsidRPr="002E5E56" w:rsidRDefault="002E5E56" w:rsidP="002E5E56">
      <w:pPr>
        <w:rPr>
          <w:rFonts w:ascii="Times New Roman" w:hAnsi="Times New Roman"/>
          <w:sz w:val="32"/>
          <w:szCs w:val="32"/>
        </w:rPr>
      </w:pPr>
      <w:r w:rsidRPr="002E5E56">
        <w:rPr>
          <w:rFonts w:ascii="Times New Roman" w:hAnsi="Times New Roman"/>
          <w:b/>
          <w:bCs/>
          <w:iCs/>
          <w:sz w:val="32"/>
          <w:szCs w:val="32"/>
        </w:rPr>
        <w:t>Капель несется с крыши, везде светло-светло!</w:t>
      </w:r>
    </w:p>
    <w:p w:rsidR="002E5E56" w:rsidRPr="002E5E56" w:rsidRDefault="002E5E56" w:rsidP="002E5E56">
      <w:pPr>
        <w:rPr>
          <w:rFonts w:ascii="Times New Roman" w:hAnsi="Times New Roman"/>
          <w:sz w:val="32"/>
          <w:szCs w:val="32"/>
        </w:rPr>
      </w:pPr>
      <w:proofErr w:type="gramStart"/>
      <w:r w:rsidRPr="002E5E56">
        <w:rPr>
          <w:rFonts w:ascii="Times New Roman" w:hAnsi="Times New Roman"/>
          <w:b/>
          <w:bCs/>
          <w:iCs/>
          <w:sz w:val="32"/>
          <w:szCs w:val="32"/>
        </w:rPr>
        <w:t>И</w:t>
      </w:r>
      <w:proofErr w:type="gramEnd"/>
      <w:r w:rsidRPr="002E5E56">
        <w:rPr>
          <w:rFonts w:ascii="Times New Roman" w:hAnsi="Times New Roman"/>
          <w:b/>
          <w:bCs/>
          <w:iCs/>
          <w:sz w:val="32"/>
          <w:szCs w:val="32"/>
        </w:rPr>
        <w:t xml:space="preserve"> кажется — не птицы, а Ангелы летят,</w:t>
      </w:r>
    </w:p>
    <w:p w:rsidR="00977F60" w:rsidRPr="002E5E56" w:rsidRDefault="002E5E56" w:rsidP="002E5E56">
      <w:pPr>
        <w:rPr>
          <w:rFonts w:ascii="Times New Roman" w:hAnsi="Times New Roman"/>
          <w:b/>
          <w:bCs/>
          <w:iCs/>
          <w:sz w:val="32"/>
          <w:szCs w:val="32"/>
        </w:rPr>
      </w:pPr>
      <w:r w:rsidRPr="002E5E56">
        <w:rPr>
          <w:rFonts w:ascii="Times New Roman" w:hAnsi="Times New Roman"/>
          <w:b/>
          <w:bCs/>
          <w:iCs/>
          <w:sz w:val="32"/>
          <w:szCs w:val="32"/>
        </w:rPr>
        <w:t xml:space="preserve">О том, что скоро </w:t>
      </w:r>
      <w:r w:rsidRPr="002E5E56">
        <w:rPr>
          <w:rFonts w:ascii="Times New Roman" w:hAnsi="Times New Roman"/>
          <w:b/>
          <w:bCs/>
          <w:iCs/>
          <w:sz w:val="32"/>
          <w:szCs w:val="32"/>
          <w:u w:val="single"/>
        </w:rPr>
        <w:t>Пасха</w:t>
      </w:r>
      <w:r w:rsidRPr="002E5E56">
        <w:rPr>
          <w:rFonts w:ascii="Times New Roman" w:hAnsi="Times New Roman"/>
          <w:b/>
          <w:bCs/>
          <w:iCs/>
          <w:sz w:val="32"/>
          <w:szCs w:val="32"/>
        </w:rPr>
        <w:t>, они нам возвестят</w:t>
      </w:r>
    </w:p>
    <w:p w:rsidR="008C1F0B" w:rsidRPr="008C1F0B" w:rsidRDefault="008C1F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8C1F0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История праздника:</w:t>
      </w:r>
    </w:p>
    <w:p w:rsidR="00056A3C" w:rsidRDefault="008C1F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8C1F0B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Пасха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- </w:t>
      </w:r>
      <w:r w:rsidR="0041685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Воскресенье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41685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Христово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древнейший христианский праздник; главный</w:t>
      </w:r>
      <w:r w:rsidR="0041685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праздник </w:t>
      </w:r>
      <w:proofErr w:type="spellStart"/>
      <w:r w:rsidR="0041685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благослужебного</w:t>
      </w:r>
      <w:proofErr w:type="spellEnd"/>
      <w:r w:rsidR="0041685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года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Установлен в честь воскресенья Иисуса Христа</w:t>
      </w:r>
      <w:r w:rsidR="00056A3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 В настоящее время его дата в каждый конкретный год исчисляетс</w:t>
      </w:r>
      <w:r w:rsidR="0041685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я по лунно-солнечному календарю</w:t>
      </w:r>
      <w:r w:rsidR="00056A3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,</w:t>
      </w:r>
      <w:r w:rsidR="0041685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056A3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что делает пасху  переходящим праздником</w:t>
      </w:r>
    </w:p>
    <w:p w:rsidR="00FC1D22" w:rsidRPr="002E5E56" w:rsidRDefault="00056A3C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</w:t>
      </w:r>
      <w:r w:rsidR="002E5E56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Д</w:t>
      </w:r>
      <w:r w:rsidR="002E5E56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  <w:r w:rsidR="00977F60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Ушинский отмечал: “Воспитание, если оно не хочет быть бессильным, должно быть народным, должно быть пронизано народностью”. Общение с народной культурой облагораживает, делает человека мягким, чутким, добрым, мудрым. Н</w:t>
      </w:r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аступает весна, и мы  знакомимся </w:t>
      </w:r>
      <w:r w:rsidR="00977F60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с весенними обрядами и их значением в жизни наших предков. Пасха – самый радостный и большой праздник христиан. Ликует природа, все вокруг оживает и цветет. Празднование Пасхи стало уже традицией. Готовимся к Пасхе заранее – самый хороший подарок сделанный своими руками. В Пасхальную неделю принято посещать родственников и друзей и дарить </w:t>
      </w:r>
      <w:proofErr w:type="spellStart"/>
      <w:r w:rsidR="00977F60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крашенки</w:t>
      </w:r>
      <w:proofErr w:type="spellEnd"/>
      <w:r w:rsidR="00977F60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, фарфоровые или стеклянные яйца. Яйцо – как символ, несет в себе очень глубокий смысл воз</w:t>
      </w:r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рождения и преображения.</w:t>
      </w:r>
      <w:r w:rsidR="00F36A77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А мы с вами </w:t>
      </w:r>
      <w:r w:rsidR="00F36A77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>сделаем из картона,</w:t>
      </w:r>
      <w:r w:rsidR="00977F60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мы будем изготавливать пасхальный сувенир</w:t>
      </w:r>
      <w:r w:rsidR="00F36A77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в технике </w:t>
      </w:r>
      <w:proofErr w:type="spellStart"/>
      <w:r w:rsidR="00F36A77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изонить</w:t>
      </w:r>
      <w:proofErr w:type="spellEnd"/>
      <w:r w:rsidR="00F36A77"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</w:t>
      </w:r>
    </w:p>
    <w:p w:rsidR="00F36A77" w:rsidRDefault="00F36A77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Материал:: ножницы, цветные нит</w:t>
      </w:r>
      <w:r w:rsidR="004523D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ки, картон</w:t>
      </w:r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, </w:t>
      </w:r>
      <w:proofErr w:type="gramStart"/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гофра-бумага</w:t>
      </w:r>
      <w:proofErr w:type="gramEnd"/>
      <w:r w:rsidRPr="002E5E5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, клей, </w:t>
      </w:r>
      <w:r w:rsidR="00B60678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иголка,</w:t>
      </w:r>
      <w:r w:rsidR="004523DA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B60678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фломастеры.</w:t>
      </w:r>
    </w:p>
    <w:p w:rsidR="00416850" w:rsidRPr="00711AE7" w:rsidRDefault="004523DA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711AE7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Техника безопасности при работе</w:t>
      </w:r>
      <w:r w:rsidR="00424F08" w:rsidRPr="00711AE7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с иглами</w:t>
      </w:r>
      <w:r w:rsidRPr="00711AE7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:</w:t>
      </w:r>
    </w:p>
    <w:p w:rsidR="004523DA" w:rsidRPr="00711AE7" w:rsidRDefault="004523DA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1.</w:t>
      </w:r>
      <w:r w:rsidR="00424F08"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Иглы нужно хр</w:t>
      </w: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анить</w:t>
      </w:r>
      <w:r w:rsidR="00424F08"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 xml:space="preserve"> в определенном месте (в игольнице, специальной коробочке)</w:t>
      </w:r>
    </w:p>
    <w:p w:rsidR="00424F08" w:rsidRPr="00711AE7" w:rsidRDefault="00424F08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2.Запрещается брать иглу в рот, вкалывать ее в одежду.</w:t>
      </w:r>
    </w:p>
    <w:p w:rsidR="00424F08" w:rsidRPr="00711AE7" w:rsidRDefault="00424F08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Техника безопасности при работе с ножницами:</w:t>
      </w:r>
    </w:p>
    <w:p w:rsidR="00424F08" w:rsidRPr="00711AE7" w:rsidRDefault="00424F08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1.Хранить ножницы  в указанном месте</w:t>
      </w:r>
    </w:p>
    <w:p w:rsidR="00980A2F" w:rsidRPr="00711AE7" w:rsidRDefault="00424F08" w:rsidP="00980A2F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2.При работе внимательно следить за направлением резания</w:t>
      </w:r>
    </w:p>
    <w:p w:rsidR="00980A2F" w:rsidRPr="00711AE7" w:rsidRDefault="00980A2F" w:rsidP="00980A2F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3.Не держать ножницы лезвиями вверх.</w:t>
      </w:r>
    </w:p>
    <w:p w:rsidR="00980A2F" w:rsidRPr="00711AE7" w:rsidRDefault="00980A2F" w:rsidP="00980A2F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4.Не оставляйте ножницы  с открытыми лезвиями.</w:t>
      </w:r>
    </w:p>
    <w:p w:rsidR="00980A2F" w:rsidRPr="00711AE7" w:rsidRDefault="00980A2F" w:rsidP="00980A2F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5.Передавайте закрытые ножницы  кольцами вперед.</w:t>
      </w:r>
    </w:p>
    <w:p w:rsidR="00980A2F" w:rsidRPr="00711AE7" w:rsidRDefault="00980A2F">
      <w:pPr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</w:pPr>
      <w:r w:rsidRPr="00711AE7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FFFFF"/>
        </w:rPr>
        <w:t>6.Во время работы удерживайте материал левой рукой  так, чтобы пальцы были в стороне от ножниц.</w:t>
      </w:r>
    </w:p>
    <w:p w:rsidR="002E5E56" w:rsidRPr="00711AE7" w:rsidRDefault="00F36A77" w:rsidP="002E5E5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711AE7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Практическая часть:</w:t>
      </w:r>
      <w:r w:rsidR="002E5E56" w:rsidRPr="00711AE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2E5E56" w:rsidRPr="005F6D9C" w:rsidRDefault="002E5E56" w:rsidP="002E5E5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E5E56" w:rsidRPr="004A1B92" w:rsidRDefault="002E5E56" w:rsidP="002E5E5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A1B92">
        <w:rPr>
          <w:rFonts w:ascii="Times New Roman" w:hAnsi="Times New Roman"/>
          <w:i/>
          <w:sz w:val="32"/>
          <w:szCs w:val="32"/>
        </w:rPr>
        <w:t xml:space="preserve">- </w:t>
      </w:r>
      <w:r w:rsidRPr="00711AE7">
        <w:rPr>
          <w:rFonts w:ascii="Times New Roman" w:hAnsi="Times New Roman"/>
          <w:i/>
          <w:sz w:val="32"/>
          <w:szCs w:val="32"/>
          <w:u w:val="single"/>
        </w:rPr>
        <w:t xml:space="preserve">Сегодня </w:t>
      </w:r>
      <w:r w:rsidRPr="00711AE7">
        <w:rPr>
          <w:rFonts w:ascii="Times New Roman" w:hAnsi="Times New Roman"/>
          <w:i/>
          <w:sz w:val="32"/>
          <w:szCs w:val="32"/>
        </w:rPr>
        <w:t>м</w:t>
      </w:r>
      <w:r w:rsidRPr="004A1B92">
        <w:rPr>
          <w:rFonts w:ascii="Times New Roman" w:hAnsi="Times New Roman"/>
          <w:i/>
          <w:sz w:val="32"/>
          <w:szCs w:val="32"/>
        </w:rPr>
        <w:t>ы будем работать под девизом «Не будь тороплив, а будь терпелив»</w:t>
      </w:r>
    </w:p>
    <w:p w:rsidR="002E5E56" w:rsidRPr="004A1B92" w:rsidRDefault="002E5E56" w:rsidP="002E5E5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E5E56" w:rsidRPr="004A1B92" w:rsidRDefault="002E5E56" w:rsidP="002E5E56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4A1B92">
        <w:rPr>
          <w:rFonts w:ascii="Times New Roman" w:hAnsi="Times New Roman"/>
          <w:sz w:val="32"/>
          <w:szCs w:val="32"/>
        </w:rPr>
        <w:t>- С чего мы начнём работу? (пальчиковая гимнастика)</w:t>
      </w:r>
    </w:p>
    <w:p w:rsidR="004A1B92" w:rsidRPr="004A1B92" w:rsidRDefault="004A1B92" w:rsidP="002E5E56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A1B92" w:rsidRPr="00EC4118" w:rsidRDefault="004A1B92" w:rsidP="004A1B9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4A1B92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Перелетные птицы</w:t>
      </w:r>
    </w:p>
    <w:p w:rsidR="004A1B92" w:rsidRPr="00EC4118" w:rsidRDefault="004A1B92" w:rsidP="004A1B9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4A1B92">
        <w:rPr>
          <w:rFonts w:ascii="Times New Roman" w:eastAsia="Times New Roman" w:hAnsi="Times New Roman" w:cs="Times New Roman"/>
          <w:bCs/>
          <w:color w:val="333333"/>
          <w:sz w:val="32"/>
          <w:szCs w:val="32"/>
        </w:rPr>
        <w:t>Грачи.</w:t>
      </w:r>
    </w:p>
    <w:p w:rsidR="004A1B92" w:rsidRPr="00EC4118" w:rsidRDefault="004A1B92" w:rsidP="004A1B92">
      <w:pPr>
        <w:spacing w:after="0" w:line="240" w:lineRule="auto"/>
        <w:ind w:right="-1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t>Мы лепили куличи. «Лепить пирожок»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Прилетели к нам грачи. «Помахать крыльями»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Первый грач испек пирог, Загибать пальчики по очереди на одной руке.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А второй ему помог.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lastRenderedPageBreak/>
        <w:t>Третий грач накрыл на стол,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А четвертый вымыл пол,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Пятый долго не зевал</w:t>
      </w:r>
      <w:proofErr w:type="gramStart"/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И</w:t>
      </w:r>
      <w:proofErr w:type="gramEnd"/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пирог у них склевал.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Раз, два, три, четыре, пять, Загибать пальчики на другой руке.</w:t>
      </w:r>
      <w:r w:rsidRPr="00EC4118">
        <w:rPr>
          <w:rFonts w:ascii="Times New Roman" w:eastAsia="Times New Roman" w:hAnsi="Times New Roman" w:cs="Times New Roman"/>
          <w:color w:val="333333"/>
          <w:sz w:val="32"/>
          <w:szCs w:val="32"/>
        </w:rPr>
        <w:br/>
        <w:t>Выходи грачей считать.</w:t>
      </w:r>
    </w:p>
    <w:p w:rsidR="002E5E56" w:rsidRPr="005F6D9C" w:rsidRDefault="002E5E56" w:rsidP="002E5E5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36A77" w:rsidRDefault="00F36A77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1.Вырезаем два овала</w:t>
      </w:r>
      <w:proofErr w:type="gram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разной величины цвета</w:t>
      </w:r>
      <w:r w:rsidR="00DB0B39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;</w:t>
      </w:r>
    </w:p>
    <w:p w:rsidR="005E0A34" w:rsidRDefault="00F36A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2.Работа по схеме (используя 1вырезанную  заготовку)</w:t>
      </w:r>
      <w:r w:rsidR="00B60678" w:rsidRPr="00B606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0A34">
        <w:rPr>
          <w:noProof/>
        </w:rPr>
        <w:drawing>
          <wp:inline distT="0" distB="0" distL="0" distR="0">
            <wp:extent cx="3647619" cy="4219048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34" w:rsidRDefault="005E0A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0678" w:rsidRPr="00B60678" w:rsidRDefault="00B60678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60678" w:rsidRDefault="00B60678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F36A77" w:rsidRPr="0021214E" w:rsidRDefault="00DB0B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 xml:space="preserve">выполняем элемент-угол, применяемый в технике </w:t>
      </w: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изонить</w:t>
      </w:r>
      <w:proofErr w:type="spell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;</w:t>
      </w:r>
      <w:r w:rsidR="0021214E" w:rsidRPr="002121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214E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ownloads\d1a8eee550a3422dfcb21a29c25ecc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1a8eee550a3422dfcb21a29c25eccc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14E" w:rsidRDefault="0021214E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DB0B39" w:rsidRDefault="00DB0B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3.Вторую заготовку мы приклеиваем с изнаночной стороны;</w:t>
      </w: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Default="00C22A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DB0B39" w:rsidRDefault="00DB0B39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>4.Заготовку</w:t>
      </w:r>
      <w:proofErr w:type="gram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,н</w:t>
      </w:r>
      <w:proofErr w:type="gram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арисованную нитками,</w:t>
      </w:r>
      <w:r w:rsidR="00711AE7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дополняем вырезанными</w:t>
      </w:r>
    </w:p>
    <w:p w:rsidR="00E22F62" w:rsidRDefault="00DB0B39" w:rsidP="004A1B92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деталями птенца. Получился </w:t>
      </w: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посхальный</w:t>
      </w:r>
      <w:proofErr w:type="spell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сувени</w:t>
      </w:r>
      <w:r w:rsidR="00B60678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р.</w:t>
      </w:r>
      <w:r w:rsidR="00083091" w:rsidRPr="0008309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</w:t>
      </w:r>
      <w:r w:rsidR="00083091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3838575" cy="41783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91" w:rsidRDefault="00083091" w:rsidP="004A1B92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22A39" w:rsidRPr="004A1B92" w:rsidRDefault="00C22A39" w:rsidP="004A1B92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E22F62" w:rsidRDefault="00E22F62" w:rsidP="00E22F62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 w:rsidRPr="004A1B92">
        <w:rPr>
          <w:rFonts w:ascii="Times New Roman" w:hAnsi="Times New Roman"/>
          <w:b/>
          <w:i/>
          <w:sz w:val="28"/>
          <w:szCs w:val="28"/>
        </w:rPr>
        <w:t xml:space="preserve">5 </w:t>
      </w:r>
      <w:r w:rsidRPr="004A1B92">
        <w:rPr>
          <w:rFonts w:ascii="Times New Roman" w:hAnsi="Times New Roman"/>
          <w:b/>
          <w:i/>
          <w:sz w:val="32"/>
          <w:szCs w:val="32"/>
        </w:rPr>
        <w:t xml:space="preserve">Рефлексия. </w:t>
      </w:r>
    </w:p>
    <w:p w:rsidR="00E22F62" w:rsidRPr="00711AE7" w:rsidRDefault="00711AE7" w:rsidP="00711AE7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Солнышко и хмурая тучка. Детям поправившая занятие берут лучики солнца , тем кому не </w:t>
      </w:r>
      <w:proofErr w:type="gramStart"/>
      <w:r>
        <w:rPr>
          <w:rFonts w:ascii="Times New Roman" w:hAnsi="Times New Roman"/>
          <w:b/>
          <w:i/>
          <w:sz w:val="32"/>
          <w:szCs w:val="32"/>
        </w:rPr>
        <w:t>понравилось</w:t>
      </w:r>
      <w:proofErr w:type="gramEnd"/>
      <w:r>
        <w:rPr>
          <w:rFonts w:ascii="Times New Roman" w:hAnsi="Times New Roman"/>
          <w:b/>
          <w:i/>
          <w:sz w:val="32"/>
          <w:szCs w:val="32"/>
        </w:rPr>
        <w:t xml:space="preserve"> берут капельки и наша тучка начинает плакать.</w:t>
      </w:r>
    </w:p>
    <w:p w:rsidR="00E22F62" w:rsidRPr="00E22F62" w:rsidRDefault="00E22F62" w:rsidP="00E22F62">
      <w:pPr>
        <w:spacing w:after="0" w:line="240" w:lineRule="auto"/>
        <w:ind w:left="720"/>
        <w:rPr>
          <w:rFonts w:ascii="Times New Roman" w:hAnsi="Times New Roman"/>
          <w:b/>
          <w:sz w:val="32"/>
          <w:szCs w:val="32"/>
        </w:rPr>
      </w:pPr>
    </w:p>
    <w:p w:rsidR="00E22F62" w:rsidRPr="00E22F62" w:rsidRDefault="00E22F62" w:rsidP="00E22F62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E22F62">
        <w:rPr>
          <w:rFonts w:ascii="Times New Roman" w:hAnsi="Times New Roman"/>
          <w:b/>
          <w:sz w:val="32"/>
          <w:szCs w:val="32"/>
        </w:rPr>
        <w:t xml:space="preserve">Обмен мнениями: </w:t>
      </w:r>
    </w:p>
    <w:p w:rsidR="00E22F62" w:rsidRPr="00E22F62" w:rsidRDefault="00E22F62" w:rsidP="00E22F62">
      <w:pPr>
        <w:numPr>
          <w:ilvl w:val="0"/>
          <w:numId w:val="1"/>
        </w:numPr>
        <w:tabs>
          <w:tab w:val="clear" w:pos="720"/>
          <w:tab w:val="num" w:pos="1843"/>
        </w:tabs>
        <w:spacing w:after="0" w:line="240" w:lineRule="auto"/>
        <w:ind w:left="1843" w:hanging="425"/>
        <w:rPr>
          <w:rFonts w:ascii="Times New Roman" w:hAnsi="Times New Roman"/>
          <w:b/>
          <w:i/>
          <w:sz w:val="32"/>
          <w:szCs w:val="32"/>
        </w:rPr>
      </w:pPr>
      <w:r w:rsidRPr="00E22F62">
        <w:rPr>
          <w:rFonts w:ascii="Times New Roman" w:hAnsi="Times New Roman"/>
          <w:b/>
          <w:bCs/>
          <w:i/>
          <w:iCs/>
          <w:sz w:val="32"/>
          <w:szCs w:val="32"/>
        </w:rPr>
        <w:t>Сегодня я узнал…</w:t>
      </w:r>
    </w:p>
    <w:p w:rsidR="00E22F62" w:rsidRPr="00E22F62" w:rsidRDefault="00E22F62" w:rsidP="00E22F62">
      <w:pPr>
        <w:numPr>
          <w:ilvl w:val="0"/>
          <w:numId w:val="1"/>
        </w:numPr>
        <w:tabs>
          <w:tab w:val="clear" w:pos="720"/>
          <w:tab w:val="num" w:pos="1843"/>
        </w:tabs>
        <w:spacing w:after="0" w:line="240" w:lineRule="auto"/>
        <w:ind w:left="1843" w:hanging="425"/>
        <w:rPr>
          <w:rFonts w:ascii="Times New Roman" w:hAnsi="Times New Roman"/>
          <w:b/>
          <w:i/>
          <w:sz w:val="32"/>
          <w:szCs w:val="32"/>
        </w:rPr>
      </w:pPr>
      <w:r w:rsidRPr="00E22F62">
        <w:rPr>
          <w:rFonts w:ascii="Times New Roman" w:hAnsi="Times New Roman"/>
          <w:b/>
          <w:bCs/>
          <w:i/>
          <w:iCs/>
          <w:sz w:val="32"/>
          <w:szCs w:val="32"/>
        </w:rPr>
        <w:t>Было интересно…</w:t>
      </w:r>
    </w:p>
    <w:p w:rsidR="00E22F62" w:rsidRPr="00E22F62" w:rsidRDefault="00E22F62" w:rsidP="00E22F62">
      <w:pPr>
        <w:numPr>
          <w:ilvl w:val="0"/>
          <w:numId w:val="1"/>
        </w:numPr>
        <w:tabs>
          <w:tab w:val="clear" w:pos="720"/>
          <w:tab w:val="num" w:pos="1843"/>
        </w:tabs>
        <w:spacing w:after="0" w:line="240" w:lineRule="auto"/>
        <w:ind w:left="1843" w:hanging="425"/>
        <w:rPr>
          <w:rFonts w:ascii="Times New Roman" w:hAnsi="Times New Roman"/>
          <w:b/>
          <w:i/>
          <w:sz w:val="32"/>
          <w:szCs w:val="32"/>
        </w:rPr>
      </w:pPr>
      <w:r w:rsidRPr="00E22F62">
        <w:rPr>
          <w:rFonts w:ascii="Times New Roman" w:hAnsi="Times New Roman"/>
          <w:b/>
          <w:bCs/>
          <w:i/>
          <w:iCs/>
          <w:sz w:val="32"/>
          <w:szCs w:val="32"/>
        </w:rPr>
        <w:t>Я научился…</w:t>
      </w:r>
    </w:p>
    <w:p w:rsidR="00E22F62" w:rsidRPr="00C22A39" w:rsidRDefault="00E22F62" w:rsidP="00C22A39">
      <w:pPr>
        <w:numPr>
          <w:ilvl w:val="0"/>
          <w:numId w:val="1"/>
        </w:numPr>
        <w:tabs>
          <w:tab w:val="clear" w:pos="720"/>
          <w:tab w:val="num" w:pos="1843"/>
        </w:tabs>
        <w:spacing w:after="0" w:line="240" w:lineRule="auto"/>
        <w:ind w:left="1843" w:hanging="425"/>
        <w:rPr>
          <w:rFonts w:ascii="Times New Roman" w:hAnsi="Times New Roman"/>
          <w:b/>
          <w:i/>
          <w:sz w:val="32"/>
          <w:szCs w:val="32"/>
        </w:rPr>
      </w:pPr>
      <w:r w:rsidRPr="00E22F62">
        <w:rPr>
          <w:rFonts w:ascii="Times New Roman" w:hAnsi="Times New Roman"/>
          <w:b/>
          <w:bCs/>
          <w:i/>
          <w:iCs/>
          <w:sz w:val="32"/>
          <w:szCs w:val="32"/>
        </w:rPr>
        <w:t>У меня пол</w:t>
      </w:r>
    </w:p>
    <w:p w:rsidR="00E22F62" w:rsidRPr="00E22F62" w:rsidRDefault="00E22F62" w:rsidP="00E22F62">
      <w:pPr>
        <w:tabs>
          <w:tab w:val="num" w:pos="1843"/>
        </w:tabs>
        <w:spacing w:after="0" w:line="240" w:lineRule="auto"/>
        <w:ind w:left="1843" w:hanging="425"/>
        <w:rPr>
          <w:rFonts w:ascii="Times New Roman" w:hAnsi="Times New Roman"/>
          <w:b/>
          <w:i/>
          <w:sz w:val="32"/>
          <w:szCs w:val="32"/>
        </w:rPr>
      </w:pPr>
    </w:p>
    <w:p w:rsidR="00E22F62" w:rsidRPr="00E22F62" w:rsidRDefault="00E22F62" w:rsidP="00E22F6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E22F62">
        <w:rPr>
          <w:rFonts w:ascii="Times New Roman" w:hAnsi="Times New Roman"/>
          <w:b/>
          <w:sz w:val="32"/>
          <w:szCs w:val="32"/>
        </w:rPr>
        <w:t>Сегодня вы научились делать</w:t>
      </w:r>
      <w:r w:rsidR="00C22A39">
        <w:rPr>
          <w:rFonts w:ascii="Times New Roman" w:hAnsi="Times New Roman"/>
          <w:b/>
          <w:sz w:val="32"/>
          <w:szCs w:val="32"/>
        </w:rPr>
        <w:t xml:space="preserve"> пасхальный</w:t>
      </w:r>
      <w:r w:rsidRPr="00E22F62">
        <w:rPr>
          <w:rFonts w:ascii="Times New Roman" w:hAnsi="Times New Roman"/>
          <w:b/>
          <w:sz w:val="32"/>
          <w:szCs w:val="32"/>
        </w:rPr>
        <w:t xml:space="preserve"> сувени</w:t>
      </w:r>
      <w:r w:rsidR="00C22A39">
        <w:rPr>
          <w:rFonts w:ascii="Times New Roman" w:hAnsi="Times New Roman"/>
          <w:b/>
          <w:sz w:val="32"/>
          <w:szCs w:val="32"/>
        </w:rPr>
        <w:t>р из картона</w:t>
      </w:r>
      <w:proofErr w:type="gramStart"/>
      <w:r w:rsidR="00C22A39">
        <w:rPr>
          <w:rFonts w:ascii="Times New Roman" w:hAnsi="Times New Roman"/>
          <w:b/>
          <w:sz w:val="32"/>
          <w:szCs w:val="32"/>
        </w:rPr>
        <w:t xml:space="preserve"> ,</w:t>
      </w:r>
      <w:proofErr w:type="spellStart"/>
      <w:proofErr w:type="gramEnd"/>
      <w:r w:rsidR="00C22A39">
        <w:rPr>
          <w:rFonts w:ascii="Times New Roman" w:hAnsi="Times New Roman"/>
          <w:b/>
          <w:sz w:val="32"/>
          <w:szCs w:val="32"/>
        </w:rPr>
        <w:t>гофробумаги</w:t>
      </w:r>
      <w:proofErr w:type="spellEnd"/>
      <w:r w:rsidR="00C22A39">
        <w:rPr>
          <w:rFonts w:ascii="Times New Roman" w:hAnsi="Times New Roman"/>
          <w:b/>
          <w:sz w:val="32"/>
          <w:szCs w:val="32"/>
        </w:rPr>
        <w:t xml:space="preserve"> ,ниток ,симпатичного цыпленка в технике </w:t>
      </w:r>
      <w:proofErr w:type="spellStart"/>
      <w:r w:rsidR="00C22A39">
        <w:rPr>
          <w:rFonts w:ascii="Times New Roman" w:hAnsi="Times New Roman"/>
          <w:b/>
          <w:sz w:val="32"/>
          <w:szCs w:val="32"/>
        </w:rPr>
        <w:t>изонить</w:t>
      </w:r>
      <w:proofErr w:type="spellEnd"/>
      <w:r w:rsidR="00C22A39">
        <w:rPr>
          <w:rFonts w:ascii="Times New Roman" w:hAnsi="Times New Roman"/>
          <w:b/>
          <w:sz w:val="32"/>
          <w:szCs w:val="32"/>
        </w:rPr>
        <w:t>.</w:t>
      </w:r>
      <w:r w:rsidR="00711AE7">
        <w:rPr>
          <w:rFonts w:ascii="Times New Roman" w:hAnsi="Times New Roman"/>
          <w:b/>
          <w:sz w:val="32"/>
          <w:szCs w:val="32"/>
        </w:rPr>
        <w:t xml:space="preserve"> Молодцы.</w:t>
      </w:r>
    </w:p>
    <w:sectPr w:rsidR="00E22F62" w:rsidRPr="00E22F62" w:rsidSect="00FC1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86D8F"/>
    <w:multiLevelType w:val="hybridMultilevel"/>
    <w:tmpl w:val="13C00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4B450C"/>
    <w:multiLevelType w:val="hybridMultilevel"/>
    <w:tmpl w:val="5B6493A4"/>
    <w:lvl w:ilvl="0" w:tplc="A0C8A0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1810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C65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4A26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74F7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EA8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26FC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E8D9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4009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77F60"/>
    <w:rsid w:val="00056A3C"/>
    <w:rsid w:val="00083091"/>
    <w:rsid w:val="0021214E"/>
    <w:rsid w:val="002E5E56"/>
    <w:rsid w:val="00416850"/>
    <w:rsid w:val="00424F08"/>
    <w:rsid w:val="004523DA"/>
    <w:rsid w:val="004A1B92"/>
    <w:rsid w:val="005E0A34"/>
    <w:rsid w:val="005F6D9C"/>
    <w:rsid w:val="00711AE7"/>
    <w:rsid w:val="00846EBF"/>
    <w:rsid w:val="008C1F0B"/>
    <w:rsid w:val="0090381F"/>
    <w:rsid w:val="00977F60"/>
    <w:rsid w:val="00980A2F"/>
    <w:rsid w:val="00AF120C"/>
    <w:rsid w:val="00B60678"/>
    <w:rsid w:val="00C22A39"/>
    <w:rsid w:val="00DB0B39"/>
    <w:rsid w:val="00E22F62"/>
    <w:rsid w:val="00E2743F"/>
    <w:rsid w:val="00F36A77"/>
    <w:rsid w:val="00FC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0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5827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74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44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7075">
              <w:marLeft w:val="-301"/>
              <w:marRight w:val="0"/>
              <w:marTop w:val="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79719">
          <w:marLeft w:val="0"/>
          <w:marRight w:val="0"/>
          <w:marTop w:val="3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4218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0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915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843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80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57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237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326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48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2023-04-20T17:51:00Z</dcterms:created>
  <dcterms:modified xsi:type="dcterms:W3CDTF">2023-12-18T18:32:00Z</dcterms:modified>
</cp:coreProperties>
</file>