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7721" w14:textId="64D6DBE2" w:rsidR="00CC7DD4" w:rsidRDefault="00CC7DD4" w:rsidP="00F702CF">
      <w:pPr>
        <w:spacing w:before="240" w:after="240" w:line="270" w:lineRule="atLeast"/>
        <w:ind w:firstLine="60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 w:themeFill="background1"/>
        </w:rPr>
        <w:t>Консультация для педагогов</w:t>
      </w:r>
    </w:p>
    <w:p w14:paraId="36F5137D" w14:textId="77777777" w:rsidR="00CC7DD4" w:rsidRDefault="00CC7DD4" w:rsidP="00F702CF">
      <w:pPr>
        <w:spacing w:before="240" w:after="240" w:line="270" w:lineRule="atLeast"/>
        <w:ind w:firstLine="60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 w:themeFill="background1"/>
        </w:rPr>
      </w:pPr>
    </w:p>
    <w:p w14:paraId="46524F7A" w14:textId="20B410CC" w:rsidR="003164A2" w:rsidRDefault="003164A2" w:rsidP="00F702CF">
      <w:pPr>
        <w:spacing w:before="240" w:after="240" w:line="270" w:lineRule="atLeast"/>
        <w:ind w:firstLine="60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 w:themeFill="background1"/>
        </w:rPr>
      </w:pPr>
      <w:r w:rsidRPr="00F702CF">
        <w:rPr>
          <w:rFonts w:ascii="Times New Roman" w:hAnsi="Times New Roman" w:cs="Times New Roman"/>
          <w:b/>
          <w:sz w:val="40"/>
          <w:szCs w:val="40"/>
          <w:shd w:val="clear" w:color="auto" w:fill="FFFFFF" w:themeFill="background1"/>
        </w:rPr>
        <w:t>Методические рекомендации при проведении открытого мероприятия для педагогов.</w:t>
      </w:r>
    </w:p>
    <w:p w14:paraId="5EBFE3EB" w14:textId="77777777" w:rsidR="00943796" w:rsidRPr="00DE4084" w:rsidRDefault="00943796" w:rsidP="00DE4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084">
        <w:rPr>
          <w:rFonts w:ascii="Times New Roman" w:hAnsi="Times New Roman" w:cs="Times New Roman"/>
          <w:sz w:val="28"/>
          <w:szCs w:val="28"/>
        </w:rPr>
        <w:t>Подготовила старший в</w:t>
      </w:r>
      <w:r w:rsidR="00DE4084">
        <w:rPr>
          <w:rFonts w:ascii="Times New Roman" w:hAnsi="Times New Roman" w:cs="Times New Roman"/>
          <w:sz w:val="28"/>
          <w:szCs w:val="28"/>
        </w:rPr>
        <w:t xml:space="preserve">оспитатель МБДОУ Детский сад </w:t>
      </w:r>
      <w:r w:rsidR="00DE4084" w:rsidRPr="00DE4084">
        <w:rPr>
          <w:rFonts w:ascii="Times New Roman" w:hAnsi="Times New Roman" w:cs="Times New Roman"/>
          <w:sz w:val="28"/>
          <w:szCs w:val="28"/>
        </w:rPr>
        <w:t>№27 Калоева Ф.В.</w:t>
      </w:r>
    </w:p>
    <w:p w14:paraId="02979E18" w14:textId="77777777" w:rsidR="00C71D41" w:rsidRPr="00C71D41" w:rsidRDefault="003164A2" w:rsidP="00C71D4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Открытое занятие (НОД – непосредственно-образовательная деятельность) и мероприятие – одна из важных форм методической работы педагога, действенная форма распространения передового педагогического опыта, является важным элементом образовательно – воспитательного процесса. </w:t>
      </w:r>
      <w:r w:rsidR="00C71D41" w:rsidRPr="00C71D41">
        <w:rPr>
          <w:rFonts w:ascii="Times New Roman" w:eastAsia="Times New Roman" w:hAnsi="Times New Roman" w:cs="Times New Roman"/>
          <w:sz w:val="28"/>
          <w:szCs w:val="28"/>
        </w:rPr>
        <w:t>Они играют важную роль в системе повышения квалификации педагогов и в образовательном процессе в целом. Они позволяют педагогам увидеть, как работают коллеги, использовать их позитивный опыт, осознать свои недочеты. Результативность этой формы работы во многом зависит от ее правильной предварительной подготовки</w:t>
      </w:r>
      <w:r w:rsidR="00C71D41" w:rsidRPr="00C71D4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98AB87" w14:textId="77777777" w:rsidR="00C71D41" w:rsidRDefault="003164A2" w:rsidP="00C71D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Открытое занятие (НОД)</w:t>
      </w:r>
      <w:r w:rsidR="0081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специально подготовленная форма организации методической работы, в то же время на таких занятиях протекает реальный образовательный процесс. Для проведения открытого занятия (НОД) может использоваться любой вид образовательной деятельности.   </w:t>
      </w:r>
    </w:p>
    <w:p w14:paraId="34F92559" w14:textId="77777777" w:rsidR="001950AB" w:rsidRDefault="003164A2" w:rsidP="00C71D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164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Модели открытых занятий (НОД).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551AA6DD" w14:textId="77777777" w:rsidR="003164A2" w:rsidRDefault="003164A2" w:rsidP="00C71D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0AB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Открытое занятие для коллег</w:t>
      </w:r>
      <w:r w:rsidRPr="001950A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Здесь возможна демонстрация классического занятия в рамках учебы молодых преподавателей или демонстрация коллегам своего опыта по применению новых педагогических технологий, методов обучения. </w:t>
      </w:r>
    </w:p>
    <w:p w14:paraId="7A805CD3" w14:textId="77777777" w:rsidR="003164A2" w:rsidRDefault="003164A2" w:rsidP="003164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0AB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Открытое занятие педагога — новатора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целью демонстрации возможностей овладения инновационной деятельностью. </w:t>
      </w:r>
    </w:p>
    <w:p w14:paraId="2976041D" w14:textId="77777777" w:rsidR="003164A2" w:rsidRDefault="003164A2" w:rsidP="003164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0AB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Открытое занятие в присутствии администрации и экспертов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с целью аттестации на более высокую квалификационную категорию. </w:t>
      </w:r>
    </w:p>
    <w:p w14:paraId="2F8890F2" w14:textId="77777777" w:rsidR="00C71D41" w:rsidRPr="001950AB" w:rsidRDefault="003164A2" w:rsidP="003164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950AB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Открытое занятие на конкурсе «Воспитатель </w:t>
      </w:r>
      <w:proofErr w:type="spellStart"/>
      <w:proofErr w:type="gramStart"/>
      <w:r w:rsidRPr="001950AB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года»на</w:t>
      </w:r>
      <w:proofErr w:type="spellEnd"/>
      <w:proofErr w:type="gramEnd"/>
      <w:r w:rsidRPr="001950AB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региональном или федеральном уровне.</w:t>
      </w:r>
      <w:r w:rsidRPr="001950A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 </w:t>
      </w:r>
    </w:p>
    <w:p w14:paraId="252D6789" w14:textId="77777777" w:rsidR="00C71D41" w:rsidRPr="001950AB" w:rsidRDefault="003164A2" w:rsidP="001950A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50A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C71D41" w:rsidRPr="001950AB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подготовке и проведению открытого занятия</w:t>
      </w:r>
    </w:p>
    <w:p w14:paraId="59E9C185" w14:textId="77777777" w:rsidR="00C71D41" w:rsidRPr="001950AB" w:rsidRDefault="001950AB" w:rsidP="00195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1D41" w:rsidRPr="001950AB">
        <w:rPr>
          <w:rFonts w:ascii="Times New Roman" w:eastAsia="Times New Roman" w:hAnsi="Times New Roman" w:cs="Times New Roman"/>
          <w:sz w:val="28"/>
          <w:szCs w:val="28"/>
        </w:rPr>
        <w:t>Так, открытое занятие должно проводиться педагогами, имеющими высокий уровень научно-методической подготовки и обеспечивающими высокую эффективность воспитательно-образовательного процесса.</w:t>
      </w:r>
    </w:p>
    <w:p w14:paraId="77B1E17B" w14:textId="77777777" w:rsidR="00C71D41" w:rsidRPr="001950AB" w:rsidRDefault="001950AB" w:rsidP="001950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1D41" w:rsidRPr="001950AB">
        <w:rPr>
          <w:rFonts w:ascii="Times New Roman" w:eastAsia="Times New Roman" w:hAnsi="Times New Roman" w:cs="Times New Roman"/>
          <w:sz w:val="28"/>
          <w:szCs w:val="28"/>
        </w:rPr>
        <w:t>Такие занятия должны стать источником инновационного опыта и затрагивать а</w:t>
      </w:r>
      <w:r w:rsidRPr="001950AB">
        <w:rPr>
          <w:rFonts w:ascii="Times New Roman" w:eastAsia="Times New Roman" w:hAnsi="Times New Roman" w:cs="Times New Roman"/>
          <w:sz w:val="28"/>
          <w:szCs w:val="28"/>
        </w:rPr>
        <w:t xml:space="preserve">ктуальные проблемы методики в </w:t>
      </w:r>
      <w:r w:rsidR="00C71D41" w:rsidRPr="001950AB">
        <w:rPr>
          <w:rFonts w:ascii="Times New Roman" w:eastAsia="Times New Roman" w:hAnsi="Times New Roman" w:cs="Times New Roman"/>
          <w:sz w:val="28"/>
          <w:szCs w:val="28"/>
        </w:rPr>
        <w:t xml:space="preserve">области дошкольной педагогики и психологии и иметь новизну. Новизна может относиться к содержанию дидактического материала или методикам его изучения. Показ занятий, в которых реализуется широко распространенная на практике </w:t>
      </w:r>
      <w:r w:rsidR="00C71D41" w:rsidRPr="001950AB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методика, не способствует профессиональному росту других педагогов. Однако в методической работе с молодыми педагогами это ограничение не всегда нужно учитывать, поскольку для них даже традиционные, общеизвестные методики представляют определенный интерес.</w:t>
      </w:r>
      <w:r w:rsidRPr="001950A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71D41" w:rsidRPr="001950AB">
        <w:rPr>
          <w:rFonts w:ascii="Times New Roman" w:eastAsia="Times New Roman" w:hAnsi="Times New Roman" w:cs="Times New Roman"/>
          <w:sz w:val="28"/>
          <w:szCs w:val="28"/>
        </w:rPr>
        <w:t>ткрытое занятие должно содержать новую, особую структуру. Оно может отражать решение методической проблемы, тему самообразования, над которой работает педагог. Данные занятия должны показывать (доказывать) преимущества, высокую эффективность инновации или традиции в организации деятельности детей. Кроме того, воспитатель должен подготовить теоретический и наглядный материал, мультимедиа, оборудование, организовать пространство для проведения занятия и т. д.</w:t>
      </w:r>
    </w:p>
    <w:p w14:paraId="7E242789" w14:textId="77777777" w:rsidR="00C71D41" w:rsidRPr="001950AB" w:rsidRDefault="00C71D41" w:rsidP="00C71D4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50AB">
        <w:rPr>
          <w:rFonts w:ascii="Times New Roman" w:eastAsia="Times New Roman" w:hAnsi="Times New Roman" w:cs="Times New Roman"/>
          <w:sz w:val="28"/>
          <w:szCs w:val="28"/>
        </w:rPr>
        <w:t>Проводятся открытые занятия без "репетиции" в обычных условиях, с общепринятой продолжительностью, не нарушая требований к воспитательно-образовательному процессу. Накануне рекомендуется сообщить детям и их родителям о предстоящем занятии. Это подготовит ребят к ситуации, когда будут присутствовать посторонние люди.</w:t>
      </w:r>
    </w:p>
    <w:p w14:paraId="4C0DBCB6" w14:textId="77777777" w:rsidR="00C71D41" w:rsidRPr="001950AB" w:rsidRDefault="00C71D41" w:rsidP="00C71D41">
      <w:pPr>
        <w:spacing w:after="0" w:line="240" w:lineRule="auto"/>
        <w:ind w:firstLine="600"/>
        <w:jc w:val="both"/>
        <w:rPr>
          <w:rFonts w:eastAsia="Times New Roman" w:cs="Arial"/>
          <w:i/>
          <w:iCs/>
          <w:szCs w:val="18"/>
        </w:rPr>
      </w:pPr>
      <w:r w:rsidRPr="001950AB">
        <w:rPr>
          <w:rFonts w:ascii="Times New Roman" w:eastAsia="Times New Roman" w:hAnsi="Times New Roman" w:cs="Times New Roman"/>
          <w:sz w:val="28"/>
          <w:szCs w:val="28"/>
        </w:rPr>
        <w:t>Занятие проходит в соответствии с планом методической работы ДОУ. Педагоги должны располагать достаточным временем для его подготовки. Практика показывает, что нельзя проводить в одной группе в один день несколько открытых занятий, не следует также организовывать их в одной и той же группе несколько раз в месяц</w:t>
      </w:r>
      <w:r w:rsidRPr="001950AB">
        <w:rPr>
          <w:rFonts w:eastAsia="Times New Roman" w:cs="Arial"/>
          <w:szCs w:val="18"/>
        </w:rPr>
        <w:t xml:space="preserve">. </w:t>
      </w:r>
    </w:p>
    <w:p w14:paraId="460D7B64" w14:textId="77777777" w:rsidR="003164A2" w:rsidRDefault="003164A2" w:rsidP="003164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Открытые занятия (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НОД)  проводятся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соответствии с планом методической работы ДОУ. Педагоги должны располагать достаточным временем для его подготовки. При планировании открытые занятия (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НОД)  рекомендуется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равномерно распределять по группам и по календарным срокам. Нежелательно проведение нескольких открытых занятий в одной и той же группе. Это объясняется большой психологической нагрузкой, которую испытывают и дети. Нецелесообразно планировать открытые занятия на сентябрь, январь и июнь. Каждому педагогу рекомендуется проводить открытые занятия не реже 1 раза в 2 года. Соблюдение требований к подготовке и планированию открытых занятий (НОД) и мероприятий входит в функциональные обязанности старшего методиста, курирующего методическую работу.</w:t>
      </w:r>
    </w:p>
    <w:p w14:paraId="0E438D0A" w14:textId="77777777" w:rsidR="003164A2" w:rsidRDefault="003164A2" w:rsidP="001950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164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Организация проведения открытого занятия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14:paraId="508666B7" w14:textId="77777777" w:rsidR="003164A2" w:rsidRDefault="003164A2" w:rsidP="003164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Воспитателю, проводящему открытое занятие (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НОД)  рекомендуется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обеспечить посещающих занятие планом НОД (технологической картой ) и методическими материалами, используемыми на занятии. Материально – техническое оснащение занятия необходимо подготовить заранее, испытать в действии приборы и оборудование, продумать целесообразность, оптимальность и последовательность их применения на занятии. Следует помнить, что большое количество наглядных пособий рассеивает внимание детей. При проведении открытого 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занятия  (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НОД) соблюдаются все требования к образовательно-воспитательному процессу. Занятие должно проводиться в обычных условиях, с общепринятой продолжительностью и т.д. Создание особых условий для открытых занятий, во-первых, нарушает 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устоявшийся режим работы, во-вторых, идеализированные условия ставят под сомнение </w:t>
      </w:r>
      <w:proofErr w:type="spell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тиражируемость</w:t>
      </w:r>
      <w:proofErr w:type="spell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новации. Для посещающих обязательно готовится рабочее место. Места должны располагаться за спиной детей, чтобы посетители не отвлекали их внимание. Не рекомендуется располагать посетителей рядом с детьми. Число посетителей не может быть безграничным. Как показывает образовательная практика, этим требованием часто пренебрегают: иногда на открытое занятие приходят 10-15 педагогов. Отметим, что посещение группы хотя бы одним посторонним человеком создает дискомфорт и для воспитателя и для детей, в связи, с чем в последнее время широко практикуется изучение опыта педагогов по видеозаписям занятий (НОД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 .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 приглашенные должны соблюдать педагогический такт, не вмешиваться в ход (НОД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 ,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выражать в присутствии детей своего отношения к работе педагога. Не менее важным разделом методической работы является не только проведение и посещение открытого занятия, но и его анализ. Хорошо организованное обсуждение является формой повышения </w:t>
      </w:r>
      <w:proofErr w:type="spell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психолого</w:t>
      </w:r>
      <w:proofErr w:type="spell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педагогической и методической грамотности педагога, позволяет внедрить методические находки в педагогическую практику многих воспитателей ДОУ, что в результате позволяет повысить качество воспитательно-образовательной деятельности. Анализ занятия проводится, как правило, в день его проведения. Все присутствующие на занятии (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НОД)  сдают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заполненные бланки анализа показанного занятия в методический кабинет. Цель анализа – оценка правильности поставленных целей и задач занятия, степень их достижения в процессе занятия, целесообразность выбранных методов и средств, акцентирование внимания на применявшихся методических приемах, рассмотрение их эффективности в достижении целей и задач. При обсуждении выступления должны носить четкий, конкретный характер, а не только эмоциональный («понравилось, не понравилось»), не уводить обсуждение от поставленной цели. В ходе обсуждения следует тактично отметить недочеты, ошибки, допущенные в организации и содержании занятия, дать советы по совершенствованию дальнейшей работы преподавателя, отметить возможности использования полученного опыта для собственной педагогической деятельности.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B2DCEB"/>
        </w:rPr>
        <w:t xml:space="preserve"> 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Целесообразен обмен мнениями, которое вызывает не столько критическое оценивание коллеги, а творческое осмысление увиденного на занятии в преломлении собственного опыта педагогической деятельности. Для эффективного обсуждения, посещающим занятие (НОД</w:t>
      </w:r>
      <w:proofErr w:type="gramStart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 ,</w:t>
      </w:r>
      <w:proofErr w:type="gramEnd"/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рекомендуется вести записи. Выступления участвующих в обсуждении рекомендуется проводить в определенной последовательности: вначале проводит педагог – автор занятия, затем приглашенные педагоги, председатель аттестационной комиссии, руководитель методической службы. Обсуждение должно проходить в доброжелательной, благожелательной обстановке. Воспитатель напоминает методическую цель занятия и кратко дает описание применявшихся методов. На открытом занятии (НОД) педагог должен обеспечить достижение методической цели посредством достижения целей занятия. Поэтому самоанализ открытого занятия (НОД) педагог </w:t>
      </w:r>
      <w:r w:rsidRPr="003164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осуществляет по двум направлениям: с точки зрения достижения методической цели и усвоения детьми материала. </w:t>
      </w:r>
    </w:p>
    <w:p w14:paraId="4F1F4928" w14:textId="77777777" w:rsidR="00F85619" w:rsidRPr="003164A2" w:rsidRDefault="001950AB" w:rsidP="003164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  <w:r w:rsidR="003164A2" w:rsidRPr="003164A2">
        <w:rPr>
          <w:rFonts w:ascii="Times New Roman" w:hAnsi="Times New Roman" w:cs="Times New Roman"/>
          <w:sz w:val="28"/>
          <w:szCs w:val="28"/>
        </w:rPr>
        <w:t>Таким образом, посещающий открытое занятие педагог изучает опыт коллеги с точки зрения собственного опыта, поэтому он одновременно подвергает оценке и свою деятельность</w:t>
      </w:r>
      <w:r w:rsidR="003164A2" w:rsidRPr="001950AB">
        <w:rPr>
          <w:rFonts w:ascii="Times New Roman" w:hAnsi="Times New Roman" w:cs="Times New Roman"/>
          <w:sz w:val="28"/>
          <w:szCs w:val="28"/>
        </w:rPr>
        <w:t xml:space="preserve">. </w:t>
      </w:r>
      <w:r w:rsidR="003164A2" w:rsidRPr="003164A2">
        <w:rPr>
          <w:rFonts w:ascii="Times New Roman" w:hAnsi="Times New Roman" w:cs="Times New Roman"/>
          <w:sz w:val="28"/>
          <w:szCs w:val="28"/>
        </w:rPr>
        <w:t xml:space="preserve">Подобная рефлексия очень важна. </w:t>
      </w:r>
      <w:r w:rsidR="003164A2" w:rsidRPr="003164A2">
        <w:rPr>
          <w:rFonts w:ascii="Times New Roman" w:hAnsi="Times New Roman" w:cs="Times New Roman"/>
          <w:sz w:val="28"/>
          <w:szCs w:val="28"/>
          <w:shd w:val="clear" w:color="auto" w:fill="B2DCEB"/>
        </w:rPr>
        <w:br/>
      </w:r>
    </w:p>
    <w:sectPr w:rsidR="00F85619" w:rsidRPr="003164A2" w:rsidSect="00F702C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A2"/>
    <w:rsid w:val="00104530"/>
    <w:rsid w:val="001950AB"/>
    <w:rsid w:val="003164A2"/>
    <w:rsid w:val="00590E0D"/>
    <w:rsid w:val="00813190"/>
    <w:rsid w:val="00943796"/>
    <w:rsid w:val="009F13C0"/>
    <w:rsid w:val="00C71D41"/>
    <w:rsid w:val="00CC7DD4"/>
    <w:rsid w:val="00DE4084"/>
    <w:rsid w:val="00F702CF"/>
    <w:rsid w:val="00F85619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A98C"/>
  <w15:docId w15:val="{BFB2A41F-229C-4CE0-8D6D-F7B88975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D-PC</dc:creator>
  <cp:lastModifiedBy>kaloeva.fatima1967@yandex.ru</cp:lastModifiedBy>
  <cp:revision>2</cp:revision>
  <dcterms:created xsi:type="dcterms:W3CDTF">2023-12-12T09:04:00Z</dcterms:created>
  <dcterms:modified xsi:type="dcterms:W3CDTF">2023-12-12T09:04:00Z</dcterms:modified>
</cp:coreProperties>
</file>