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E6" w:rsidRPr="001D6E6E" w:rsidRDefault="005F5049" w:rsidP="001B1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6E">
        <w:rPr>
          <w:rFonts w:ascii="Times New Roman" w:hAnsi="Times New Roman" w:cs="Times New Roman"/>
          <w:b/>
          <w:sz w:val="24"/>
          <w:szCs w:val="24"/>
        </w:rPr>
        <w:t>Конспект урока</w:t>
      </w:r>
      <w:r w:rsidR="0062352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F2B48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5F5049" w:rsidRPr="00384396" w:rsidRDefault="005F5049" w:rsidP="005F5049">
      <w:pPr>
        <w:rPr>
          <w:rFonts w:ascii="Times New Roman" w:hAnsi="Times New Roman" w:cs="Times New Roman"/>
          <w:sz w:val="24"/>
          <w:szCs w:val="24"/>
        </w:rPr>
      </w:pPr>
      <w:r w:rsidRPr="00384396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51581" w:rsidRPr="00384396">
        <w:rPr>
          <w:rFonts w:ascii="Times New Roman" w:hAnsi="Times New Roman" w:cs="Times New Roman"/>
          <w:sz w:val="24"/>
          <w:szCs w:val="24"/>
        </w:rPr>
        <w:t xml:space="preserve">: </w:t>
      </w:r>
      <w:r w:rsidR="00DC2687">
        <w:rPr>
          <w:rFonts w:ascii="Times New Roman" w:hAnsi="Times New Roman" w:cs="Times New Roman"/>
          <w:sz w:val="24"/>
          <w:szCs w:val="24"/>
        </w:rPr>
        <w:t>Математические представления</w:t>
      </w:r>
      <w:r w:rsidRPr="00384396">
        <w:rPr>
          <w:rFonts w:ascii="Times New Roman" w:hAnsi="Times New Roman" w:cs="Times New Roman"/>
          <w:sz w:val="24"/>
          <w:szCs w:val="24"/>
        </w:rPr>
        <w:t>.</w:t>
      </w:r>
    </w:p>
    <w:p w:rsidR="005F5049" w:rsidRPr="00384396" w:rsidRDefault="005F5049" w:rsidP="005F5049">
      <w:pPr>
        <w:rPr>
          <w:rFonts w:ascii="Times New Roman" w:hAnsi="Times New Roman" w:cs="Times New Roman"/>
          <w:sz w:val="24"/>
          <w:szCs w:val="24"/>
        </w:rPr>
      </w:pPr>
      <w:r w:rsidRPr="0038439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51581" w:rsidRPr="00384396">
        <w:rPr>
          <w:rFonts w:ascii="Times New Roman" w:hAnsi="Times New Roman" w:cs="Times New Roman"/>
          <w:sz w:val="24"/>
          <w:szCs w:val="24"/>
        </w:rPr>
        <w:t xml:space="preserve">: </w:t>
      </w:r>
      <w:r w:rsidR="00DC2687"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 w:rsidR="00DC26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2687">
        <w:rPr>
          <w:rFonts w:ascii="Times New Roman" w:hAnsi="Times New Roman" w:cs="Times New Roman"/>
          <w:sz w:val="24"/>
          <w:szCs w:val="24"/>
        </w:rPr>
        <w:t xml:space="preserve"> Меньше</w:t>
      </w:r>
      <w:proofErr w:type="gramStart"/>
      <w:r w:rsidR="00DC26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2687">
        <w:rPr>
          <w:rFonts w:ascii="Times New Roman" w:hAnsi="Times New Roman" w:cs="Times New Roman"/>
          <w:sz w:val="24"/>
          <w:szCs w:val="24"/>
        </w:rPr>
        <w:t xml:space="preserve"> Столько же.</w:t>
      </w:r>
    </w:p>
    <w:p w:rsidR="00B94C88" w:rsidRPr="00DC2687" w:rsidRDefault="00B94C88" w:rsidP="005F504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39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84396">
        <w:rPr>
          <w:rFonts w:ascii="Times New Roman" w:hAnsi="Times New Roman" w:cs="Times New Roman"/>
          <w:sz w:val="24"/>
          <w:szCs w:val="24"/>
        </w:rPr>
        <w:t xml:space="preserve"> </w:t>
      </w:r>
      <w:r w:rsidR="00DC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2687" w:rsidRPr="00DC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предметного смысла отношений «</w:t>
      </w:r>
      <w:r w:rsidR="00DC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столько же», «больше», «меньше».</w:t>
      </w:r>
    </w:p>
    <w:p w:rsidR="009E4F09" w:rsidRPr="006A2C04" w:rsidRDefault="00B94C88" w:rsidP="005F5049">
      <w:pPr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6A2C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1581" w:rsidRPr="006A2C04" w:rsidRDefault="00DC2687" w:rsidP="00DC2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2C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Образовательные: </w:t>
      </w:r>
      <w:r w:rsidR="00623524" w:rsidRPr="006A2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учащегося с новыми понятиями «больше, меньше, столько же», закрепить знания по теме «раньше, позже, сначала, потом».</w:t>
      </w:r>
      <w:proofErr w:type="gramEnd"/>
    </w:p>
    <w:p w:rsidR="00623524" w:rsidRPr="006A2C04" w:rsidRDefault="00623524" w:rsidP="0062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Коррекционно-развивающие: </w:t>
      </w:r>
      <w:r w:rsidRPr="006A2C04">
        <w:rPr>
          <w:rFonts w:ascii="Times New Roman" w:hAnsi="Times New Roman" w:cs="Times New Roman"/>
          <w:sz w:val="24"/>
          <w:szCs w:val="24"/>
        </w:rPr>
        <w:t>с</w:t>
      </w:r>
      <w:r w:rsidRPr="006A2C04">
        <w:rPr>
          <w:rFonts w:ascii="Times New Roman" w:hAnsi="Times New Roman" w:cs="Times New Roman"/>
          <w:sz w:val="24"/>
          <w:szCs w:val="24"/>
        </w:rPr>
        <w:t>пособствовать разви</w:t>
      </w:r>
      <w:r w:rsidRPr="006A2C04">
        <w:rPr>
          <w:rFonts w:ascii="Times New Roman" w:hAnsi="Times New Roman" w:cs="Times New Roman"/>
          <w:sz w:val="24"/>
          <w:szCs w:val="24"/>
        </w:rPr>
        <w:t xml:space="preserve">тию мышления, внимания и памяти, </w:t>
      </w:r>
      <w:r w:rsidRPr="006A2C04">
        <w:rPr>
          <w:rFonts w:ascii="Times New Roman" w:hAnsi="Times New Roman" w:cs="Times New Roman"/>
          <w:sz w:val="24"/>
          <w:szCs w:val="24"/>
        </w:rPr>
        <w:t>развитию общей моторик</w:t>
      </w:r>
      <w:r w:rsidR="006A2C04" w:rsidRPr="006A2C04">
        <w:rPr>
          <w:rFonts w:ascii="Times New Roman" w:hAnsi="Times New Roman" w:cs="Times New Roman"/>
          <w:sz w:val="24"/>
          <w:szCs w:val="24"/>
        </w:rPr>
        <w:t>и, координации речи с движением, развивать самостоятельность учащегося, используя проблемные ситуации, творческие задания, развивать познавательный интерес к предмету.</w:t>
      </w:r>
    </w:p>
    <w:p w:rsidR="009E4F09" w:rsidRPr="006A2C04" w:rsidRDefault="006A2C04" w:rsidP="006A2C04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A2C04">
        <w:rPr>
          <w:rFonts w:ascii="Times New Roman" w:hAnsi="Times New Roman" w:cs="Times New Roman"/>
          <w:sz w:val="24"/>
          <w:szCs w:val="24"/>
        </w:rPr>
        <w:t xml:space="preserve"> воспитывать интерес к урокам математики;  усидчивость, настойчивость в работе, аккуратность при выполнении заданий;  доброжелательность и тактичность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педагогу</w:t>
      </w:r>
      <w:r w:rsidRPr="006A2C04">
        <w:rPr>
          <w:rFonts w:ascii="Times New Roman" w:hAnsi="Times New Roman" w:cs="Times New Roman"/>
          <w:sz w:val="24"/>
          <w:szCs w:val="24"/>
        </w:rPr>
        <w:t>.</w:t>
      </w:r>
    </w:p>
    <w:p w:rsidR="006D3E26" w:rsidRPr="00384396" w:rsidRDefault="006D3E26" w:rsidP="00296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6C21" w:rsidRDefault="005F5049" w:rsidP="006D3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396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6D3E26" w:rsidRPr="00384396">
        <w:rPr>
          <w:rFonts w:ascii="Times New Roman" w:hAnsi="Times New Roman" w:cs="Times New Roman"/>
          <w:sz w:val="24"/>
          <w:szCs w:val="24"/>
        </w:rPr>
        <w:t xml:space="preserve">: </w:t>
      </w:r>
      <w:r w:rsidR="006D3E26" w:rsidRPr="00384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открытия нового знания.</w:t>
      </w:r>
    </w:p>
    <w:p w:rsidR="006A2C04" w:rsidRPr="006A2C04" w:rsidRDefault="00296C21" w:rsidP="006A2C04">
      <w:pPr>
        <w:rPr>
          <w:rFonts w:ascii="Times New Roman" w:hAnsi="Times New Roman" w:cs="Times New Roman"/>
          <w:sz w:val="28"/>
          <w:szCs w:val="28"/>
        </w:rPr>
      </w:pPr>
      <w:r w:rsidRPr="006A2C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Методы:</w:t>
      </w:r>
      <w:r w:rsidR="00005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словесные</w:t>
      </w:r>
      <w:r w:rsidRPr="006A2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05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наглядные,</w:t>
      </w:r>
      <w:r w:rsidRPr="006A2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частично-поисковые, практические, </w:t>
      </w:r>
      <w:r w:rsidR="00005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игровые, </w:t>
      </w:r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иллюстративные.</w:t>
      </w:r>
      <w:r w:rsidR="006A2C04" w:rsidRPr="006A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4" w:rsidRPr="00832780" w:rsidRDefault="006A2C04" w:rsidP="006A2C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tbl>
      <w:tblPr>
        <w:tblStyle w:val="a6"/>
        <w:tblW w:w="15735" w:type="dxa"/>
        <w:tblInd w:w="-601" w:type="dxa"/>
        <w:tblLook w:val="04A0" w:firstRow="1" w:lastRow="0" w:firstColumn="1" w:lastColumn="0" w:noHBand="0" w:noVBand="1"/>
      </w:tblPr>
      <w:tblGrid>
        <w:gridCol w:w="3970"/>
        <w:gridCol w:w="2693"/>
        <w:gridCol w:w="3118"/>
        <w:gridCol w:w="2693"/>
        <w:gridCol w:w="3261"/>
      </w:tblGrid>
      <w:tr w:rsidR="006A2C04" w:rsidRPr="005601C7" w:rsidTr="00DA6692">
        <w:tc>
          <w:tcPr>
            <w:tcW w:w="3970" w:type="dxa"/>
            <w:vMerge w:val="restart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4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6A2C04" w:rsidRPr="005601C7" w:rsidTr="00DA6692">
        <w:tc>
          <w:tcPr>
            <w:tcW w:w="3970" w:type="dxa"/>
            <w:vMerge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18" w:type="dxa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693" w:type="dxa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261" w:type="dxa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A2C04" w:rsidRPr="005601C7" w:rsidTr="00DA6692">
        <w:tc>
          <w:tcPr>
            <w:tcW w:w="3970" w:type="dxa"/>
          </w:tcPr>
          <w:p w:rsidR="006A2C04" w:rsidRPr="006A2C04" w:rsidRDefault="006A2C04" w:rsidP="00832780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предметов, используя отношения «больше», «меньше», «столько же»;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Сравнивать две группы предметов, объединяя предметы в пары и опираясь на сравнение чисел в порядке их следования при счёте;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вывод, в каких группах </w:t>
            </w: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поровну (столько же), в какой группе предметов больше (меньше) и на сколько</w:t>
            </w:r>
          </w:p>
        </w:tc>
        <w:tc>
          <w:tcPr>
            <w:tcW w:w="2693" w:type="dxa"/>
          </w:tcPr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научится: принимать и сохранять учебную задачу; оценивать результат своих действий;</w:t>
            </w:r>
            <w:r w:rsidR="0083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получит возможность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научиться: адекватно воспринимать оценку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</w:t>
            </w:r>
            <w:r w:rsidR="0083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оей работы учителем, </w:t>
            </w:r>
          </w:p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в своей деятельности простейшие приборы.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научится: понимать заданный вопрос, в соответствии с ним строить ответ в устной форм</w:t>
            </w:r>
            <w:r w:rsidR="0083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е;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понимать знаки, символы;</w:t>
            </w:r>
          </w:p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ориентироваться на возможное разнообразие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способов решения учебной задачи: подводить анализируемые объекты под понятия разного уровня обобщения; проводить аналогии между изучаемым материалом и собственным опытом; группировать предметы, объекты на основе существенных признаков.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научится: использовать в общении правила вежливости;</w:t>
            </w:r>
          </w:p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получит возможность научиться: строить понятные для партнё</w:t>
            </w:r>
            <w:r w:rsidR="0083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 высказывания.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сформируется п</w:t>
            </w:r>
            <w:r w:rsidR="00005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оложительное отношение к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учебной деятельности; интерес к учебному труду; основные моральные нормы поведения;</w:t>
            </w:r>
          </w:p>
          <w:p w:rsidR="006A2C04" w:rsidRPr="006A2C04" w:rsidRDefault="006A2C04" w:rsidP="0083278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получит возможность для формирования: внутренней </w:t>
            </w:r>
            <w:r w:rsidRPr="006A2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позиции школьника на уровне положительного отношения к школе; оценки жизненных ситуаций и поступков художественных текстов с точки зрения общечеловеческих норм.</w:t>
            </w:r>
          </w:p>
          <w:p w:rsidR="006A2C04" w:rsidRPr="006A2C04" w:rsidRDefault="006A2C04" w:rsidP="00832780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C21" w:rsidRDefault="00296C21" w:rsidP="00832780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2C04" w:rsidRDefault="006A2C04" w:rsidP="006D3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3E26" w:rsidRPr="00384396" w:rsidRDefault="005F5049" w:rsidP="006D3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6C21">
        <w:rPr>
          <w:rFonts w:ascii="Times New Roman" w:hAnsi="Times New Roman" w:cs="Times New Roman"/>
          <w:b/>
          <w:sz w:val="24"/>
          <w:szCs w:val="24"/>
        </w:rPr>
        <w:t>Средства, обеспечивающие учебный процесс на уроке</w:t>
      </w:r>
      <w:r w:rsidRPr="00384396">
        <w:rPr>
          <w:rFonts w:ascii="Times New Roman" w:hAnsi="Times New Roman" w:cs="Times New Roman"/>
          <w:sz w:val="24"/>
          <w:szCs w:val="24"/>
        </w:rPr>
        <w:t xml:space="preserve">: </w:t>
      </w:r>
      <w:r w:rsidR="00005547">
        <w:rPr>
          <w:rFonts w:ascii="Times New Roman" w:hAnsi="Times New Roman" w:cs="Times New Roman"/>
          <w:sz w:val="24"/>
          <w:szCs w:val="24"/>
        </w:rPr>
        <w:t xml:space="preserve"> </w:t>
      </w:r>
      <w:r w:rsidRPr="00384396">
        <w:rPr>
          <w:rFonts w:ascii="Times New Roman" w:hAnsi="Times New Roman" w:cs="Times New Roman"/>
          <w:sz w:val="24"/>
          <w:szCs w:val="24"/>
        </w:rPr>
        <w:t>н</w:t>
      </w:r>
      <w:r w:rsidR="00005547">
        <w:rPr>
          <w:rFonts w:ascii="Times New Roman" w:hAnsi="Times New Roman" w:cs="Times New Roman"/>
          <w:sz w:val="24"/>
          <w:szCs w:val="24"/>
        </w:rPr>
        <w:t>аглядные пособия, дидактический, раздаточный материал</w:t>
      </w:r>
      <w:r w:rsidR="00F8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предметная ка</w:t>
      </w:r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ртинка с изображением белки, карт</w:t>
      </w:r>
      <w:r w:rsidR="00BB4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очки</w:t>
      </w:r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заданием, </w:t>
      </w:r>
      <w:r w:rsidR="00BB4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тетрадь, цветные карандаши, </w:t>
      </w:r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1B5CEB" w:rsidRP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чебник «Математика»</w:t>
      </w:r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Алышева</w:t>
      </w:r>
      <w:proofErr w:type="spellEnd"/>
      <w:r w:rsidR="001B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 1 класс, часть 1.</w:t>
      </w:r>
      <w:proofErr w:type="gramEnd"/>
    </w:p>
    <w:p w:rsidR="005F5049" w:rsidRPr="001D6E6E" w:rsidRDefault="005F5049" w:rsidP="005F5049">
      <w:pPr>
        <w:rPr>
          <w:rFonts w:ascii="Times New Roman" w:hAnsi="Times New Roman" w:cs="Times New Roman"/>
          <w:sz w:val="24"/>
          <w:szCs w:val="24"/>
        </w:rPr>
      </w:pPr>
    </w:p>
    <w:p w:rsidR="001D6E6E" w:rsidRPr="001F38F3" w:rsidRDefault="001D6E6E" w:rsidP="001D6E6E">
      <w:pPr>
        <w:jc w:val="center"/>
        <w:rPr>
          <w:rFonts w:ascii="Times New Roman" w:hAnsi="Times New Roman"/>
          <w:b/>
          <w:sz w:val="24"/>
          <w:szCs w:val="24"/>
        </w:rPr>
      </w:pPr>
      <w:r w:rsidRPr="001F38F3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4916"/>
        <w:gridCol w:w="2061"/>
        <w:gridCol w:w="2698"/>
        <w:gridCol w:w="2745"/>
      </w:tblGrid>
      <w:tr w:rsidR="00B51195" w:rsidRPr="004F5DFE" w:rsidTr="009148A4">
        <w:tc>
          <w:tcPr>
            <w:tcW w:w="0" w:type="auto"/>
          </w:tcPr>
          <w:p w:rsidR="001D6E6E" w:rsidRPr="00A75712" w:rsidRDefault="001D6E6E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71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1D6E6E" w:rsidRPr="00A75712" w:rsidRDefault="001D6E6E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71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1D6E6E" w:rsidRPr="00A75712" w:rsidRDefault="001D6E6E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712">
              <w:rPr>
                <w:rFonts w:ascii="Times New Roman" w:hAnsi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0" w:type="auto"/>
          </w:tcPr>
          <w:p w:rsidR="001D6E6E" w:rsidRPr="00A75712" w:rsidRDefault="001D6E6E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71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7571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757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6E6E" w:rsidRPr="00A75712" w:rsidRDefault="001D6E6E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5712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51195" w:rsidRPr="004F5DFE" w:rsidTr="009148A4">
        <w:tc>
          <w:tcPr>
            <w:tcW w:w="0" w:type="auto"/>
          </w:tcPr>
          <w:p w:rsidR="00A75712" w:rsidRPr="002B0C12" w:rsidRDefault="00A75712" w:rsidP="00A75712">
            <w:pPr>
              <w:tabs>
                <w:tab w:val="num" w:pos="-540"/>
              </w:tabs>
              <w:ind w:right="75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B0C12"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момент.</w:t>
            </w:r>
          </w:p>
          <w:p w:rsidR="00A75712" w:rsidRPr="001F38F3" w:rsidRDefault="001F38F3" w:rsidP="001F38F3">
            <w:pPr>
              <w:tabs>
                <w:tab w:val="num" w:pos="-540"/>
              </w:tabs>
              <w:ind w:right="7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дисциплинировать учащего</w:t>
            </w:r>
            <w:r w:rsidR="00DA3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ся, настроить его</w:t>
            </w:r>
            <w:r w:rsidRPr="001F3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изучение нового </w:t>
            </w:r>
            <w:r w:rsidRPr="001F3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A75712" w:rsidRPr="00384396" w:rsidRDefault="00AF6213" w:rsidP="00E07AF5">
            <w:pPr>
              <w:tabs>
                <w:tab w:val="num" w:pos="-540"/>
              </w:tabs>
              <w:ind w:right="75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A75712"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0" w:type="auto"/>
          </w:tcPr>
          <w:p w:rsidR="00A75712" w:rsidRPr="00A75712" w:rsidRDefault="005A4259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Послушай</w:t>
            </w:r>
            <w:r w:rsidR="00A75712" w:rsidRPr="00A75712">
              <w:rPr>
                <w:rFonts w:ascii="Times New Roman" w:hAnsi="Times New Roman"/>
                <w:sz w:val="24"/>
                <w:szCs w:val="24"/>
              </w:rPr>
              <w:t xml:space="preserve"> стихотворение.</w:t>
            </w:r>
          </w:p>
        </w:tc>
        <w:tc>
          <w:tcPr>
            <w:tcW w:w="0" w:type="auto"/>
          </w:tcPr>
          <w:p w:rsidR="00AA2811" w:rsidRPr="00AA2811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Добрый день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  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рада тебя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видеть! Начинаем наш урок.</w:t>
            </w:r>
          </w:p>
          <w:p w:rsidR="00AA2811" w:rsidRPr="00AA2811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звенит для нас звонок,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начинается урок.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Ровно встали, 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потянулись, и друг другу улыбнулись.</w:t>
            </w:r>
          </w:p>
          <w:p w:rsidR="00AA2811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Молодец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Сади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сь.</w:t>
            </w:r>
          </w:p>
          <w:p w:rsidR="00AA2811" w:rsidRPr="00AA2811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2811" w:rsidRPr="00AA2811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сегодня</w:t>
            </w: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 математики.</w:t>
            </w:r>
          </w:p>
          <w:p w:rsidR="00A75712" w:rsidRPr="00A75712" w:rsidRDefault="00AA2811" w:rsidP="00AA28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у нас урок?</w:t>
            </w:r>
          </w:p>
          <w:p w:rsidR="00A75712" w:rsidRPr="0003727D" w:rsidRDefault="00A75712" w:rsidP="00E434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A2811" w:rsidRPr="00AA2811" w:rsidRDefault="00AA2811" w:rsidP="00AA2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встаёт, потягивается, смотрит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улыбаются, садится на своё место</w:t>
            </w:r>
          </w:p>
          <w:p w:rsidR="00AA2811" w:rsidRPr="00AA2811" w:rsidRDefault="00AA2811" w:rsidP="00AA2811">
            <w:pPr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811" w:rsidRPr="00AA2811" w:rsidRDefault="00AA281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811" w:rsidRDefault="00AA281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811" w:rsidRDefault="00AA281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D71" w:rsidRDefault="00BB4D7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D71" w:rsidRDefault="00BB4D7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D71" w:rsidRDefault="00BB4D71" w:rsidP="00AA2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811" w:rsidRPr="00A75712" w:rsidRDefault="00BB4D71" w:rsidP="00AA2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  повторяе</w:t>
            </w:r>
            <w:r w:rsidR="00AA2811" w:rsidRPr="00AA281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Обладать мотивационной основой учебной деятельности.</w:t>
            </w:r>
          </w:p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Проявлять интерес к изучаемой теме.</w:t>
            </w:r>
          </w:p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Определять и </w:t>
            </w:r>
            <w:r w:rsidRPr="00A75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выполнять общие для всех правила поведения.</w:t>
            </w:r>
          </w:p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A75712" w:rsidRPr="00A75712" w:rsidRDefault="00A757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57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A75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Управлять своим настроением</w:t>
            </w:r>
          </w:p>
        </w:tc>
      </w:tr>
      <w:tr w:rsidR="00B51195" w:rsidRPr="004F5DFE" w:rsidTr="00826561">
        <w:trPr>
          <w:trHeight w:val="7365"/>
        </w:trPr>
        <w:tc>
          <w:tcPr>
            <w:tcW w:w="0" w:type="auto"/>
          </w:tcPr>
          <w:p w:rsidR="00DA38C1" w:rsidRDefault="00DA38C1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опорных </w:t>
            </w:r>
            <w:r w:rsidRPr="001F38F3">
              <w:rPr>
                <w:rFonts w:ascii="Times New Roman" w:hAnsi="Times New Roman"/>
                <w:b/>
                <w:sz w:val="24"/>
                <w:szCs w:val="24"/>
              </w:rPr>
              <w:t>знаний.</w:t>
            </w:r>
          </w:p>
          <w:p w:rsidR="00F25757" w:rsidRPr="001F38F3" w:rsidRDefault="00F25757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организация актуализации полученных ранее знаний, достаточных для построения нового знания, выявление и фиксация затруднения.</w:t>
            </w:r>
          </w:p>
          <w:p w:rsidR="00DA38C1" w:rsidRPr="001F38F3" w:rsidRDefault="00DA38C1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8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F62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F38F3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C1" w:rsidRPr="001F38F3" w:rsidRDefault="00DA38C1" w:rsidP="00E07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38C1" w:rsidRDefault="00AB1B0B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нам было легче освоить новую тему урока, для начала давайте вспомним, какие слова были главными на прошлом уроке.</w:t>
            </w:r>
          </w:p>
          <w:p w:rsidR="00AB1B0B" w:rsidRDefault="00AB1B0B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какой день недели сегодня?</w:t>
            </w:r>
          </w:p>
          <w:p w:rsidR="00AB1B0B" w:rsidRDefault="00AB1B0B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день недели идет сначала: </w:t>
            </w:r>
            <w:r w:rsidR="008E06F8">
              <w:rPr>
                <w:rFonts w:ascii="Times New Roman" w:hAnsi="Times New Roman" w:cs="Times New Roman"/>
                <w:sz w:val="24"/>
                <w:szCs w:val="24"/>
              </w:rPr>
              <w:t>вторник или среда?</w:t>
            </w:r>
          </w:p>
          <w:p w:rsidR="008E06F8" w:rsidRDefault="008E06F8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наступает раньше: суббота или воскресенье?</w:t>
            </w:r>
          </w:p>
          <w:p w:rsidR="008E06F8" w:rsidRDefault="008E06F8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день недели наступает после четверга?</w:t>
            </w:r>
          </w:p>
          <w:p w:rsidR="008E06F8" w:rsidRDefault="008E06F8" w:rsidP="00AB1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 се дни недели по порядку.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к нам  гости заглянула белочка. 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 хочет, чтобы ты 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показал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 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математики.</w:t>
            </w:r>
            <w:r w:rsidR="0082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На наборном полотне расположены 2 группы предметов: красные и зелёные круги; груши и яблоки и т. д. 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ты думаешь,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предметов больше (меньше)?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может дать разные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ожет предложить сосчитать предметы, тогда учителю следует предложить такой вариант: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– Можно ли сразу </w:t>
            </w:r>
            <w:proofErr w:type="gramStart"/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считая чего больше? Если бы ты не умел считать, как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, каких предметов больше (меньше)?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вариант ответа </w:t>
            </w: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>(соединять предметы стрелочкой):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2B" w:rsidRPr="0033792B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B" w:rsidRPr="00384396" w:rsidRDefault="0033792B" w:rsidP="0033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26561" w:rsidRDefault="00826561" w:rsidP="00826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Наглядный материал. Наборное полотно</w:t>
            </w:r>
            <w:r w:rsidR="005A4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86F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белочки.</w:t>
            </w:r>
          </w:p>
          <w:p w:rsidR="00DA38C1" w:rsidRPr="001F38F3" w:rsidRDefault="00DA38C1" w:rsidP="0082656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38C1" w:rsidRPr="001F38F3" w:rsidRDefault="00DA38C1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17F" w:rsidRPr="00826561" w:rsidRDefault="00AB1B0B" w:rsidP="001B5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 xml:space="preserve"> - Раньше, позже, сначала, потом.</w:t>
            </w:r>
          </w:p>
          <w:p w:rsidR="00DA38C1" w:rsidRPr="00826561" w:rsidRDefault="00DA38C1" w:rsidP="002B0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B1B0B" w:rsidRPr="00826561" w:rsidRDefault="00AB1B0B" w:rsidP="002B0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B1B0B" w:rsidRPr="00826561" w:rsidRDefault="00AB1B0B" w:rsidP="002B0C12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Ответ ребенка</w:t>
            </w:r>
          </w:p>
          <w:p w:rsidR="008E06F8" w:rsidRPr="00826561" w:rsidRDefault="008E06F8" w:rsidP="002B0C12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 xml:space="preserve">-Вторник </w:t>
            </w:r>
          </w:p>
          <w:p w:rsidR="008E06F8" w:rsidRPr="00826561" w:rsidRDefault="008E06F8" w:rsidP="002B0C12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-Суббота</w:t>
            </w:r>
          </w:p>
          <w:p w:rsidR="008E06F8" w:rsidRPr="00826561" w:rsidRDefault="008E06F8" w:rsidP="002B0C12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  <w:p w:rsidR="008E06F8" w:rsidRPr="00826561" w:rsidRDefault="008E06F8" w:rsidP="002B0C12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26561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65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6561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26561">
              <w:rPr>
                <w:rFonts w:ascii="Times New Roman" w:hAnsi="Times New Roman"/>
                <w:sz w:val="24"/>
                <w:szCs w:val="24"/>
              </w:rPr>
              <w:t xml:space="preserve">, ср, </w:t>
            </w:r>
            <w:proofErr w:type="spellStart"/>
            <w:r w:rsidRPr="0082656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265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656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8265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6561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826561">
              <w:rPr>
                <w:rFonts w:ascii="Times New Roman" w:hAnsi="Times New Roman"/>
                <w:sz w:val="24"/>
                <w:szCs w:val="24"/>
              </w:rPr>
              <w:t>, вс.</w:t>
            </w: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  <w:r w:rsidRPr="00826561">
              <w:rPr>
                <w:rFonts w:ascii="Times New Roman" w:hAnsi="Times New Roman"/>
                <w:sz w:val="24"/>
                <w:szCs w:val="24"/>
              </w:rPr>
              <w:t>Предлагае</w:t>
            </w:r>
            <w:r w:rsidRPr="00826561">
              <w:rPr>
                <w:rFonts w:ascii="Times New Roman" w:hAnsi="Times New Roman"/>
                <w:sz w:val="24"/>
                <w:szCs w:val="24"/>
              </w:rPr>
              <w:t>т объединить п</w:t>
            </w:r>
            <w:r w:rsidRPr="00826561">
              <w:rPr>
                <w:rFonts w:ascii="Times New Roman" w:hAnsi="Times New Roman"/>
                <w:sz w:val="24"/>
                <w:szCs w:val="24"/>
              </w:rPr>
              <w:t xml:space="preserve">редметы в пары: яблоко – груша. </w:t>
            </w:r>
            <w:proofErr w:type="gramStart"/>
            <w:r w:rsidRPr="00826561">
              <w:rPr>
                <w:rFonts w:ascii="Times New Roman" w:hAnsi="Times New Roman"/>
                <w:sz w:val="24"/>
                <w:szCs w:val="24"/>
              </w:rPr>
              <w:t>Если лишней останется груша, значит, груш больше; если лишним будет яблоко, значит, больше яблок, а груш, соответственно, меньше</w:t>
            </w:r>
            <w:proofErr w:type="gramEnd"/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92B" w:rsidRPr="00826561" w:rsidRDefault="0033792B" w:rsidP="002B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выделять и осознавать то, что уже усвоено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Коммуникативные: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строить понятные для партнёра высказывания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DA38C1" w:rsidRPr="00DA38C1" w:rsidRDefault="00DA38C1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понимать заданный вопрос, в соответствии с ним строить ответ в устной форме;</w:t>
            </w:r>
          </w:p>
        </w:tc>
      </w:tr>
      <w:tr w:rsidR="00B51195" w:rsidRPr="004F5DFE" w:rsidTr="009148A4">
        <w:tc>
          <w:tcPr>
            <w:tcW w:w="0" w:type="auto"/>
          </w:tcPr>
          <w:p w:rsidR="002B0C12" w:rsidRDefault="002B0C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0C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Целепологание</w:t>
            </w:r>
            <w:proofErr w:type="spellEnd"/>
          </w:p>
          <w:p w:rsidR="00F25757" w:rsidRPr="00F25757" w:rsidRDefault="00F25757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31E1">
              <w:rPr>
                <w:rFonts w:ascii="Times New Roman" w:hAnsi="Times New Roman" w:cs="Times New Roman"/>
                <w:sz w:val="24"/>
              </w:rPr>
              <w:t>Определение темы и цели урока.</w:t>
            </w:r>
          </w:p>
          <w:p w:rsidR="002B0C12" w:rsidRPr="002B0C12" w:rsidRDefault="00AF6213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0" w:type="auto"/>
          </w:tcPr>
          <w:p w:rsidR="002B0C12" w:rsidRPr="002B0C12" w:rsidRDefault="002B0C12" w:rsidP="002B0C1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26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86F">
              <w:rPr>
                <w:rFonts w:ascii="Times New Roman" w:hAnsi="Times New Roman" w:cs="Times New Roman"/>
                <w:sz w:val="24"/>
                <w:szCs w:val="24"/>
              </w:rPr>
              <w:t>Как ты думаешь</w:t>
            </w:r>
            <w:r w:rsidR="00F85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561" w:rsidRPr="00826561">
              <w:rPr>
                <w:rFonts w:ascii="Times New Roman" w:hAnsi="Times New Roman" w:cs="Times New Roman"/>
                <w:sz w:val="24"/>
                <w:szCs w:val="24"/>
              </w:rPr>
              <w:t xml:space="preserve"> чему мы будем учить сегодня белочку</w:t>
            </w:r>
            <w:r w:rsidR="008265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0C12" w:rsidRPr="002B0C12" w:rsidRDefault="002B0C12" w:rsidP="002B0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C12">
              <w:rPr>
                <w:rFonts w:ascii="Times New Roman" w:hAnsi="Times New Roman" w:cs="Times New Roman"/>
                <w:sz w:val="24"/>
                <w:szCs w:val="24"/>
              </w:rPr>
              <w:t>Итак, проговариваем цель нашего урока…</w:t>
            </w:r>
          </w:p>
          <w:p w:rsidR="002B0C12" w:rsidRPr="002B0C12" w:rsidRDefault="002B0C12" w:rsidP="002B0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0C12" w:rsidRPr="002B0C12" w:rsidRDefault="002B0C12" w:rsidP="001F38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0C12" w:rsidRPr="001F38F3" w:rsidRDefault="002B0C12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561" w:rsidRPr="00826561" w:rsidRDefault="00826561" w:rsidP="00826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E5">
              <w:rPr>
                <w:rFonts w:ascii="Times New Roman" w:hAnsi="Times New Roman"/>
                <w:sz w:val="24"/>
                <w:szCs w:val="24"/>
              </w:rPr>
              <w:t>С помощью учителя формулируе</w:t>
            </w:r>
            <w:r w:rsidRPr="00826561">
              <w:rPr>
                <w:rFonts w:ascii="Times New Roman" w:hAnsi="Times New Roman"/>
                <w:sz w:val="24"/>
                <w:szCs w:val="24"/>
              </w:rPr>
              <w:t>т тему и цели урока</w:t>
            </w:r>
          </w:p>
          <w:p w:rsidR="002B0C12" w:rsidRPr="00384396" w:rsidRDefault="002B0C12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0C12" w:rsidRPr="002B0C12" w:rsidRDefault="002B0C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C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2B0C12" w:rsidRPr="002B0C12" w:rsidRDefault="002B0C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-определять и формулировать цель деятельности на уроке;</w:t>
            </w:r>
          </w:p>
          <w:p w:rsidR="002B0C12" w:rsidRPr="002B0C12" w:rsidRDefault="002B0C12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понимать, принимать и сохранять учебную </w:t>
            </w:r>
            <w:r w:rsidRPr="002B0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задачу.</w:t>
            </w:r>
          </w:p>
        </w:tc>
      </w:tr>
      <w:tr w:rsidR="00B51195" w:rsidRPr="004F5DFE" w:rsidTr="009148A4">
        <w:tc>
          <w:tcPr>
            <w:tcW w:w="0" w:type="auto"/>
          </w:tcPr>
          <w:p w:rsidR="009722DF" w:rsidRDefault="009722DF" w:rsidP="00E07AF5">
            <w:pPr>
              <w:rPr>
                <w:rFonts w:ascii="Times New Roman" w:hAnsi="Times New Roman"/>
                <w:b/>
              </w:rPr>
            </w:pPr>
            <w:r w:rsidRPr="004F5DFE">
              <w:rPr>
                <w:rFonts w:ascii="Times New Roman" w:hAnsi="Times New Roman"/>
                <w:b/>
              </w:rPr>
              <w:lastRenderedPageBreak/>
              <w:t>Работа по теме урока</w:t>
            </w:r>
          </w:p>
          <w:p w:rsidR="000A7F6D" w:rsidRPr="000A7F6D" w:rsidRDefault="000A7F6D" w:rsidP="00E07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составление плана действий и его реализация. Знакомство с новыми понятиями, терминологией</w:t>
            </w:r>
            <w:r w:rsidR="005A42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259" w:rsidRPr="005A4259">
              <w:rPr>
                <w:rFonts w:ascii="Times New Roman" w:hAnsi="Times New Roman" w:cs="Times New Roman"/>
                <w:sz w:val="24"/>
                <w:szCs w:val="24"/>
              </w:rPr>
              <w:t>Решение устных задач и обсуждение проекта её решения</w:t>
            </w:r>
          </w:p>
          <w:p w:rsidR="009722DF" w:rsidRDefault="009722DF" w:rsidP="00E07AF5">
            <w:pPr>
              <w:rPr>
                <w:rFonts w:ascii="Times New Roman" w:hAnsi="Times New Roman"/>
                <w:b/>
              </w:rPr>
            </w:pPr>
            <w:r w:rsidRPr="004F5DFE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0</w:t>
            </w:r>
            <w:r w:rsidRPr="004F5DFE">
              <w:rPr>
                <w:rFonts w:ascii="Times New Roman" w:hAnsi="Times New Roman"/>
                <w:b/>
              </w:rPr>
              <w:t xml:space="preserve"> мин.)</w:t>
            </w: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Default="00F855E5" w:rsidP="00E07AF5">
            <w:pPr>
              <w:rPr>
                <w:rFonts w:ascii="Times New Roman" w:hAnsi="Times New Roman"/>
                <w:b/>
              </w:rPr>
            </w:pPr>
          </w:p>
          <w:p w:rsidR="00F855E5" w:rsidRPr="00796658" w:rsidRDefault="00F855E5" w:rsidP="00E0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понимания.</w:t>
            </w:r>
          </w:p>
          <w:p w:rsidR="00F855E5" w:rsidRDefault="00F855E5" w:rsidP="0006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16B" w:rsidRPr="0006516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наблюдательности</w:t>
            </w:r>
            <w:r w:rsidR="00BB4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D71" w:rsidRPr="00BB4D71" w:rsidRDefault="00BB4D71" w:rsidP="00065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  <w:bookmarkStart w:id="0" w:name="_GoBack"/>
            <w:bookmarkEnd w:id="0"/>
          </w:p>
        </w:tc>
        <w:tc>
          <w:tcPr>
            <w:tcW w:w="0" w:type="auto"/>
          </w:tcPr>
          <w:p w:rsidR="005A4259" w:rsidRPr="005A4259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>1) Работа со счетным материалом</w:t>
            </w:r>
          </w:p>
          <w:p w:rsidR="005A4259" w:rsidRPr="005A4259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 перед собой 4 квадрата. </w:t>
            </w:r>
          </w:p>
          <w:p w:rsidR="005A4259" w:rsidRPr="005A4259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>А сейчас сделайте так, чтобы квадратов было больше, чем треугольников и меньше, чем кругов.</w:t>
            </w:r>
          </w:p>
          <w:p w:rsidR="005A4259" w:rsidRPr="005A4259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36086F">
              <w:rPr>
                <w:rFonts w:ascii="Times New Roman" w:hAnsi="Times New Roman" w:cs="Times New Roman"/>
                <w:sz w:val="24"/>
                <w:szCs w:val="24"/>
              </w:rPr>
              <w:t>рь себя еще раз. Ничего пока не исправляй</w:t>
            </w: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>. Попробуйте объяснить ошибку, если она есть.</w:t>
            </w:r>
          </w:p>
          <w:p w:rsidR="005A4259" w:rsidRPr="005A4259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F" w:rsidRDefault="005A4259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59">
              <w:rPr>
                <w:rFonts w:ascii="Times New Roman" w:hAnsi="Times New Roman" w:cs="Times New Roman"/>
                <w:sz w:val="24"/>
                <w:szCs w:val="24"/>
              </w:rPr>
              <w:t>- Белочке тоже захотелось выполнить такое задание. Проверьте, правильно ли его выполнила белочка</w:t>
            </w:r>
            <w:r w:rsidR="0036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86F" w:rsidRDefault="0036086F" w:rsidP="005A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6F" w:rsidRDefault="0036086F" w:rsidP="005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FF187A" wp14:editId="525ACE8B">
                  <wp:extent cx="1710466" cy="12792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737" cy="1278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6F" w:rsidRDefault="0036086F" w:rsidP="005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086F" w:rsidRP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нужно исправить?</w:t>
            </w:r>
          </w:p>
          <w:p w:rsidR="0036086F" w:rsidRP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Теперь у себя на парте сделай</w:t>
            </w: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так,</w:t>
            </w:r>
            <w:r>
              <w:t xml:space="preserve"> </w:t>
            </w: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чтобы треугольников стало столько </w:t>
            </w:r>
            <w:proofErr w:type="gramStart"/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</w:t>
            </w:r>
            <w:proofErr w:type="gramEnd"/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сколько и квадратов.</w:t>
            </w:r>
          </w:p>
          <w:p w:rsidR="0036086F" w:rsidRP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ты для этого сделал</w:t>
            </w: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36086F" w:rsidRP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Теперь сделай</w:t>
            </w: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так, чтобы кругов стало столько же сколько квадратов.</w:t>
            </w:r>
          </w:p>
          <w:p w:rsid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сделал</w:t>
            </w:r>
            <w:r w:rsidRPr="00360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кругами?</w:t>
            </w:r>
          </w:p>
          <w:p w:rsidR="0036086F" w:rsidRDefault="0036086F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36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P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Работа по учебнику </w:t>
            </w:r>
          </w:p>
          <w:p w:rsidR="00B51195" w:rsidRP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Рассмотри</w:t>
            </w: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учебнике рисунок 1. </w:t>
            </w:r>
            <w:proofErr w:type="gramStart"/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Герои</w:t>
            </w:r>
            <w:proofErr w:type="gramEnd"/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какой сказки здесь нарисованы?</w:t>
            </w:r>
          </w:p>
          <w:p w:rsid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</w:t>
            </w: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количество домиков и количество поросят на рисунке.</w:t>
            </w:r>
          </w:p>
          <w:p w:rsid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B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0B29C9E" wp14:editId="5F2EFF03">
                  <wp:extent cx="2468880" cy="1603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195" w:rsidRDefault="00B51195" w:rsidP="00B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можно  сказать о количестве домиков и поросят?</w:t>
            </w:r>
          </w:p>
          <w:p w:rsidR="00B51195" w:rsidRDefault="00B51195" w:rsidP="00B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Default="00B51195" w:rsidP="00B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F9F6FA" wp14:editId="18848E71">
                  <wp:extent cx="2609215" cy="17983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195" w:rsidRDefault="00B51195" w:rsidP="00B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51195" w:rsidRPr="0027500F" w:rsidRDefault="00B51195" w:rsidP="00B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чём можно сказать «столько же», </w:t>
            </w:r>
            <w:r w:rsidRPr="00B5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«больше», «меньше»?</w:t>
            </w:r>
          </w:p>
        </w:tc>
        <w:tc>
          <w:tcPr>
            <w:tcW w:w="0" w:type="auto"/>
          </w:tcPr>
          <w:p w:rsidR="009722DF" w:rsidRPr="00743392" w:rsidRDefault="005A4259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Счетный раздаточный материал</w:t>
            </w:r>
            <w:r w:rsidR="0036086F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(геометрические фигуры)</w:t>
            </w:r>
          </w:p>
          <w:p w:rsidR="009722DF" w:rsidRPr="00743392" w:rsidRDefault="005A4259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95" w:rsidRPr="00B5119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«Математика», </w:t>
            </w:r>
            <w:proofErr w:type="spellStart"/>
            <w:r w:rsidR="00B51195" w:rsidRPr="00B51195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="00B51195" w:rsidRPr="00B51195">
              <w:rPr>
                <w:rFonts w:ascii="Times New Roman" w:hAnsi="Times New Roman" w:cs="Times New Roman"/>
                <w:sz w:val="24"/>
                <w:szCs w:val="24"/>
              </w:rPr>
              <w:t xml:space="preserve"> Т.В. 1 класс, часть 1,</w:t>
            </w:r>
          </w:p>
          <w:p w:rsidR="009722DF" w:rsidRPr="00743392" w:rsidRDefault="009722DF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DF" w:rsidRPr="00743392" w:rsidRDefault="009722DF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DF" w:rsidRPr="00743392" w:rsidRDefault="009722DF" w:rsidP="00E07AF5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BCB" w:rsidRDefault="0036086F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86F" w:rsidRDefault="0036086F" w:rsidP="00360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самостоятельно выкладывае</w:t>
            </w:r>
            <w:r w:rsidRPr="0036086F">
              <w:rPr>
                <w:rFonts w:ascii="Times New Roman" w:hAnsi="Times New Roman"/>
                <w:sz w:val="24"/>
                <w:szCs w:val="24"/>
              </w:rPr>
              <w:t>т фигуры, согласно заданию.</w:t>
            </w:r>
          </w:p>
          <w:p w:rsidR="0036086F" w:rsidRPr="0036086F" w:rsidRDefault="0036086F" w:rsidP="003608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86F" w:rsidRDefault="0036086F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свою работу</w:t>
            </w:r>
            <w:r w:rsidRPr="003608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86F" w:rsidRDefault="0036086F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проверку задания и вноси</w:t>
            </w:r>
            <w:r w:rsidRPr="0036086F">
              <w:rPr>
                <w:rFonts w:ascii="Times New Roman" w:hAnsi="Times New Roman"/>
                <w:sz w:val="24"/>
                <w:szCs w:val="24"/>
              </w:rPr>
              <w:t>т исправления.</w:t>
            </w: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5E5" w:rsidRPr="00F855E5" w:rsidRDefault="00F855E5" w:rsidP="00F85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</w:t>
            </w:r>
            <w:r w:rsidRPr="00F855E5">
              <w:rPr>
                <w:rFonts w:ascii="Times New Roman" w:hAnsi="Times New Roman"/>
                <w:sz w:val="24"/>
                <w:szCs w:val="24"/>
              </w:rPr>
              <w:t xml:space="preserve">т со счетным материалом, выполняя задания учителя. </w:t>
            </w:r>
          </w:p>
          <w:p w:rsidR="00E95BCB" w:rsidRDefault="00F855E5" w:rsidP="00F85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</w:t>
            </w:r>
            <w:r w:rsidRPr="00F855E5">
              <w:rPr>
                <w:rFonts w:ascii="Times New Roman" w:hAnsi="Times New Roman"/>
                <w:sz w:val="24"/>
                <w:szCs w:val="24"/>
              </w:rPr>
              <w:t>т свои действия.</w:t>
            </w: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195" w:rsidRPr="00B51195" w:rsidRDefault="00B51195" w:rsidP="00B51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</w:t>
            </w:r>
            <w:r w:rsidRPr="00B51195">
              <w:rPr>
                <w:rFonts w:ascii="Times New Roman" w:hAnsi="Times New Roman"/>
                <w:sz w:val="24"/>
                <w:szCs w:val="24"/>
              </w:rPr>
              <w:t>т картин</w:t>
            </w:r>
            <w:r>
              <w:rPr>
                <w:rFonts w:ascii="Times New Roman" w:hAnsi="Times New Roman"/>
                <w:sz w:val="24"/>
                <w:szCs w:val="24"/>
              </w:rPr>
              <w:t>ки и задания в учебнике, отвечае</w:t>
            </w:r>
            <w:r w:rsidRPr="00B51195">
              <w:rPr>
                <w:rFonts w:ascii="Times New Roman" w:hAnsi="Times New Roman"/>
                <w:sz w:val="24"/>
                <w:szCs w:val="24"/>
              </w:rPr>
              <w:t>т на вопросы учителя.</w:t>
            </w: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BCB" w:rsidRPr="009722DF" w:rsidRDefault="00F855E5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высказывать свое мнение,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обосновывать свою позицию,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972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ориентироваться в своей системе знаний;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проявлять интерес к изучаемой теме.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Коммуникативные: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2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972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вступат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ь в сотрудничество с учителем </w:t>
            </w:r>
          </w:p>
          <w:p w:rsidR="009722DF" w:rsidRPr="009722DF" w:rsidRDefault="009722DF" w:rsidP="00E43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51195" w:rsidRPr="004F5DFE" w:rsidTr="009148A4">
        <w:tc>
          <w:tcPr>
            <w:tcW w:w="0" w:type="auto"/>
          </w:tcPr>
          <w:p w:rsidR="0027500F" w:rsidRDefault="0027500F" w:rsidP="00E43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0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06516B" w:rsidRPr="0027500F" w:rsidRDefault="0006516B" w:rsidP="00E43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Зрительная гимнастика (на </w:t>
            </w:r>
            <w:r w:rsidR="00BB4D71">
              <w:rPr>
                <w:rFonts w:ascii="Times New Roman" w:hAnsi="Times New Roman"/>
                <w:b/>
                <w:sz w:val="24"/>
                <w:szCs w:val="24"/>
              </w:rPr>
              <w:t>компьютере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7500F" w:rsidRPr="0027500F" w:rsidRDefault="0027500F" w:rsidP="00E43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00F">
              <w:rPr>
                <w:rFonts w:ascii="Times New Roman" w:hAnsi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0" w:type="auto"/>
          </w:tcPr>
          <w:p w:rsidR="0027500F" w:rsidRPr="0027500F" w:rsidRDefault="0027500F" w:rsidP="00E43473">
            <w:pPr>
              <w:rPr>
                <w:rFonts w:ascii="Times New Roman" w:hAnsi="Times New Roman"/>
                <w:sz w:val="24"/>
                <w:szCs w:val="24"/>
              </w:rPr>
            </w:pPr>
            <w:r w:rsidRPr="0027500F">
              <w:rPr>
                <w:rFonts w:ascii="Times New Roman" w:hAnsi="Times New Roman"/>
                <w:sz w:val="24"/>
                <w:szCs w:val="24"/>
              </w:rPr>
              <w:t>Учитель показывает движения</w:t>
            </w:r>
          </w:p>
        </w:tc>
        <w:tc>
          <w:tcPr>
            <w:tcW w:w="0" w:type="auto"/>
          </w:tcPr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пять! 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Мы умеем отдыхать.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Приподнялись, чуть присели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И соседа не задели.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придётся встать, 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Головою покачать.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На носочки поднялись,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Руки опустили.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А теперь присели,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Коленки обхватили.</w:t>
            </w:r>
          </w:p>
          <w:p w:rsidR="0006516B" w:rsidRPr="0006516B" w:rsidRDefault="0006516B" w:rsidP="00065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>Снова встали – ноги вместе.</w:t>
            </w:r>
          </w:p>
          <w:p w:rsidR="0027500F" w:rsidRPr="00743392" w:rsidRDefault="0006516B" w:rsidP="0006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6B">
              <w:rPr>
                <w:rFonts w:ascii="Times New Roman" w:hAnsi="Times New Roman" w:cs="Times New Roman"/>
                <w:sz w:val="24"/>
                <w:szCs w:val="24"/>
              </w:rPr>
              <w:t xml:space="preserve">И уже сидим на </w:t>
            </w:r>
            <w:r w:rsidRPr="0006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месте!</w:t>
            </w:r>
          </w:p>
        </w:tc>
        <w:tc>
          <w:tcPr>
            <w:tcW w:w="0" w:type="auto"/>
          </w:tcPr>
          <w:p w:rsidR="0027500F" w:rsidRPr="0027500F" w:rsidRDefault="0006516B" w:rsidP="00E43473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Делае</w:t>
            </w:r>
            <w:r w:rsidR="0027500F" w:rsidRPr="0027500F">
              <w:rPr>
                <w:color w:val="000000"/>
              </w:rPr>
              <w:t>т физкультминутку</w:t>
            </w:r>
            <w:r>
              <w:rPr>
                <w:color w:val="000000"/>
              </w:rPr>
              <w:t>, зрительную гимнастику</w:t>
            </w:r>
          </w:p>
        </w:tc>
        <w:tc>
          <w:tcPr>
            <w:tcW w:w="0" w:type="auto"/>
          </w:tcPr>
          <w:p w:rsidR="008C4756" w:rsidRPr="006214AE" w:rsidRDefault="008C4756" w:rsidP="008C475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C4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Регулятивные: </w:t>
            </w:r>
            <w:r w:rsidRPr="006214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осуществляет контроль своих действий, ориентируясь на показ движений учителя.</w:t>
            </w:r>
          </w:p>
          <w:p w:rsidR="0027500F" w:rsidRPr="009722DF" w:rsidRDefault="0027500F" w:rsidP="008C47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1195" w:rsidRPr="004F5DFE" w:rsidTr="009148A4">
        <w:tc>
          <w:tcPr>
            <w:tcW w:w="0" w:type="auto"/>
          </w:tcPr>
          <w:p w:rsidR="0027500F" w:rsidRDefault="0006516B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1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закрепление.</w:t>
            </w:r>
          </w:p>
          <w:p w:rsidR="0006516B" w:rsidRPr="0006516B" w:rsidRDefault="0006516B" w:rsidP="00E07AF5">
            <w:pPr>
              <w:rPr>
                <w:rFonts w:ascii="Times New Roman" w:hAnsi="Times New Roman"/>
                <w:sz w:val="24"/>
                <w:szCs w:val="24"/>
              </w:rPr>
            </w:pPr>
            <w:r w:rsidRPr="0006516B">
              <w:rPr>
                <w:rFonts w:ascii="Times New Roman" w:hAnsi="Times New Roman"/>
                <w:sz w:val="24"/>
                <w:szCs w:val="24"/>
              </w:rPr>
              <w:t>Цель: организация усвоения способа действий при решении нового с их проговариванием, опираясь на новые знания.</w:t>
            </w:r>
          </w:p>
          <w:p w:rsidR="0027500F" w:rsidRPr="004F5DFE" w:rsidRDefault="0027500F" w:rsidP="00E07AF5">
            <w:pPr>
              <w:rPr>
                <w:rFonts w:ascii="Times New Roman" w:hAnsi="Times New Roman"/>
              </w:rPr>
            </w:pPr>
            <w:r w:rsidRPr="004F5DFE">
              <w:rPr>
                <w:rFonts w:ascii="Times New Roman" w:hAnsi="Times New Roman"/>
                <w:b/>
              </w:rPr>
              <w:t>(</w:t>
            </w:r>
            <w:r w:rsidR="00BB4D71">
              <w:rPr>
                <w:rFonts w:ascii="Times New Roman" w:hAnsi="Times New Roman"/>
                <w:b/>
              </w:rPr>
              <w:t>5</w:t>
            </w:r>
            <w:r w:rsidRPr="004F5DFE">
              <w:rPr>
                <w:rFonts w:ascii="Times New Roman" w:hAnsi="Times New Roman"/>
                <w:b/>
              </w:rPr>
              <w:t xml:space="preserve"> мин.)</w:t>
            </w:r>
          </w:p>
        </w:tc>
        <w:tc>
          <w:tcPr>
            <w:tcW w:w="0" w:type="auto"/>
          </w:tcPr>
          <w:p w:rsidR="00796658" w:rsidRPr="00796658" w:rsidRDefault="007474BA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658" w:rsidRPr="00796658">
              <w:rPr>
                <w:rFonts w:ascii="Times New Roman" w:hAnsi="Times New Roman"/>
                <w:sz w:val="24"/>
                <w:szCs w:val="24"/>
              </w:rPr>
              <w:t>3) Игра «Орешек для белочки»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Белочка решила с тобой поиграть. На столе ты видишь картинки с орешками и фигурки белочек 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Белочкам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первого ряда раздай по орешку. Давай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 xml:space="preserve"> проверим, хватит ли белочкам первого ряда по одному орешку. (Хватает, даже остается лишний орешек)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можешь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 xml:space="preserve"> сказать про белочек первого ряда и про орешки?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 белочкам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 xml:space="preserve"> второго 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раздай орешки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>. Проверяем, хватит ли белочкам второго ряда по 2 орешка? (Хватает, их поровну)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658">
              <w:rPr>
                <w:rFonts w:ascii="Times New Roman" w:hAnsi="Times New Roman"/>
                <w:sz w:val="24"/>
                <w:szCs w:val="24"/>
              </w:rPr>
              <w:t>Что можно сказать про белочек второго ряда и про орешки?</w:t>
            </w:r>
          </w:p>
          <w:p w:rsidR="00796658" w:rsidRP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И, наконец,  белочкам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 xml:space="preserve"> третьего 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раздай орешки. Смотри</w:t>
            </w:r>
            <w:r w:rsidRPr="00796658">
              <w:rPr>
                <w:rFonts w:ascii="Times New Roman" w:hAnsi="Times New Roman"/>
                <w:sz w:val="24"/>
                <w:szCs w:val="24"/>
              </w:rPr>
              <w:t>, хватит ли им по три орешка. (Не хватает)</w:t>
            </w:r>
          </w:p>
          <w:p w:rsidR="00796658" w:rsidRDefault="0079665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658">
              <w:rPr>
                <w:rFonts w:ascii="Times New Roman" w:hAnsi="Times New Roman"/>
                <w:sz w:val="24"/>
                <w:szCs w:val="24"/>
              </w:rPr>
              <w:t>Что можно сказать про белочек третьего ряда и про орешки?</w:t>
            </w:r>
          </w:p>
          <w:p w:rsidR="00E17FB8" w:rsidRDefault="00E17FB8" w:rsidP="0079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7FB8" w:rsidRPr="00E17FB8" w:rsidRDefault="001B5CEB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Работа по карточке</w:t>
            </w:r>
          </w:p>
          <w:p w:rsidR="00E17FB8" w:rsidRPr="00E17FB8" w:rsidRDefault="00E17FB8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FB8">
              <w:rPr>
                <w:rFonts w:ascii="Times New Roman" w:hAnsi="Times New Roman"/>
                <w:sz w:val="24"/>
                <w:szCs w:val="24"/>
              </w:rPr>
              <w:t>И нап</w:t>
            </w:r>
            <w:r w:rsidR="001B5CEB">
              <w:rPr>
                <w:rFonts w:ascii="Times New Roman" w:hAnsi="Times New Roman"/>
                <w:sz w:val="24"/>
                <w:szCs w:val="24"/>
              </w:rPr>
              <w:t>оследок белочка приготовила тебе</w:t>
            </w:r>
          </w:p>
          <w:p w:rsidR="00E17FB8" w:rsidRDefault="001B5CEB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карточку, на которой</w:t>
            </w:r>
            <w:r w:rsidR="00E17FB8" w:rsidRPr="00E17FB8">
              <w:rPr>
                <w:rFonts w:ascii="Times New Roman" w:hAnsi="Times New Roman"/>
                <w:sz w:val="24"/>
                <w:szCs w:val="24"/>
              </w:rPr>
              <w:t xml:space="preserve"> изображены грибочки, шишки и орешки.</w:t>
            </w:r>
          </w:p>
          <w:p w:rsidR="001B5CEB" w:rsidRDefault="001B5CEB" w:rsidP="001B5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5952AE" wp14:editId="6DC59794">
                  <wp:extent cx="1987550" cy="15119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5CEB" w:rsidRDefault="001B5CEB" w:rsidP="001B5C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CEB" w:rsidRPr="00796658" w:rsidRDefault="001B5CEB" w:rsidP="001B5C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CEB" w:rsidRPr="001B5CEB" w:rsidRDefault="001B5CEB" w:rsidP="001B5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можешь</w:t>
            </w:r>
            <w:r w:rsidRPr="001B5CEB">
              <w:rPr>
                <w:rFonts w:ascii="Times New Roman" w:hAnsi="Times New Roman"/>
                <w:sz w:val="24"/>
                <w:szCs w:val="24"/>
              </w:rPr>
              <w:t xml:space="preserve"> про них сказать?</w:t>
            </w:r>
          </w:p>
          <w:p w:rsidR="0027500F" w:rsidRPr="007474BA" w:rsidRDefault="001B5CEB" w:rsidP="001B5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 белочки: закрась предметы так, чтобы ты, когда будешь о них рассказывать, мог </w:t>
            </w:r>
            <w:r w:rsidRPr="001B5CEB">
              <w:rPr>
                <w:rFonts w:ascii="Times New Roman" w:hAnsi="Times New Roman"/>
                <w:sz w:val="24"/>
                <w:szCs w:val="24"/>
              </w:rPr>
              <w:t xml:space="preserve"> использовать слова «столько же», «больше», «меньше».</w:t>
            </w:r>
          </w:p>
        </w:tc>
        <w:tc>
          <w:tcPr>
            <w:tcW w:w="0" w:type="auto"/>
          </w:tcPr>
          <w:p w:rsidR="001B5CEB" w:rsidRDefault="007474BA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7474BA">
              <w:rPr>
                <w:color w:val="000000"/>
              </w:rPr>
              <w:lastRenderedPageBreak/>
              <w:t xml:space="preserve"> </w:t>
            </w:r>
            <w:r w:rsidR="0027500F" w:rsidRPr="007474BA">
              <w:rPr>
                <w:color w:val="000000"/>
              </w:rPr>
              <w:t xml:space="preserve"> </w:t>
            </w:r>
            <w:r w:rsidR="00796658">
              <w:rPr>
                <w:color w:val="000000"/>
              </w:rPr>
              <w:t xml:space="preserve"> </w:t>
            </w:r>
            <w:r w:rsidR="001B5CEB">
              <w:rPr>
                <w:color w:val="000000"/>
              </w:rPr>
              <w:t>Раздаточный материал: картинки орешков, фигурки белок.</w:t>
            </w: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1B5CE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Default="001B5CEB" w:rsidP="00796658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1B5CEB" w:rsidRPr="007474BA" w:rsidRDefault="001B5CEB" w:rsidP="00796658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Карточка с заданием</w:t>
            </w:r>
          </w:p>
        </w:tc>
        <w:tc>
          <w:tcPr>
            <w:tcW w:w="0" w:type="auto"/>
          </w:tcPr>
          <w:p w:rsidR="00E95BCB" w:rsidRDefault="00796658" w:rsidP="00E95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FB8" w:rsidRPr="00E17FB8" w:rsidRDefault="00E17FB8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игре и выполняе</w:t>
            </w:r>
            <w:r w:rsidRPr="00E17FB8">
              <w:rPr>
                <w:rFonts w:ascii="Times New Roman" w:hAnsi="Times New Roman"/>
                <w:sz w:val="24"/>
                <w:szCs w:val="24"/>
              </w:rPr>
              <w:t>т задание белочки.</w:t>
            </w:r>
          </w:p>
          <w:p w:rsidR="00E17FB8" w:rsidRPr="00E17FB8" w:rsidRDefault="00E17FB8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7FB8" w:rsidRPr="00E17FB8" w:rsidRDefault="00E17FB8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7FB8" w:rsidRPr="00E17FB8" w:rsidRDefault="00E17FB8" w:rsidP="00E17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</w:t>
            </w:r>
            <w:r w:rsidRPr="00E17FB8">
              <w:rPr>
                <w:rFonts w:ascii="Times New Roman" w:hAnsi="Times New Roman"/>
                <w:sz w:val="24"/>
                <w:szCs w:val="24"/>
              </w:rPr>
              <w:t>т анализ объектов.</w:t>
            </w:r>
          </w:p>
          <w:p w:rsidR="00E95BCB" w:rsidRDefault="00E95BCB" w:rsidP="00E95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5BCB" w:rsidRDefault="00E95BCB" w:rsidP="00E95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5BCB" w:rsidRPr="007474BA" w:rsidRDefault="00796658" w:rsidP="00E95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CB" w:rsidRDefault="00E95BCB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1726EF" w:rsidRPr="007474BA" w:rsidRDefault="00796658" w:rsidP="001726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1726EF" w:rsidRDefault="001726EF" w:rsidP="00E95BCB">
            <w:pPr>
              <w:pStyle w:val="a3"/>
              <w:spacing w:before="0" w:beforeAutospacing="0" w:after="0" w:afterAutospacing="0"/>
              <w:jc w:val="both"/>
            </w:pPr>
          </w:p>
          <w:p w:rsidR="008A4E46" w:rsidRDefault="008A4E46" w:rsidP="00E95BCB">
            <w:pPr>
              <w:pStyle w:val="a3"/>
              <w:spacing w:before="0" w:beforeAutospacing="0" w:after="0" w:afterAutospacing="0"/>
              <w:jc w:val="both"/>
            </w:pPr>
          </w:p>
          <w:p w:rsidR="008A4E46" w:rsidRPr="00535726" w:rsidRDefault="008A4E46" w:rsidP="00E95BCB">
            <w:pPr>
              <w:pStyle w:val="a3"/>
              <w:spacing w:before="0" w:beforeAutospacing="0" w:after="0" w:afterAutospacing="0"/>
              <w:jc w:val="both"/>
            </w:pPr>
            <w:r>
              <w:t>Выполняет задание на карточке</w:t>
            </w:r>
          </w:p>
        </w:tc>
        <w:tc>
          <w:tcPr>
            <w:tcW w:w="0" w:type="auto"/>
          </w:tcPr>
          <w:p w:rsidR="008C4756" w:rsidRPr="008C4756" w:rsidRDefault="008C4756" w:rsidP="008C4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756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Регулятивные: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sz w:val="24"/>
                <w:szCs w:val="24"/>
              </w:rPr>
            </w:pPr>
            <w:r w:rsidRPr="008C4756">
              <w:rPr>
                <w:rFonts w:ascii="Times New Roman" w:hAnsi="Times New Roman"/>
                <w:sz w:val="24"/>
                <w:szCs w:val="24"/>
              </w:rPr>
              <w:t>- выполнять учебные действия в громкой речевой и умственной форме,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sz w:val="24"/>
                <w:szCs w:val="24"/>
              </w:rPr>
            </w:pPr>
            <w:r w:rsidRPr="008C4756">
              <w:rPr>
                <w:rFonts w:ascii="Times New Roman" w:hAnsi="Times New Roman"/>
                <w:sz w:val="24"/>
                <w:szCs w:val="24"/>
              </w:rPr>
              <w:t>- выделять и осознавать то, что нужно еще усвоить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7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sz w:val="24"/>
                <w:szCs w:val="24"/>
              </w:rPr>
            </w:pPr>
            <w:r w:rsidRPr="008C4756">
              <w:rPr>
                <w:rFonts w:ascii="Times New Roman" w:hAnsi="Times New Roman"/>
                <w:sz w:val="24"/>
                <w:szCs w:val="24"/>
              </w:rPr>
              <w:t>- вступать в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>тво с учителем</w:t>
            </w:r>
            <w:r w:rsidRPr="008C4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4756" w:rsidRPr="008C4756" w:rsidRDefault="00E17FB8" w:rsidP="008C4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7FB8">
              <w:rPr>
                <w:rFonts w:ascii="Times New Roman" w:hAnsi="Times New Roman"/>
                <w:sz w:val="24"/>
                <w:szCs w:val="24"/>
              </w:rPr>
              <w:t xml:space="preserve"> принятие решения и его реализация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7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8C4756" w:rsidRPr="008C4756" w:rsidRDefault="00E17FB8" w:rsidP="008C4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системы </w:t>
            </w:r>
            <w:r w:rsidRPr="00E17FB8">
              <w:rPr>
                <w:rFonts w:ascii="Times New Roman" w:hAnsi="Times New Roman"/>
                <w:sz w:val="24"/>
                <w:szCs w:val="24"/>
              </w:rPr>
              <w:t>теоретических знаний на практике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sz w:val="24"/>
                <w:szCs w:val="24"/>
              </w:rPr>
            </w:pPr>
            <w:r w:rsidRPr="008C4756">
              <w:rPr>
                <w:rFonts w:ascii="Times New Roman" w:hAnsi="Times New Roman"/>
                <w:sz w:val="24"/>
                <w:szCs w:val="24"/>
              </w:rPr>
              <w:t xml:space="preserve">- наблюдать, сравнивать и делать обобщение </w:t>
            </w:r>
          </w:p>
          <w:p w:rsidR="008C4756" w:rsidRPr="008C4756" w:rsidRDefault="008C4756" w:rsidP="008C4756">
            <w:pPr>
              <w:rPr>
                <w:rFonts w:ascii="Times New Roman" w:hAnsi="Times New Roman"/>
                <w:sz w:val="24"/>
                <w:szCs w:val="24"/>
              </w:rPr>
            </w:pPr>
            <w:r w:rsidRPr="008C4756">
              <w:rPr>
                <w:rFonts w:ascii="Times New Roman" w:hAnsi="Times New Roman"/>
                <w:sz w:val="24"/>
                <w:szCs w:val="24"/>
              </w:rPr>
              <w:t>- делать выводы.</w:t>
            </w:r>
          </w:p>
          <w:p w:rsidR="0027500F" w:rsidRPr="008C4756" w:rsidRDefault="0027500F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195" w:rsidRPr="006214AE" w:rsidTr="009148A4">
        <w:trPr>
          <w:trHeight w:val="4246"/>
        </w:trPr>
        <w:tc>
          <w:tcPr>
            <w:tcW w:w="0" w:type="auto"/>
          </w:tcPr>
          <w:p w:rsidR="00F25757" w:rsidRDefault="00AF6213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8A4E46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  <w:p w:rsidR="00F25757" w:rsidRPr="00F25757" w:rsidRDefault="008A4E46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46">
              <w:rPr>
                <w:rFonts w:ascii="Times New Roman" w:hAnsi="Times New Roman" w:cs="Times New Roman"/>
                <w:sz w:val="24"/>
                <w:szCs w:val="24"/>
              </w:rPr>
              <w:t>Цель: организация самостоятельного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00F" w:rsidRPr="00384396" w:rsidRDefault="00AF6213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 w:rsidR="0027500F"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0" w:type="auto"/>
          </w:tcPr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>– Какие листья изображены в тетради?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Каких листьев меньше?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На сколько их меньше?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Дорисуй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 xml:space="preserve"> берёзовые листья так, чтобы их стало столько же, сколько дубовых.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 xml:space="preserve">– Что изображено на рисунке? 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Для чего служит светофор?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 ты знаешь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>, какого цвета «глаза» у светофора и что обозначает каждый из них?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Какого цвета верхний «глаз» светофора?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Закрась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 xml:space="preserve"> на первом светофоре только верхний кружок.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Какого цвета второй «глаз» светофора?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Закрась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 xml:space="preserve"> на втором светофоре средний </w:t>
            </w:r>
            <w:r w:rsidRPr="008A4E46">
              <w:rPr>
                <w:rFonts w:ascii="Times New Roman" w:hAnsi="Times New Roman"/>
                <w:sz w:val="24"/>
                <w:szCs w:val="24"/>
              </w:rPr>
              <w:lastRenderedPageBreak/>
              <w:t>кружок жёлтым цветом.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Какого цвета третий «глаз» светофора?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Закрась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 xml:space="preserve"> на последнем светофоре зелёным цветом нижний кружок.</w:t>
            </w:r>
          </w:p>
          <w:p w:rsidR="008A4E46" w:rsidRPr="008A4E46" w:rsidRDefault="008A4E46" w:rsidP="008A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Что обозначает каждый сигнал светофора?</w:t>
            </w:r>
          </w:p>
          <w:p w:rsidR="0027500F" w:rsidRPr="006214AE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500F" w:rsidRPr="0064113A" w:rsidRDefault="006214AE" w:rsidP="00E0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8A4E46">
              <w:rPr>
                <w:rFonts w:ascii="Times New Roman" w:hAnsi="Times New Roman" w:cs="Times New Roman"/>
                <w:sz w:val="24"/>
                <w:szCs w:val="24"/>
              </w:rPr>
              <w:t xml:space="preserve">етрадь, цветные карандаши </w:t>
            </w:r>
          </w:p>
        </w:tc>
        <w:tc>
          <w:tcPr>
            <w:tcW w:w="0" w:type="auto"/>
          </w:tcPr>
          <w:p w:rsidR="007913EC" w:rsidRDefault="008A4E46" w:rsidP="00791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Рассматривае</w:t>
            </w:r>
            <w:r w:rsidRPr="008A4E4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 в тетради и отвечае</w:t>
            </w:r>
            <w:r w:rsidR="007913EC">
              <w:rPr>
                <w:rFonts w:ascii="Times New Roman" w:hAnsi="Times New Roman"/>
                <w:sz w:val="24"/>
                <w:szCs w:val="24"/>
              </w:rPr>
              <w:t xml:space="preserve">т на вопросы учителя. </w:t>
            </w:r>
          </w:p>
          <w:p w:rsidR="008A4E46" w:rsidRPr="008A4E46" w:rsidRDefault="008A4E46" w:rsidP="00791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Берёзовых.</w:t>
            </w:r>
          </w:p>
          <w:p w:rsidR="007913EC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Самостоятельно работаю</w:t>
            </w:r>
            <w:r w:rsidR="007913EC">
              <w:rPr>
                <w:rFonts w:ascii="Times New Roman" w:hAnsi="Times New Roman"/>
                <w:sz w:val="24"/>
                <w:szCs w:val="24"/>
              </w:rPr>
              <w:t xml:space="preserve">т с тетрадью (с. 6, рисунок 3). </w:t>
            </w:r>
          </w:p>
          <w:p w:rsidR="007913EC" w:rsidRDefault="007913EC" w:rsidP="00791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8A4E46">
              <w:rPr>
                <w:rFonts w:ascii="Times New Roman" w:hAnsi="Times New Roman"/>
                <w:sz w:val="24"/>
                <w:szCs w:val="24"/>
              </w:rPr>
              <w:t>Светофор.</w:t>
            </w:r>
          </w:p>
          <w:p w:rsidR="008A4E46" w:rsidRPr="008A4E46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Красного.</w:t>
            </w:r>
          </w:p>
          <w:p w:rsidR="008A4E46" w:rsidRPr="008A4E46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4E46" w:rsidRPr="008A4E46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  <w:r w:rsidRPr="008A4E46">
              <w:rPr>
                <w:rFonts w:ascii="Times New Roman" w:hAnsi="Times New Roman"/>
                <w:sz w:val="24"/>
                <w:szCs w:val="24"/>
              </w:rPr>
              <w:t>– Жёлтого.</w:t>
            </w:r>
          </w:p>
          <w:p w:rsidR="008A4E46" w:rsidRPr="008A4E46" w:rsidRDefault="008A4E46" w:rsidP="008A4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500F" w:rsidRPr="006214AE" w:rsidRDefault="007913EC" w:rsidP="00E07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Зелёного.</w:t>
            </w:r>
          </w:p>
        </w:tc>
        <w:tc>
          <w:tcPr>
            <w:tcW w:w="0" w:type="auto"/>
          </w:tcPr>
          <w:p w:rsidR="006214AE" w:rsidRPr="006214AE" w:rsidRDefault="006214AE" w:rsidP="006214AE">
            <w:pPr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214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Регулятивные:</w:t>
            </w:r>
          </w:p>
          <w:p w:rsidR="006214AE" w:rsidRPr="006214AE" w:rsidRDefault="006214AE" w:rsidP="007913EC">
            <w:pPr>
              <w:spacing w:after="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214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3EC" w:rsidRPr="007913EC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="007913EC" w:rsidRPr="007913EC">
              <w:rPr>
                <w:rFonts w:ascii="Times New Roman" w:hAnsi="Times New Roman"/>
                <w:sz w:val="24"/>
                <w:szCs w:val="24"/>
              </w:rPr>
              <w:t xml:space="preserve"> как способ к мобилизации сил и энергии, к волевому усилию и преодолению препятствий</w:t>
            </w:r>
          </w:p>
          <w:p w:rsidR="006214AE" w:rsidRPr="006214AE" w:rsidRDefault="006214AE" w:rsidP="006214AE">
            <w:pPr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214A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913EC" w:rsidRPr="007913EC" w:rsidRDefault="006214AE" w:rsidP="007913EC">
            <w:pPr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214A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r w:rsidR="0064113A">
              <w:rPr>
                <w:rFonts w:ascii="Times New Roman" w:hAnsi="Times New Roman"/>
                <w:sz w:val="24"/>
                <w:szCs w:val="24"/>
              </w:rPr>
              <w:t>обсуждении.</w:t>
            </w:r>
            <w:r w:rsidR="007913EC">
              <w:t xml:space="preserve"> </w:t>
            </w:r>
            <w:r w:rsidR="007913EC" w:rsidRPr="007913E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="007913EC" w:rsidRPr="007913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13EC" w:rsidRPr="0064113A" w:rsidRDefault="007913EC" w:rsidP="007913EC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913EC">
              <w:rPr>
                <w:rFonts w:ascii="Times New Roman" w:hAnsi="Times New Roman"/>
                <w:sz w:val="24"/>
                <w:szCs w:val="24"/>
              </w:rPr>
              <w:t xml:space="preserve">- использование </w:t>
            </w:r>
            <w:r w:rsidRPr="007913EC">
              <w:rPr>
                <w:rFonts w:ascii="Times New Roman" w:hAnsi="Times New Roman"/>
                <w:sz w:val="24"/>
                <w:szCs w:val="24"/>
              </w:rPr>
              <w:lastRenderedPageBreak/>
              <w:t>системы научных и теоретических знаний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1195" w:rsidRPr="004F5DFE" w:rsidTr="009148A4">
        <w:tc>
          <w:tcPr>
            <w:tcW w:w="0" w:type="auto"/>
          </w:tcPr>
          <w:p w:rsidR="00F25757" w:rsidRDefault="0027500F" w:rsidP="00F257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  <w:r w:rsidR="0064113A"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(подведение ит</w:t>
            </w:r>
            <w:r w:rsidR="00F25757"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огов занятия) </w:t>
            </w:r>
          </w:p>
          <w:p w:rsidR="00F25757" w:rsidRPr="00825367" w:rsidRDefault="00F25757" w:rsidP="00F2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7">
              <w:rPr>
                <w:rFonts w:ascii="Times New Roman" w:hAnsi="Times New Roman" w:cs="Times New Roman"/>
                <w:sz w:val="24"/>
                <w:szCs w:val="24"/>
              </w:rPr>
              <w:t xml:space="preserve"> Цель: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Pr="0082536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82536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уроке.</w:t>
            </w:r>
          </w:p>
          <w:p w:rsidR="00F25757" w:rsidRPr="00F25757" w:rsidRDefault="00F25757" w:rsidP="00E0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500F" w:rsidRPr="00384396" w:rsidRDefault="0027500F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(3мин.)</w:t>
            </w:r>
          </w:p>
          <w:p w:rsidR="0027500F" w:rsidRPr="00384396" w:rsidRDefault="0027500F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3EC" w:rsidRPr="007913EC" w:rsidRDefault="007913EC" w:rsidP="00791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3EC">
              <w:rPr>
                <w:rFonts w:ascii="Times New Roman" w:hAnsi="Times New Roman"/>
                <w:sz w:val="24"/>
                <w:szCs w:val="24"/>
              </w:rPr>
              <w:t>Какую задачу мы перед собой ставили?</w:t>
            </w:r>
          </w:p>
          <w:p w:rsidR="007913EC" w:rsidRPr="007913EC" w:rsidRDefault="007913EC" w:rsidP="007913EC">
            <w:pPr>
              <w:rPr>
                <w:rFonts w:ascii="Times New Roman" w:hAnsi="Times New Roman"/>
                <w:sz w:val="24"/>
                <w:szCs w:val="24"/>
              </w:rPr>
            </w:pPr>
            <w:r w:rsidRPr="007913EC">
              <w:rPr>
                <w:rFonts w:ascii="Times New Roman" w:hAnsi="Times New Roman"/>
                <w:sz w:val="24"/>
                <w:szCs w:val="24"/>
              </w:rPr>
              <w:t>Удалось ли нам её решить? Каким способом? Какие открытия сделали на уроке?</w:t>
            </w:r>
          </w:p>
          <w:p w:rsidR="007913EC" w:rsidRPr="007913EC" w:rsidRDefault="007913EC" w:rsidP="00791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думаешь,</w:t>
            </w:r>
            <w:r w:rsidRPr="007913EC">
              <w:rPr>
                <w:rFonts w:ascii="Times New Roman" w:hAnsi="Times New Roman"/>
                <w:sz w:val="24"/>
                <w:szCs w:val="24"/>
              </w:rPr>
              <w:t xml:space="preserve"> где можно применить данные знания?</w:t>
            </w:r>
          </w:p>
          <w:p w:rsidR="0064113A" w:rsidRPr="00DF67D4" w:rsidRDefault="007913EC" w:rsidP="00791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Белочка благодарна тебе</w:t>
            </w:r>
            <w:r w:rsidRPr="007913EC">
              <w:rPr>
                <w:rFonts w:ascii="Times New Roman" w:hAnsi="Times New Roman"/>
                <w:sz w:val="24"/>
                <w:szCs w:val="24"/>
              </w:rPr>
              <w:t xml:space="preserve"> за сегодняшний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урок, ей очень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ты работал.</w:t>
            </w:r>
          </w:p>
          <w:p w:rsidR="0027500F" w:rsidRPr="00DF67D4" w:rsidRDefault="0027500F" w:rsidP="00520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00F" w:rsidRPr="0064113A" w:rsidRDefault="007913EC" w:rsidP="0064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500F" w:rsidRPr="00DF67D4" w:rsidRDefault="007913EC" w:rsidP="00952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Даё</w:t>
            </w:r>
            <w:r w:rsidRPr="007913EC">
              <w:rPr>
                <w:rFonts w:ascii="Times New Roman" w:hAnsi="Times New Roman"/>
                <w:sz w:val="24"/>
                <w:szCs w:val="24"/>
              </w:rPr>
              <w:t>т полные ответы на вопросы.</w:t>
            </w:r>
          </w:p>
        </w:tc>
        <w:tc>
          <w:tcPr>
            <w:tcW w:w="0" w:type="auto"/>
          </w:tcPr>
          <w:p w:rsidR="0064113A" w:rsidRPr="00384396" w:rsidRDefault="0064113A" w:rsidP="006411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4113A" w:rsidRPr="00384396" w:rsidRDefault="0064113A" w:rsidP="0064113A">
            <w:pPr>
              <w:rPr>
                <w:rFonts w:ascii="Times New Roman" w:hAnsi="Times New Roman"/>
                <w:sz w:val="24"/>
                <w:szCs w:val="24"/>
              </w:rPr>
            </w:pPr>
            <w:r w:rsidRPr="00384396">
              <w:rPr>
                <w:rFonts w:ascii="Times New Roman" w:hAnsi="Times New Roman"/>
                <w:sz w:val="24"/>
                <w:szCs w:val="24"/>
              </w:rPr>
              <w:t xml:space="preserve">- оценивать свою деятельность </w:t>
            </w:r>
          </w:p>
          <w:p w:rsidR="0064113A" w:rsidRPr="00384396" w:rsidRDefault="0064113A" w:rsidP="006411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4113A" w:rsidRPr="00384396" w:rsidRDefault="0064113A" w:rsidP="00641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396">
              <w:rPr>
                <w:rFonts w:ascii="Times New Roman" w:hAnsi="Times New Roman"/>
                <w:sz w:val="24"/>
                <w:szCs w:val="24"/>
              </w:rPr>
              <w:t>- выполнять учебные действия в громкой речевой и умственной форме.</w:t>
            </w:r>
          </w:p>
          <w:p w:rsidR="0064113A" w:rsidRPr="00384396" w:rsidRDefault="0064113A" w:rsidP="00641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4396">
              <w:rPr>
                <w:rFonts w:ascii="Times New Roman" w:hAnsi="Times New Roman"/>
                <w:sz w:val="24"/>
                <w:szCs w:val="24"/>
              </w:rPr>
              <w:t>Выделять и осознавать то, что уже усвоено.</w:t>
            </w:r>
          </w:p>
          <w:p w:rsidR="0064113A" w:rsidRPr="00384396" w:rsidRDefault="0064113A" w:rsidP="00641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396">
              <w:rPr>
                <w:rFonts w:ascii="Times New Roman" w:hAnsi="Times New Roman"/>
                <w:sz w:val="24"/>
                <w:szCs w:val="24"/>
              </w:rPr>
              <w:t>- делать выводы, обобщать знания по полученной информации.</w:t>
            </w:r>
          </w:p>
          <w:p w:rsidR="0064113A" w:rsidRPr="00384396" w:rsidRDefault="0064113A" w:rsidP="006411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500F" w:rsidRPr="00384396" w:rsidRDefault="0064113A" w:rsidP="00E07A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:- </w:t>
            </w:r>
            <w:r w:rsidRPr="00384396">
              <w:rPr>
                <w:rFonts w:ascii="Times New Roman" w:hAnsi="Times New Roman"/>
                <w:sz w:val="24"/>
                <w:szCs w:val="24"/>
              </w:rPr>
              <w:t>оценивать работу</w:t>
            </w:r>
            <w:r w:rsidR="00DF67D4" w:rsidRPr="003843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51195" w:rsidRPr="004F5DFE" w:rsidTr="009148A4">
        <w:tc>
          <w:tcPr>
            <w:tcW w:w="0" w:type="auto"/>
          </w:tcPr>
          <w:p w:rsidR="00AF6213" w:rsidRDefault="0027500F" w:rsidP="00E07AF5">
            <w:pPr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домашнем задани</w:t>
            </w:r>
            <w:r w:rsidR="00DF67D4" w:rsidRPr="00384396">
              <w:rPr>
                <w:rFonts w:ascii="Times New Roman" w:hAnsi="Times New Roman"/>
                <w:b/>
                <w:sz w:val="24"/>
                <w:szCs w:val="24"/>
              </w:rPr>
              <w:t>и, инструктаж по его выполнению</w:t>
            </w: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7500F" w:rsidRPr="00384396" w:rsidRDefault="00DF67D4" w:rsidP="00E07AF5">
            <w:pPr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500F" w:rsidRPr="00384396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  <w:r w:rsidRPr="003843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7500F" w:rsidRDefault="0027500F" w:rsidP="009523F7">
            <w:pPr>
              <w:rPr>
                <w:rFonts w:ascii="Times New Roman" w:hAnsi="Times New Roman"/>
                <w:sz w:val="24"/>
                <w:szCs w:val="24"/>
              </w:rPr>
            </w:pPr>
            <w:r w:rsidRPr="00DF67D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27500F" w:rsidRPr="00DF67D4" w:rsidRDefault="007913EC" w:rsidP="00791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13EC">
              <w:rPr>
                <w:rFonts w:ascii="Times New Roman" w:hAnsi="Times New Roman"/>
                <w:sz w:val="24"/>
                <w:szCs w:val="24"/>
              </w:rPr>
              <w:t>ворческое задание. Узнать по какому правилу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 ряд бусин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  <w:r w:rsidR="00DF6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500F" w:rsidRPr="00DF67D4" w:rsidRDefault="007913EC" w:rsidP="00DF67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изображением бусин разных по форме</w:t>
            </w:r>
          </w:p>
        </w:tc>
        <w:tc>
          <w:tcPr>
            <w:tcW w:w="0" w:type="auto"/>
          </w:tcPr>
          <w:p w:rsidR="0027500F" w:rsidRPr="00DF67D4" w:rsidRDefault="0027500F" w:rsidP="00E07AF5">
            <w:pPr>
              <w:rPr>
                <w:rFonts w:ascii="Times New Roman" w:hAnsi="Times New Roman"/>
                <w:sz w:val="24"/>
                <w:szCs w:val="24"/>
              </w:rPr>
            </w:pPr>
            <w:r w:rsidRPr="00DF67D4">
              <w:rPr>
                <w:rFonts w:ascii="Times New Roman" w:hAnsi="Times New Roman"/>
                <w:sz w:val="24"/>
                <w:szCs w:val="24"/>
              </w:rPr>
              <w:t>Слушает учителя, задает вопросы по выполнению дом</w:t>
            </w:r>
            <w:proofErr w:type="gramStart"/>
            <w:r w:rsidRPr="00DF67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6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67D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F67D4">
              <w:rPr>
                <w:rFonts w:ascii="Times New Roman" w:hAnsi="Times New Roman"/>
                <w:sz w:val="24"/>
                <w:szCs w:val="24"/>
              </w:rPr>
              <w:t>адания.</w:t>
            </w:r>
          </w:p>
        </w:tc>
        <w:tc>
          <w:tcPr>
            <w:tcW w:w="0" w:type="auto"/>
          </w:tcPr>
          <w:p w:rsidR="0027500F" w:rsidRPr="00DF67D4" w:rsidRDefault="0027500F" w:rsidP="00E07AF5">
            <w:pPr>
              <w:rPr>
                <w:rFonts w:ascii="Times New Roman" w:hAnsi="Times New Roman"/>
                <w:sz w:val="24"/>
                <w:szCs w:val="24"/>
              </w:rPr>
            </w:pPr>
            <w:r w:rsidRPr="00DF67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6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7D4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="00DF67D4">
              <w:rPr>
                <w:rFonts w:ascii="Times New Roman" w:hAnsi="Times New Roman"/>
                <w:sz w:val="24"/>
                <w:szCs w:val="24"/>
              </w:rPr>
              <w:t xml:space="preserve"> – извлекае</w:t>
            </w:r>
            <w:r w:rsidRPr="00DF67D4">
              <w:rPr>
                <w:rFonts w:ascii="Times New Roman" w:hAnsi="Times New Roman"/>
                <w:sz w:val="24"/>
                <w:szCs w:val="24"/>
              </w:rPr>
              <w:t>т необходимую информацию из рассказа учителя</w:t>
            </w:r>
          </w:p>
          <w:p w:rsidR="00DF67D4" w:rsidRDefault="0027500F" w:rsidP="00DF67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7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6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00F" w:rsidRPr="00DF67D4" w:rsidRDefault="0027500F" w:rsidP="00E07AF5">
            <w:pPr>
              <w:rPr>
                <w:rFonts w:ascii="Times New Roman" w:hAnsi="Times New Roman"/>
                <w:sz w:val="24"/>
                <w:szCs w:val="24"/>
              </w:rPr>
            </w:pPr>
            <w:r w:rsidRPr="00DF67D4">
              <w:rPr>
                <w:rFonts w:ascii="Times New Roman" w:hAnsi="Times New Roman"/>
                <w:sz w:val="24"/>
                <w:szCs w:val="24"/>
              </w:rPr>
              <w:t>действует с учетом выделенных учителем ориентиров</w:t>
            </w:r>
          </w:p>
        </w:tc>
      </w:tr>
    </w:tbl>
    <w:p w:rsidR="001D6E6E" w:rsidRPr="004F5DFE" w:rsidRDefault="001D6E6E" w:rsidP="001D6E6E">
      <w:pPr>
        <w:rPr>
          <w:rFonts w:ascii="Times New Roman" w:hAnsi="Times New Roman"/>
        </w:rPr>
      </w:pPr>
    </w:p>
    <w:p w:rsidR="001D6E6E" w:rsidRPr="004F5DFE" w:rsidRDefault="001D6E6E" w:rsidP="001D6E6E">
      <w:pPr>
        <w:rPr>
          <w:rFonts w:ascii="Times New Roman" w:hAnsi="Times New Roman"/>
        </w:rPr>
      </w:pPr>
    </w:p>
    <w:p w:rsidR="001D6E6E" w:rsidRPr="001D6E6E" w:rsidRDefault="001D6E6E" w:rsidP="005F5049">
      <w:pPr>
        <w:rPr>
          <w:rFonts w:ascii="Times New Roman" w:hAnsi="Times New Roman" w:cs="Times New Roman"/>
          <w:sz w:val="24"/>
          <w:szCs w:val="24"/>
        </w:rPr>
      </w:pPr>
    </w:p>
    <w:p w:rsidR="005F5049" w:rsidRPr="001B1322" w:rsidRDefault="005F5049" w:rsidP="005F5049">
      <w:pPr>
        <w:rPr>
          <w:rFonts w:ascii="Times New Roman" w:hAnsi="Times New Roman" w:cs="Times New Roman"/>
          <w:sz w:val="40"/>
          <w:szCs w:val="40"/>
        </w:rPr>
      </w:pPr>
    </w:p>
    <w:sectPr w:rsidR="005F5049" w:rsidRPr="001B1322" w:rsidSect="001D6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D5" w:rsidRDefault="00FB0FD5" w:rsidP="00F25757">
      <w:pPr>
        <w:spacing w:after="0" w:line="240" w:lineRule="auto"/>
      </w:pPr>
      <w:r>
        <w:separator/>
      </w:r>
    </w:p>
  </w:endnote>
  <w:endnote w:type="continuationSeparator" w:id="0">
    <w:p w:rsidR="00FB0FD5" w:rsidRDefault="00FB0FD5" w:rsidP="00F2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D5" w:rsidRDefault="00FB0FD5" w:rsidP="00F25757">
      <w:pPr>
        <w:spacing w:after="0" w:line="240" w:lineRule="auto"/>
      </w:pPr>
      <w:r>
        <w:separator/>
      </w:r>
    </w:p>
  </w:footnote>
  <w:footnote w:type="continuationSeparator" w:id="0">
    <w:p w:rsidR="00FB0FD5" w:rsidRDefault="00FB0FD5" w:rsidP="00F2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5953"/>
    <w:multiLevelType w:val="multilevel"/>
    <w:tmpl w:val="0D4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C48B1"/>
    <w:multiLevelType w:val="multilevel"/>
    <w:tmpl w:val="C8B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50E6C"/>
    <w:multiLevelType w:val="multilevel"/>
    <w:tmpl w:val="FD3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B4431"/>
    <w:multiLevelType w:val="multilevel"/>
    <w:tmpl w:val="941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322"/>
    <w:rsid w:val="00005547"/>
    <w:rsid w:val="0006516B"/>
    <w:rsid w:val="000A7F6D"/>
    <w:rsid w:val="00156565"/>
    <w:rsid w:val="001702F5"/>
    <w:rsid w:val="001726EF"/>
    <w:rsid w:val="001B1322"/>
    <w:rsid w:val="001B517F"/>
    <w:rsid w:val="001B5CEB"/>
    <w:rsid w:val="001D6E6E"/>
    <w:rsid w:val="001F38F3"/>
    <w:rsid w:val="0027500F"/>
    <w:rsid w:val="00296C21"/>
    <w:rsid w:val="002B0C12"/>
    <w:rsid w:val="0033792B"/>
    <w:rsid w:val="0036086F"/>
    <w:rsid w:val="00384396"/>
    <w:rsid w:val="003E2D9F"/>
    <w:rsid w:val="0043164A"/>
    <w:rsid w:val="00467BC6"/>
    <w:rsid w:val="00520858"/>
    <w:rsid w:val="00535726"/>
    <w:rsid w:val="00536167"/>
    <w:rsid w:val="005A4259"/>
    <w:rsid w:val="005B7B6F"/>
    <w:rsid w:val="005F2B48"/>
    <w:rsid w:val="005F5049"/>
    <w:rsid w:val="006214AE"/>
    <w:rsid w:val="00623524"/>
    <w:rsid w:val="0064113A"/>
    <w:rsid w:val="006A2C04"/>
    <w:rsid w:val="006D3E26"/>
    <w:rsid w:val="0070213A"/>
    <w:rsid w:val="00743392"/>
    <w:rsid w:val="007474BA"/>
    <w:rsid w:val="007913EC"/>
    <w:rsid w:val="00796658"/>
    <w:rsid w:val="007D6F6D"/>
    <w:rsid w:val="00826561"/>
    <w:rsid w:val="00832780"/>
    <w:rsid w:val="00861AE6"/>
    <w:rsid w:val="008A4E46"/>
    <w:rsid w:val="008C4756"/>
    <w:rsid w:val="008E06F8"/>
    <w:rsid w:val="009148A4"/>
    <w:rsid w:val="009523F7"/>
    <w:rsid w:val="009543EF"/>
    <w:rsid w:val="009722DF"/>
    <w:rsid w:val="009E4F09"/>
    <w:rsid w:val="00A67C3A"/>
    <w:rsid w:val="00A75712"/>
    <w:rsid w:val="00A821BD"/>
    <w:rsid w:val="00AA2811"/>
    <w:rsid w:val="00AB1B0B"/>
    <w:rsid w:val="00AE4647"/>
    <w:rsid w:val="00AF6213"/>
    <w:rsid w:val="00B51195"/>
    <w:rsid w:val="00B94C88"/>
    <w:rsid w:val="00BB4D71"/>
    <w:rsid w:val="00C51581"/>
    <w:rsid w:val="00C6747E"/>
    <w:rsid w:val="00D20A7E"/>
    <w:rsid w:val="00DA38C1"/>
    <w:rsid w:val="00DC2687"/>
    <w:rsid w:val="00DF67D4"/>
    <w:rsid w:val="00E17FB8"/>
    <w:rsid w:val="00E95BCB"/>
    <w:rsid w:val="00F25757"/>
    <w:rsid w:val="00F855E5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E6"/>
  </w:style>
  <w:style w:type="paragraph" w:styleId="1">
    <w:name w:val="heading 1"/>
    <w:basedOn w:val="a"/>
    <w:next w:val="a"/>
    <w:link w:val="10"/>
    <w:qFormat/>
    <w:rsid w:val="001D6E6E"/>
    <w:pPr>
      <w:keepNext/>
      <w:spacing w:before="60" w:after="120" w:line="240" w:lineRule="exact"/>
      <w:ind w:right="40"/>
      <w:jc w:val="center"/>
      <w:outlineLvl w:val="0"/>
    </w:pPr>
    <w:rPr>
      <w:rFonts w:ascii="Times New Roman CYR" w:eastAsia="Times New Roman" w:hAnsi="Times New Roman CYR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E6E"/>
    <w:rPr>
      <w:rFonts w:ascii="Times New Roman CYR" w:eastAsia="Times New Roman" w:hAnsi="Times New Roman CYR" w:cs="Times New Roman"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1D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6E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1581"/>
    <w:pPr>
      <w:ind w:left="720"/>
      <w:contextualSpacing/>
    </w:pPr>
  </w:style>
  <w:style w:type="table" w:styleId="a6">
    <w:name w:val="Table Grid"/>
    <w:basedOn w:val="a1"/>
    <w:uiPriority w:val="59"/>
    <w:rsid w:val="006A2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379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Ольга</cp:lastModifiedBy>
  <cp:revision>9</cp:revision>
  <dcterms:created xsi:type="dcterms:W3CDTF">2018-11-03T08:52:00Z</dcterms:created>
  <dcterms:modified xsi:type="dcterms:W3CDTF">2023-10-19T09:54:00Z</dcterms:modified>
</cp:coreProperties>
</file>