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F6" w:rsidRDefault="00950DF6" w:rsidP="008E5E0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950DF6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Конспект НОД по физическому развитию с элементами ОБЖ в подготовительной группе «Сказочная безопасность»</w:t>
      </w:r>
    </w:p>
    <w:p w:rsidR="008E5E06" w:rsidRPr="00950DF6" w:rsidRDefault="008E5E06" w:rsidP="008E5E0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950DF6" w:rsidRPr="008E5E06" w:rsidRDefault="00950DF6" w:rsidP="008E5E0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E5E06">
        <w:rPr>
          <w:sz w:val="28"/>
          <w:szCs w:val="28"/>
          <w:u w:val="single"/>
          <w:bdr w:val="none" w:sz="0" w:space="0" w:color="auto" w:frame="1"/>
        </w:rPr>
        <w:t>Цель</w:t>
      </w:r>
      <w:r w:rsidRPr="008E5E06">
        <w:rPr>
          <w:sz w:val="28"/>
          <w:szCs w:val="28"/>
        </w:rPr>
        <w:t>: создать условия для двигательной активности детей, закрепления у них знаний о правилах </w:t>
      </w:r>
      <w:r w:rsidRPr="008E5E06">
        <w:rPr>
          <w:rStyle w:val="a4"/>
          <w:b w:val="0"/>
          <w:sz w:val="28"/>
          <w:szCs w:val="28"/>
          <w:bdr w:val="none" w:sz="0" w:space="0" w:color="auto" w:frame="1"/>
        </w:rPr>
        <w:t>безопасности</w:t>
      </w:r>
      <w:r w:rsidRPr="008E5E06">
        <w:rPr>
          <w:sz w:val="28"/>
          <w:szCs w:val="28"/>
        </w:rPr>
        <w:t> в различных ситуациях.</w:t>
      </w:r>
    </w:p>
    <w:p w:rsidR="00950DF6" w:rsidRPr="008E5E06" w:rsidRDefault="00950DF6" w:rsidP="008E5E0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E5E06">
        <w:rPr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8E5E06">
        <w:rPr>
          <w:sz w:val="28"/>
          <w:szCs w:val="28"/>
        </w:rPr>
        <w:t>:</w:t>
      </w:r>
    </w:p>
    <w:p w:rsidR="00950DF6" w:rsidRPr="008E5E06" w:rsidRDefault="00950DF6" w:rsidP="008E5E0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E5E06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8E5E06">
        <w:rPr>
          <w:sz w:val="28"/>
          <w:szCs w:val="28"/>
        </w:rPr>
        <w:t>:</w:t>
      </w:r>
    </w:p>
    <w:p w:rsidR="00950DF6" w:rsidRPr="008E5E06" w:rsidRDefault="00950DF6" w:rsidP="008E5E0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E5E06">
        <w:rPr>
          <w:sz w:val="28"/>
          <w:szCs w:val="28"/>
        </w:rPr>
        <w:t>- продолжать совершенствовать умения и навыки правильного выполнения движений в различных формах организации двигательной деятельности детей;</w:t>
      </w:r>
    </w:p>
    <w:p w:rsidR="00950DF6" w:rsidRPr="008E5E06" w:rsidRDefault="00950DF6" w:rsidP="008E5E0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E5E06">
        <w:rPr>
          <w:sz w:val="28"/>
          <w:szCs w:val="28"/>
        </w:rPr>
        <w:t>- упражнять детей в ходьбе и беге в колонне по одному;</w:t>
      </w:r>
    </w:p>
    <w:p w:rsidR="00950DF6" w:rsidRPr="008E5E06" w:rsidRDefault="00950DF6" w:rsidP="008E5E0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E5E06">
        <w:rPr>
          <w:sz w:val="28"/>
          <w:szCs w:val="28"/>
        </w:rPr>
        <w:t xml:space="preserve">- упражнять в прыжках на двух ногах с </w:t>
      </w:r>
      <w:proofErr w:type="gramStart"/>
      <w:r w:rsidRPr="008E5E06">
        <w:rPr>
          <w:sz w:val="28"/>
          <w:szCs w:val="28"/>
        </w:rPr>
        <w:t>продвижением</w:t>
      </w:r>
      <w:proofErr w:type="gramEnd"/>
      <w:r w:rsidRPr="008E5E06">
        <w:rPr>
          <w:sz w:val="28"/>
          <w:szCs w:val="28"/>
        </w:rPr>
        <w:t xml:space="preserve"> вперед, с мешочком зажатым между ног;</w:t>
      </w:r>
    </w:p>
    <w:p w:rsidR="00950DF6" w:rsidRPr="008E5E06" w:rsidRDefault="00950DF6" w:rsidP="008E5E0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E5E06">
        <w:rPr>
          <w:sz w:val="28"/>
          <w:szCs w:val="28"/>
        </w:rPr>
        <w:t>- упражнять в ползании по гимнастической скамейке;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в ходьбе по канату приставным шагом;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правилах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безопасного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в различных ситуациях, об опасных предметах.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Start"/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ловкость при прыжках из обруча в обруч;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устойчивое равновесие при ходьбе по канату;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ориентироваться в пространстве.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помогать окружающим, если они в беде.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пожарной </w:t>
      </w:r>
      <w:r w:rsidRPr="008E5E0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«Осторожно – опасные предметы дома»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«Осторожно, </w:t>
      </w:r>
      <w:proofErr w:type="gramStart"/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незнакомый</w:t>
      </w:r>
      <w:proofErr w:type="gramEnd"/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«Спящая красавица»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стихотворений о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о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сказках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 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«Чем пожар я потушу»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пальчиковой гимнастики 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«Любимые </w:t>
      </w:r>
      <w:r w:rsidRPr="008E5E0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сказки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«Разложи правильно»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DF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письмо, массажная дорожка, Картинки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Красная Шапочка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Кошкин дом, Спящая красавица, массажная дорожка, гимнастическая скамейка, канат, плоские обручи, несколько мячей (диаметр 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10-12 см, картинки с опасными предметами по количеству детей, ящик для инструментов, аптечка, шкатулка.</w:t>
      </w:r>
      <w:proofErr w:type="gramEnd"/>
    </w:p>
    <w:p w:rsidR="00950DF6" w:rsidRPr="00950DF6" w:rsidRDefault="00950DF6" w:rsidP="008E5E0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гостей.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сегодня у нас будет необычный день. Я получила письмо от Феи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что она написала? 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DF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Давайте прочитаем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дети! Я знаю, вы очень любите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 моей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сказочной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стране многие герои попадают в беду, потому что не знают правил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Научите их, пожалуйста!»</w:t>
      </w:r>
    </w:p>
    <w:p w:rsidR="00950DF6" w:rsidRPr="00950DF6" w:rsidRDefault="008E5E0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хотите помочь </w:t>
      </w:r>
      <w:r w:rsidR="00950DF6"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сказочным героям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950DF6"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950DF6" w:rsidRPr="00950DF6" w:rsidRDefault="008E5E0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такое правила </w:t>
      </w:r>
      <w:r w:rsidR="00950DF6"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950DF6"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(правила, как правильно вести себя в опасных ситуациях)</w:t>
      </w:r>
    </w:p>
    <w:p w:rsidR="00950DF6" w:rsidRPr="00950DF6" w:rsidRDefault="008E5E0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нужно соблюдать правила </w:t>
      </w:r>
      <w:r w:rsidR="00950DF6"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 дороге, дома, на воде, на природе, при пожаре, с электроприборами и т. д.)</w:t>
      </w:r>
    </w:p>
    <w:p w:rsidR="00950DF6" w:rsidRPr="00950DF6" w:rsidRDefault="008E5E0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Прежде, чем отправиться в путь, давайте вспомним, какие </w:t>
      </w:r>
      <w:r w:rsidR="00950DF6"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«Любимые </w:t>
      </w:r>
      <w:r w:rsidRPr="008E5E0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сказки</w:t>
      </w:r>
      <w:r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поочередно загибают пальчики, на последнюю строчку хлопают в ладоши.)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считать,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называть Рукавичка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Теремок,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– румяный бок.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Снегурочка – краса,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медведя,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– Лиса.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 Сивку-Бурку,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вещую каурку.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жар-птицу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сказку знаем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мы не забываем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Волка и козлят.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сказкам каждый рад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DF6" w:rsidRPr="00950DF6" w:rsidRDefault="008E5E0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отправимся мы в путь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разные живут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 </w:t>
      </w:r>
      <w:r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лучшие друзья</w:t>
      </w: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DF6" w:rsidRPr="00950DF6" w:rsidRDefault="00950DF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друзей в беде нельзя.</w:t>
      </w:r>
    </w:p>
    <w:p w:rsidR="00950DF6" w:rsidRPr="00950DF6" w:rsidRDefault="008E5E06" w:rsidP="008E5E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Инструктор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950DF6" w:rsidRPr="008E5E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 равняйсь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смирно! Направо </w:t>
      </w:r>
      <w:r w:rsidR="00950DF6" w:rsidRPr="00950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(раз, два)</w:t>
      </w:r>
      <w:r w:rsidR="00950DF6" w:rsidRPr="00950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обход по залу шагом марш.</w:t>
      </w:r>
    </w:p>
    <w:p w:rsidR="00884A02" w:rsidRPr="008E5E06" w:rsidRDefault="00884A02" w:rsidP="008E5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4A02" w:rsidRPr="008E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93"/>
    <w:rsid w:val="00884A02"/>
    <w:rsid w:val="008E5E06"/>
    <w:rsid w:val="00925A69"/>
    <w:rsid w:val="00950DF6"/>
    <w:rsid w:val="00B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D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</dc:creator>
  <cp:keywords/>
  <dc:description/>
  <cp:lastModifiedBy>ekate</cp:lastModifiedBy>
  <cp:revision>4</cp:revision>
  <dcterms:created xsi:type="dcterms:W3CDTF">2023-12-12T09:29:00Z</dcterms:created>
  <dcterms:modified xsi:type="dcterms:W3CDTF">2023-12-12T09:34:00Z</dcterms:modified>
</cp:coreProperties>
</file>