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6DE53" w14:textId="77777777" w:rsidR="00515BBB" w:rsidRDefault="00515BBB" w:rsidP="00515BBB">
      <w:pPr>
        <w:spacing w:line="360" w:lineRule="auto"/>
        <w:jc w:val="center"/>
        <w:rPr>
          <w:rFonts w:ascii="Times New Roman" w:hAnsi="Times New Roman" w:cs="Times New Roman"/>
          <w:b/>
          <w:sz w:val="28"/>
          <w:szCs w:val="28"/>
        </w:rPr>
      </w:pPr>
    </w:p>
    <w:p w14:paraId="1F056317" w14:textId="77777777" w:rsidR="0013466A" w:rsidRDefault="0013466A" w:rsidP="00515BBB">
      <w:pPr>
        <w:spacing w:line="360" w:lineRule="auto"/>
        <w:jc w:val="center"/>
        <w:rPr>
          <w:rFonts w:ascii="Times New Roman" w:hAnsi="Times New Roman" w:cs="Times New Roman"/>
          <w:b/>
          <w:sz w:val="28"/>
          <w:szCs w:val="28"/>
        </w:rPr>
      </w:pPr>
    </w:p>
    <w:p w14:paraId="07588EE0" w14:textId="77777777" w:rsidR="0013466A" w:rsidRDefault="0013466A" w:rsidP="00515BBB">
      <w:pPr>
        <w:spacing w:line="360" w:lineRule="auto"/>
        <w:jc w:val="center"/>
        <w:rPr>
          <w:rFonts w:ascii="Times New Roman" w:hAnsi="Times New Roman" w:cs="Times New Roman"/>
          <w:b/>
          <w:sz w:val="28"/>
          <w:szCs w:val="28"/>
        </w:rPr>
      </w:pPr>
    </w:p>
    <w:p w14:paraId="6F6C1AA2" w14:textId="77777777" w:rsidR="0013466A" w:rsidRPr="00C2754C" w:rsidRDefault="0013466A" w:rsidP="00515BBB">
      <w:pPr>
        <w:spacing w:line="360" w:lineRule="auto"/>
        <w:jc w:val="center"/>
        <w:rPr>
          <w:rFonts w:ascii="Times New Roman" w:hAnsi="Times New Roman" w:cs="Times New Roman"/>
          <w:b/>
          <w:caps/>
          <w:sz w:val="28"/>
          <w:szCs w:val="28"/>
        </w:rPr>
      </w:pPr>
    </w:p>
    <w:p w14:paraId="7F4BC667" w14:textId="77777777" w:rsidR="00515BBB" w:rsidRPr="00C2754C" w:rsidRDefault="00515BBB" w:rsidP="00515BBB">
      <w:pPr>
        <w:spacing w:line="360" w:lineRule="auto"/>
        <w:jc w:val="center"/>
        <w:rPr>
          <w:rFonts w:ascii="Times New Roman" w:hAnsi="Times New Roman" w:cs="Times New Roman"/>
          <w:b/>
          <w:caps/>
          <w:sz w:val="28"/>
          <w:szCs w:val="28"/>
        </w:rPr>
      </w:pPr>
    </w:p>
    <w:p w14:paraId="19075CB9" w14:textId="77777777" w:rsidR="00515BBB" w:rsidRPr="00C2754C" w:rsidRDefault="00515BBB" w:rsidP="00515BBB">
      <w:pPr>
        <w:spacing w:line="360" w:lineRule="auto"/>
        <w:jc w:val="center"/>
        <w:rPr>
          <w:rFonts w:ascii="Times New Roman" w:hAnsi="Times New Roman" w:cs="Times New Roman"/>
          <w:b/>
          <w:caps/>
          <w:sz w:val="28"/>
          <w:szCs w:val="28"/>
        </w:rPr>
      </w:pPr>
    </w:p>
    <w:p w14:paraId="4A7CF00F" w14:textId="5A707263" w:rsidR="00515BBB" w:rsidRPr="00C2754C" w:rsidRDefault="00515BBB" w:rsidP="00515BBB">
      <w:pPr>
        <w:pStyle w:val="13"/>
        <w:spacing w:line="360" w:lineRule="auto"/>
        <w:ind w:firstLine="709"/>
        <w:jc w:val="center"/>
        <w:rPr>
          <w:rFonts w:ascii="Times New Roman" w:eastAsia="Times New Roman" w:hAnsi="Times New Roman" w:cs="Times New Roman"/>
          <w:caps/>
          <w:sz w:val="28"/>
          <w:szCs w:val="28"/>
        </w:rPr>
      </w:pPr>
      <w:r w:rsidRPr="00C2754C">
        <w:rPr>
          <w:rFonts w:ascii="Times New Roman" w:eastAsia="Times New Roman" w:hAnsi="Times New Roman" w:cs="Times New Roman"/>
          <w:caps/>
          <w:color w:val="auto"/>
          <w:sz w:val="28"/>
          <w:szCs w:val="28"/>
        </w:rPr>
        <w:t>развитие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36125AE6" w14:textId="77777777" w:rsidR="00515BBB" w:rsidRPr="00C2754C" w:rsidRDefault="00515BBB" w:rsidP="00515BBB">
      <w:pPr>
        <w:spacing w:line="360" w:lineRule="auto"/>
        <w:ind w:left="5529"/>
        <w:rPr>
          <w:rFonts w:ascii="Times New Roman" w:hAnsi="Times New Roman" w:cs="Times New Roman"/>
          <w:sz w:val="28"/>
          <w:szCs w:val="28"/>
        </w:rPr>
      </w:pPr>
    </w:p>
    <w:p w14:paraId="7935EF29" w14:textId="77777777" w:rsidR="00515BBB" w:rsidRPr="00C2754C" w:rsidRDefault="00515BBB" w:rsidP="00515BBB">
      <w:pPr>
        <w:spacing w:line="360" w:lineRule="auto"/>
        <w:ind w:left="5529"/>
        <w:rPr>
          <w:rFonts w:ascii="Times New Roman" w:hAnsi="Times New Roman" w:cs="Times New Roman"/>
          <w:sz w:val="28"/>
          <w:szCs w:val="28"/>
        </w:rPr>
      </w:pPr>
    </w:p>
    <w:p w14:paraId="2524EE48" w14:textId="77777777" w:rsidR="00515BBB" w:rsidRPr="00C2754C" w:rsidRDefault="00515BBB" w:rsidP="00515BBB">
      <w:pPr>
        <w:spacing w:line="360" w:lineRule="auto"/>
        <w:ind w:left="5529"/>
        <w:rPr>
          <w:rFonts w:ascii="Times New Roman" w:hAnsi="Times New Roman" w:cs="Times New Roman"/>
          <w:sz w:val="28"/>
          <w:szCs w:val="28"/>
        </w:rPr>
      </w:pPr>
    </w:p>
    <w:p w14:paraId="14D619B3" w14:textId="77777777" w:rsidR="00515BBB" w:rsidRPr="00C2754C" w:rsidRDefault="00515BBB" w:rsidP="00515BBB">
      <w:pPr>
        <w:spacing w:line="360" w:lineRule="auto"/>
        <w:ind w:left="5529"/>
        <w:rPr>
          <w:rFonts w:ascii="Times New Roman" w:hAnsi="Times New Roman" w:cs="Times New Roman"/>
          <w:sz w:val="28"/>
          <w:szCs w:val="28"/>
        </w:rPr>
      </w:pPr>
    </w:p>
    <w:p w14:paraId="74A49DD3" w14:textId="77777777" w:rsidR="00515BBB" w:rsidRPr="00C2754C" w:rsidRDefault="00515BBB" w:rsidP="00515BBB">
      <w:pPr>
        <w:spacing w:line="360" w:lineRule="auto"/>
        <w:ind w:left="5529"/>
        <w:rPr>
          <w:rFonts w:ascii="Times New Roman" w:hAnsi="Times New Roman" w:cs="Times New Roman"/>
          <w:sz w:val="28"/>
          <w:szCs w:val="28"/>
        </w:rPr>
      </w:pPr>
    </w:p>
    <w:p w14:paraId="764F11BB" w14:textId="77777777" w:rsidR="00515BBB" w:rsidRDefault="00515BBB" w:rsidP="00515BBB">
      <w:pPr>
        <w:spacing w:line="360" w:lineRule="auto"/>
        <w:rPr>
          <w:rFonts w:ascii="Times New Roman" w:hAnsi="Times New Roman" w:cs="Times New Roman"/>
          <w:sz w:val="28"/>
          <w:szCs w:val="28"/>
        </w:rPr>
      </w:pPr>
    </w:p>
    <w:p w14:paraId="10F60D43" w14:textId="77777777" w:rsidR="0013466A" w:rsidRDefault="0013466A" w:rsidP="00515BBB">
      <w:pPr>
        <w:spacing w:line="360" w:lineRule="auto"/>
        <w:rPr>
          <w:rFonts w:ascii="Times New Roman" w:hAnsi="Times New Roman" w:cs="Times New Roman"/>
          <w:sz w:val="28"/>
          <w:szCs w:val="28"/>
        </w:rPr>
      </w:pPr>
    </w:p>
    <w:p w14:paraId="01F4D72F" w14:textId="77777777" w:rsidR="0013466A" w:rsidRDefault="0013466A" w:rsidP="00515BBB">
      <w:pPr>
        <w:spacing w:line="360" w:lineRule="auto"/>
        <w:rPr>
          <w:rFonts w:ascii="Times New Roman" w:hAnsi="Times New Roman" w:cs="Times New Roman"/>
          <w:sz w:val="28"/>
          <w:szCs w:val="28"/>
        </w:rPr>
      </w:pPr>
    </w:p>
    <w:p w14:paraId="130F9832" w14:textId="77777777" w:rsidR="0013466A" w:rsidRDefault="0013466A" w:rsidP="00515BBB">
      <w:pPr>
        <w:spacing w:line="360" w:lineRule="auto"/>
        <w:rPr>
          <w:rFonts w:ascii="Times New Roman" w:hAnsi="Times New Roman" w:cs="Times New Roman"/>
          <w:sz w:val="28"/>
          <w:szCs w:val="28"/>
        </w:rPr>
      </w:pPr>
    </w:p>
    <w:p w14:paraId="53ECA21A" w14:textId="77777777" w:rsidR="0013466A" w:rsidRDefault="0013466A" w:rsidP="00515BBB">
      <w:pPr>
        <w:spacing w:line="360" w:lineRule="auto"/>
        <w:rPr>
          <w:rFonts w:ascii="Times New Roman" w:hAnsi="Times New Roman" w:cs="Times New Roman"/>
          <w:sz w:val="28"/>
          <w:szCs w:val="28"/>
        </w:rPr>
      </w:pPr>
    </w:p>
    <w:p w14:paraId="64312893" w14:textId="77777777" w:rsidR="0013466A" w:rsidRDefault="0013466A" w:rsidP="00515BBB">
      <w:pPr>
        <w:spacing w:line="360" w:lineRule="auto"/>
        <w:rPr>
          <w:rFonts w:ascii="Times New Roman" w:hAnsi="Times New Roman" w:cs="Times New Roman"/>
          <w:sz w:val="28"/>
          <w:szCs w:val="28"/>
        </w:rPr>
      </w:pPr>
    </w:p>
    <w:p w14:paraId="762AA8EF" w14:textId="77777777" w:rsidR="0013466A" w:rsidRDefault="0013466A" w:rsidP="00515BBB">
      <w:pPr>
        <w:spacing w:line="360" w:lineRule="auto"/>
        <w:rPr>
          <w:rFonts w:ascii="Times New Roman" w:hAnsi="Times New Roman" w:cs="Times New Roman"/>
          <w:sz w:val="28"/>
          <w:szCs w:val="28"/>
        </w:rPr>
      </w:pPr>
    </w:p>
    <w:p w14:paraId="59D40203" w14:textId="77777777" w:rsidR="0013466A" w:rsidRDefault="0013466A" w:rsidP="00515BBB">
      <w:pPr>
        <w:spacing w:line="360" w:lineRule="auto"/>
        <w:rPr>
          <w:rFonts w:ascii="Times New Roman" w:hAnsi="Times New Roman" w:cs="Times New Roman"/>
          <w:sz w:val="28"/>
          <w:szCs w:val="28"/>
        </w:rPr>
      </w:pPr>
    </w:p>
    <w:p w14:paraId="77449BB4" w14:textId="77777777" w:rsidR="0013466A" w:rsidRDefault="0013466A" w:rsidP="00515BBB">
      <w:pPr>
        <w:spacing w:line="360" w:lineRule="auto"/>
        <w:rPr>
          <w:rFonts w:ascii="Times New Roman" w:hAnsi="Times New Roman" w:cs="Times New Roman"/>
          <w:sz w:val="28"/>
          <w:szCs w:val="28"/>
        </w:rPr>
      </w:pPr>
    </w:p>
    <w:p w14:paraId="549BC70A" w14:textId="77777777" w:rsidR="0013466A" w:rsidRPr="00C2754C" w:rsidRDefault="0013466A" w:rsidP="00515BBB">
      <w:pPr>
        <w:spacing w:line="360" w:lineRule="auto"/>
        <w:rPr>
          <w:rFonts w:ascii="Times New Roman" w:hAnsi="Times New Roman" w:cs="Times New Roman"/>
          <w:sz w:val="28"/>
          <w:szCs w:val="28"/>
        </w:rPr>
      </w:pPr>
    </w:p>
    <w:p w14:paraId="52682400" w14:textId="77777777" w:rsidR="00515BBB" w:rsidRPr="00C2754C" w:rsidRDefault="00515BBB" w:rsidP="00515BBB">
      <w:pPr>
        <w:spacing w:line="360" w:lineRule="auto"/>
        <w:rPr>
          <w:rFonts w:ascii="Times New Roman" w:hAnsi="Times New Roman" w:cs="Times New Roman"/>
          <w:sz w:val="28"/>
          <w:szCs w:val="28"/>
        </w:rPr>
      </w:pPr>
    </w:p>
    <w:p w14:paraId="0039F197" w14:textId="77777777" w:rsidR="00515BBB" w:rsidRPr="00C2754C" w:rsidRDefault="00515BBB" w:rsidP="00515BBB">
      <w:pPr>
        <w:spacing w:line="360" w:lineRule="auto"/>
        <w:jc w:val="center"/>
        <w:rPr>
          <w:rFonts w:ascii="Times New Roman" w:hAnsi="Times New Roman" w:cs="Times New Roman"/>
          <w:b/>
          <w:sz w:val="28"/>
          <w:szCs w:val="28"/>
        </w:rPr>
      </w:pPr>
    </w:p>
    <w:p w14:paraId="49F5DC50" w14:textId="77777777" w:rsidR="00515BBB" w:rsidRPr="00C2754C" w:rsidRDefault="00515BBB" w:rsidP="00515BBB">
      <w:pPr>
        <w:spacing w:line="360" w:lineRule="auto"/>
        <w:jc w:val="center"/>
        <w:rPr>
          <w:rFonts w:ascii="Times New Roman" w:hAnsi="Times New Roman" w:cs="Times New Roman"/>
          <w:b/>
          <w:sz w:val="28"/>
          <w:szCs w:val="28"/>
        </w:rPr>
      </w:pPr>
    </w:p>
    <w:p w14:paraId="7811B437" w14:textId="7FDEC39D" w:rsidR="00515BBB" w:rsidRDefault="00515BBB" w:rsidP="00515BBB">
      <w:pPr>
        <w:spacing w:line="360" w:lineRule="auto"/>
        <w:jc w:val="center"/>
        <w:rPr>
          <w:rFonts w:ascii="Times New Roman" w:hAnsi="Times New Roman" w:cs="Times New Roman"/>
          <w:b/>
          <w:sz w:val="28"/>
          <w:szCs w:val="28"/>
        </w:rPr>
      </w:pPr>
      <w:r w:rsidRPr="00C2754C">
        <w:rPr>
          <w:rFonts w:ascii="Times New Roman" w:hAnsi="Times New Roman" w:cs="Times New Roman"/>
          <w:b/>
          <w:sz w:val="28"/>
          <w:szCs w:val="28"/>
        </w:rPr>
        <w:t>Белгород 2023</w:t>
      </w:r>
    </w:p>
    <w:p w14:paraId="6171EACA" w14:textId="77777777" w:rsidR="00515BBB" w:rsidRDefault="00515BBB" w:rsidP="00515BBB">
      <w:pPr>
        <w:pStyle w:val="13"/>
        <w:spacing w:line="360" w:lineRule="auto"/>
        <w:jc w:val="center"/>
        <w:rPr>
          <w:rFonts w:ascii="Times New Roman" w:eastAsia="Times New Roman" w:hAnsi="Times New Roman" w:cs="Times New Roman"/>
          <w:b/>
          <w:smallCaps/>
          <w:color w:val="auto"/>
          <w:sz w:val="28"/>
          <w:szCs w:val="28"/>
        </w:rPr>
      </w:pPr>
    </w:p>
    <w:p w14:paraId="5A3B9153" w14:textId="443FDF9A" w:rsidR="00515BBB" w:rsidRPr="00C2754C" w:rsidRDefault="00515BBB" w:rsidP="00515BBB">
      <w:pPr>
        <w:pStyle w:val="13"/>
        <w:spacing w:line="360" w:lineRule="auto"/>
        <w:jc w:val="center"/>
        <w:rPr>
          <w:rFonts w:ascii="Times New Roman" w:eastAsia="Times New Roman" w:hAnsi="Times New Roman" w:cs="Times New Roman"/>
          <w:b/>
          <w:smallCaps/>
          <w:color w:val="auto"/>
          <w:sz w:val="28"/>
          <w:szCs w:val="28"/>
        </w:rPr>
      </w:pPr>
      <w:r w:rsidRPr="00C2754C">
        <w:rPr>
          <w:rFonts w:ascii="Times New Roman" w:eastAsia="Times New Roman" w:hAnsi="Times New Roman" w:cs="Times New Roman"/>
          <w:b/>
          <w:smallCaps/>
          <w:color w:val="auto"/>
          <w:sz w:val="28"/>
          <w:szCs w:val="28"/>
        </w:rPr>
        <w:lastRenderedPageBreak/>
        <w:t>СОДЕРЖАНИЕ</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
        <w:gridCol w:w="8538"/>
        <w:gridCol w:w="533"/>
      </w:tblGrid>
      <w:tr w:rsidR="00515BBB" w:rsidRPr="00C2754C" w14:paraId="074374AE" w14:textId="77777777" w:rsidTr="00170444">
        <w:trPr>
          <w:trHeight w:val="500"/>
        </w:trPr>
        <w:tc>
          <w:tcPr>
            <w:tcW w:w="8929" w:type="dxa"/>
            <w:gridSpan w:val="2"/>
            <w:tcBorders>
              <w:top w:val="nil"/>
              <w:left w:val="nil"/>
              <w:bottom w:val="nil"/>
              <w:right w:val="nil"/>
            </w:tcBorders>
            <w:shd w:val="clear" w:color="FFFFFF" w:fill="FFFFFF"/>
          </w:tcPr>
          <w:p w14:paraId="3A42F3FF" w14:textId="77777777" w:rsidR="00515BBB" w:rsidRPr="00C2754C" w:rsidRDefault="00515BBB" w:rsidP="00211C59">
            <w:pPr>
              <w:spacing w:line="360" w:lineRule="auto"/>
              <w:jc w:val="both"/>
              <w:rPr>
                <w:rFonts w:ascii="Times New Roman" w:eastAsia="Times New Roman" w:hAnsi="Times New Roman" w:cs="Times New Roman"/>
                <w:sz w:val="28"/>
                <w:szCs w:val="28"/>
              </w:rPr>
            </w:pPr>
            <w:proofErr w:type="gramStart"/>
            <w:r w:rsidRPr="00C2754C">
              <w:rPr>
                <w:rFonts w:ascii="Times New Roman" w:eastAsia="Times New Roman" w:hAnsi="Times New Roman" w:cs="Times New Roman"/>
                <w:color w:val="000000"/>
                <w:sz w:val="28"/>
                <w:szCs w:val="28"/>
              </w:rPr>
              <w:t>ВВЕДЕНИЕ….</w:t>
            </w:r>
            <w:proofErr w:type="gramEnd"/>
            <w:r w:rsidRPr="00C2754C">
              <w:rPr>
                <w:rFonts w:ascii="Times New Roman" w:eastAsia="Times New Roman" w:hAnsi="Times New Roman" w:cs="Times New Roman"/>
                <w:color w:val="000000"/>
                <w:sz w:val="28"/>
                <w:szCs w:val="28"/>
              </w:rPr>
              <w:t>……………..……..…….………….………………………</w:t>
            </w:r>
          </w:p>
        </w:tc>
        <w:tc>
          <w:tcPr>
            <w:tcW w:w="533" w:type="dxa"/>
            <w:tcBorders>
              <w:top w:val="nil"/>
              <w:left w:val="nil"/>
              <w:bottom w:val="nil"/>
              <w:right w:val="nil"/>
            </w:tcBorders>
            <w:shd w:val="clear" w:color="FFFFFF" w:fill="FFFFFF"/>
          </w:tcPr>
          <w:p w14:paraId="3597451F" w14:textId="1313F710" w:rsidR="00515BBB" w:rsidRPr="00C2754C" w:rsidRDefault="00170444" w:rsidP="00211C5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515BBB" w:rsidRPr="00C2754C" w14:paraId="0966B1E6" w14:textId="77777777" w:rsidTr="00170444">
        <w:trPr>
          <w:trHeight w:val="460"/>
        </w:trPr>
        <w:tc>
          <w:tcPr>
            <w:tcW w:w="8929" w:type="dxa"/>
            <w:gridSpan w:val="2"/>
            <w:tcBorders>
              <w:top w:val="nil"/>
              <w:left w:val="nil"/>
              <w:bottom w:val="nil"/>
              <w:right w:val="nil"/>
            </w:tcBorders>
            <w:shd w:val="clear" w:color="FFFFFF" w:fill="FFFFFF"/>
          </w:tcPr>
          <w:p w14:paraId="41DFF673" w14:textId="77777777" w:rsidR="00515BBB" w:rsidRPr="00C2754C" w:rsidRDefault="00515BBB" w:rsidP="00211C59">
            <w:pPr>
              <w:pStyle w:val="af6"/>
              <w:numPr>
                <w:ilvl w:val="0"/>
                <w:numId w:val="43"/>
              </w:numPr>
              <w:spacing w:after="0" w:line="360" w:lineRule="auto"/>
              <w:ind w:left="175" w:hanging="215"/>
              <w:jc w:val="both"/>
              <w:rPr>
                <w:rFonts w:ascii="Times New Roman" w:eastAsia="Times New Roman" w:hAnsi="Times New Roman" w:cs="Times New Roman"/>
                <w:color w:val="00000A"/>
                <w:sz w:val="28"/>
                <w:szCs w:val="28"/>
              </w:rPr>
            </w:pPr>
            <w:r w:rsidRPr="00C2754C">
              <w:rPr>
                <w:rFonts w:ascii="Times New Roman" w:eastAsia="Times New Roman" w:hAnsi="Times New Roman" w:cs="Times New Roman"/>
                <w:caps/>
                <w:color w:val="000000"/>
                <w:sz w:val="28"/>
                <w:szCs w:val="28"/>
              </w:rPr>
              <w:t>Психолого-педагогические</w:t>
            </w:r>
            <w:r w:rsidRPr="00C2754C">
              <w:rPr>
                <w:rFonts w:ascii="Times New Roman" w:eastAsia="Times New Roman" w:hAnsi="Times New Roman" w:cs="Times New Roman"/>
                <w:color w:val="FF0000"/>
                <w:sz w:val="28"/>
                <w:szCs w:val="28"/>
              </w:rPr>
              <w:t xml:space="preserve"> </w:t>
            </w:r>
            <w:r w:rsidRPr="00C2754C">
              <w:rPr>
                <w:rFonts w:ascii="Times New Roman" w:eastAsia="Times New Roman" w:hAnsi="Times New Roman" w:cs="Times New Roman"/>
                <w:caps/>
                <w:sz w:val="28"/>
                <w:szCs w:val="28"/>
              </w:rPr>
              <w:t>ОСНОВЫ РАЗВИТИЯ ЛОГИЧЕСКОГО МЫШЛЕНИЯ МЛАДШИХ ШКОЛЬНИКОВ С ОГРАНИЧЕННЫМИ ВОЗМОЖНОСТЯМИ ЗДОРОВЬЯ</w:t>
            </w:r>
            <w:r w:rsidRPr="00C2754C">
              <w:rPr>
                <w:rFonts w:ascii="Times New Roman" w:eastAsia="Liberation Serif" w:hAnsi="Times New Roman" w:cs="Times New Roman"/>
                <w:sz w:val="28"/>
                <w:szCs w:val="28"/>
              </w:rPr>
              <w:t xml:space="preserve"> </w:t>
            </w:r>
            <w:r w:rsidRPr="00C2754C">
              <w:rPr>
                <w:rFonts w:ascii="Times New Roman" w:eastAsia="Times New Roman" w:hAnsi="Times New Roman" w:cs="Times New Roman"/>
                <w:caps/>
                <w:sz w:val="28"/>
                <w:szCs w:val="28"/>
              </w:rPr>
              <w:t>НА ВНЕУРОЧНЫХ ЗАНЯТИЯХ ПО МАТЕМАТИКЕ ПОСРЕДСТВОМ ДИДАКТИЧЕСКИХ ИГР..............................................................................</w:t>
            </w:r>
          </w:p>
        </w:tc>
        <w:tc>
          <w:tcPr>
            <w:tcW w:w="533" w:type="dxa"/>
            <w:tcBorders>
              <w:top w:val="nil"/>
              <w:left w:val="nil"/>
              <w:bottom w:val="nil"/>
              <w:right w:val="nil"/>
            </w:tcBorders>
            <w:shd w:val="clear" w:color="FFFFFF" w:fill="FFFFFF"/>
          </w:tcPr>
          <w:p w14:paraId="111D289F" w14:textId="77777777" w:rsidR="00515BBB" w:rsidRDefault="00515BBB" w:rsidP="00211C59">
            <w:pPr>
              <w:spacing w:line="360" w:lineRule="auto"/>
              <w:jc w:val="both"/>
              <w:rPr>
                <w:rFonts w:ascii="Times New Roman" w:eastAsia="Times New Roman" w:hAnsi="Times New Roman" w:cs="Times New Roman"/>
                <w:color w:val="000000"/>
                <w:sz w:val="28"/>
                <w:szCs w:val="28"/>
              </w:rPr>
            </w:pPr>
          </w:p>
          <w:p w14:paraId="31728D1A"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01E1D91B"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091E3C92"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47FE7F4E" w14:textId="36C82EE5" w:rsidR="00170444" w:rsidRPr="00C2754C" w:rsidRDefault="00170444" w:rsidP="00211C5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515BBB" w:rsidRPr="00C2754C" w14:paraId="3289CBAF" w14:textId="77777777" w:rsidTr="00170444">
        <w:trPr>
          <w:trHeight w:val="392"/>
        </w:trPr>
        <w:tc>
          <w:tcPr>
            <w:tcW w:w="391" w:type="dxa"/>
            <w:tcBorders>
              <w:top w:val="nil"/>
              <w:left w:val="nil"/>
              <w:bottom w:val="nil"/>
              <w:right w:val="nil"/>
            </w:tcBorders>
            <w:shd w:val="clear" w:color="FFFFFF" w:fill="FFFFFF"/>
          </w:tcPr>
          <w:p w14:paraId="43C380DF" w14:textId="77777777" w:rsidR="00515BBB" w:rsidRPr="00C2754C" w:rsidRDefault="00515BBB" w:rsidP="00211C59">
            <w:pPr>
              <w:spacing w:line="360" w:lineRule="auto"/>
              <w:ind w:firstLine="705"/>
              <w:jc w:val="both"/>
              <w:rPr>
                <w:rFonts w:ascii="Times New Roman" w:eastAsia="Times New Roman" w:hAnsi="Times New Roman" w:cs="Times New Roman"/>
                <w:color w:val="000000"/>
                <w:sz w:val="28"/>
                <w:szCs w:val="28"/>
              </w:rPr>
            </w:pPr>
          </w:p>
        </w:tc>
        <w:tc>
          <w:tcPr>
            <w:tcW w:w="8538" w:type="dxa"/>
            <w:tcBorders>
              <w:top w:val="nil"/>
              <w:left w:val="nil"/>
              <w:bottom w:val="nil"/>
              <w:right w:val="nil"/>
            </w:tcBorders>
            <w:shd w:val="clear" w:color="FFFFFF" w:fill="FFFFFF"/>
          </w:tcPr>
          <w:p w14:paraId="3E33CD51" w14:textId="77777777" w:rsidR="00515BBB" w:rsidRPr="00C2754C" w:rsidRDefault="00515BBB" w:rsidP="00211C59">
            <w:pPr>
              <w:keepNext/>
              <w:numPr>
                <w:ilvl w:val="1"/>
                <w:numId w:val="36"/>
              </w:numPr>
              <w:shd w:val="clear" w:color="FFFFFF" w:fill="FFFFFF"/>
              <w:spacing w:line="360" w:lineRule="auto"/>
              <w:ind w:left="283" w:hanging="283"/>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sz w:val="28"/>
                <w:szCs w:val="28"/>
              </w:rPr>
              <w:t>Понятие и сущность логического мышления</w:t>
            </w:r>
            <w:r w:rsidRPr="00C2754C">
              <w:rPr>
                <w:rFonts w:ascii="Times New Roman" w:eastAsia="Times New Roman" w:hAnsi="Times New Roman" w:cs="Times New Roman"/>
                <w:color w:val="000000"/>
                <w:sz w:val="28"/>
                <w:szCs w:val="28"/>
              </w:rPr>
              <w:t>……………….......</w:t>
            </w:r>
          </w:p>
        </w:tc>
        <w:tc>
          <w:tcPr>
            <w:tcW w:w="533" w:type="dxa"/>
            <w:tcBorders>
              <w:top w:val="nil"/>
              <w:left w:val="nil"/>
              <w:bottom w:val="nil"/>
              <w:right w:val="nil"/>
            </w:tcBorders>
            <w:shd w:val="clear" w:color="FFFFFF" w:fill="FFFFFF"/>
          </w:tcPr>
          <w:p w14:paraId="64588240" w14:textId="38BBD006" w:rsidR="00515BBB" w:rsidRPr="00C2754C" w:rsidRDefault="00170444" w:rsidP="00211C5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515BBB" w:rsidRPr="00C2754C" w14:paraId="203D32FE" w14:textId="77777777" w:rsidTr="00170444">
        <w:trPr>
          <w:trHeight w:val="610"/>
        </w:trPr>
        <w:tc>
          <w:tcPr>
            <w:tcW w:w="391" w:type="dxa"/>
            <w:tcBorders>
              <w:top w:val="nil"/>
              <w:left w:val="nil"/>
              <w:bottom w:val="nil"/>
              <w:right w:val="nil"/>
            </w:tcBorders>
            <w:shd w:val="clear" w:color="FFFFFF" w:fill="FFFFFF"/>
          </w:tcPr>
          <w:p w14:paraId="6B57CAC5" w14:textId="77777777" w:rsidR="00515BBB" w:rsidRPr="00C2754C" w:rsidRDefault="00515BBB" w:rsidP="00211C59">
            <w:pPr>
              <w:spacing w:line="360" w:lineRule="auto"/>
              <w:ind w:firstLine="705"/>
              <w:jc w:val="both"/>
              <w:rPr>
                <w:rFonts w:ascii="Times New Roman" w:eastAsia="Times New Roman" w:hAnsi="Times New Roman" w:cs="Times New Roman"/>
                <w:color w:val="000000"/>
                <w:sz w:val="28"/>
                <w:szCs w:val="28"/>
              </w:rPr>
            </w:pPr>
          </w:p>
        </w:tc>
        <w:tc>
          <w:tcPr>
            <w:tcW w:w="8538" w:type="dxa"/>
            <w:tcBorders>
              <w:top w:val="nil"/>
              <w:left w:val="nil"/>
              <w:bottom w:val="nil"/>
              <w:right w:val="nil"/>
            </w:tcBorders>
            <w:shd w:val="clear" w:color="FFFFFF" w:fill="FFFFFF"/>
          </w:tcPr>
          <w:p w14:paraId="220ACB5F" w14:textId="77777777" w:rsidR="00515BBB" w:rsidRPr="00C2754C" w:rsidRDefault="00515BBB" w:rsidP="00211C59">
            <w:pPr>
              <w:keepNext/>
              <w:numPr>
                <w:ilvl w:val="1"/>
                <w:numId w:val="36"/>
              </w:numPr>
              <w:shd w:val="clear" w:color="FFFFFF" w:fill="FFFFFF"/>
              <w:spacing w:line="360" w:lineRule="auto"/>
              <w:ind w:left="283" w:hanging="283"/>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highlight w:val="white"/>
              </w:rPr>
              <w:t>Особенности развития логического мышления младших школьников с ограниченными возможностями здоровья</w:t>
            </w:r>
            <w:r w:rsidRPr="00C2754C">
              <w:rPr>
                <w:rFonts w:ascii="Times New Roman" w:eastAsia="Times New Roman" w:hAnsi="Times New Roman" w:cs="Times New Roman"/>
                <w:color w:val="000000"/>
                <w:sz w:val="28"/>
                <w:szCs w:val="28"/>
              </w:rPr>
              <w:t>……</w:t>
            </w:r>
            <w:proofErr w:type="gramStart"/>
            <w:r w:rsidRPr="00C2754C">
              <w:rPr>
                <w:rFonts w:ascii="Times New Roman" w:eastAsia="Times New Roman" w:hAnsi="Times New Roman" w:cs="Times New Roman"/>
                <w:color w:val="000000"/>
                <w:sz w:val="28"/>
                <w:szCs w:val="28"/>
              </w:rPr>
              <w:t>…….</w:t>
            </w:r>
            <w:proofErr w:type="gramEnd"/>
            <w:r w:rsidRPr="00C2754C">
              <w:rPr>
                <w:rFonts w:ascii="Times New Roman" w:eastAsia="Times New Roman" w:hAnsi="Times New Roman" w:cs="Times New Roman"/>
                <w:color w:val="000000"/>
                <w:sz w:val="28"/>
                <w:szCs w:val="28"/>
              </w:rPr>
              <w:t>.</w:t>
            </w:r>
          </w:p>
        </w:tc>
        <w:tc>
          <w:tcPr>
            <w:tcW w:w="533" w:type="dxa"/>
            <w:tcBorders>
              <w:top w:val="nil"/>
              <w:left w:val="nil"/>
              <w:bottom w:val="nil"/>
              <w:right w:val="nil"/>
            </w:tcBorders>
            <w:shd w:val="clear" w:color="FFFFFF" w:fill="FFFFFF"/>
          </w:tcPr>
          <w:p w14:paraId="5B033EF9" w14:textId="77777777" w:rsidR="00515BBB" w:rsidRDefault="00515BBB" w:rsidP="00211C59">
            <w:pPr>
              <w:spacing w:line="360" w:lineRule="auto"/>
              <w:jc w:val="both"/>
              <w:rPr>
                <w:rFonts w:ascii="Times New Roman" w:eastAsia="Times New Roman" w:hAnsi="Times New Roman" w:cs="Times New Roman"/>
                <w:color w:val="000000"/>
                <w:sz w:val="28"/>
                <w:szCs w:val="28"/>
              </w:rPr>
            </w:pPr>
          </w:p>
          <w:p w14:paraId="1328D341" w14:textId="38E4C585" w:rsidR="00170444" w:rsidRPr="00C2754C" w:rsidRDefault="00170444" w:rsidP="00211C5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515BBB" w:rsidRPr="00C2754C" w14:paraId="08D43FF3" w14:textId="77777777" w:rsidTr="00170444">
        <w:trPr>
          <w:trHeight w:val="610"/>
        </w:trPr>
        <w:tc>
          <w:tcPr>
            <w:tcW w:w="391" w:type="dxa"/>
            <w:tcBorders>
              <w:top w:val="nil"/>
              <w:left w:val="nil"/>
              <w:bottom w:val="nil"/>
              <w:right w:val="nil"/>
            </w:tcBorders>
            <w:shd w:val="clear" w:color="FFFFFF" w:fill="FFFFFF"/>
          </w:tcPr>
          <w:p w14:paraId="66D9ED99" w14:textId="77777777" w:rsidR="00515BBB" w:rsidRPr="00C2754C" w:rsidRDefault="00515BBB" w:rsidP="00211C59">
            <w:pPr>
              <w:spacing w:line="360" w:lineRule="auto"/>
              <w:ind w:firstLine="705"/>
              <w:jc w:val="both"/>
              <w:rPr>
                <w:rFonts w:ascii="Times New Roman" w:eastAsia="Times New Roman" w:hAnsi="Times New Roman" w:cs="Times New Roman"/>
                <w:color w:val="000000"/>
                <w:sz w:val="28"/>
                <w:szCs w:val="28"/>
              </w:rPr>
            </w:pPr>
          </w:p>
        </w:tc>
        <w:tc>
          <w:tcPr>
            <w:tcW w:w="8538" w:type="dxa"/>
            <w:tcBorders>
              <w:top w:val="nil"/>
              <w:left w:val="nil"/>
              <w:bottom w:val="nil"/>
              <w:right w:val="nil"/>
            </w:tcBorders>
            <w:shd w:val="clear" w:color="FFFFFF" w:fill="FFFFFF"/>
          </w:tcPr>
          <w:p w14:paraId="517CF0AE" w14:textId="77777777" w:rsidR="00515BBB" w:rsidRPr="00C2754C" w:rsidRDefault="00515BBB" w:rsidP="00211C59">
            <w:pPr>
              <w:keepNext/>
              <w:numPr>
                <w:ilvl w:val="1"/>
                <w:numId w:val="36"/>
              </w:numPr>
              <w:shd w:val="clear" w:color="FFFFFF" w:fill="FFFFFF"/>
              <w:spacing w:line="360" w:lineRule="auto"/>
              <w:ind w:left="283" w:hanging="283"/>
              <w:jc w:val="both"/>
              <w:rPr>
                <w:rFonts w:ascii="Times New Roman" w:eastAsia="Times New Roman" w:hAnsi="Times New Roman" w:cs="Times New Roman"/>
                <w:color w:val="000000"/>
                <w:sz w:val="28"/>
                <w:szCs w:val="28"/>
                <w:highlight w:val="white"/>
              </w:rPr>
            </w:pPr>
            <w:r w:rsidRPr="00C2754C">
              <w:rPr>
                <w:rFonts w:ascii="Times New Roman" w:eastAsia="Times New Roman" w:hAnsi="Times New Roman" w:cs="Times New Roman"/>
                <w:color w:val="000000"/>
                <w:sz w:val="28"/>
                <w:szCs w:val="28"/>
              </w:rPr>
              <w:t>Педагогические условия развития логического мышления у детей младшего школьного возраста с ограниченными возможностями здоровья на внеурочных занятиях по математике посредством дидактических игр….......................................................</w:t>
            </w:r>
          </w:p>
        </w:tc>
        <w:tc>
          <w:tcPr>
            <w:tcW w:w="533" w:type="dxa"/>
            <w:tcBorders>
              <w:top w:val="nil"/>
              <w:left w:val="nil"/>
              <w:bottom w:val="nil"/>
              <w:right w:val="nil"/>
            </w:tcBorders>
            <w:shd w:val="clear" w:color="FFFFFF" w:fill="FFFFFF"/>
          </w:tcPr>
          <w:p w14:paraId="5CE9BCAA" w14:textId="77777777" w:rsidR="00515BBB" w:rsidRDefault="00515BBB" w:rsidP="00211C59">
            <w:pPr>
              <w:spacing w:line="360" w:lineRule="auto"/>
              <w:jc w:val="both"/>
              <w:rPr>
                <w:rFonts w:ascii="Times New Roman" w:eastAsia="Times New Roman" w:hAnsi="Times New Roman" w:cs="Times New Roman"/>
                <w:color w:val="000000"/>
                <w:sz w:val="28"/>
                <w:szCs w:val="28"/>
              </w:rPr>
            </w:pPr>
          </w:p>
          <w:p w14:paraId="73CE92EB"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7EE88BDF"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412A24D8" w14:textId="68472372" w:rsidR="00170444" w:rsidRPr="00C2754C" w:rsidRDefault="00170444" w:rsidP="00211C5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515BBB" w:rsidRPr="00C2754C" w14:paraId="56DDBFB0" w14:textId="77777777" w:rsidTr="00170444">
        <w:trPr>
          <w:trHeight w:val="1440"/>
        </w:trPr>
        <w:tc>
          <w:tcPr>
            <w:tcW w:w="8929" w:type="dxa"/>
            <w:gridSpan w:val="2"/>
            <w:tcBorders>
              <w:top w:val="nil"/>
              <w:left w:val="nil"/>
              <w:bottom w:val="nil"/>
              <w:right w:val="nil"/>
            </w:tcBorders>
            <w:shd w:val="clear" w:color="FFFFFF" w:fill="FFFFFF"/>
          </w:tcPr>
          <w:p w14:paraId="51A5F9B6" w14:textId="77777777" w:rsidR="00515BBB" w:rsidRPr="00C2754C" w:rsidRDefault="00515BBB" w:rsidP="00211C59">
            <w:pPr>
              <w:pStyle w:val="af6"/>
              <w:numPr>
                <w:ilvl w:val="0"/>
                <w:numId w:val="36"/>
              </w:numPr>
              <w:spacing w:after="0" w:line="360" w:lineRule="auto"/>
              <w:ind w:left="323" w:hanging="323"/>
              <w:jc w:val="both"/>
              <w:rPr>
                <w:rFonts w:ascii="Times New Roman" w:eastAsia="Times New Roman" w:hAnsi="Times New Roman" w:cs="Times New Roman"/>
                <w:color w:val="00000A"/>
                <w:sz w:val="28"/>
                <w:szCs w:val="28"/>
              </w:rPr>
            </w:pPr>
            <w:r w:rsidRPr="00C2754C">
              <w:rPr>
                <w:rFonts w:ascii="Times New Roman" w:eastAsia="Times New Roman" w:hAnsi="Times New Roman" w:cs="Times New Roman"/>
                <w:smallCaps/>
                <w:sz w:val="28"/>
                <w:szCs w:val="28"/>
              </w:rPr>
              <w:t>ОПЫТНО</w:t>
            </w:r>
            <w:r w:rsidRPr="00C2754C">
              <w:rPr>
                <w:rFonts w:ascii="Times New Roman" w:eastAsia="Times New Roman" w:hAnsi="Times New Roman" w:cs="Times New Roman"/>
                <w:caps/>
                <w:sz w:val="28"/>
                <w:szCs w:val="28"/>
              </w:rPr>
              <w:t xml:space="preserve">-ПРАКТИЧЕСКАЯ </w:t>
            </w:r>
            <w:r w:rsidRPr="00C2754C">
              <w:rPr>
                <w:rFonts w:ascii="Times New Roman" w:eastAsia="Times New Roman" w:hAnsi="Times New Roman" w:cs="Times New Roman"/>
                <w:color w:val="000000"/>
                <w:sz w:val="28"/>
                <w:szCs w:val="28"/>
              </w:rPr>
              <w:t>РАБОТА ПО РАЗВИТИЮ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tc>
        <w:tc>
          <w:tcPr>
            <w:tcW w:w="533" w:type="dxa"/>
            <w:tcBorders>
              <w:top w:val="nil"/>
              <w:left w:val="nil"/>
              <w:bottom w:val="nil"/>
              <w:right w:val="nil"/>
            </w:tcBorders>
            <w:shd w:val="clear" w:color="FFFFFF" w:fill="FFFFFF"/>
          </w:tcPr>
          <w:p w14:paraId="6A9760F6" w14:textId="77777777" w:rsidR="00515BBB" w:rsidRDefault="00515BBB" w:rsidP="00211C59">
            <w:pPr>
              <w:spacing w:line="360" w:lineRule="auto"/>
              <w:jc w:val="both"/>
              <w:rPr>
                <w:rFonts w:ascii="Times New Roman" w:eastAsia="Times New Roman" w:hAnsi="Times New Roman" w:cs="Times New Roman"/>
                <w:color w:val="000000"/>
                <w:sz w:val="28"/>
                <w:szCs w:val="28"/>
              </w:rPr>
            </w:pPr>
          </w:p>
          <w:p w14:paraId="72B1DF46"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2CD1D7D8"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31F4A1AE"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676989F1" w14:textId="1F0F6E8A" w:rsidR="00170444" w:rsidRPr="00C2754C" w:rsidRDefault="00170444" w:rsidP="00211C5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515BBB" w:rsidRPr="00C2754C" w14:paraId="044C5C94" w14:textId="77777777" w:rsidTr="00170444">
        <w:trPr>
          <w:trHeight w:val="787"/>
        </w:trPr>
        <w:tc>
          <w:tcPr>
            <w:tcW w:w="391" w:type="dxa"/>
            <w:tcBorders>
              <w:top w:val="nil"/>
              <w:left w:val="nil"/>
              <w:bottom w:val="nil"/>
              <w:right w:val="nil"/>
            </w:tcBorders>
            <w:shd w:val="clear" w:color="FFFFFF" w:fill="FFFFFF"/>
          </w:tcPr>
          <w:p w14:paraId="140F9450" w14:textId="77777777" w:rsidR="00515BBB" w:rsidRPr="00C2754C" w:rsidRDefault="00515BBB" w:rsidP="00211C59">
            <w:pPr>
              <w:spacing w:line="360" w:lineRule="auto"/>
              <w:ind w:firstLine="705"/>
              <w:jc w:val="both"/>
              <w:rPr>
                <w:rFonts w:ascii="Times New Roman" w:eastAsia="Times New Roman" w:hAnsi="Times New Roman" w:cs="Times New Roman"/>
                <w:color w:val="000000"/>
                <w:sz w:val="28"/>
                <w:szCs w:val="28"/>
              </w:rPr>
            </w:pPr>
          </w:p>
        </w:tc>
        <w:tc>
          <w:tcPr>
            <w:tcW w:w="8538" w:type="dxa"/>
            <w:tcBorders>
              <w:top w:val="nil"/>
              <w:left w:val="nil"/>
              <w:bottom w:val="nil"/>
              <w:right w:val="nil"/>
            </w:tcBorders>
            <w:shd w:val="clear" w:color="FFFFFF" w:fill="FFFFFF"/>
          </w:tcPr>
          <w:p w14:paraId="34B97E94" w14:textId="77777777" w:rsidR="00515BBB" w:rsidRPr="00C2754C" w:rsidRDefault="00515BBB" w:rsidP="00211C59">
            <w:pPr>
              <w:pStyle w:val="af6"/>
              <w:numPr>
                <w:ilvl w:val="0"/>
                <w:numId w:val="37"/>
              </w:numPr>
              <w:spacing w:after="0" w:line="360" w:lineRule="auto"/>
              <w:ind w:left="351" w:hanging="357"/>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Диагностика уровня развития логического мышления младших школьников с ограниченными возможностями здоровья……</w:t>
            </w:r>
            <w:proofErr w:type="gramStart"/>
            <w:r w:rsidRPr="00C2754C">
              <w:rPr>
                <w:rFonts w:ascii="Times New Roman" w:eastAsia="Times New Roman" w:hAnsi="Times New Roman" w:cs="Times New Roman"/>
                <w:sz w:val="28"/>
                <w:szCs w:val="28"/>
              </w:rPr>
              <w:t>…….</w:t>
            </w:r>
            <w:proofErr w:type="gramEnd"/>
          </w:p>
        </w:tc>
        <w:tc>
          <w:tcPr>
            <w:tcW w:w="533" w:type="dxa"/>
            <w:tcBorders>
              <w:top w:val="nil"/>
              <w:left w:val="nil"/>
              <w:bottom w:val="nil"/>
              <w:right w:val="nil"/>
            </w:tcBorders>
            <w:shd w:val="clear" w:color="FFFFFF" w:fill="FFFFFF"/>
          </w:tcPr>
          <w:p w14:paraId="4514A0CD" w14:textId="77777777" w:rsidR="00515BBB" w:rsidRDefault="00515BBB" w:rsidP="00211C59">
            <w:pPr>
              <w:spacing w:line="360" w:lineRule="auto"/>
              <w:jc w:val="both"/>
              <w:rPr>
                <w:rFonts w:ascii="Times New Roman" w:eastAsia="Times New Roman" w:hAnsi="Times New Roman" w:cs="Times New Roman"/>
                <w:color w:val="000000"/>
                <w:sz w:val="28"/>
                <w:szCs w:val="28"/>
              </w:rPr>
            </w:pPr>
          </w:p>
          <w:p w14:paraId="4B39D27A" w14:textId="466F3551" w:rsidR="00170444" w:rsidRPr="00C2754C" w:rsidRDefault="00170444" w:rsidP="00211C5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515BBB" w:rsidRPr="00C2754C" w14:paraId="712E29EB" w14:textId="77777777" w:rsidTr="00170444">
        <w:trPr>
          <w:trHeight w:val="733"/>
        </w:trPr>
        <w:tc>
          <w:tcPr>
            <w:tcW w:w="391" w:type="dxa"/>
            <w:tcBorders>
              <w:top w:val="nil"/>
              <w:left w:val="nil"/>
              <w:bottom w:val="nil"/>
              <w:right w:val="nil"/>
            </w:tcBorders>
            <w:shd w:val="clear" w:color="FFFFFF" w:fill="FFFFFF"/>
          </w:tcPr>
          <w:p w14:paraId="00884D78" w14:textId="77777777" w:rsidR="00515BBB" w:rsidRPr="00C2754C" w:rsidRDefault="00515BBB" w:rsidP="00211C59">
            <w:pPr>
              <w:spacing w:line="360" w:lineRule="auto"/>
              <w:ind w:firstLine="705"/>
              <w:jc w:val="both"/>
              <w:rPr>
                <w:rFonts w:ascii="Times New Roman" w:eastAsia="Times New Roman" w:hAnsi="Times New Roman" w:cs="Times New Roman"/>
                <w:color w:val="000000"/>
                <w:sz w:val="28"/>
                <w:szCs w:val="28"/>
              </w:rPr>
            </w:pPr>
          </w:p>
        </w:tc>
        <w:tc>
          <w:tcPr>
            <w:tcW w:w="8538" w:type="dxa"/>
            <w:tcBorders>
              <w:top w:val="nil"/>
              <w:left w:val="nil"/>
              <w:bottom w:val="nil"/>
              <w:right w:val="nil"/>
            </w:tcBorders>
            <w:shd w:val="clear" w:color="FFFFFF" w:fill="FFFFFF"/>
          </w:tcPr>
          <w:p w14:paraId="0810B4D0" w14:textId="77777777" w:rsidR="00515BBB" w:rsidRPr="00C2754C" w:rsidRDefault="00515BBB" w:rsidP="00211C59">
            <w:pPr>
              <w:pStyle w:val="af6"/>
              <w:numPr>
                <w:ilvl w:val="0"/>
                <w:numId w:val="40"/>
              </w:numPr>
              <w:spacing w:after="0" w:line="360" w:lineRule="auto"/>
              <w:ind w:left="351" w:hanging="357"/>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Опытная работа по развитию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tc>
        <w:tc>
          <w:tcPr>
            <w:tcW w:w="533" w:type="dxa"/>
            <w:tcBorders>
              <w:top w:val="nil"/>
              <w:left w:val="nil"/>
              <w:bottom w:val="nil"/>
              <w:right w:val="nil"/>
            </w:tcBorders>
            <w:shd w:val="clear" w:color="FFFFFF" w:fill="FFFFFF"/>
          </w:tcPr>
          <w:p w14:paraId="199AFA5B" w14:textId="77777777" w:rsidR="00515BBB" w:rsidRDefault="00515BBB" w:rsidP="00211C59">
            <w:pPr>
              <w:spacing w:line="360" w:lineRule="auto"/>
              <w:jc w:val="both"/>
              <w:rPr>
                <w:rFonts w:ascii="Times New Roman" w:eastAsia="Times New Roman" w:hAnsi="Times New Roman" w:cs="Times New Roman"/>
                <w:color w:val="000000"/>
                <w:sz w:val="28"/>
                <w:szCs w:val="28"/>
              </w:rPr>
            </w:pPr>
          </w:p>
          <w:p w14:paraId="674106BE"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2B1A35F7"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03F5363B" w14:textId="1B4A60AD" w:rsidR="00170444" w:rsidRPr="00C2754C" w:rsidRDefault="00170444" w:rsidP="00211C5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r>
      <w:tr w:rsidR="00515BBB" w:rsidRPr="00C2754C" w14:paraId="158BA00E" w14:textId="77777777" w:rsidTr="00170444">
        <w:trPr>
          <w:trHeight w:val="273"/>
        </w:trPr>
        <w:tc>
          <w:tcPr>
            <w:tcW w:w="391" w:type="dxa"/>
            <w:tcBorders>
              <w:top w:val="nil"/>
              <w:left w:val="nil"/>
              <w:bottom w:val="nil"/>
              <w:right w:val="nil"/>
            </w:tcBorders>
            <w:shd w:val="clear" w:color="FFFFFF" w:fill="FFFFFF"/>
          </w:tcPr>
          <w:p w14:paraId="130B1293" w14:textId="77777777" w:rsidR="00515BBB" w:rsidRPr="00C2754C" w:rsidRDefault="00515BBB" w:rsidP="00211C59">
            <w:pPr>
              <w:spacing w:line="360" w:lineRule="auto"/>
              <w:ind w:firstLine="705"/>
              <w:jc w:val="both"/>
              <w:rPr>
                <w:rFonts w:ascii="Times New Roman" w:eastAsia="Times New Roman" w:hAnsi="Times New Roman" w:cs="Times New Roman"/>
                <w:color w:val="000000"/>
                <w:sz w:val="28"/>
                <w:szCs w:val="28"/>
              </w:rPr>
            </w:pPr>
          </w:p>
        </w:tc>
        <w:tc>
          <w:tcPr>
            <w:tcW w:w="8538" w:type="dxa"/>
            <w:tcBorders>
              <w:top w:val="nil"/>
              <w:left w:val="nil"/>
              <w:bottom w:val="nil"/>
              <w:right w:val="nil"/>
            </w:tcBorders>
            <w:shd w:val="clear" w:color="FFFFFF" w:fill="FFFFFF"/>
          </w:tcPr>
          <w:p w14:paraId="2C9CBAD3" w14:textId="1187CF85" w:rsidR="00515BBB" w:rsidRPr="00515BBB" w:rsidRDefault="00515BBB" w:rsidP="00515BBB">
            <w:pPr>
              <w:pStyle w:val="af6"/>
              <w:numPr>
                <w:ilvl w:val="0"/>
                <w:numId w:val="42"/>
              </w:numPr>
              <w:spacing w:after="0" w:line="360" w:lineRule="auto"/>
              <w:ind w:left="357" w:hanging="357"/>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xml:space="preserve"> Методические рекомендации по развитию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roofErr w:type="gramStart"/>
            <w:r w:rsidRPr="00C2754C">
              <w:rPr>
                <w:rFonts w:ascii="Times New Roman" w:eastAsia="Times New Roman" w:hAnsi="Times New Roman" w:cs="Times New Roman"/>
                <w:sz w:val="28"/>
                <w:szCs w:val="28"/>
              </w:rPr>
              <w:t>…….</w:t>
            </w:r>
            <w:proofErr w:type="gramEnd"/>
            <w:r w:rsidRPr="00C2754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533" w:type="dxa"/>
            <w:tcBorders>
              <w:top w:val="nil"/>
              <w:left w:val="nil"/>
              <w:bottom w:val="nil"/>
              <w:right w:val="nil"/>
            </w:tcBorders>
            <w:shd w:val="clear" w:color="FFFFFF" w:fill="FFFFFF"/>
          </w:tcPr>
          <w:p w14:paraId="2B3215CC" w14:textId="77777777" w:rsidR="00515BBB" w:rsidRDefault="00515BBB" w:rsidP="00211C59">
            <w:pPr>
              <w:spacing w:line="360" w:lineRule="auto"/>
              <w:jc w:val="both"/>
              <w:rPr>
                <w:rFonts w:ascii="Times New Roman" w:eastAsia="Times New Roman" w:hAnsi="Times New Roman" w:cs="Times New Roman"/>
                <w:color w:val="000000"/>
                <w:sz w:val="28"/>
                <w:szCs w:val="28"/>
              </w:rPr>
            </w:pPr>
          </w:p>
          <w:p w14:paraId="7AA9B813"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2EAF0425" w14:textId="77777777" w:rsidR="00170444" w:rsidRDefault="00170444" w:rsidP="00211C59">
            <w:pPr>
              <w:spacing w:line="360" w:lineRule="auto"/>
              <w:jc w:val="both"/>
              <w:rPr>
                <w:rFonts w:ascii="Times New Roman" w:eastAsia="Times New Roman" w:hAnsi="Times New Roman" w:cs="Times New Roman"/>
                <w:color w:val="000000"/>
                <w:sz w:val="28"/>
                <w:szCs w:val="28"/>
              </w:rPr>
            </w:pPr>
          </w:p>
          <w:p w14:paraId="13B8045A" w14:textId="038D2311" w:rsidR="00170444" w:rsidRPr="00C2754C" w:rsidRDefault="00170444" w:rsidP="00211C5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r>
      <w:tr w:rsidR="00515BBB" w:rsidRPr="00C2754C" w14:paraId="05089550" w14:textId="77777777" w:rsidTr="00170444">
        <w:trPr>
          <w:trHeight w:val="460"/>
        </w:trPr>
        <w:tc>
          <w:tcPr>
            <w:tcW w:w="8929" w:type="dxa"/>
            <w:gridSpan w:val="2"/>
            <w:tcBorders>
              <w:top w:val="nil"/>
              <w:left w:val="nil"/>
              <w:bottom w:val="nil"/>
              <w:right w:val="nil"/>
            </w:tcBorders>
            <w:shd w:val="clear" w:color="FFFFFF" w:fill="FFFFFF"/>
          </w:tcPr>
          <w:p w14:paraId="2887E4C5" w14:textId="77777777" w:rsidR="00515BBB" w:rsidRPr="00C2754C" w:rsidRDefault="00515BBB" w:rsidP="00211C59">
            <w:pPr>
              <w:spacing w:line="360" w:lineRule="auto"/>
              <w:ind w:firstLine="35"/>
              <w:jc w:val="both"/>
              <w:rPr>
                <w:rFonts w:ascii="Times New Roman" w:eastAsia="Times New Roman" w:hAnsi="Times New Roman" w:cs="Times New Roman"/>
                <w:sz w:val="28"/>
                <w:szCs w:val="28"/>
              </w:rPr>
            </w:pPr>
            <w:r w:rsidRPr="00C2754C">
              <w:rPr>
                <w:rFonts w:ascii="Times New Roman" w:eastAsia="Times New Roman" w:hAnsi="Times New Roman" w:cs="Times New Roman"/>
                <w:color w:val="000000"/>
                <w:sz w:val="28"/>
                <w:szCs w:val="28"/>
              </w:rPr>
              <w:lastRenderedPageBreak/>
              <w:t>ЗАКЛЮЧЕНИЕ................................................................................................</w:t>
            </w:r>
          </w:p>
        </w:tc>
        <w:tc>
          <w:tcPr>
            <w:tcW w:w="533" w:type="dxa"/>
            <w:tcBorders>
              <w:top w:val="nil"/>
              <w:left w:val="nil"/>
              <w:bottom w:val="nil"/>
              <w:right w:val="nil"/>
            </w:tcBorders>
            <w:shd w:val="clear" w:color="FFFFFF" w:fill="FFFFFF"/>
          </w:tcPr>
          <w:p w14:paraId="00602F70" w14:textId="234333A8" w:rsidR="00515BBB" w:rsidRPr="00C2754C" w:rsidRDefault="00170444" w:rsidP="00211C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r>
      <w:tr w:rsidR="00515BBB" w:rsidRPr="00C2754C" w14:paraId="2767E53D" w14:textId="77777777" w:rsidTr="00170444">
        <w:trPr>
          <w:trHeight w:val="460"/>
        </w:trPr>
        <w:tc>
          <w:tcPr>
            <w:tcW w:w="8929" w:type="dxa"/>
            <w:gridSpan w:val="2"/>
            <w:tcBorders>
              <w:top w:val="nil"/>
              <w:left w:val="nil"/>
              <w:bottom w:val="nil"/>
              <w:right w:val="nil"/>
            </w:tcBorders>
            <w:shd w:val="clear" w:color="FFFFFF" w:fill="FFFFFF"/>
          </w:tcPr>
          <w:p w14:paraId="3554C554" w14:textId="77777777" w:rsidR="00515BBB" w:rsidRPr="00C2754C" w:rsidRDefault="00515BBB" w:rsidP="00211C59">
            <w:pPr>
              <w:spacing w:line="360" w:lineRule="auto"/>
              <w:ind w:firstLine="35"/>
              <w:jc w:val="both"/>
              <w:rPr>
                <w:rFonts w:ascii="Times New Roman" w:eastAsia="Times New Roman" w:hAnsi="Times New Roman" w:cs="Times New Roman"/>
                <w:sz w:val="28"/>
                <w:szCs w:val="28"/>
              </w:rPr>
            </w:pPr>
            <w:r w:rsidRPr="00C2754C">
              <w:rPr>
                <w:rFonts w:ascii="Times New Roman" w:eastAsia="Times New Roman" w:hAnsi="Times New Roman" w:cs="Times New Roman"/>
                <w:color w:val="000000"/>
                <w:sz w:val="28"/>
                <w:szCs w:val="28"/>
              </w:rPr>
              <w:t>БЛИОГРАФИЧЕСКИЙ СПИСОК.................................................................</w:t>
            </w:r>
          </w:p>
        </w:tc>
        <w:tc>
          <w:tcPr>
            <w:tcW w:w="533" w:type="dxa"/>
            <w:tcBorders>
              <w:top w:val="nil"/>
              <w:left w:val="nil"/>
              <w:bottom w:val="nil"/>
              <w:right w:val="nil"/>
            </w:tcBorders>
            <w:shd w:val="clear" w:color="FFFFFF" w:fill="FFFFFF"/>
          </w:tcPr>
          <w:p w14:paraId="1022F043" w14:textId="0A84EC34" w:rsidR="00515BBB" w:rsidRPr="00C2754C" w:rsidRDefault="00170444" w:rsidP="00211C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r>
      <w:tr w:rsidR="00515BBB" w:rsidRPr="00C2754C" w14:paraId="62A14980" w14:textId="77777777" w:rsidTr="00170444">
        <w:trPr>
          <w:trHeight w:val="483"/>
        </w:trPr>
        <w:tc>
          <w:tcPr>
            <w:tcW w:w="8929" w:type="dxa"/>
            <w:gridSpan w:val="2"/>
            <w:tcBorders>
              <w:top w:val="nil"/>
              <w:left w:val="nil"/>
              <w:bottom w:val="nil"/>
              <w:right w:val="nil"/>
            </w:tcBorders>
            <w:shd w:val="clear" w:color="FFFFFF" w:fill="FFFFFF"/>
          </w:tcPr>
          <w:p w14:paraId="57D21B68" w14:textId="77777777" w:rsidR="00515BBB" w:rsidRPr="00C2754C" w:rsidRDefault="00515BBB" w:rsidP="00211C59">
            <w:pPr>
              <w:spacing w:line="360" w:lineRule="auto"/>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ПРИЛОЖЕНИЯ…………………………………………………....................</w:t>
            </w:r>
          </w:p>
        </w:tc>
        <w:tc>
          <w:tcPr>
            <w:tcW w:w="533" w:type="dxa"/>
            <w:tcBorders>
              <w:top w:val="nil"/>
              <w:left w:val="nil"/>
              <w:bottom w:val="nil"/>
              <w:right w:val="nil"/>
            </w:tcBorders>
            <w:shd w:val="clear" w:color="FFFFFF" w:fill="FFFFFF"/>
          </w:tcPr>
          <w:p w14:paraId="3272367E" w14:textId="74783E37" w:rsidR="00515BBB" w:rsidRPr="00C2754C" w:rsidRDefault="00170444" w:rsidP="00211C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r>
    </w:tbl>
    <w:p w14:paraId="608DA983"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35ACE3A7"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44A64812"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3A27C28A"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225F0678"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3287F75F"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2529BFD2"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4DB099A1"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0B029420"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7CF952E8"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03EE92D5"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7283B54A"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41CED5C3"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36EB79AD"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02A7A18A"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73ECEDBE"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63697E38"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611C2659"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0FF815C7"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3B6826EB"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25A9E4FB"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01C24256"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147785DB"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4856E745"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48F32233"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3273DA17"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21827CD9" w14:textId="77777777" w:rsidR="00515BBB" w:rsidRPr="00C2754C" w:rsidRDefault="00515BBB" w:rsidP="00515BBB">
      <w:pPr>
        <w:pStyle w:val="13"/>
        <w:spacing w:line="360" w:lineRule="auto"/>
        <w:jc w:val="center"/>
        <w:rPr>
          <w:rFonts w:ascii="Times New Roman" w:eastAsia="Times New Roman" w:hAnsi="Times New Roman" w:cs="Times New Roman"/>
          <w:b/>
          <w:smallCaps/>
          <w:sz w:val="28"/>
          <w:szCs w:val="28"/>
        </w:rPr>
      </w:pPr>
    </w:p>
    <w:p w14:paraId="25FC582A" w14:textId="77777777" w:rsidR="00515BBB" w:rsidRPr="00040D42" w:rsidRDefault="00515BBB" w:rsidP="00515BBB">
      <w:pPr>
        <w:pStyle w:val="13"/>
        <w:spacing w:line="360" w:lineRule="auto"/>
        <w:jc w:val="center"/>
        <w:rPr>
          <w:rFonts w:ascii="Times New Roman" w:eastAsia="Times New Roman" w:hAnsi="Times New Roman" w:cs="Times New Roman"/>
          <w:smallCaps/>
          <w:sz w:val="28"/>
          <w:szCs w:val="28"/>
        </w:rPr>
      </w:pPr>
      <w:r w:rsidRPr="00C2754C">
        <w:rPr>
          <w:rFonts w:ascii="Times New Roman" w:eastAsia="Times New Roman" w:hAnsi="Times New Roman" w:cs="Times New Roman"/>
          <w:b/>
          <w:smallCaps/>
          <w:sz w:val="28"/>
          <w:szCs w:val="28"/>
        </w:rPr>
        <w:lastRenderedPageBreak/>
        <w:t>ВВЕДЕНИЕ</w:t>
      </w:r>
    </w:p>
    <w:p w14:paraId="5CCF1A19" w14:textId="77777777" w:rsidR="00515BBB" w:rsidRPr="00C2754C" w:rsidRDefault="00515BBB" w:rsidP="00515BBB">
      <w:pPr>
        <w:pStyle w:val="13"/>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Согласно закону «Об образовании в РФ» от 29 декабря 2012 года, инклюзивное образование – это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10291EEE" w14:textId="77777777" w:rsidR="00515BBB" w:rsidRPr="00C2754C" w:rsidRDefault="00515BBB" w:rsidP="00515BBB">
      <w:pPr>
        <w:pStyle w:val="13"/>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Инклюзия – это процесс реального включения людей с ограниченными возможностями в активную общественную жизнь, который одинаково необходим для всех членов общества.</w:t>
      </w:r>
    </w:p>
    <w:p w14:paraId="14944EE1" w14:textId="77777777" w:rsidR="00515BBB" w:rsidRPr="00C2754C" w:rsidRDefault="00515BBB" w:rsidP="00515BBB">
      <w:pPr>
        <w:pStyle w:val="13"/>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Инклюзивное образование предполагает обучение детей с ограниченными возможностями здоровья не в специализированном, а в обычном учебном заведении. При этом они по-прежнему могут получить образование и в специальных учреждениях.</w:t>
      </w:r>
    </w:p>
    <w:p w14:paraId="18A2CCFB" w14:textId="77777777" w:rsidR="00515BBB" w:rsidRPr="00C2754C" w:rsidRDefault="00515BBB" w:rsidP="00515BBB">
      <w:pPr>
        <w:pStyle w:val="13"/>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Ребенок с ограниченными возможностями здоровья (ОВЗ), учась в специальном учреждении для инвалидов, изолирован от реального общества, что еще больше ограничивает в развитии. Он, как и любой другой ребенок, нуждается в образовании, воспитании и общении со сверстниками. Инклюзивное образование дает возможность детям с особенностями развития ходить в обычные школы и учиться вместе с другими детьми.</w:t>
      </w:r>
    </w:p>
    <w:p w14:paraId="389E7859" w14:textId="77777777" w:rsidR="00515BBB" w:rsidRPr="00C2754C" w:rsidRDefault="00515BBB" w:rsidP="00515BBB">
      <w:pPr>
        <w:pStyle w:val="13"/>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В соответствии ФГОС НОО обучающихся с ограниченными возможностями здоровья (ОВЗ), логическому мышлению в обучении математики отводится одна из главных ролей. Формирование навыков сравнивать, анализировать, логически мыслить – это одна из актуальных проблем, стоящая перед школой на протяжении всего ее исторического развития. Но, несмотря на ее возраст, данная проблема до сих пор не решена и вряд ли может быть решена окончательно [2].</w:t>
      </w:r>
    </w:p>
    <w:p w14:paraId="327BCCE5" w14:textId="77777777" w:rsidR="00515BBB" w:rsidRPr="00C2754C" w:rsidRDefault="00515BBB" w:rsidP="00515BBB">
      <w:pPr>
        <w:pStyle w:val="13"/>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С введением Федерального государственного образовательного стандарта нового поколения перед начальным образованием установились новые цели [1]. Главной целью образовательного процесса является формирование универсальных учебных действий, таких как: личностные, регулятивные, познавательные, коммуникативные. Познавательные </w:t>
      </w:r>
      <w:r w:rsidRPr="00C2754C">
        <w:rPr>
          <w:rFonts w:ascii="Times New Roman" w:eastAsia="Times New Roman" w:hAnsi="Times New Roman" w:cs="Times New Roman"/>
          <w:color w:val="auto"/>
          <w:sz w:val="28"/>
          <w:szCs w:val="28"/>
        </w:rPr>
        <w:lastRenderedPageBreak/>
        <w:t xml:space="preserve">универсальные действия включают: </w:t>
      </w:r>
      <w:proofErr w:type="spellStart"/>
      <w:r w:rsidRPr="00C2754C">
        <w:rPr>
          <w:rFonts w:ascii="Times New Roman" w:eastAsia="Times New Roman" w:hAnsi="Times New Roman" w:cs="Times New Roman"/>
          <w:color w:val="auto"/>
          <w:sz w:val="28"/>
          <w:szCs w:val="28"/>
        </w:rPr>
        <w:t>общеучебные</w:t>
      </w:r>
      <w:proofErr w:type="spellEnd"/>
      <w:r w:rsidRPr="00C2754C">
        <w:rPr>
          <w:rFonts w:ascii="Times New Roman" w:eastAsia="Times New Roman" w:hAnsi="Times New Roman" w:cs="Times New Roman"/>
          <w:color w:val="auto"/>
          <w:sz w:val="28"/>
          <w:szCs w:val="28"/>
        </w:rPr>
        <w:t xml:space="preserve">, логические, а также постановку и решение проблемы </w:t>
      </w:r>
    </w:p>
    <w:p w14:paraId="5270298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Многолетний психолого-педагогический эксперимент В.В. Давыдова </w:t>
      </w:r>
      <w:r w:rsidRPr="00C2754C">
        <w:rPr>
          <w:rFonts w:ascii="Times New Roman" w:hAnsi="Times New Roman" w:cs="Times New Roman"/>
          <w:color w:val="auto"/>
          <w:sz w:val="28"/>
          <w:szCs w:val="28"/>
        </w:rPr>
        <w:t xml:space="preserve">[12]. </w:t>
      </w:r>
      <w:r w:rsidRPr="00C2754C">
        <w:rPr>
          <w:rFonts w:ascii="Times New Roman" w:eastAsia="Times New Roman" w:hAnsi="Times New Roman" w:cs="Times New Roman"/>
          <w:color w:val="auto"/>
          <w:sz w:val="28"/>
          <w:szCs w:val="28"/>
        </w:rPr>
        <w:t xml:space="preserve">Д.Б. Эльконина [35], Л.В. </w:t>
      </w:r>
      <w:proofErr w:type="spellStart"/>
      <w:r w:rsidRPr="00C2754C">
        <w:rPr>
          <w:rFonts w:ascii="Times New Roman" w:eastAsia="Times New Roman" w:hAnsi="Times New Roman" w:cs="Times New Roman"/>
          <w:color w:val="auto"/>
          <w:sz w:val="28"/>
          <w:szCs w:val="28"/>
        </w:rPr>
        <w:t>Занкова</w:t>
      </w:r>
      <w:proofErr w:type="spellEnd"/>
      <w:r w:rsidRPr="00C2754C">
        <w:rPr>
          <w:rFonts w:ascii="Times New Roman" w:eastAsia="Times New Roman" w:hAnsi="Times New Roman" w:cs="Times New Roman"/>
          <w:color w:val="auto"/>
          <w:sz w:val="28"/>
          <w:szCs w:val="28"/>
        </w:rPr>
        <w:t xml:space="preserve"> [15] и других педагогов и психологов убедительно доказывает, что даже младшие школьники в состоянии усваивать, причем в обобщенной форме, гораздо более сложный материал, чем это представлялось до последнего времени. Мышление школьников, несомненно, имеет еще очень большие и недостаточно используемые резервы и возможности. Одна из основных задач психологии и педагогики – до конца вскрыть эти резервы и на их основе сделать обучение более эффективным и творческим.</w:t>
      </w:r>
    </w:p>
    <w:p w14:paraId="33F54289"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Формирование логического мышления младших школьников – важная составная часть педагогического процесса. Помочь учащимся в полной мере проявить свои способности, развить инициативу, самостоятельность, творческий потенциал – одна из основных задач современной школы [10]</w:t>
      </w:r>
      <w:r w:rsidRPr="00C2754C">
        <w:rPr>
          <w:rFonts w:ascii="Times New Roman" w:hAnsi="Times New Roman" w:cs="Times New Roman"/>
          <w:color w:val="auto"/>
          <w:sz w:val="28"/>
          <w:szCs w:val="28"/>
          <w:shd w:val="clear" w:color="auto" w:fill="F6F6F6"/>
        </w:rPr>
        <w:t>.</w:t>
      </w:r>
    </w:p>
    <w:p w14:paraId="6306413B"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Несформированность полноценной мыслительной деятельности приводит к тому, что усваиваемые ребенком знания оказываются неполными, а порой и просто ошибочными. Это серьезно осложняет процесс обучения, снижает его эффективность, особенно у детей с ОВЗ, у которых наблюдается отставание в наглядно-образном и словесно-логических формах мышления.</w:t>
      </w:r>
    </w:p>
    <w:p w14:paraId="02016EDF"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color w:val="auto"/>
          <w:sz w:val="28"/>
          <w:szCs w:val="28"/>
        </w:rPr>
        <w:t>Уже в начальной школе дети должны овладеть элементами</w:t>
      </w:r>
      <w:r w:rsidRPr="00C2754C">
        <w:rPr>
          <w:rFonts w:ascii="Times New Roman" w:eastAsia="Times New Roman" w:hAnsi="Times New Roman" w:cs="Times New Roman"/>
          <w:sz w:val="28"/>
          <w:szCs w:val="28"/>
        </w:rPr>
        <w:t xml:space="preserve"> логических действий (сравнения, классификации, обобщения, анализа и др.). Поэтому одной из важнейших задач, стоящих перед учителем начальных классов, является развитие самостоятельной логики мышления, которая позволила бы детям строить умозаключения, приводить доказательства, высказывания, логически связанные между собой, делать выводы, обосновывая свои суждения, и, в конечном итоге, самостоятельно приобретать знания. Математика именно тот предмет, где можно в большой степени это реализовывать </w:t>
      </w:r>
      <w:r w:rsidRPr="00C2754C">
        <w:rPr>
          <w:rFonts w:ascii="Times New Roman" w:eastAsia="Times New Roman" w:hAnsi="Times New Roman" w:cs="Times New Roman"/>
          <w:color w:val="auto"/>
          <w:sz w:val="28"/>
          <w:szCs w:val="28"/>
        </w:rPr>
        <w:t>[5].</w:t>
      </w:r>
    </w:p>
    <w:p w14:paraId="0C070CD9"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xml:space="preserve">В качестве развития познавательных процессов при этом используются </w:t>
      </w:r>
      <w:r w:rsidRPr="00C2754C">
        <w:rPr>
          <w:rFonts w:ascii="Times New Roman" w:eastAsia="Times New Roman" w:hAnsi="Times New Roman" w:cs="Times New Roman"/>
          <w:sz w:val="28"/>
          <w:szCs w:val="28"/>
        </w:rPr>
        <w:lastRenderedPageBreak/>
        <w:t>различные методы и средства. Наиболее эффективным средством развития логического мышления младших школьников выступает игра. Наилучшим образом используются логико-математические игры, в которых смоделированы математические отношения, закономерности, предполагающие выполнение логических операций.</w:t>
      </w:r>
    </w:p>
    <w:p w14:paraId="05849E48" w14:textId="77777777" w:rsidR="00515BBB" w:rsidRPr="00C2754C" w:rsidRDefault="00515BBB" w:rsidP="00515BBB">
      <w:pPr>
        <w:shd w:val="clear" w:color="auto" w:fill="FFFFFF"/>
        <w:spacing w:line="360" w:lineRule="auto"/>
        <w:ind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Совершенно ясно, что задача разработки системы дидактических игр для развития логического мышления младших школьников по всем учебным предметам, внедрения ее в практику становится в настоящее время особенно актуальной. При работе с детьми младшего школьного возраста дидактическая игра становится просто необходимой. Необходимо поэтому наряду с другими важными вопросами обратить пристальное внимание на совершенствование методики проведения дидактических игр и использования разного рода игровых занимательных упражнений в процессе обучения. Необходимо, чтобы учитель хорошо понимал назначение каждой игры, ее содержание, продумывал методику и организацию игры на внеурочном занятии с учетом конкретных задач изучения темы и внеурочного занятия.</w:t>
      </w:r>
    </w:p>
    <w:p w14:paraId="4BB8D22A" w14:textId="77777777" w:rsidR="00515BBB" w:rsidRPr="00C2754C" w:rsidRDefault="00515BBB" w:rsidP="00515BBB">
      <w:pPr>
        <w:shd w:val="clear" w:color="auto" w:fill="FFFFFF"/>
        <w:spacing w:line="360" w:lineRule="auto"/>
        <w:ind w:firstLine="709"/>
        <w:jc w:val="both"/>
        <w:rPr>
          <w:rFonts w:ascii="Times New Roman" w:eastAsia="Times New Roman" w:hAnsi="Times New Roman" w:cs="Times New Roman"/>
          <w:color w:val="000000"/>
          <w:sz w:val="28"/>
          <w:szCs w:val="28"/>
        </w:rPr>
      </w:pPr>
      <w:r w:rsidRPr="00C2754C">
        <w:rPr>
          <w:rFonts w:ascii="Times New Roman" w:hAnsi="Times New Roman" w:cs="Times New Roman"/>
          <w:sz w:val="28"/>
          <w:szCs w:val="28"/>
        </w:rPr>
        <w:t xml:space="preserve">Дидактические игры в коррекционной работе с детьми ОВЗ являются основным средством физического, умственного, нравственного, эстетического воспитания ребенка. Играя, можно решить самые разнообразные задачи – коррекционные, образовательные, воспитательные, оздоровительные. Игрою можно диагностировать, познать ребенка. Игрою можно ободрить и одобрить ребенка. С помощью игры можно корректировать, улучшать, развивать в детях важные психические свойства, человеческие личностные качества, корригировать имеющиеся проблемы физического развития. Доступность и полезность игр давно доказана русскими учеными: П. Ф. Лесгафт, Е. А. Покровский, В. В. </w:t>
      </w:r>
      <w:proofErr w:type="spellStart"/>
      <w:r w:rsidRPr="00C2754C">
        <w:rPr>
          <w:rFonts w:ascii="Times New Roman" w:hAnsi="Times New Roman" w:cs="Times New Roman"/>
          <w:sz w:val="28"/>
          <w:szCs w:val="28"/>
        </w:rPr>
        <w:t>Гориневский</w:t>
      </w:r>
      <w:proofErr w:type="spellEnd"/>
      <w:r w:rsidRPr="00C2754C">
        <w:rPr>
          <w:rFonts w:ascii="Times New Roman" w:hAnsi="Times New Roman" w:cs="Times New Roman"/>
          <w:sz w:val="28"/>
          <w:szCs w:val="28"/>
        </w:rPr>
        <w:t>.</w:t>
      </w:r>
    </w:p>
    <w:p w14:paraId="0C6371AD" w14:textId="77777777" w:rsidR="00515BBB" w:rsidRPr="00C2754C" w:rsidRDefault="00515BBB" w:rsidP="00515BBB">
      <w:pPr>
        <w:shd w:val="clear" w:color="auto" w:fill="FFFFFF"/>
        <w:spacing w:line="360" w:lineRule="auto"/>
        <w:ind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Крупнейший теоретик игровой деятельности Д.Б. Эльконин наделяет игру четырьмя важнейшими для ребенка функциями: средство развития мотивационно-</w:t>
      </w:r>
      <w:proofErr w:type="spellStart"/>
      <w:r w:rsidRPr="00C2754C">
        <w:rPr>
          <w:rFonts w:ascii="Times New Roman" w:eastAsia="Times New Roman" w:hAnsi="Times New Roman" w:cs="Times New Roman"/>
          <w:color w:val="000000"/>
          <w:sz w:val="28"/>
          <w:szCs w:val="28"/>
        </w:rPr>
        <w:t>потребностной</w:t>
      </w:r>
      <w:proofErr w:type="spellEnd"/>
      <w:r w:rsidRPr="00C2754C">
        <w:rPr>
          <w:rFonts w:ascii="Times New Roman" w:eastAsia="Times New Roman" w:hAnsi="Times New Roman" w:cs="Times New Roman"/>
          <w:color w:val="000000"/>
          <w:sz w:val="28"/>
          <w:szCs w:val="28"/>
        </w:rPr>
        <w:t xml:space="preserve"> сферы; средство познания; средство развития умственных действий; средство развития произвольного поведения </w:t>
      </w:r>
      <w:r w:rsidRPr="00C2754C">
        <w:rPr>
          <w:rFonts w:ascii="Times New Roman" w:eastAsia="Times New Roman" w:hAnsi="Times New Roman" w:cs="Times New Roman"/>
          <w:color w:val="auto"/>
          <w:sz w:val="28"/>
          <w:szCs w:val="28"/>
        </w:rPr>
        <w:t>[35].</w:t>
      </w:r>
    </w:p>
    <w:p w14:paraId="5E0CB351"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lastRenderedPageBreak/>
        <w:t>Поэтому мы считаем развитие логического мышления младших школьников с ограниченными возможностями здоровья на уроках и внеурочных занятиях по математике посредством дидактических игр актуальной задачей.</w:t>
      </w:r>
    </w:p>
    <w:p w14:paraId="2848107B"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xml:space="preserve">В связи с актуальностью нами сформулирована тема исследования «Развитие логического мышления младших школьников с ограниченными возможностями здоровья </w:t>
      </w:r>
      <w:bookmarkStart w:id="0" w:name="_Hlk125231592"/>
      <w:r w:rsidRPr="00C2754C">
        <w:rPr>
          <w:rFonts w:ascii="Times New Roman" w:eastAsia="Times New Roman" w:hAnsi="Times New Roman" w:cs="Times New Roman"/>
          <w:sz w:val="28"/>
          <w:szCs w:val="28"/>
        </w:rPr>
        <w:t>на внеурочных занятиях по математике</w:t>
      </w:r>
      <w:bookmarkEnd w:id="0"/>
      <w:r w:rsidRPr="00C2754C">
        <w:rPr>
          <w:rFonts w:ascii="Times New Roman" w:eastAsia="Times New Roman" w:hAnsi="Times New Roman" w:cs="Times New Roman"/>
          <w:sz w:val="28"/>
          <w:szCs w:val="28"/>
        </w:rPr>
        <w:t xml:space="preserve"> посредством дидактических игр».</w:t>
      </w:r>
    </w:p>
    <w:p w14:paraId="6FAD014B"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i/>
          <w:sz w:val="28"/>
          <w:szCs w:val="28"/>
        </w:rPr>
        <w:t xml:space="preserve">Проблема исследования: </w:t>
      </w:r>
      <w:r w:rsidRPr="00C2754C">
        <w:rPr>
          <w:rFonts w:ascii="Times New Roman" w:eastAsia="Times New Roman" w:hAnsi="Times New Roman" w:cs="Times New Roman"/>
          <w:sz w:val="28"/>
          <w:szCs w:val="28"/>
        </w:rPr>
        <w:t xml:space="preserve">каковы педагогические условия </w:t>
      </w:r>
      <w:r w:rsidRPr="00C2754C">
        <w:rPr>
          <w:rFonts w:ascii="Times New Roman" w:eastAsia="Times New Roman" w:hAnsi="Times New Roman" w:cs="Times New Roman"/>
          <w:color w:val="auto"/>
          <w:sz w:val="28"/>
          <w:szCs w:val="28"/>
        </w:rPr>
        <w:t>развития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5B17867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FF0000"/>
          <w:sz w:val="28"/>
          <w:szCs w:val="28"/>
        </w:rPr>
      </w:pPr>
      <w:r w:rsidRPr="00C2754C">
        <w:rPr>
          <w:rFonts w:ascii="Times New Roman" w:eastAsia="Times New Roman" w:hAnsi="Times New Roman" w:cs="Times New Roman"/>
          <w:i/>
          <w:color w:val="auto"/>
          <w:sz w:val="28"/>
          <w:szCs w:val="28"/>
        </w:rPr>
        <w:t>Цель исследования:</w:t>
      </w:r>
      <w:r w:rsidRPr="00C2754C">
        <w:rPr>
          <w:rFonts w:ascii="Times New Roman" w:eastAsia="Times New Roman" w:hAnsi="Times New Roman" w:cs="Times New Roman"/>
          <w:color w:val="auto"/>
          <w:sz w:val="28"/>
          <w:szCs w:val="28"/>
        </w:rPr>
        <w:t xml:space="preserve"> выявить </w:t>
      </w:r>
      <w:r w:rsidRPr="00C2754C">
        <w:rPr>
          <w:rFonts w:ascii="Times New Roman" w:eastAsia="Times New Roman" w:hAnsi="Times New Roman" w:cs="Times New Roman"/>
          <w:sz w:val="28"/>
          <w:szCs w:val="28"/>
        </w:rPr>
        <w:t xml:space="preserve">педагогические условия </w:t>
      </w:r>
      <w:r w:rsidRPr="00C2754C">
        <w:rPr>
          <w:rFonts w:ascii="Times New Roman" w:eastAsia="Times New Roman" w:hAnsi="Times New Roman" w:cs="Times New Roman"/>
          <w:color w:val="auto"/>
          <w:sz w:val="28"/>
          <w:szCs w:val="28"/>
        </w:rPr>
        <w:t>развития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308D81FB" w14:textId="77777777" w:rsidR="00515BBB" w:rsidRPr="00C2754C" w:rsidRDefault="00515BBB" w:rsidP="00515BBB">
      <w:pPr>
        <w:pStyle w:val="13"/>
        <w:spacing w:line="360" w:lineRule="auto"/>
        <w:ind w:firstLine="708"/>
        <w:jc w:val="both"/>
        <w:rPr>
          <w:rFonts w:ascii="Times New Roman" w:eastAsia="Times New Roman" w:hAnsi="Times New Roman" w:cs="Times New Roman"/>
          <w:sz w:val="28"/>
          <w:szCs w:val="28"/>
        </w:rPr>
      </w:pPr>
      <w:r w:rsidRPr="00C2754C">
        <w:rPr>
          <w:rFonts w:ascii="Times New Roman" w:eastAsia="Times New Roman" w:hAnsi="Times New Roman" w:cs="Times New Roman"/>
          <w:i/>
          <w:sz w:val="28"/>
          <w:szCs w:val="28"/>
        </w:rPr>
        <w:t>Объект исследования:</w:t>
      </w:r>
      <w:r w:rsidRPr="00C2754C">
        <w:rPr>
          <w:rFonts w:ascii="Times New Roman" w:eastAsia="Times New Roman" w:hAnsi="Times New Roman" w:cs="Times New Roman"/>
          <w:sz w:val="28"/>
          <w:szCs w:val="28"/>
        </w:rPr>
        <w:t xml:space="preserve"> процесс </w:t>
      </w:r>
      <w:r w:rsidRPr="00C2754C">
        <w:rPr>
          <w:rFonts w:ascii="Times New Roman" w:eastAsia="Times New Roman" w:hAnsi="Times New Roman" w:cs="Times New Roman"/>
          <w:color w:val="auto"/>
          <w:sz w:val="28"/>
          <w:szCs w:val="28"/>
        </w:rPr>
        <w:t>развития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r w:rsidRPr="00C2754C">
        <w:rPr>
          <w:rFonts w:ascii="Times New Roman" w:eastAsia="Times New Roman" w:hAnsi="Times New Roman" w:cs="Times New Roman"/>
          <w:sz w:val="28"/>
          <w:szCs w:val="28"/>
        </w:rPr>
        <w:t>.</w:t>
      </w:r>
    </w:p>
    <w:p w14:paraId="3FC0475C" w14:textId="77777777" w:rsidR="00515BBB" w:rsidRPr="00C2754C" w:rsidRDefault="00515BBB" w:rsidP="00515BBB">
      <w:pPr>
        <w:pStyle w:val="13"/>
        <w:spacing w:line="360" w:lineRule="auto"/>
        <w:ind w:firstLine="708"/>
        <w:jc w:val="both"/>
        <w:rPr>
          <w:rFonts w:ascii="Times New Roman" w:eastAsia="Times New Roman" w:hAnsi="Times New Roman" w:cs="Times New Roman"/>
          <w:color w:val="FF0000"/>
          <w:sz w:val="28"/>
          <w:szCs w:val="28"/>
        </w:rPr>
      </w:pPr>
      <w:r w:rsidRPr="00C2754C">
        <w:rPr>
          <w:rFonts w:ascii="Times New Roman" w:eastAsia="Times New Roman" w:hAnsi="Times New Roman" w:cs="Times New Roman"/>
          <w:i/>
          <w:sz w:val="28"/>
          <w:szCs w:val="28"/>
        </w:rPr>
        <w:t xml:space="preserve">Предмет исследования: </w:t>
      </w:r>
      <w:r w:rsidRPr="00C2754C">
        <w:rPr>
          <w:rFonts w:ascii="Times New Roman" w:eastAsia="Times New Roman" w:hAnsi="Times New Roman" w:cs="Times New Roman"/>
          <w:sz w:val="28"/>
          <w:szCs w:val="28"/>
        </w:rPr>
        <w:t xml:space="preserve">педагогические условия </w:t>
      </w:r>
      <w:r w:rsidRPr="00C2754C">
        <w:rPr>
          <w:rFonts w:ascii="Times New Roman" w:eastAsia="Times New Roman" w:hAnsi="Times New Roman" w:cs="Times New Roman"/>
          <w:color w:val="auto"/>
          <w:sz w:val="28"/>
          <w:szCs w:val="28"/>
        </w:rPr>
        <w:t>развития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r w:rsidRPr="00C2754C">
        <w:rPr>
          <w:rFonts w:ascii="Times New Roman" w:eastAsia="Times New Roman" w:hAnsi="Times New Roman" w:cs="Times New Roman"/>
          <w:color w:val="000000" w:themeColor="text1"/>
          <w:sz w:val="28"/>
          <w:szCs w:val="28"/>
        </w:rPr>
        <w:t>.</w:t>
      </w:r>
    </w:p>
    <w:p w14:paraId="4E7E71B5" w14:textId="77777777" w:rsidR="00515BBB" w:rsidRPr="00C2754C" w:rsidRDefault="00515BBB" w:rsidP="00515BBB">
      <w:pPr>
        <w:pStyle w:val="13"/>
        <w:spacing w:line="360" w:lineRule="auto"/>
        <w:ind w:firstLine="708"/>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i/>
          <w:sz w:val="28"/>
          <w:szCs w:val="28"/>
        </w:rPr>
        <w:t xml:space="preserve">Гипотеза: </w:t>
      </w:r>
      <w:r w:rsidRPr="00C2754C">
        <w:rPr>
          <w:rFonts w:ascii="Times New Roman" w:eastAsia="Times New Roman" w:hAnsi="Times New Roman" w:cs="Times New Roman"/>
          <w:color w:val="000000" w:themeColor="text1"/>
          <w:sz w:val="28"/>
          <w:szCs w:val="28"/>
        </w:rPr>
        <w:t>развитие логического мышления младших школьников с ограниченными возможностями здоровья на внеурочных занятиях по математике посредством дидактических игр будет проходить более успешно, если:</w:t>
      </w:r>
    </w:p>
    <w:p w14:paraId="63DD0C10" w14:textId="77777777" w:rsidR="00515BBB" w:rsidRPr="00C2754C" w:rsidRDefault="00515BBB" w:rsidP="00515BBB">
      <w:pPr>
        <w:pStyle w:val="13"/>
        <w:spacing w:line="360" w:lineRule="auto"/>
        <w:ind w:firstLine="708"/>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themeColor="text1"/>
          <w:sz w:val="28"/>
          <w:szCs w:val="28"/>
        </w:rPr>
        <w:t>- учитывать индивидуальные особенности младших школьников с ограниченными возможностями здоровья;</w:t>
      </w:r>
    </w:p>
    <w:p w14:paraId="32249D73"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применять на внеурочных занятиях по математике информационно-коммуникационные технологии.</w:t>
      </w:r>
    </w:p>
    <w:p w14:paraId="41B9243C"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lastRenderedPageBreak/>
        <w:t>В ходе исследования поставлены следующие задачи:</w:t>
      </w:r>
    </w:p>
    <w:p w14:paraId="76AFFB5E"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xml:space="preserve">1. Раскрыть понятие и сущность логического мышления. </w:t>
      </w:r>
    </w:p>
    <w:p w14:paraId="584B42BA"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xml:space="preserve">2. Изучить особенности развития логического мышления у младших школьников с ограниченными возможностями здоровья. </w:t>
      </w:r>
    </w:p>
    <w:p w14:paraId="5A4BC3E4"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xml:space="preserve">3. </w:t>
      </w:r>
      <w:r w:rsidRPr="00C2754C">
        <w:rPr>
          <w:rFonts w:ascii="Times New Roman" w:eastAsia="Times New Roman" w:hAnsi="Times New Roman" w:cs="Times New Roman"/>
          <w:color w:val="auto"/>
          <w:sz w:val="28"/>
          <w:szCs w:val="28"/>
        </w:rPr>
        <w:t xml:space="preserve">Выявить </w:t>
      </w:r>
      <w:r w:rsidRPr="00C2754C">
        <w:rPr>
          <w:rFonts w:ascii="Times New Roman" w:eastAsia="Times New Roman" w:hAnsi="Times New Roman" w:cs="Times New Roman"/>
          <w:sz w:val="28"/>
          <w:szCs w:val="28"/>
        </w:rPr>
        <w:t>педагогические условия развития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27A6F85E"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4. Провести диагностику уровня развития логического мышления у младших школьников с ограниченными возможностями здоровья.</w:t>
      </w:r>
    </w:p>
    <w:p w14:paraId="4B92EF43"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5. Осуществить работу по развитию логического мышления у младших школьников с ограниченными возможностями здоровья на внеурочных занятиях по математике посредством дидактических игр.</w:t>
      </w:r>
    </w:p>
    <w:p w14:paraId="5EF1B14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sz w:val="28"/>
          <w:szCs w:val="28"/>
        </w:rPr>
        <w:t xml:space="preserve">6. Разработать </w:t>
      </w:r>
      <w:r w:rsidRPr="00C2754C">
        <w:rPr>
          <w:rFonts w:ascii="Times New Roman" w:eastAsia="Times New Roman" w:hAnsi="Times New Roman" w:cs="Times New Roman"/>
          <w:color w:val="auto"/>
          <w:sz w:val="28"/>
          <w:szCs w:val="28"/>
        </w:rPr>
        <w:t>методические рекомендации по развитию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792A1B99" w14:textId="77777777" w:rsidR="00515BBB" w:rsidRPr="00C2754C" w:rsidRDefault="00515BBB" w:rsidP="00515BBB">
      <w:pPr>
        <w:pStyle w:val="13"/>
        <w:spacing w:line="360" w:lineRule="auto"/>
        <w:ind w:firstLine="709"/>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Методы исследования: анализ психолого-педагогической литературы; методической и учебной литературы; беседа; диагностирование; математической обработки данных.</w:t>
      </w:r>
    </w:p>
    <w:p w14:paraId="5F71A8A1" w14:textId="77777777" w:rsidR="00515BBB"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sz w:val="28"/>
          <w:szCs w:val="28"/>
        </w:rPr>
        <w:t xml:space="preserve">База исследования: </w:t>
      </w:r>
      <w:r w:rsidRPr="00C2754C">
        <w:rPr>
          <w:rFonts w:ascii="Times New Roman" w:eastAsia="Times New Roman" w:hAnsi="Times New Roman" w:cs="Times New Roman"/>
          <w:color w:val="auto"/>
          <w:sz w:val="28"/>
          <w:szCs w:val="28"/>
        </w:rPr>
        <w:t>2 класс общеобразовательной школы</w:t>
      </w:r>
    </w:p>
    <w:p w14:paraId="265EFFA2" w14:textId="77777777"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2581A6D8" w14:textId="77777777"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79EA80C3" w14:textId="77777777"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345A9FF1" w14:textId="77777777"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13B6B7FF" w14:textId="77777777"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63BD6423" w14:textId="77777777"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73B77CE3" w14:textId="77777777"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613EF910" w14:textId="77777777"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47E5CA88" w14:textId="77777777"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55979693" w14:textId="2230EB0C" w:rsidR="00515BBB" w:rsidRDefault="00515BBB" w:rsidP="00515BBB">
      <w:pPr>
        <w:pStyle w:val="13"/>
        <w:spacing w:line="360" w:lineRule="auto"/>
        <w:jc w:val="both"/>
        <w:rPr>
          <w:rFonts w:ascii="Times New Roman" w:eastAsia="Times New Roman" w:hAnsi="Times New Roman" w:cs="Times New Roman"/>
          <w:b/>
          <w:color w:val="auto"/>
          <w:sz w:val="28"/>
          <w:szCs w:val="28"/>
        </w:rPr>
      </w:pPr>
    </w:p>
    <w:p w14:paraId="49B5FB02" w14:textId="77777777" w:rsidR="00515BBB" w:rsidRDefault="00515BBB" w:rsidP="00515BBB">
      <w:pPr>
        <w:pStyle w:val="13"/>
        <w:spacing w:line="360" w:lineRule="auto"/>
        <w:jc w:val="both"/>
        <w:rPr>
          <w:rFonts w:ascii="Times New Roman" w:eastAsia="Times New Roman" w:hAnsi="Times New Roman" w:cs="Times New Roman"/>
          <w:b/>
          <w:color w:val="auto"/>
          <w:sz w:val="28"/>
          <w:szCs w:val="28"/>
        </w:rPr>
      </w:pPr>
    </w:p>
    <w:p w14:paraId="33787712" w14:textId="67499205" w:rsidR="00515BBB" w:rsidRDefault="00515BBB" w:rsidP="00515BBB">
      <w:pPr>
        <w:pStyle w:val="13"/>
        <w:spacing w:line="360" w:lineRule="auto"/>
        <w:ind w:firstLine="709"/>
        <w:jc w:val="both"/>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lastRenderedPageBreak/>
        <w:t>1. ПСИХОЛОГО-ПЕДАГОГИЧЕСКИЕ ОСНОВЫ РАЗВИТИЯ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0C73A828" w14:textId="77777777" w:rsidR="00515BBB" w:rsidRPr="00C2754C" w:rsidRDefault="00515BBB" w:rsidP="00515BBB">
      <w:pPr>
        <w:pStyle w:val="13"/>
        <w:spacing w:line="360" w:lineRule="auto"/>
        <w:ind w:firstLine="709"/>
        <w:jc w:val="both"/>
        <w:rPr>
          <w:rFonts w:ascii="Times New Roman" w:eastAsia="Times New Roman" w:hAnsi="Times New Roman" w:cs="Times New Roman"/>
          <w:b/>
          <w:color w:val="auto"/>
          <w:sz w:val="28"/>
          <w:szCs w:val="28"/>
        </w:rPr>
      </w:pPr>
    </w:p>
    <w:p w14:paraId="2F7CB612" w14:textId="77777777" w:rsidR="00515BBB" w:rsidRPr="00040D42" w:rsidRDefault="00515BBB" w:rsidP="00515BBB">
      <w:pPr>
        <w:pStyle w:val="13"/>
        <w:numPr>
          <w:ilvl w:val="1"/>
          <w:numId w:val="11"/>
        </w:numPr>
        <w:spacing w:line="360" w:lineRule="auto"/>
        <w:ind w:left="0" w:firstLine="709"/>
        <w:jc w:val="both"/>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t>Понятие и сущность логического мышления</w:t>
      </w:r>
    </w:p>
    <w:p w14:paraId="5E61A3C8"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Для начала выясним, что же такое мышление. Мышление – это процесс решения задач, вопросов, проблем путем преобразования исходных условий по определенным правилам и законам логики [22].</w:t>
      </w:r>
    </w:p>
    <w:p w14:paraId="62D5284A"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Различают три основных вида мышления, в зависимости от того, в какой степени процесс мышления базируется на представлении, понятии и восприятии:</w:t>
      </w:r>
    </w:p>
    <w:p w14:paraId="267789A8"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1. Предметно-действенное (наглядно-действенное).</w:t>
      </w:r>
    </w:p>
    <w:p w14:paraId="52E8C5A7"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2. Наглядно-образное.</w:t>
      </w:r>
    </w:p>
    <w:p w14:paraId="46F3666B"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3. Абстрактное (словесно-логическое) [34]</w:t>
      </w:r>
      <w:r w:rsidRPr="00C2754C">
        <w:rPr>
          <w:rFonts w:ascii="Times New Roman" w:hAnsi="Times New Roman" w:cs="Times New Roman"/>
          <w:b/>
          <w:color w:val="auto"/>
          <w:sz w:val="28"/>
          <w:szCs w:val="28"/>
        </w:rPr>
        <w:t>.</w:t>
      </w:r>
    </w:p>
    <w:p w14:paraId="02ACED0B"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Остановимся на изучении сущности понятия «логическое мышление».</w:t>
      </w:r>
    </w:p>
    <w:p w14:paraId="3F0E6E20"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Логика – наука о законах и формах правильного мышления [16]. Она изучает формы рассуждений, отвлекаясь от конкретного содержания, устанавливает, что из чего следует, ищет ответ на вопрос: как мы рассуждаем? Из приведенного определения следует другой термин: логическое мышление – это мыслительный процесс, в котором человек пользуется четкими и конкретными понятиями [9].</w:t>
      </w:r>
    </w:p>
    <w:p w14:paraId="27A3A522"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По определению О.К. Тихомирова, логическое мышление – это один из видов мышления, характеризующийся использованием понятий, логических конструкций, функционирующих на основе языка и языковых средств [30]. </w:t>
      </w:r>
    </w:p>
    <w:p w14:paraId="4C02DC39"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По мнению Р.С. Немова, логическое мышление – это развернутое, строго последовательное мышление, в ходе которого человек неоднократно обращается к использованию логических операций и умозаключений [25].</w:t>
      </w:r>
    </w:p>
    <w:p w14:paraId="24C74C80"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Логические операции мышления – это умственные действия с </w:t>
      </w:r>
      <w:r w:rsidRPr="00C2754C">
        <w:rPr>
          <w:rFonts w:ascii="Times New Roman" w:hAnsi="Times New Roman" w:cs="Times New Roman"/>
          <w:color w:val="auto"/>
          <w:sz w:val="28"/>
          <w:szCs w:val="28"/>
        </w:rPr>
        <w:lastRenderedPageBreak/>
        <w:t>понятиями, в результате которых из обобщенных знаний, представленных в соответствующих понятиях, получают новые знания, причем – истинные [21].</w:t>
      </w:r>
    </w:p>
    <w:p w14:paraId="0CCEA385"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К основным логическим операциям мышления относят: анализ и синтез, сравнение, абстрагирование, обобщение, конкретизацию, классификацию.</w:t>
      </w:r>
    </w:p>
    <w:p w14:paraId="6E63D0B3"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Анализ – выделение элементов данного объекта, его признаков или свойств.</w:t>
      </w:r>
    </w:p>
    <w:p w14:paraId="064A4364"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Синтез – это соединение различных элементов, сторон объекта в единое целое [23].</w:t>
      </w:r>
    </w:p>
    <w:p w14:paraId="6A07F737"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В мыслительной деятельности человека анализ и синтез дополняют друг друга.</w:t>
      </w:r>
    </w:p>
    <w:p w14:paraId="4EA3F968"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Сравнение – логический приём, с помощью которого устанавливается сходство и различие предметов, явлений объективного мира [6].</w:t>
      </w:r>
      <w:r>
        <w:rPr>
          <w:rFonts w:ascii="Times New Roman" w:hAnsi="Times New Roman" w:cs="Times New Roman"/>
          <w:color w:val="auto"/>
          <w:sz w:val="28"/>
          <w:szCs w:val="28"/>
        </w:rPr>
        <w:t xml:space="preserve"> </w:t>
      </w:r>
      <w:r w:rsidRPr="00C2754C">
        <w:rPr>
          <w:rFonts w:ascii="Times New Roman" w:hAnsi="Times New Roman" w:cs="Times New Roman"/>
          <w:color w:val="auto"/>
          <w:sz w:val="28"/>
          <w:szCs w:val="28"/>
        </w:rPr>
        <w:t>Формирование умения пользоваться этим приемом следует осуществлять поэтапно, в тесной связи с изучением конкретного содержания.</w:t>
      </w:r>
    </w:p>
    <w:p w14:paraId="03A3F15D"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Необходимо ориентироваться на этапы:</w:t>
      </w:r>
    </w:p>
    <w:p w14:paraId="436F2373"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выделение признаков или свойств одного объекта;</w:t>
      </w:r>
    </w:p>
    <w:p w14:paraId="19AFC221"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установление сходства и различия между признаками двух объектов;</w:t>
      </w:r>
    </w:p>
    <w:p w14:paraId="06B72D2E"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-выявление сходства между признаками трех, четырех и более объектов [23].</w:t>
      </w:r>
    </w:p>
    <w:p w14:paraId="3C4CF23C"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Абстрагирование – мысленное выделение каких-либо существенных свойств и признаков при одновременном отвлечении от других свойств и признаков этих объектов [32].</w:t>
      </w:r>
    </w:p>
    <w:p w14:paraId="6EF5CE4C"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Обобщение – это мысленное объединение общих свойств однородных предметов [26].</w:t>
      </w:r>
    </w:p>
    <w:p w14:paraId="66F82607"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Обобщение в математике используется в двух формах:</w:t>
      </w:r>
    </w:p>
    <w:p w14:paraId="58D7D473"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1. Мысленное выделение общих свойств в нескольких объектах (инвариантов) и объединение их в группы на основе выделенных инвариантов (эмпирическое обобщение);</w:t>
      </w:r>
    </w:p>
    <w:p w14:paraId="6AFE2DEB"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2. Мысленное выделение в рассматриваемом объекте с помощью анализа свойств объекта, существенного свойства в виде общего понятия для </w:t>
      </w:r>
      <w:r w:rsidRPr="00C2754C">
        <w:rPr>
          <w:rFonts w:ascii="Times New Roman" w:hAnsi="Times New Roman" w:cs="Times New Roman"/>
          <w:color w:val="auto"/>
          <w:sz w:val="28"/>
          <w:szCs w:val="28"/>
        </w:rPr>
        <w:lastRenderedPageBreak/>
        <w:t>целого класса объектов, обладающих этим свойством (научно-теоретическое обобщение [32].</w:t>
      </w:r>
    </w:p>
    <w:p w14:paraId="34349106"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Конкретизация – логическая операция, противоположная обобщению. Она заключается в том, что некоторое общее утверждение переносится на какой-либо конкретный объект, то есть ему приписываются свойства, присущие многим другим предметам [21].</w:t>
      </w:r>
    </w:p>
    <w:p w14:paraId="5FAC685F"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Классификация — это логическая операция, направленная на выявление правильного значения термина или содержания понятия [33].</w:t>
      </w:r>
    </w:p>
    <w:p w14:paraId="742CF281"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Все операции логического мышления взаимосвязаны и их полноценное формирование возможно только в комплексе.</w:t>
      </w:r>
    </w:p>
    <w:p w14:paraId="7B603193" w14:textId="656B58C9" w:rsidR="00515BBB"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Таким образом, логическое мышление человека – это операционный процесс мыслительной деятельности, при котором он оперирует конкретными и четкими понятиями. Выделяют следующие критерии формирования операций логического мышления: анализ и синтез, сравнение, абстрагирование, обобщение, конкретизация, классификация, которые связанны между собой причинно-следственными закономерностями, позволяющими согласовать наличные знания с целью описания и преобразования объективной действительности.</w:t>
      </w:r>
    </w:p>
    <w:p w14:paraId="623A07C9"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p>
    <w:p w14:paraId="345AD834" w14:textId="77777777" w:rsidR="00515BBB" w:rsidRPr="00040D42" w:rsidRDefault="00515BBB" w:rsidP="00515BBB">
      <w:pPr>
        <w:pStyle w:val="13"/>
        <w:numPr>
          <w:ilvl w:val="1"/>
          <w:numId w:val="11"/>
        </w:numPr>
        <w:spacing w:line="360" w:lineRule="auto"/>
        <w:ind w:left="0" w:firstLine="709"/>
        <w:jc w:val="both"/>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t>Особенности развития логического мышления младших школьников с ограниченными возможностями здоровья</w:t>
      </w:r>
    </w:p>
    <w:p w14:paraId="1C2509DA"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Дети с ограниченными возможностями здоровья (ОВЗ) – это дети, состояние здоровья которых препятствует освоению образовательных программ вне специальных условий обучения и воспитания [13]</w:t>
      </w:r>
      <w:r w:rsidRPr="00C2754C">
        <w:rPr>
          <w:rFonts w:ascii="Times New Roman" w:hAnsi="Times New Roman" w:cs="Times New Roman"/>
          <w:color w:val="auto"/>
          <w:sz w:val="28"/>
          <w:szCs w:val="28"/>
        </w:rPr>
        <w:t>.</w:t>
      </w:r>
    </w:p>
    <w:p w14:paraId="53F7A43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FF0000"/>
          <w:sz w:val="28"/>
          <w:szCs w:val="28"/>
        </w:rPr>
      </w:pPr>
      <w:r w:rsidRPr="00C2754C">
        <w:rPr>
          <w:rFonts w:ascii="Times New Roman" w:eastAsia="Times New Roman" w:hAnsi="Times New Roman" w:cs="Times New Roman"/>
          <w:color w:val="auto"/>
          <w:sz w:val="28"/>
          <w:szCs w:val="28"/>
        </w:rPr>
        <w:t>Главным приоритетом в работе с такими детьми является индивидуальный подход с учетом специфики психики и здоровья каждого ребенка. Особые образовательные потребности различаются у детей с ОВЗ, поскольку задаются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w:t>
      </w:r>
    </w:p>
    <w:p w14:paraId="5E62EE40"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lastRenderedPageBreak/>
        <w:t>К основным категориям детей с ограниченными возможностями здоровья относятся:</w:t>
      </w:r>
    </w:p>
    <w:p w14:paraId="145AF029"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1. Дети с нарушением слуха (глухие, слабослышащие, позднооглохшие);</w:t>
      </w:r>
    </w:p>
    <w:p w14:paraId="7FBBFF60"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2. Дети с нарушением зрения (слепые, слабовидящие);</w:t>
      </w:r>
    </w:p>
    <w:p w14:paraId="6A4105B3"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3. Дети с нарушением речи (логопаты);</w:t>
      </w:r>
    </w:p>
    <w:p w14:paraId="5B849FBC"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4. Дети с нарушением опорно-двигательного аппарата;</w:t>
      </w:r>
    </w:p>
    <w:p w14:paraId="09F0C4DE"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5. Дети с умственной отсталостью;</w:t>
      </w:r>
    </w:p>
    <w:p w14:paraId="74BD3CC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6. Дети с задержкой психического развития;</w:t>
      </w:r>
    </w:p>
    <w:p w14:paraId="1AD0BC97"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7. Дети с нарушением поведения и общения;</w:t>
      </w:r>
    </w:p>
    <w:p w14:paraId="54DFA5BA" w14:textId="77777777" w:rsidR="00515BBB" w:rsidRPr="00C2754C" w:rsidRDefault="00515BBB" w:rsidP="00515BBB">
      <w:pPr>
        <w:spacing w:line="360" w:lineRule="auto"/>
        <w:ind w:firstLine="709"/>
        <w:jc w:val="both"/>
        <w:rPr>
          <w:rFonts w:ascii="Times New Roman" w:eastAsia="Calibri" w:hAnsi="Times New Roman" w:cs="Times New Roman"/>
          <w:color w:val="auto"/>
          <w:sz w:val="28"/>
          <w:szCs w:val="28"/>
          <w:lang w:eastAsia="en-US"/>
        </w:rPr>
      </w:pPr>
      <w:r w:rsidRPr="00C2754C">
        <w:rPr>
          <w:rFonts w:ascii="Times New Roman" w:eastAsia="Times New Roman" w:hAnsi="Times New Roman" w:cs="Times New Roman"/>
          <w:color w:val="auto"/>
          <w:sz w:val="28"/>
          <w:szCs w:val="28"/>
        </w:rPr>
        <w:t>8. 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 [14]</w:t>
      </w:r>
      <w:r w:rsidRPr="00C2754C">
        <w:rPr>
          <w:rFonts w:ascii="Times New Roman" w:hAnsi="Times New Roman" w:cs="Times New Roman"/>
          <w:color w:val="auto"/>
          <w:sz w:val="28"/>
          <w:szCs w:val="28"/>
        </w:rPr>
        <w:t>.</w:t>
      </w:r>
    </w:p>
    <w:p w14:paraId="22E5A53E"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Особенностями развития мышления детей с ограниченными возможностями здоровья является:</w:t>
      </w:r>
    </w:p>
    <w:p w14:paraId="5F00F8BD"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1.  Туго-подвижность. Характеризуется снижением мыслительной активности; длительность решения мыслительных операций часто не приводит к продуктивному решению;</w:t>
      </w:r>
    </w:p>
    <w:p w14:paraId="435353DC"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2.  Инертность. Не умеет полученные мыслительные навыки перенести в другие условия. Даже при незначительном изменении условий, дети воспринимают задачу, как новую;</w:t>
      </w:r>
    </w:p>
    <w:p w14:paraId="6EC4F9A8"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3.  Конкретность. Сложно обобщать. Недостаток абстрактного мышления;</w:t>
      </w:r>
    </w:p>
    <w:p w14:paraId="15AAA0F6"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4.  Беспорядочность, бессистемность представлений и понятий.</w:t>
      </w:r>
    </w:p>
    <w:p w14:paraId="4DEDCBD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Среди типичных особенностей мышления детей младшего школьного возраста с ограниченными возможностями здоровья является всеобщее недоразвитие всех его форм.</w:t>
      </w:r>
    </w:p>
    <w:p w14:paraId="36B0F196"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Запас знаний и представлений у детей этой категории очень бедный. У них длительное время не формируются даже элементарные представления о себе и ближайшем окружении, что затрудняет их социальную адаптацию.</w:t>
      </w:r>
    </w:p>
    <w:p w14:paraId="3D30C71B"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Особые трудности возникают у учителя в связи с тем, что дети с </w:t>
      </w:r>
      <w:r w:rsidRPr="00C2754C">
        <w:rPr>
          <w:rFonts w:ascii="Times New Roman" w:eastAsia="Times New Roman" w:hAnsi="Times New Roman" w:cs="Times New Roman"/>
          <w:color w:val="auto"/>
          <w:sz w:val="28"/>
          <w:szCs w:val="28"/>
        </w:rPr>
        <w:lastRenderedPageBreak/>
        <w:t>интеллектуальной недостаточностью не умеют пользоваться в случае необходимости уже усвоенными умственными действиями</w:t>
      </w:r>
      <w:r>
        <w:rPr>
          <w:rFonts w:ascii="Times New Roman" w:eastAsia="Times New Roman" w:hAnsi="Times New Roman" w:cs="Times New Roman"/>
          <w:color w:val="auto"/>
          <w:sz w:val="28"/>
          <w:szCs w:val="28"/>
        </w:rPr>
        <w:t xml:space="preserve"> </w:t>
      </w:r>
      <w:r w:rsidRPr="00C2754C">
        <w:rPr>
          <w:rFonts w:ascii="Times New Roman" w:eastAsia="Times New Roman" w:hAnsi="Times New Roman" w:cs="Times New Roman"/>
          <w:color w:val="auto"/>
          <w:sz w:val="28"/>
          <w:szCs w:val="28"/>
        </w:rPr>
        <w:t>[17]</w:t>
      </w:r>
      <w:r w:rsidRPr="00C2754C">
        <w:rPr>
          <w:rFonts w:ascii="Times New Roman" w:hAnsi="Times New Roman" w:cs="Times New Roman"/>
          <w:color w:val="auto"/>
          <w:sz w:val="28"/>
          <w:szCs w:val="28"/>
        </w:rPr>
        <w:t>.</w:t>
      </w:r>
    </w:p>
    <w:p w14:paraId="135338D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Дети с ОВЗ не умеют ориентироваться в условиях проблемной практической задачи, они не анализируют эти условия. Поэтому при попытках достичь цели они не отбрасывают ошибочные варианты, а повторяют одни и те же непродуктивные действия. Фактически у них отсутствуют подлинные пробы. Кроме того, проблемные дети отличаются включением речи в процесс решения мыслительных задач. У нормально развивающихся детей имеется постоянная потребность помочь себе осмыслить ситуацию путем анализа своих действий во внешней речи. Это дает им возможность осознания своих действий. При этом речь выполняет организующую и регулирующую функции, т.е. позволяет ребенку планировать свои действия.</w:t>
      </w:r>
    </w:p>
    <w:p w14:paraId="7AB773E0"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eastAsia="Times New Roman" w:hAnsi="Times New Roman" w:cs="Times New Roman"/>
          <w:color w:val="auto"/>
          <w:sz w:val="28"/>
          <w:szCs w:val="28"/>
        </w:rPr>
        <w:t>У детей с отклонениями в развитии такая потребность почти не возникает. Поэтому для них характерна недостаточная связь между практическими действиями и словом. Следовательно, их действия недостаточно осознанны, опыт действия не зафиксирован в слове, а поэтому не обобщен, и образы-представления формируются замедленно и фрагментарно. Кроме того, у них страдает и формирование элементов логического мышления, оно развивается замедленно, и по-иному, чем в норме, складывается соотношение наглядного и словесно-логического мышления [31]</w:t>
      </w:r>
      <w:r w:rsidRPr="00C2754C">
        <w:rPr>
          <w:rFonts w:ascii="Times New Roman" w:hAnsi="Times New Roman" w:cs="Times New Roman"/>
          <w:color w:val="auto"/>
          <w:sz w:val="28"/>
          <w:szCs w:val="28"/>
        </w:rPr>
        <w:t>.</w:t>
      </w:r>
    </w:p>
    <w:p w14:paraId="6AE5634A"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Младшие школьники с ограниченными возможностями здоровья имеют психологические особенности развития логического мышления:</w:t>
      </w:r>
    </w:p>
    <w:p w14:paraId="7D1F0517"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-недостаточно сформированы пространственные представления, дети с ОВЗ часто не могут осуществлять полноценный анализ формы, установить симметричность, тождественность частей конструируемых фигур, расположить конструкцию на плоскости, соединить ее в единое целое.</w:t>
      </w:r>
    </w:p>
    <w:p w14:paraId="2A134342"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-наглядно-действенное мышление развито в большей степени, чем наглядно-образное и особенно словесно-логическое.</w:t>
      </w:r>
    </w:p>
    <w:p w14:paraId="40081737"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Вследствие этого у детей проявляется недостаточная сформированность </w:t>
      </w:r>
      <w:r w:rsidRPr="00C2754C">
        <w:rPr>
          <w:rFonts w:ascii="Times New Roman" w:hAnsi="Times New Roman" w:cs="Times New Roman"/>
          <w:color w:val="auto"/>
          <w:sz w:val="28"/>
          <w:szCs w:val="28"/>
        </w:rPr>
        <w:lastRenderedPageBreak/>
        <w:t>психологических предпосылок к овладению полноценными навыками учебной деятельности. Возникают трудности формирования учебных умений (планирование предстоящей работы, определения путей и средств достижения учебной цели; контролирование деятельности, умение работать в определенном темпе).</w:t>
      </w:r>
    </w:p>
    <w:p w14:paraId="116F6376"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Каждая категория детей с ограниченными возможностями здоровья имеет свои особенности в развитии логического мышления.</w:t>
      </w:r>
    </w:p>
    <w:p w14:paraId="79476E78"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Дети с нарушением слуха: особенности мышления детей с нарушениями слуха связаны с замедленным овладением словесной речью. Наиболее ярко это проявляется в развитии словесно-логического мышления. При этом наглядно-действенное и образное мышление глухих и слабослышащих учащихся также имеет своеобразные черты. Нарушение слуха оказывает влияние на формирование всех мыслительных операций, приводит к затруднениям в использовании теоретических знаний на практике.</w:t>
      </w:r>
    </w:p>
    <w:p w14:paraId="4465F22C"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Дети с нарушением зрения: формирование мышления у слабовидящих и слепых имеет ряд особенностей. Отмечаются трудности установления смысловых связей между объектами, изображенными на картинке, затруднения при классификации предметов. У детей первых классов операции анализа, сравнения, обобщения сформированы в разной степени, свидетельствующей в большинстве случаев об отставании в развитии мышления. Для слепых и слабовидящих младших школьников характерно недостаточное развитие наглядно-образного и наглядно-действенного уровней мыслительной деятельности, что определяет своеобразие конкретно-понятийного мышления и трудности в решении математических задач.</w:t>
      </w:r>
    </w:p>
    <w:p w14:paraId="16085023"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Дети с нарушением опорно-двигательного аппарата: первичный дефект при этой форме патологии развития — недоразвитие высших форм мыслительной деятельности — абстрактного мышления.</w:t>
      </w:r>
    </w:p>
    <w:p w14:paraId="57F7137F"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Дети с умственной отсталостью: мышление ребенка характеризуется пассивностью, несамостоятельностью, нарушением всех мыслительных операций. В наибольшей степени страдают обобщение и абстрагирование, а </w:t>
      </w:r>
      <w:r w:rsidRPr="00C2754C">
        <w:rPr>
          <w:rFonts w:ascii="Times New Roman" w:eastAsia="Times New Roman" w:hAnsi="Times New Roman" w:cs="Times New Roman"/>
          <w:color w:val="auto"/>
          <w:sz w:val="28"/>
          <w:szCs w:val="28"/>
        </w:rPr>
        <w:lastRenderedPageBreak/>
        <w:t>также словесно-логический вид мышления. Наиболее сохранно наглядно-действенное мышление. У умственно отсталых затруднено формирование понятий, суждений, умозаключений. Мотивация мышления снижена.</w:t>
      </w:r>
    </w:p>
    <w:p w14:paraId="3CB3E599"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Дети с задержкой психического развития: отставание мыслительной деятельности отмечается уже на уровне наглядных форм мышления, возникают трудности в формировании сферы образов представлений. Исследователи подчеркивают сложность создания целого из частей и выделения частей из целого, трудности в пространственном оперировании образами.</w:t>
      </w:r>
    </w:p>
    <w:p w14:paraId="5C7BFF17"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Недоразвитие всех форм мышления у учащихся с ОВЗ несомненно влияет на качество усвоения математических знаний и представлений.</w:t>
      </w:r>
    </w:p>
    <w:p w14:paraId="1BF5ED66" w14:textId="77777777" w:rsidR="00515BBB" w:rsidRPr="00C2754C" w:rsidRDefault="00515BBB" w:rsidP="00515BBB">
      <w:pPr>
        <w:pStyle w:val="13"/>
        <w:spacing w:line="360" w:lineRule="auto"/>
        <w:ind w:firstLine="709"/>
        <w:jc w:val="both"/>
        <w:rPr>
          <w:rFonts w:ascii="Times New Roman" w:hAnsi="Times New Roman" w:cs="Times New Roman"/>
          <w:sz w:val="28"/>
          <w:szCs w:val="28"/>
        </w:rPr>
      </w:pPr>
      <w:r w:rsidRPr="00C2754C">
        <w:rPr>
          <w:rFonts w:ascii="Times New Roman" w:eastAsia="Times New Roman" w:hAnsi="Times New Roman" w:cs="Times New Roman"/>
          <w:color w:val="auto"/>
          <w:sz w:val="28"/>
          <w:szCs w:val="28"/>
        </w:rPr>
        <w:t>При организации специальной развивающей работы над формированием и развитием логических приёмов мышления наблюдается значительное повышение результативности этого процесса независимо от исходного уровня развития ребёнка. Работу по формированию мышления необходимо осуществлять с учетом индивидуальных и возрастных особенностей каждого ребенка, осуществляя личностно-ориентированный подход [32]</w:t>
      </w:r>
      <w:r w:rsidRPr="00C2754C">
        <w:rPr>
          <w:rFonts w:ascii="Times New Roman" w:hAnsi="Times New Roman" w:cs="Times New Roman"/>
          <w:color w:val="auto"/>
          <w:sz w:val="28"/>
          <w:szCs w:val="28"/>
        </w:rPr>
        <w:t>.</w:t>
      </w:r>
    </w:p>
    <w:p w14:paraId="44A125F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Роль математики в развитии логического мышления исключительно велика. Причина столь исключительной роли математики в том, что это самая теоретическая наука из всех изучаемых в школе. В ней высокий уровень абстракции и в ней наиболее естественным способом изложения знаний является способ восхождения от абстрактного к конкретному</w:t>
      </w:r>
      <w:r>
        <w:rPr>
          <w:rFonts w:ascii="Times New Roman" w:eastAsia="Times New Roman" w:hAnsi="Times New Roman" w:cs="Times New Roman"/>
          <w:color w:val="auto"/>
          <w:sz w:val="28"/>
          <w:szCs w:val="28"/>
        </w:rPr>
        <w:t xml:space="preserve"> </w:t>
      </w:r>
      <w:r w:rsidRPr="00C2754C">
        <w:rPr>
          <w:rFonts w:ascii="Times New Roman" w:eastAsia="Times New Roman" w:hAnsi="Times New Roman" w:cs="Times New Roman"/>
          <w:color w:val="auto"/>
          <w:sz w:val="28"/>
          <w:szCs w:val="28"/>
        </w:rPr>
        <w:t>[1]</w:t>
      </w:r>
      <w:r w:rsidRPr="00C2754C">
        <w:rPr>
          <w:rFonts w:ascii="Times New Roman" w:hAnsi="Times New Roman" w:cs="Times New Roman"/>
          <w:color w:val="auto"/>
          <w:sz w:val="28"/>
          <w:szCs w:val="28"/>
        </w:rPr>
        <w:t>.</w:t>
      </w:r>
    </w:p>
    <w:p w14:paraId="753957C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Целесообразнее развивать логическое мышление именно в русле математических знаний. Математика, как ни одна другая наука даёт возможность глубокого и осмысленного перехода от наглядно-действенного к образному, а потом и к логическому мышлению. Объекты математических умозаключений и принятые в математике правила их конструирования способствуют формированию у ребенка умения формулировать чёткие определения обосновывать суждения, развивать логическую интуицию.</w:t>
      </w:r>
    </w:p>
    <w:p w14:paraId="33E872B6" w14:textId="5DEF5177" w:rsidR="00515BBB"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lastRenderedPageBreak/>
        <w:t xml:space="preserve">Таким образом, особенности развития логического мышления у детей с ОВЗ зависят от их категории. У обучающихся с особыми образовательными потребностями мышление характеризуется отставанием в темпе развития, они самостоятельно не обобщают свой опыт повседневного действия с предметами-орудиями, имеющими фиксированное назначение. И поэтому они не могут использовать его при решении новых задач, т.е. у них отсутствует перенос способа действия. Дети, имеющие особые образовательные потребности </w:t>
      </w:r>
      <w:r w:rsidRPr="00C2754C">
        <w:rPr>
          <w:rFonts w:ascii="Times New Roman" w:hAnsi="Times New Roman" w:cs="Times New Roman"/>
          <w:color w:val="auto"/>
          <w:sz w:val="28"/>
          <w:szCs w:val="28"/>
        </w:rPr>
        <w:t>часто не могут осуществлять полноценный анализ формы, установить симметричность, у них</w:t>
      </w:r>
      <w:r w:rsidRPr="00C2754C">
        <w:rPr>
          <w:rFonts w:ascii="Times New Roman" w:eastAsia="Times New Roman" w:hAnsi="Times New Roman" w:cs="Times New Roman"/>
          <w:color w:val="auto"/>
          <w:sz w:val="28"/>
          <w:szCs w:val="28"/>
        </w:rPr>
        <w:t xml:space="preserve"> затруднены актуализация образов-представлений об окружающей действительности и словесные обобщения имеющихся образов, недостаточно сформированы мыслительные операции, не сформированы представления о целостных предметах и их свойствах, качествах, признаках, не сформированы представления о причинно-следственных связях.</w:t>
      </w:r>
    </w:p>
    <w:p w14:paraId="41151FAB"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p>
    <w:p w14:paraId="778583A9" w14:textId="77777777" w:rsidR="00515BBB" w:rsidRPr="00C2754C" w:rsidRDefault="00515BBB" w:rsidP="00515BBB">
      <w:pPr>
        <w:pStyle w:val="13"/>
        <w:spacing w:line="360" w:lineRule="auto"/>
        <w:ind w:firstLine="709"/>
        <w:jc w:val="both"/>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t>1.3. Педагогические условия развития логического мышления у детей младшего школьного возраста с ограниченными возможностями здоровья на внеурочных занятиях по математике посредством дидактических игр</w:t>
      </w:r>
    </w:p>
    <w:p w14:paraId="5818D88A"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Развитию мышления в младшем школьном возрасте принадлежит особая роль. С началом обучения мышление выдвигается в центр психического развития ребенка и становится определяющим в системе других психических функций, которые под его влиянием повышают уровень интеллекта, т.е. приобретают осознанный и произвольный характер [11]</w:t>
      </w:r>
      <w:r w:rsidRPr="00C2754C">
        <w:rPr>
          <w:rFonts w:ascii="Times New Roman" w:eastAsia="Times New Roman" w:hAnsi="Times New Roman" w:cs="Times New Roman"/>
          <w:b/>
          <w:color w:val="auto"/>
          <w:sz w:val="28"/>
          <w:szCs w:val="28"/>
        </w:rPr>
        <w:t>.</w:t>
      </w:r>
    </w:p>
    <w:p w14:paraId="4C38009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Мышление младшего школьника находится на переломном этапе развития. В этот период совершается переход от наглядно-образного к словесно-логическому, понятийному мышлению, что придает мыслительной деятельности ребенка двойственный характер: конкретное мышление, связанное с реальной действительностью и непосредственным наблюдением, уже подчиняется логическим принципам, однако формально-логические </w:t>
      </w:r>
      <w:r w:rsidRPr="00C2754C">
        <w:rPr>
          <w:rFonts w:ascii="Times New Roman" w:eastAsia="Times New Roman" w:hAnsi="Times New Roman" w:cs="Times New Roman"/>
          <w:color w:val="auto"/>
          <w:sz w:val="28"/>
          <w:szCs w:val="28"/>
        </w:rPr>
        <w:lastRenderedPageBreak/>
        <w:t>рассуждения детям еще не доступны [20]</w:t>
      </w:r>
      <w:r w:rsidRPr="00C2754C">
        <w:rPr>
          <w:rFonts w:ascii="Times New Roman" w:eastAsia="Times New Roman" w:hAnsi="Times New Roman" w:cs="Times New Roman"/>
          <w:b/>
          <w:color w:val="auto"/>
          <w:sz w:val="28"/>
          <w:szCs w:val="28"/>
        </w:rPr>
        <w:t>.</w:t>
      </w:r>
    </w:p>
    <w:p w14:paraId="1B7AC419"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Многие учителя начальных классов не всегда уделяют достаточного внимания развитию логического мышления и считают, что все необходимые мыслительные навыки разовьются с возрастом самостоятельно. Данное обстоятельство приводит к тому, что в начальных классах замедляется рост развития логического мышления детей и, как следствие, их интеллектуальных способностей, что может в будущем отрицательно сказаться на динамике их индивидуального развития.</w:t>
      </w:r>
    </w:p>
    <w:p w14:paraId="4FC1AB8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Развитие логического мышления у детей с ограниченными возможностями здоровья возможно при использовании следующих технологий:</w:t>
      </w:r>
    </w:p>
    <w:p w14:paraId="53DD4516"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1. Технология разноуровневого обучения.</w:t>
      </w:r>
    </w:p>
    <w:p w14:paraId="6AB032EF"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2. Коррекционно-развивающие технологии.</w:t>
      </w:r>
    </w:p>
    <w:p w14:paraId="049EE1C8"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3. Технология проблемного обучения.</w:t>
      </w:r>
    </w:p>
    <w:p w14:paraId="5E4858CC"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4. Проектная деятельность.</w:t>
      </w:r>
    </w:p>
    <w:p w14:paraId="18836B38"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5. Игровые технологии.</w:t>
      </w:r>
    </w:p>
    <w:p w14:paraId="04B50669"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6. Информационно-коммуникационные технологии.</w:t>
      </w:r>
    </w:p>
    <w:p w14:paraId="2FC38D10"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7. Здоровьесберегающие технологии.</w:t>
      </w:r>
    </w:p>
    <w:p w14:paraId="7C076B03" w14:textId="77777777" w:rsidR="00515BBB" w:rsidRPr="00C2754C" w:rsidRDefault="00515BBB" w:rsidP="00515BBB">
      <w:pPr>
        <w:pStyle w:val="13"/>
        <w:spacing w:line="360" w:lineRule="auto"/>
        <w:ind w:firstLine="709"/>
        <w:jc w:val="both"/>
        <w:rPr>
          <w:rFonts w:ascii="Times New Roman" w:eastAsia="Times New Roman" w:hAnsi="Times New Roman" w:cs="Times New Roman"/>
          <w:b/>
          <w:color w:val="auto"/>
          <w:sz w:val="28"/>
          <w:szCs w:val="28"/>
        </w:rPr>
      </w:pPr>
      <w:r w:rsidRPr="00C2754C">
        <w:rPr>
          <w:rFonts w:ascii="Times New Roman" w:eastAsia="Times New Roman" w:hAnsi="Times New Roman" w:cs="Times New Roman"/>
          <w:color w:val="auto"/>
          <w:sz w:val="28"/>
          <w:szCs w:val="28"/>
        </w:rPr>
        <w:t>Грамотное сочетание традиционных и инновационных технологий обеспечивает развитие у обучающихся познавательной активности, творческих способностей, школьной мотивации в учебно-воспитательном процессе [8]</w:t>
      </w:r>
      <w:r w:rsidRPr="00C2754C">
        <w:rPr>
          <w:rFonts w:ascii="Times New Roman" w:hAnsi="Times New Roman" w:cs="Times New Roman"/>
          <w:color w:val="auto"/>
          <w:sz w:val="28"/>
          <w:szCs w:val="28"/>
        </w:rPr>
        <w:t>.</w:t>
      </w:r>
    </w:p>
    <w:p w14:paraId="43A147E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hAnsi="Times New Roman" w:cs="Times New Roman"/>
          <w:sz w:val="28"/>
          <w:szCs w:val="28"/>
        </w:rPr>
        <w:t xml:space="preserve">Школа призвана помочь в освоении всех форм мышления. Сформированность операций мышления является ключом к успешному овладению метапредметных и предметных результатов ФГОС НОО для обучающихся с ОВЗ. Оценкой этих умений является успешность овладением обучающимися содержание предметных областей и достижение в усвоении знаний и умений, возможности их применения в практической деятельности. Основу умения учиться, овладение предметными и межпредметными знаниями, приобретение опыта познания и осуществления разных видов </w:t>
      </w:r>
      <w:r w:rsidRPr="00C2754C">
        <w:rPr>
          <w:rFonts w:ascii="Times New Roman" w:hAnsi="Times New Roman" w:cs="Times New Roman"/>
          <w:sz w:val="28"/>
          <w:szCs w:val="28"/>
        </w:rPr>
        <w:lastRenderedPageBreak/>
        <w:t xml:space="preserve">деятельности представляют метапредметные результаты </w:t>
      </w:r>
      <w:r w:rsidRPr="00C2754C">
        <w:rPr>
          <w:rFonts w:ascii="Times New Roman" w:eastAsia="Times New Roman" w:hAnsi="Times New Roman" w:cs="Times New Roman"/>
          <w:color w:val="auto"/>
          <w:sz w:val="28"/>
          <w:szCs w:val="28"/>
        </w:rPr>
        <w:t>[2]</w:t>
      </w:r>
      <w:r w:rsidRPr="00C2754C">
        <w:rPr>
          <w:rFonts w:ascii="Times New Roman" w:hAnsi="Times New Roman" w:cs="Times New Roman"/>
          <w:color w:val="auto"/>
          <w:sz w:val="28"/>
          <w:szCs w:val="28"/>
        </w:rPr>
        <w:t>.</w:t>
      </w:r>
    </w:p>
    <w:p w14:paraId="1D4F4AE6"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auto"/>
          <w:sz w:val="28"/>
          <w:szCs w:val="28"/>
        </w:rPr>
        <w:t>Если мы будем рассматривать все пункты метапредметных результатов освоения ФГОС НОО для обучающихся с ОВЗ, то увидим, что овладение ими невозможно без сформированных операций логического мышления и мышления в целом.</w:t>
      </w:r>
    </w:p>
    <w:p w14:paraId="05F909F6"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themeColor="text1"/>
          <w:sz w:val="28"/>
          <w:szCs w:val="28"/>
        </w:rPr>
        <w:t xml:space="preserve">Информацию, идущую от учителя, ученик с </w:t>
      </w:r>
      <w:r w:rsidRPr="00C2754C">
        <w:rPr>
          <w:rFonts w:ascii="Times New Roman" w:eastAsia="Times New Roman" w:hAnsi="Times New Roman" w:cs="Times New Roman"/>
          <w:caps/>
          <w:color w:val="000000" w:themeColor="text1"/>
          <w:sz w:val="28"/>
          <w:szCs w:val="28"/>
        </w:rPr>
        <w:t>овз</w:t>
      </w:r>
      <w:r w:rsidRPr="00C2754C">
        <w:rPr>
          <w:rFonts w:ascii="Times New Roman" w:eastAsia="Times New Roman" w:hAnsi="Times New Roman" w:cs="Times New Roman"/>
          <w:color w:val="000000" w:themeColor="text1"/>
          <w:sz w:val="28"/>
          <w:szCs w:val="28"/>
        </w:rPr>
        <w:t xml:space="preserve"> воспринимает замедленно и так же ее перерабатывает, а для более полного восприятия нуждается в наглядно-практической опоре и в предельно развернутой инструкции. Словесно-логическое мышление недоразвито, поэтому ребенок долго не может освоить свернутые мыслительные операции, что отрицательно сказывается на умении работать в материальной и информационной среде начального общего образования.</w:t>
      </w:r>
    </w:p>
    <w:p w14:paraId="3DFFE2E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themeColor="text1"/>
          <w:sz w:val="28"/>
          <w:szCs w:val="28"/>
        </w:rPr>
        <w:t>Поэтому необходим поиск таких условий, которые способствовали бы наиболее эффективному развитию логического мышления у детей младшего школьного возраста, значительному повышению уровня освоения детьми учебного материла, совершенствованию современного начального образования, не увеличивая при этом учебной нагрузки на детей.</w:t>
      </w:r>
    </w:p>
    <w:p w14:paraId="1CAFBAA4"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themeColor="text1"/>
          <w:sz w:val="28"/>
          <w:szCs w:val="28"/>
        </w:rPr>
        <w:t xml:space="preserve">Педагогическими условиями развития логического мышления у детей младшего школьного возраста является, прежде всего, использование различных технологий, средств и методов. </w:t>
      </w:r>
      <w:r w:rsidRPr="00C2754C">
        <w:rPr>
          <w:rFonts w:ascii="Times New Roman" w:eastAsia="Times New Roman" w:hAnsi="Times New Roman" w:cs="Times New Roman"/>
          <w:color w:val="auto"/>
          <w:sz w:val="28"/>
          <w:szCs w:val="28"/>
        </w:rPr>
        <w:t>Учитывая, что всё-таки большинство учителей работают по традиционным программам, возникает потребность педагогов практиков в методическом материале, направленном на развити</w:t>
      </w:r>
      <w:r w:rsidRPr="00C2754C">
        <w:rPr>
          <w:rFonts w:ascii="Times New Roman" w:eastAsia="Times New Roman" w:hAnsi="Times New Roman" w:cs="Times New Roman"/>
          <w:color w:val="000000" w:themeColor="text1"/>
          <w:sz w:val="28"/>
          <w:szCs w:val="28"/>
        </w:rPr>
        <w:t>е логического мышления, мыслительных операций, которые можно было бы использовать на уроках и внеурочных занятиях.</w:t>
      </w:r>
    </w:p>
    <w:p w14:paraId="1C97E47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themeColor="text1"/>
          <w:sz w:val="28"/>
          <w:szCs w:val="28"/>
        </w:rPr>
        <w:t>Одной из ведущих технологий работы с детьми с ОВЗ являются игровые технологии.</w:t>
      </w:r>
    </w:p>
    <w:p w14:paraId="0A23AC1B"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Игровые технологии – единство развивающих возможностей игровых технологий для формирования личности обучающихся осуществляется средствами разумной организации разносторонней игровой деятельности, доступной каждому ребенку, с учетом психофизических возможностей, путем </w:t>
      </w:r>
      <w:r w:rsidRPr="00C2754C">
        <w:rPr>
          <w:rFonts w:ascii="Times New Roman" w:eastAsia="Times New Roman" w:hAnsi="Times New Roman" w:cs="Times New Roman"/>
          <w:color w:val="auto"/>
          <w:sz w:val="28"/>
          <w:szCs w:val="28"/>
        </w:rPr>
        <w:lastRenderedPageBreak/>
        <w:t xml:space="preserve">осуществления специальных игровых программ, имеющих как общеразвивающий, так и специализированный характер. В отечественной педагогике и психологии проблему игровой деятельности разрабатывали К.Д. Ушинский, П. П. </w:t>
      </w:r>
      <w:proofErr w:type="spellStart"/>
      <w:r w:rsidRPr="00C2754C">
        <w:rPr>
          <w:rFonts w:ascii="Times New Roman" w:eastAsia="Times New Roman" w:hAnsi="Times New Roman" w:cs="Times New Roman"/>
          <w:color w:val="auto"/>
          <w:sz w:val="28"/>
          <w:szCs w:val="28"/>
        </w:rPr>
        <w:t>Блонский</w:t>
      </w:r>
      <w:proofErr w:type="spellEnd"/>
      <w:r w:rsidRPr="00C2754C">
        <w:rPr>
          <w:rFonts w:ascii="Times New Roman" w:eastAsia="Times New Roman" w:hAnsi="Times New Roman" w:cs="Times New Roman"/>
          <w:color w:val="auto"/>
          <w:sz w:val="28"/>
          <w:szCs w:val="28"/>
        </w:rPr>
        <w:t>, С. Л. Рубинштейн, Д. Б. Эльконин [27]</w:t>
      </w:r>
      <w:r w:rsidRPr="00C2754C">
        <w:rPr>
          <w:rFonts w:ascii="Times New Roman" w:hAnsi="Times New Roman" w:cs="Times New Roman"/>
          <w:color w:val="auto"/>
          <w:sz w:val="28"/>
          <w:szCs w:val="28"/>
        </w:rPr>
        <w:t>.</w:t>
      </w:r>
    </w:p>
    <w:p w14:paraId="158E2E40"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Понятие «игровые педагогические технологии» включает достаточно обширную группу методов и приемов организации педагогического процесса в форме различных педагогических игр. В отличие от игр вообще педагогическая игра обладает существенным признаком -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 Реализация игровых приемов и ситуаций при урочной форме занятий происходит по таким основным направлениям: дидактическая цель ставится перед учащимися в форме игровой задачи; учебная деятельность подчиняется правилам игры; учебный материал используется в качестве ее средства, в учебную деятельность вводится элемент соревнования, который переводит дидактическую задачу в игровую; успешное выполнение дидактического задания связывается с игровым результатом [24]</w:t>
      </w:r>
      <w:r w:rsidRPr="00C2754C">
        <w:rPr>
          <w:rFonts w:ascii="Times New Roman" w:hAnsi="Times New Roman" w:cs="Times New Roman"/>
          <w:color w:val="auto"/>
          <w:sz w:val="28"/>
          <w:szCs w:val="28"/>
        </w:rPr>
        <w:t>.</w:t>
      </w:r>
    </w:p>
    <w:p w14:paraId="0A9107B3"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Место и роль игровой технологии в учебном процессе, сочетание элементов игры и ученья во многом зависят от понимания учителем функций и классификации педагогических игр. В первую очередь следует разделить игры по виду деятельности на физические (двигательные), интеллектуальные (умственные), трудовые, социальные и психологические. Так же при подборе игр для детей с ОВЗ следует учитывать следующие требования: </w:t>
      </w:r>
    </w:p>
    <w:p w14:paraId="78E10536"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 игровая форма занятий создается на уроках и внеурочных занятиях при помощи игровых приемов и ситуаций, которые выступают как средство побуждения, стимулирования учащихся к учебной деятельности; </w:t>
      </w:r>
    </w:p>
    <w:p w14:paraId="6B91E8BE"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 соответствие игры возрасту ребенка или его актуальному уровню развития; </w:t>
      </w:r>
    </w:p>
    <w:p w14:paraId="579AB23D"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 учет структуры дефекта; </w:t>
      </w:r>
    </w:p>
    <w:p w14:paraId="64B4B9AE"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 подбор игрового материала с постепенным усложнением; </w:t>
      </w:r>
    </w:p>
    <w:p w14:paraId="04443B28"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lastRenderedPageBreak/>
        <w:t xml:space="preserve">- связь содержания игры с системой знаний ребенка; </w:t>
      </w:r>
    </w:p>
    <w:p w14:paraId="489E131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 соответствие коррекционной цели занятия; </w:t>
      </w:r>
    </w:p>
    <w:p w14:paraId="734E7373"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 учет принципа смены видов деятельности; </w:t>
      </w:r>
    </w:p>
    <w:p w14:paraId="23B001C8"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соответствие игрушек и пособий гигиеническим требованиям, безопасность [19]</w:t>
      </w:r>
      <w:r w:rsidRPr="00C2754C">
        <w:rPr>
          <w:rFonts w:ascii="Times New Roman" w:hAnsi="Times New Roman" w:cs="Times New Roman"/>
          <w:color w:val="auto"/>
          <w:sz w:val="28"/>
          <w:szCs w:val="28"/>
        </w:rPr>
        <w:t>.</w:t>
      </w:r>
    </w:p>
    <w:p w14:paraId="32412B00"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eastAsia="Times New Roman" w:hAnsi="Times New Roman" w:cs="Times New Roman"/>
          <w:color w:val="auto"/>
          <w:sz w:val="28"/>
          <w:szCs w:val="28"/>
        </w:rPr>
        <w:t>Дидактические игры используются как средство умственного развития ребенка. Данный вид игр с правилами имеет большой потенциал для развития произвольности психических процессов. Дидактические игры различаются по обучающему содержанию познавательной деятельности детей, игровым действиям и правилам организации, и взаимоотношениям детей по роли преподавателя [3]</w:t>
      </w:r>
      <w:r w:rsidRPr="00C2754C">
        <w:rPr>
          <w:rFonts w:ascii="Times New Roman" w:hAnsi="Times New Roman" w:cs="Times New Roman"/>
          <w:color w:val="auto"/>
          <w:sz w:val="28"/>
          <w:szCs w:val="28"/>
        </w:rPr>
        <w:t>.</w:t>
      </w:r>
    </w:p>
    <w:p w14:paraId="091B749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Бурное развитие новых информационных технологий и их внедрение в нашей стране наложили отпечаток на развитие личности современного ребёнка. Сегодня в традиционную схему «учитель – ученик – учебник» вводится новое звено – компьютер, а в школьное сознание – компьютерное обучение. Одной из основных частей информатизации образования является использование информационных технологий в образовательных дисциплинах.</w:t>
      </w:r>
    </w:p>
    <w:p w14:paraId="7D53C925"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FF0000"/>
          <w:sz w:val="28"/>
          <w:szCs w:val="28"/>
        </w:rPr>
      </w:pPr>
      <w:r w:rsidRPr="00C2754C">
        <w:rPr>
          <w:rFonts w:ascii="Times New Roman" w:eastAsia="Times New Roman" w:hAnsi="Times New Roman" w:cs="Times New Roman"/>
          <w:color w:val="auto"/>
          <w:sz w:val="28"/>
          <w:szCs w:val="28"/>
        </w:rPr>
        <w:t>ИКТ (информационно-коммуникационные технологии) – это процессы и методы взаимодействия с информацией, которые осуществляются с применением устройств вычислительной техники, а также средств телекоммуникации [7].</w:t>
      </w:r>
    </w:p>
    <w:p w14:paraId="125894EB"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Использование информационных технологий на уроке и внеурочных занятиях способствует активизации внимания, восприятия, мышления, воображения, памяти, творческих способностей и познавательных интересов, что является приоритетной целью уроков и внеурочных занятий по математике в начальной школе. Также, с помощью информационных технологий мы развиваем у обучающихся логическое мышление, давая задания на сравнение, выделение лишнего и т.д.</w:t>
      </w:r>
    </w:p>
    <w:p w14:paraId="6B55B43D"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 В свою очередь, познавательный интерес ребёнка и успешность обучения определяют его полноценное интеллектуальное и физиологическое </w:t>
      </w:r>
      <w:r w:rsidRPr="00C2754C">
        <w:rPr>
          <w:rFonts w:ascii="Times New Roman" w:eastAsia="Times New Roman" w:hAnsi="Times New Roman" w:cs="Times New Roman"/>
          <w:color w:val="auto"/>
          <w:sz w:val="28"/>
          <w:szCs w:val="28"/>
        </w:rPr>
        <w:lastRenderedPageBreak/>
        <w:t>развитие. Практический опыт свидетельствует, что педагог может добиваться серьёзных качественных результатов, работая с учащимися в современных условиях с использованием возможностей мультимедиа на своих уроках и внеурочных занятиях [29]. Дети с ОВЗ обнаруживают большую потребность в помощи взрослого, недостаточность мотивации к игровой деятельности, снижение активности и самостоятельности в игре. Поэтому особое значение в психокоррекции познавательных нарушений детей с ОВЗ имеют игровые методы. В процессе игры формируется активное взаимодействие ребенка с окружающим миром, развиваются его интеллектуальные, эмоционально-волевые, нравственные качества, формируется личность в целом.</w:t>
      </w:r>
    </w:p>
    <w:p w14:paraId="51F0833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Существуют разнообразные платформы для создания игр. </w:t>
      </w:r>
    </w:p>
    <w:p w14:paraId="12E5D289"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Платформа «</w:t>
      </w:r>
      <w:proofErr w:type="spellStart"/>
      <w:r w:rsidRPr="00C2754C">
        <w:rPr>
          <w:rFonts w:ascii="Times New Roman" w:eastAsia="Times New Roman" w:hAnsi="Times New Roman" w:cs="Times New Roman"/>
          <w:color w:val="auto"/>
          <w:sz w:val="28"/>
          <w:szCs w:val="28"/>
          <w:lang w:val="en-US"/>
        </w:rPr>
        <w:t>Wordwall</w:t>
      </w:r>
      <w:proofErr w:type="spellEnd"/>
      <w:r w:rsidRPr="00C2754C">
        <w:rPr>
          <w:rFonts w:ascii="Times New Roman" w:eastAsia="Times New Roman" w:hAnsi="Times New Roman" w:cs="Times New Roman"/>
          <w:color w:val="auto"/>
          <w:sz w:val="28"/>
          <w:szCs w:val="28"/>
        </w:rPr>
        <w:t xml:space="preserve">» - </w:t>
      </w:r>
      <w:proofErr w:type="spellStart"/>
      <w:r w:rsidRPr="00C2754C">
        <w:rPr>
          <w:rFonts w:ascii="Times New Roman" w:eastAsia="Times New Roman" w:hAnsi="Times New Roman" w:cs="Times New Roman"/>
          <w:color w:val="auto"/>
          <w:sz w:val="28"/>
          <w:szCs w:val="28"/>
        </w:rPr>
        <w:t>Wordwall</w:t>
      </w:r>
      <w:proofErr w:type="spellEnd"/>
      <w:r w:rsidRPr="00C2754C">
        <w:rPr>
          <w:rFonts w:ascii="Times New Roman" w:eastAsia="Times New Roman" w:hAnsi="Times New Roman" w:cs="Times New Roman"/>
          <w:color w:val="auto"/>
          <w:sz w:val="28"/>
          <w:szCs w:val="28"/>
        </w:rPr>
        <w:t xml:space="preserve"> можно использовать для создания как интерактивных, так и печатных материалов. Большинство шаблонов доступны как в интерактивной, так и в печатной версии.</w:t>
      </w:r>
    </w:p>
    <w:p w14:paraId="15CA7C2F"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bCs/>
          <w:color w:val="auto"/>
          <w:sz w:val="28"/>
          <w:szCs w:val="28"/>
        </w:rPr>
        <w:t>Интерактивные</w:t>
      </w:r>
      <w:r w:rsidRPr="00C2754C">
        <w:rPr>
          <w:rFonts w:ascii="Times New Roman" w:eastAsia="Times New Roman" w:hAnsi="Times New Roman" w:cs="Times New Roman"/>
          <w:color w:val="auto"/>
          <w:sz w:val="28"/>
          <w:szCs w:val="28"/>
        </w:rPr>
        <w:t xml:space="preserve"> игры воспроизводятся на любом устройстве с веб-интерфейсом, например, на компьютере, планшете, телефоне или интерактивной доске. Они могут быть воспроизведены самими обучающимися, или обучающимися под руководством учителя по очереди перед классом.</w:t>
      </w:r>
    </w:p>
    <w:p w14:paraId="140AC336"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bCs/>
          <w:color w:val="auto"/>
          <w:sz w:val="28"/>
          <w:szCs w:val="28"/>
        </w:rPr>
        <w:t>Печатные</w:t>
      </w:r>
      <w:r w:rsidRPr="00C2754C">
        <w:rPr>
          <w:rFonts w:ascii="Times New Roman" w:eastAsia="Times New Roman" w:hAnsi="Times New Roman" w:cs="Times New Roman"/>
          <w:color w:val="auto"/>
          <w:sz w:val="28"/>
          <w:szCs w:val="28"/>
        </w:rPr>
        <w:t xml:space="preserve"> можно просто распечатать или загрузить в виде файла PDF. Они могут быть использованы как вспомогательный материал к интерактивным или в качестве самостоятельных учебных заданий.</w:t>
      </w:r>
    </w:p>
    <w:p w14:paraId="7BEFA19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Для создания нового занятия сначала выбирается шаблон, а затем вводится свой контент. Это просто и означает, что можно создать полностью интерактивное занятие всего за пару минут.</w:t>
      </w:r>
    </w:p>
    <w:p w14:paraId="3316254C"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Платформа «</w:t>
      </w:r>
      <w:proofErr w:type="spellStart"/>
      <w:r w:rsidRPr="00C2754C">
        <w:rPr>
          <w:rFonts w:ascii="Times New Roman" w:eastAsia="Times New Roman" w:hAnsi="Times New Roman" w:cs="Times New Roman"/>
          <w:color w:val="auto"/>
          <w:sz w:val="28"/>
          <w:szCs w:val="28"/>
          <w:lang w:val="en-US"/>
        </w:rPr>
        <w:t>LearningApps</w:t>
      </w:r>
      <w:proofErr w:type="spellEnd"/>
      <w:r w:rsidRPr="00C2754C">
        <w:rPr>
          <w:rFonts w:ascii="Times New Roman" w:eastAsia="Times New Roman" w:hAnsi="Times New Roman" w:cs="Times New Roman"/>
          <w:color w:val="auto"/>
          <w:sz w:val="28"/>
          <w:szCs w:val="28"/>
        </w:rPr>
        <w:t>.</w:t>
      </w:r>
      <w:r w:rsidRPr="00C2754C">
        <w:rPr>
          <w:rFonts w:ascii="Times New Roman" w:eastAsia="Times New Roman" w:hAnsi="Times New Roman" w:cs="Times New Roman"/>
          <w:color w:val="auto"/>
          <w:sz w:val="28"/>
          <w:szCs w:val="28"/>
          <w:lang w:val="en-US"/>
        </w:rPr>
        <w:t>org</w:t>
      </w:r>
      <w:r w:rsidRPr="00C2754C">
        <w:rPr>
          <w:rFonts w:ascii="Times New Roman" w:eastAsia="Times New Roman" w:hAnsi="Times New Roman" w:cs="Times New Roman"/>
          <w:color w:val="auto"/>
          <w:sz w:val="28"/>
          <w:szCs w:val="28"/>
        </w:rPr>
        <w:t xml:space="preserve">» - создана для поддержки обучения и преподавания с помощью небольших общедоступных интерактивных модулей (далее - упражнений). Данные упражнения создаются онлайн и в дальнейшем могут быть использованы в образовательном процессе. Для создания таких упражнений на сайте предлагается несколько шаблонов (упражнения на </w:t>
      </w:r>
      <w:r w:rsidRPr="00C2754C">
        <w:rPr>
          <w:rFonts w:ascii="Times New Roman" w:eastAsia="Times New Roman" w:hAnsi="Times New Roman" w:cs="Times New Roman"/>
          <w:color w:val="auto"/>
          <w:sz w:val="28"/>
          <w:szCs w:val="28"/>
        </w:rPr>
        <w:lastRenderedPageBreak/>
        <w:t>классификацию, тесты с множественным выбором и т. д.). Данные упражнения не являются законченными учебными единицами и должны быть интегрированы в сценарий обучения.</w:t>
      </w:r>
    </w:p>
    <w:p w14:paraId="73A1A48E"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Платформа «</w:t>
      </w:r>
      <w:r w:rsidRPr="00C2754C">
        <w:rPr>
          <w:rFonts w:ascii="Times New Roman" w:eastAsia="Times New Roman" w:hAnsi="Times New Roman" w:cs="Times New Roman"/>
          <w:color w:val="auto"/>
          <w:sz w:val="28"/>
          <w:szCs w:val="28"/>
          <w:lang w:val="en-US"/>
        </w:rPr>
        <w:t>Google</w:t>
      </w:r>
      <w:r w:rsidRPr="00C2754C">
        <w:rPr>
          <w:rFonts w:ascii="Times New Roman" w:eastAsia="Times New Roman" w:hAnsi="Times New Roman" w:cs="Times New Roman"/>
          <w:color w:val="auto"/>
          <w:sz w:val="28"/>
          <w:szCs w:val="28"/>
        </w:rPr>
        <w:t xml:space="preserve"> </w:t>
      </w:r>
      <w:r w:rsidRPr="00C2754C">
        <w:rPr>
          <w:rFonts w:ascii="Times New Roman" w:eastAsia="Times New Roman" w:hAnsi="Times New Roman" w:cs="Times New Roman"/>
          <w:color w:val="auto"/>
          <w:sz w:val="28"/>
          <w:szCs w:val="28"/>
          <w:lang w:val="en-US"/>
        </w:rPr>
        <w:t>Jam</w:t>
      </w:r>
      <w:r w:rsidRPr="00C2754C">
        <w:rPr>
          <w:rFonts w:ascii="Times New Roman" w:eastAsia="Times New Roman" w:hAnsi="Times New Roman" w:cs="Times New Roman"/>
          <w:color w:val="auto"/>
          <w:sz w:val="28"/>
          <w:szCs w:val="28"/>
        </w:rPr>
        <w:t>-</w:t>
      </w:r>
      <w:r w:rsidRPr="00C2754C">
        <w:rPr>
          <w:rFonts w:ascii="Times New Roman" w:eastAsia="Times New Roman" w:hAnsi="Times New Roman" w:cs="Times New Roman"/>
          <w:color w:val="auto"/>
          <w:sz w:val="28"/>
          <w:szCs w:val="28"/>
          <w:lang w:val="en-US"/>
        </w:rPr>
        <w:t>board</w:t>
      </w:r>
      <w:r w:rsidRPr="00C2754C">
        <w:rPr>
          <w:rFonts w:ascii="Times New Roman" w:eastAsia="Times New Roman" w:hAnsi="Times New Roman" w:cs="Times New Roman"/>
          <w:color w:val="auto"/>
          <w:sz w:val="28"/>
          <w:szCs w:val="28"/>
        </w:rPr>
        <w:t>» - интерактивная онлайн-доска, позволяющая дистанционно работать в режиме реального времени большому количеству участников</w:t>
      </w:r>
    </w:p>
    <w:p w14:paraId="1B32D486"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На данной платформе можно работать совместно с учениками, писать, рисовать и </w:t>
      </w:r>
      <w:proofErr w:type="spellStart"/>
      <w:r w:rsidRPr="00C2754C">
        <w:rPr>
          <w:rFonts w:ascii="Times New Roman" w:eastAsia="Times New Roman" w:hAnsi="Times New Roman" w:cs="Times New Roman"/>
          <w:color w:val="auto"/>
          <w:sz w:val="28"/>
          <w:szCs w:val="28"/>
        </w:rPr>
        <w:t>тд</w:t>
      </w:r>
      <w:proofErr w:type="spellEnd"/>
      <w:r w:rsidRPr="00C2754C">
        <w:rPr>
          <w:rFonts w:ascii="Times New Roman" w:eastAsia="Times New Roman" w:hAnsi="Times New Roman" w:cs="Times New Roman"/>
          <w:color w:val="auto"/>
          <w:sz w:val="28"/>
          <w:szCs w:val="28"/>
        </w:rPr>
        <w:t>. Удобно использовать для организации парной и групповой работы.</w:t>
      </w:r>
    </w:p>
    <w:p w14:paraId="080FD2C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Платформа «SMART </w:t>
      </w:r>
      <w:proofErr w:type="spellStart"/>
      <w:r w:rsidRPr="00C2754C">
        <w:rPr>
          <w:rFonts w:ascii="Times New Roman" w:eastAsia="Times New Roman" w:hAnsi="Times New Roman" w:cs="Times New Roman"/>
          <w:color w:val="auto"/>
          <w:sz w:val="28"/>
          <w:szCs w:val="28"/>
        </w:rPr>
        <w:t>LearningSuite</w:t>
      </w:r>
      <w:proofErr w:type="spellEnd"/>
      <w:r w:rsidRPr="00C2754C">
        <w:rPr>
          <w:rFonts w:ascii="Times New Roman" w:eastAsia="Times New Roman" w:hAnsi="Times New Roman" w:cs="Times New Roman"/>
          <w:color w:val="auto"/>
          <w:sz w:val="28"/>
          <w:szCs w:val="28"/>
        </w:rPr>
        <w:t>» - с игровыми упражнениями, инструментами для совместной работы и формирующими оценками предназначена для привлечения обучающихся в классе, дома или сочетания того и другого.</w:t>
      </w:r>
    </w:p>
    <w:p w14:paraId="6214E0D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В данной платформе можно использовать готовые ресурсы или разрабатывать свои с помощью разнообразных шаблонов. </w:t>
      </w:r>
    </w:p>
    <w:p w14:paraId="5601C6A8"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Платформа «</w:t>
      </w:r>
      <w:proofErr w:type="spellStart"/>
      <w:r w:rsidRPr="00C2754C">
        <w:rPr>
          <w:rFonts w:ascii="Times New Roman" w:eastAsia="Times New Roman" w:hAnsi="Times New Roman" w:cs="Times New Roman"/>
          <w:color w:val="auto"/>
          <w:sz w:val="28"/>
          <w:szCs w:val="28"/>
          <w:lang w:val="en-US"/>
        </w:rPr>
        <w:t>Learnis</w:t>
      </w:r>
      <w:proofErr w:type="spellEnd"/>
      <w:r w:rsidRPr="00C2754C">
        <w:rPr>
          <w:rFonts w:ascii="Times New Roman" w:eastAsia="Times New Roman" w:hAnsi="Times New Roman" w:cs="Times New Roman"/>
          <w:color w:val="auto"/>
          <w:sz w:val="28"/>
          <w:szCs w:val="28"/>
        </w:rPr>
        <w:t>» - предполагает создание учебных веб‑квестов, викторин и интеллектуальных онлайн‑игр всего за несколько минут. Быстро, просто и доступно.</w:t>
      </w:r>
    </w:p>
    <w:p w14:paraId="1D2F0A3A"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proofErr w:type="spellStart"/>
      <w:r w:rsidRPr="00C2754C">
        <w:rPr>
          <w:rFonts w:ascii="Times New Roman" w:eastAsia="Times New Roman" w:hAnsi="Times New Roman" w:cs="Times New Roman"/>
          <w:color w:val="auto"/>
          <w:sz w:val="28"/>
          <w:szCs w:val="28"/>
        </w:rPr>
        <w:t>Learnis</w:t>
      </w:r>
      <w:proofErr w:type="spellEnd"/>
      <w:r w:rsidRPr="00C2754C">
        <w:rPr>
          <w:rFonts w:ascii="Times New Roman" w:eastAsia="Times New Roman" w:hAnsi="Times New Roman" w:cs="Times New Roman"/>
          <w:color w:val="auto"/>
          <w:sz w:val="28"/>
          <w:szCs w:val="28"/>
        </w:rPr>
        <w:t xml:space="preserve"> поможет провести учебное занятие или внеклассное мероприятие нестандартно в виде викторины или прохождения квест -комнаты.</w:t>
      </w:r>
    </w:p>
    <w:p w14:paraId="30A81BD4"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Для создания квеста, викторины или игры на данной платформе не нужно устанавливать на компьютер программы или владеть навыками программирования. Можно просто выбрать уже готовые квесты из каталога и адаптировать задания для своего урока или внеурочного занятия.</w:t>
      </w:r>
    </w:p>
    <w:p w14:paraId="3C4055CE"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Развитие логического мышления возможно с помощью заданий типа:</w:t>
      </w:r>
    </w:p>
    <w:p w14:paraId="0B2885BF"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логические ряды (найти предмет, который по каким-то параметрам отличается от остальных в ряду или составлять логические ряды из набора картинок и т.п.);</w:t>
      </w:r>
    </w:p>
    <w:p w14:paraId="2C9FB5EC"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лабиринты (прохождение разнообразных лабиринтов);</w:t>
      </w:r>
    </w:p>
    <w:p w14:paraId="0612E7CB"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lastRenderedPageBreak/>
        <w:t>- найти логические связи (например, сходные предметы: тень и того, кто ее отбрасывает, хвост или часть тела и того чьи они, маму и малыша, животное и его пищу);</w:t>
      </w:r>
    </w:p>
    <w:p w14:paraId="1E530E0C"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исправление ошибок (исправить неправильную форму);</w:t>
      </w:r>
    </w:p>
    <w:p w14:paraId="734E97C8"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сгруппировать предметы по признакам (например: фрукты и овощи,</w:t>
      </w:r>
    </w:p>
    <w:p w14:paraId="2921C10E" w14:textId="77777777" w:rsidR="00515BBB" w:rsidRPr="00C2754C" w:rsidRDefault="00515BBB" w:rsidP="00515BBB">
      <w:pPr>
        <w:pStyle w:val="13"/>
        <w:spacing w:line="360" w:lineRule="auto"/>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буквы и цифры и т.д.);</w:t>
      </w:r>
    </w:p>
    <w:p w14:paraId="0EF7F10F"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решение ребусов, кроссвордов, загадок;</w:t>
      </w:r>
    </w:p>
    <w:p w14:paraId="58E77E0D"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найти предмет (животное, человека) по признакам (например: у Кати</w:t>
      </w:r>
    </w:p>
    <w:p w14:paraId="43DB9C01" w14:textId="77777777" w:rsidR="00515BBB" w:rsidRPr="00C2754C" w:rsidRDefault="00515BBB" w:rsidP="00515BBB">
      <w:pPr>
        <w:pStyle w:val="13"/>
        <w:spacing w:line="360" w:lineRule="auto"/>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светлые волосы и очки).</w:t>
      </w:r>
    </w:p>
    <w:p w14:paraId="5AFC9FB0"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Общие психолого-педагогические рекомендации, в работе с детьми,</w:t>
      </w:r>
    </w:p>
    <w:p w14:paraId="28870E29" w14:textId="77777777" w:rsidR="00515BBB" w:rsidRPr="00C2754C" w:rsidRDefault="00515BBB" w:rsidP="00515BBB">
      <w:pPr>
        <w:pStyle w:val="13"/>
        <w:spacing w:line="360" w:lineRule="auto"/>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имеющие ограниченные возможности здоровья:</w:t>
      </w:r>
    </w:p>
    <w:p w14:paraId="603711F6"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принимать ребенка таким, какой он есть;</w:t>
      </w:r>
    </w:p>
    <w:p w14:paraId="3BB8E6C1"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как можно чаще общаться с ребенком;</w:t>
      </w:r>
    </w:p>
    <w:p w14:paraId="3F795287"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избегать переутомления;</w:t>
      </w:r>
    </w:p>
    <w:p w14:paraId="2C5FEBC5"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использовать упражнения на релаксацию;</w:t>
      </w:r>
    </w:p>
    <w:p w14:paraId="76E4BF87"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не сравнивать ребенка с окружающими;</w:t>
      </w:r>
    </w:p>
    <w:p w14:paraId="40948B83"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поощрять ребенка сразу же, не откладывая на будущее;</w:t>
      </w:r>
    </w:p>
    <w:p w14:paraId="1DB908F8"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способствовать повышению его самооценки, но хваля ребенка он</w:t>
      </w:r>
    </w:p>
    <w:p w14:paraId="5E99C68B"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должен знать, за что;</w:t>
      </w:r>
    </w:p>
    <w:p w14:paraId="4C62A207"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обращаться к ребенку по имени;</w:t>
      </w:r>
    </w:p>
    <w:p w14:paraId="7EEED715"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не предъявлять ребенку повышенных требований;</w:t>
      </w:r>
    </w:p>
    <w:p w14:paraId="2BBE3A17"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стараться делать замечания как можно реже;</w:t>
      </w:r>
    </w:p>
    <w:p w14:paraId="3BC748C4"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оставаться спокойным в любой ситуации.</w:t>
      </w:r>
    </w:p>
    <w:p w14:paraId="673F5AD2" w14:textId="77777777" w:rsidR="00515BBB" w:rsidRPr="00C2754C" w:rsidRDefault="00515BBB" w:rsidP="00515BBB">
      <w:pPr>
        <w:pStyle w:val="13"/>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Каждый преподаватель имеет право на свой собственный стиль и почерк преподавания. При выборе путей осуществления учебного процесса следует помнить, что нет универсальных методов и приемов обучения, нет сверх эффективного способа, которым можно заменить все остальные. </w:t>
      </w:r>
    </w:p>
    <w:p w14:paraId="048C1F68"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Таким образом, </w:t>
      </w:r>
      <w:r w:rsidRPr="00C2754C">
        <w:rPr>
          <w:rFonts w:ascii="Times New Roman" w:hAnsi="Times New Roman" w:cs="Times New Roman"/>
          <w:color w:val="auto"/>
          <w:sz w:val="28"/>
          <w:szCs w:val="28"/>
        </w:rPr>
        <w:t>учитывая</w:t>
      </w:r>
      <w:r w:rsidRPr="00C2754C">
        <w:rPr>
          <w:rFonts w:ascii="Times New Roman" w:eastAsia="Times New Roman" w:hAnsi="Times New Roman" w:cs="Times New Roman"/>
          <w:color w:val="auto"/>
          <w:sz w:val="28"/>
          <w:szCs w:val="28"/>
        </w:rPr>
        <w:t xml:space="preserve"> педагогические условия развития логического мышления у детей с ОВЗ</w:t>
      </w:r>
      <w:r w:rsidRPr="00C2754C">
        <w:rPr>
          <w:rFonts w:ascii="Times New Roman" w:hAnsi="Times New Roman" w:cs="Times New Roman"/>
          <w:color w:val="auto"/>
          <w:sz w:val="28"/>
          <w:szCs w:val="28"/>
        </w:rPr>
        <w:t xml:space="preserve">, нужно помнить, что игровые приемы и ситуации выступают как средство побуждения, стимулирования учащихся к учебной </w:t>
      </w:r>
      <w:r w:rsidRPr="00C2754C">
        <w:rPr>
          <w:rFonts w:ascii="Times New Roman" w:hAnsi="Times New Roman" w:cs="Times New Roman"/>
          <w:color w:val="auto"/>
          <w:sz w:val="28"/>
          <w:szCs w:val="28"/>
        </w:rPr>
        <w:lastRenderedPageBreak/>
        <w:t>деятельности. При работе с обучающимися данной категории необходимо учитывать возраст и индивидуальные особенности обучающихся. Использовать дидактические игры с постепенным усложнением и учитывать смену видов деятельности, применять информационно-коммуникационные технологии, которые повышают познавательный интерес.</w:t>
      </w:r>
    </w:p>
    <w:p w14:paraId="0E9D8897"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4C8DB7FC"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73D8220C"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459F2EF4"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06D92594"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5383578F"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70C2FD03"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037143CB"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2B428536"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31FD2084"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56D52EC2"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4B6FBB44"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18700409"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1C578911" w14:textId="77777777"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653202B4" w14:textId="77777777"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4A9E8FB4" w14:textId="77777777"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3FFBBDD7" w14:textId="77777777"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37AEA597" w14:textId="77777777"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42136C72" w14:textId="77777777"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7E341C0A" w14:textId="77777777"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3024A88A" w14:textId="77777777"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0962882F" w14:textId="77777777"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1A08EC42" w14:textId="626CAA00" w:rsidR="00515BBB" w:rsidRDefault="00515BBB" w:rsidP="00515BBB">
      <w:pPr>
        <w:pStyle w:val="13"/>
        <w:spacing w:line="360" w:lineRule="auto"/>
        <w:ind w:firstLine="709"/>
        <w:jc w:val="both"/>
        <w:rPr>
          <w:rFonts w:ascii="Times New Roman" w:hAnsi="Times New Roman" w:cs="Times New Roman"/>
          <w:color w:val="FF0000"/>
          <w:sz w:val="28"/>
          <w:szCs w:val="28"/>
        </w:rPr>
      </w:pPr>
    </w:p>
    <w:p w14:paraId="7DC2BBC1"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635C577F" w14:textId="77777777" w:rsidR="00515BBB" w:rsidRPr="00C2754C" w:rsidRDefault="00515BBB" w:rsidP="00515BBB">
      <w:pPr>
        <w:pStyle w:val="13"/>
        <w:spacing w:line="360" w:lineRule="auto"/>
        <w:ind w:firstLine="709"/>
        <w:jc w:val="both"/>
        <w:rPr>
          <w:rFonts w:ascii="Times New Roman" w:hAnsi="Times New Roman" w:cs="Times New Roman"/>
          <w:color w:val="FF0000"/>
          <w:sz w:val="28"/>
          <w:szCs w:val="28"/>
        </w:rPr>
      </w:pPr>
    </w:p>
    <w:p w14:paraId="689593D4" w14:textId="32A9E1B0" w:rsidR="00515BBB" w:rsidRDefault="00515BBB" w:rsidP="00515BBB">
      <w:pPr>
        <w:pStyle w:val="13"/>
        <w:spacing w:line="360" w:lineRule="auto"/>
        <w:ind w:firstLine="709"/>
        <w:jc w:val="both"/>
        <w:rPr>
          <w:rFonts w:ascii="Times New Roman" w:eastAsia="Times New Roman" w:hAnsi="Times New Roman" w:cs="Times New Roman"/>
          <w:b/>
          <w:color w:val="000000"/>
          <w:sz w:val="28"/>
          <w:szCs w:val="28"/>
        </w:rPr>
      </w:pPr>
      <w:r w:rsidRPr="00C2754C">
        <w:rPr>
          <w:rFonts w:ascii="Times New Roman" w:eastAsia="Times New Roman" w:hAnsi="Times New Roman" w:cs="Times New Roman"/>
          <w:b/>
          <w:color w:val="000000"/>
          <w:sz w:val="28"/>
          <w:szCs w:val="28"/>
        </w:rPr>
        <w:lastRenderedPageBreak/>
        <w:t>2. ОПЫТНО-</w:t>
      </w:r>
      <w:r w:rsidRPr="00C2754C">
        <w:rPr>
          <w:rFonts w:ascii="Times New Roman" w:eastAsia="Times New Roman" w:hAnsi="Times New Roman" w:cs="Times New Roman"/>
          <w:b/>
          <w:caps/>
          <w:color w:val="000000"/>
          <w:sz w:val="28"/>
          <w:szCs w:val="28"/>
        </w:rPr>
        <w:t>Проектировочная</w:t>
      </w:r>
      <w:r w:rsidRPr="00C2754C">
        <w:rPr>
          <w:rFonts w:ascii="Times New Roman" w:eastAsia="Times New Roman" w:hAnsi="Times New Roman" w:cs="Times New Roman"/>
          <w:b/>
          <w:color w:val="000000"/>
          <w:sz w:val="28"/>
          <w:szCs w:val="28"/>
        </w:rPr>
        <w:t xml:space="preserve"> РАБОТА ПО РАЗВИТИЮ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3A43D91B" w14:textId="77777777" w:rsidR="00515BBB" w:rsidRPr="00040D42" w:rsidRDefault="00515BBB" w:rsidP="00515BBB">
      <w:pPr>
        <w:pStyle w:val="13"/>
        <w:spacing w:line="360" w:lineRule="auto"/>
        <w:ind w:firstLine="709"/>
        <w:jc w:val="both"/>
        <w:rPr>
          <w:rFonts w:ascii="Times New Roman" w:eastAsia="Times New Roman" w:hAnsi="Times New Roman" w:cs="Times New Roman"/>
          <w:color w:val="FF0000"/>
          <w:sz w:val="28"/>
          <w:szCs w:val="28"/>
        </w:rPr>
      </w:pPr>
    </w:p>
    <w:p w14:paraId="4D550D0C" w14:textId="77777777" w:rsidR="00515BBB" w:rsidRPr="00040D42" w:rsidRDefault="00515BBB" w:rsidP="00515BBB">
      <w:pPr>
        <w:pStyle w:val="13"/>
        <w:shd w:val="clear" w:color="auto" w:fill="FFFFFF"/>
        <w:spacing w:line="360" w:lineRule="auto"/>
        <w:ind w:firstLine="709"/>
        <w:jc w:val="both"/>
        <w:rPr>
          <w:rFonts w:ascii="Times New Roman" w:eastAsia="Times New Roman" w:hAnsi="Times New Roman" w:cs="Times New Roman"/>
          <w:b/>
          <w:color w:val="000000"/>
          <w:sz w:val="28"/>
          <w:szCs w:val="28"/>
        </w:rPr>
      </w:pPr>
      <w:r w:rsidRPr="00C2754C">
        <w:rPr>
          <w:rFonts w:ascii="Times New Roman" w:eastAsia="Times New Roman" w:hAnsi="Times New Roman" w:cs="Times New Roman"/>
          <w:b/>
          <w:color w:val="000000"/>
          <w:sz w:val="28"/>
          <w:szCs w:val="28"/>
        </w:rPr>
        <w:t>2.1. Диагностика уровня развития логического мышления младших школьников с ограниченными возможностями здоровья</w:t>
      </w:r>
    </w:p>
    <w:p w14:paraId="52E267D0" w14:textId="77777777" w:rsidR="00515BBB" w:rsidRPr="00C2754C" w:rsidRDefault="00515BBB" w:rsidP="00515BBB">
      <w:pPr>
        <w:pStyle w:val="13"/>
        <w:keepNext/>
        <w:shd w:val="clear" w:color="auto" w:fill="FFFFFF"/>
        <w:spacing w:line="360" w:lineRule="auto"/>
        <w:ind w:firstLine="708"/>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Проблема по развитию логического мышления младших школьников с ограниченными возможностями здоровья потребовала не только теоретического, но и практического изучения.</w:t>
      </w:r>
    </w:p>
    <w:p w14:paraId="52B58A53"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sz w:val="28"/>
          <w:szCs w:val="28"/>
        </w:rPr>
      </w:pPr>
      <w:r w:rsidRPr="00C2754C">
        <w:rPr>
          <w:rFonts w:ascii="Times New Roman" w:eastAsia="Times New Roman" w:hAnsi="Times New Roman" w:cs="Times New Roman"/>
          <w:sz w:val="28"/>
          <w:szCs w:val="28"/>
        </w:rPr>
        <w:t>Диагностика уровня развития логического мышления младших школьников с ограниченными возможностями здоровья проводилось во время прохождения производственной</w:t>
      </w:r>
      <w:r w:rsidRPr="00C2754C">
        <w:rPr>
          <w:rFonts w:ascii="Times New Roman" w:eastAsia="Times New Roman" w:hAnsi="Times New Roman" w:cs="Times New Roman"/>
          <w:color w:val="000000"/>
          <w:sz w:val="28"/>
          <w:szCs w:val="28"/>
        </w:rPr>
        <w:t xml:space="preserve"> практики во 2 классе. Дети занимаются по УМК «Начальная школа </w:t>
      </w:r>
      <w:r w:rsidRPr="00C2754C">
        <w:rPr>
          <w:rFonts w:ascii="Times New Roman" w:eastAsia="Times New Roman" w:hAnsi="Times New Roman" w:cs="Times New Roman"/>
          <w:color w:val="000000"/>
          <w:sz w:val="28"/>
          <w:szCs w:val="28"/>
          <w:lang w:val="en-US"/>
        </w:rPr>
        <w:t>XXI</w:t>
      </w:r>
      <w:r w:rsidRPr="00C2754C">
        <w:rPr>
          <w:rFonts w:ascii="Times New Roman" w:eastAsia="Times New Roman" w:hAnsi="Times New Roman" w:cs="Times New Roman"/>
          <w:color w:val="000000"/>
          <w:sz w:val="28"/>
          <w:szCs w:val="28"/>
        </w:rPr>
        <w:t xml:space="preserve"> века».</w:t>
      </w:r>
    </w:p>
    <w:p w14:paraId="19888459"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В целях изучения исходного уровня развития логического мышления младших школьников с ограниченными возможностями здоровья нами были проведены следующие этапы:</w:t>
      </w:r>
    </w:p>
    <w:p w14:paraId="2549F6EB"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-констатирующий;</w:t>
      </w:r>
    </w:p>
    <w:p w14:paraId="21924BC5"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-рекомендательно-проектировочный.</w:t>
      </w:r>
    </w:p>
    <w:p w14:paraId="04719977" w14:textId="77777777" w:rsidR="00515BBB" w:rsidRPr="00C2754C" w:rsidRDefault="00515BBB" w:rsidP="00515BBB">
      <w:pPr>
        <w:pStyle w:val="13"/>
        <w:shd w:val="clear" w:color="auto" w:fill="FFFFFF"/>
        <w:spacing w:line="360" w:lineRule="auto"/>
        <w:ind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В целях изучения исходного уровня развития логического мышления младших школьников с ограниченными возможностями здоровья нами был проведен констатирующий этап опытно-практической работы, в процессе которого нами было проведено:</w:t>
      </w:r>
    </w:p>
    <w:p w14:paraId="151915FE" w14:textId="77777777" w:rsidR="00515BBB" w:rsidRPr="00C2754C" w:rsidRDefault="00515BBB" w:rsidP="00515BBB">
      <w:pPr>
        <w:pStyle w:val="13"/>
        <w:widowControl/>
        <w:numPr>
          <w:ilvl w:val="0"/>
          <w:numId w:val="18"/>
        </w:numPr>
        <w:shd w:val="clear" w:color="auto" w:fill="FFFFFF"/>
        <w:spacing w:line="360" w:lineRule="auto"/>
        <w:ind w:left="0"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Беседа с учителем начальных классов (Приложение А).</w:t>
      </w:r>
    </w:p>
    <w:p w14:paraId="7E6D67BE" w14:textId="77777777" w:rsidR="00515BBB" w:rsidRPr="00C2754C" w:rsidRDefault="00515BBB" w:rsidP="00515BBB">
      <w:pPr>
        <w:pStyle w:val="13"/>
        <w:widowControl/>
        <w:numPr>
          <w:ilvl w:val="0"/>
          <w:numId w:val="18"/>
        </w:numPr>
        <w:shd w:val="clear" w:color="auto" w:fill="FFFFFF"/>
        <w:spacing w:line="360" w:lineRule="auto"/>
        <w:ind w:left="0"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Диагностирование уровня развития логического мышления младших школьников с ограниченными возможностями здоровья.</w:t>
      </w:r>
    </w:p>
    <w:p w14:paraId="4631E640" w14:textId="77777777" w:rsidR="00515BBB" w:rsidRPr="00C2754C" w:rsidRDefault="00515BBB" w:rsidP="00515BBB">
      <w:pPr>
        <w:pStyle w:val="13"/>
        <w:shd w:val="clear" w:color="auto" w:fill="FFFFFF"/>
        <w:spacing w:line="360" w:lineRule="auto"/>
        <w:ind w:firstLine="709"/>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В исследовании мы использовали следующие методы:</w:t>
      </w:r>
    </w:p>
    <w:p w14:paraId="035AF367" w14:textId="77777777" w:rsidR="00515BBB" w:rsidRPr="00C2754C" w:rsidRDefault="00515BBB" w:rsidP="00515BBB">
      <w:pPr>
        <w:pStyle w:val="13"/>
        <w:widowControl/>
        <w:shd w:val="clear" w:color="auto" w:fill="FFFFFF"/>
        <w:spacing w:line="360" w:lineRule="auto"/>
        <w:ind w:left="709"/>
        <w:jc w:val="both"/>
        <w:rPr>
          <w:rFonts w:ascii="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беседа;</w:t>
      </w:r>
    </w:p>
    <w:p w14:paraId="53387B34" w14:textId="77777777" w:rsidR="00515BBB" w:rsidRPr="00C2754C" w:rsidRDefault="00515BBB" w:rsidP="00515BBB">
      <w:pPr>
        <w:pStyle w:val="13"/>
        <w:widowControl/>
        <w:shd w:val="clear" w:color="auto" w:fill="FFFFFF"/>
        <w:spacing w:line="360" w:lineRule="auto"/>
        <w:ind w:left="709"/>
        <w:jc w:val="both"/>
        <w:rPr>
          <w:rFonts w:ascii="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диагностирование;</w:t>
      </w:r>
    </w:p>
    <w:p w14:paraId="38DB49FD" w14:textId="77777777" w:rsidR="00515BBB" w:rsidRPr="00C2754C" w:rsidRDefault="00515BBB" w:rsidP="00515BBB">
      <w:pPr>
        <w:pStyle w:val="13"/>
        <w:widowControl/>
        <w:shd w:val="clear" w:color="auto" w:fill="FFFFFF"/>
        <w:spacing w:line="360" w:lineRule="auto"/>
        <w:ind w:left="709"/>
        <w:jc w:val="both"/>
        <w:rPr>
          <w:rFonts w:ascii="Times New Roman" w:hAnsi="Times New Roman" w:cs="Times New Roman"/>
          <w:color w:val="000000"/>
          <w:sz w:val="28"/>
          <w:szCs w:val="28"/>
        </w:rPr>
      </w:pPr>
      <w:r w:rsidRPr="00C2754C">
        <w:rPr>
          <w:rFonts w:ascii="Times New Roman" w:eastAsia="Times New Roman" w:hAnsi="Times New Roman" w:cs="Times New Roman"/>
          <w:sz w:val="28"/>
          <w:szCs w:val="28"/>
        </w:rPr>
        <w:lastRenderedPageBreak/>
        <w:t>- метод математической обработки данных.</w:t>
      </w:r>
    </w:p>
    <w:p w14:paraId="4FB24F6B" w14:textId="77777777" w:rsidR="00515BBB" w:rsidRPr="00C2754C" w:rsidRDefault="00515BBB" w:rsidP="00515BBB">
      <w:pPr>
        <w:pStyle w:val="13"/>
        <w:widowControl/>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sz w:val="28"/>
          <w:szCs w:val="28"/>
        </w:rPr>
        <w:t xml:space="preserve">В ходе беседы учителем выяснилось, что в классе присутствует один обучающийся с ограниченными возможностями </w:t>
      </w:r>
      <w:r w:rsidRPr="00C2754C">
        <w:rPr>
          <w:rFonts w:ascii="Times New Roman" w:eastAsia="Times New Roman" w:hAnsi="Times New Roman" w:cs="Times New Roman"/>
          <w:color w:val="auto"/>
          <w:sz w:val="28"/>
          <w:szCs w:val="28"/>
        </w:rPr>
        <w:t>здоровья. А именно, ребенок с тяжелыми нарушениями речи.</w:t>
      </w:r>
    </w:p>
    <w:p w14:paraId="069D93EA" w14:textId="77777777" w:rsidR="00515BBB" w:rsidRPr="00C2754C" w:rsidRDefault="00515BBB" w:rsidP="00515BBB">
      <w:pPr>
        <w:pStyle w:val="13"/>
        <w:widowControl/>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В начале исследования нами были составлены уровни и критерии развития логического мышления, представленные в таблице 2.1. </w:t>
      </w:r>
    </w:p>
    <w:p w14:paraId="66403BE4" w14:textId="77777777" w:rsidR="00515BBB" w:rsidRPr="00DC499B" w:rsidRDefault="00515BBB" w:rsidP="00515BBB">
      <w:pPr>
        <w:pStyle w:val="13"/>
        <w:widowControl/>
        <w:shd w:val="clear" w:color="auto" w:fill="FFFFFF"/>
        <w:ind w:firstLine="708"/>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Таблица 2.1. Уровни развития логического мышления</w:t>
      </w:r>
    </w:p>
    <w:tbl>
      <w:tblPr>
        <w:tblStyle w:val="af7"/>
        <w:tblW w:w="0" w:type="auto"/>
        <w:tblInd w:w="108" w:type="dxa"/>
        <w:tblLook w:val="04A0" w:firstRow="1" w:lastRow="0" w:firstColumn="1" w:lastColumn="0" w:noHBand="0" w:noVBand="1"/>
      </w:tblPr>
      <w:tblGrid>
        <w:gridCol w:w="3102"/>
        <w:gridCol w:w="3101"/>
        <w:gridCol w:w="3034"/>
      </w:tblGrid>
      <w:tr w:rsidR="00515BBB" w:rsidRPr="00C2754C" w14:paraId="3211D34A" w14:textId="77777777" w:rsidTr="00211C59">
        <w:trPr>
          <w:trHeight w:val="226"/>
        </w:trPr>
        <w:tc>
          <w:tcPr>
            <w:tcW w:w="9356" w:type="dxa"/>
            <w:gridSpan w:val="3"/>
            <w:vAlign w:val="center"/>
          </w:tcPr>
          <w:p w14:paraId="49468965" w14:textId="77777777" w:rsidR="00515BBB" w:rsidRPr="00DC499B" w:rsidRDefault="00515BBB" w:rsidP="00211C59">
            <w:pPr>
              <w:pStyle w:val="13"/>
              <w:ind w:left="142" w:hanging="142"/>
              <w:jc w:val="center"/>
              <w:rPr>
                <w:rFonts w:ascii="Times New Roman" w:hAnsi="Times New Roman" w:cs="Times New Roman"/>
                <w:b/>
                <w:color w:val="auto"/>
                <w:sz w:val="22"/>
                <w:szCs w:val="22"/>
              </w:rPr>
            </w:pPr>
            <w:r w:rsidRPr="00DC499B">
              <w:rPr>
                <w:rFonts w:ascii="Times New Roman" w:hAnsi="Times New Roman" w:cs="Times New Roman"/>
                <w:b/>
                <w:color w:val="auto"/>
                <w:sz w:val="22"/>
                <w:szCs w:val="22"/>
              </w:rPr>
              <w:t>Уровни развития логического мышления</w:t>
            </w:r>
          </w:p>
        </w:tc>
      </w:tr>
      <w:tr w:rsidR="00515BBB" w:rsidRPr="00C2754C" w14:paraId="7D9E28EB" w14:textId="77777777" w:rsidTr="00211C59">
        <w:trPr>
          <w:trHeight w:val="224"/>
        </w:trPr>
        <w:tc>
          <w:tcPr>
            <w:tcW w:w="3140" w:type="dxa"/>
            <w:vAlign w:val="center"/>
          </w:tcPr>
          <w:p w14:paraId="70E3916D" w14:textId="77777777" w:rsidR="00515BBB" w:rsidRPr="00DC499B" w:rsidRDefault="00515BBB" w:rsidP="00211C59">
            <w:pPr>
              <w:pStyle w:val="13"/>
              <w:jc w:val="center"/>
              <w:rPr>
                <w:rFonts w:ascii="Times New Roman" w:hAnsi="Times New Roman" w:cs="Times New Roman"/>
                <w:b/>
                <w:color w:val="auto"/>
                <w:sz w:val="22"/>
                <w:szCs w:val="22"/>
              </w:rPr>
            </w:pPr>
            <w:r w:rsidRPr="00DC499B">
              <w:rPr>
                <w:rFonts w:ascii="Times New Roman" w:hAnsi="Times New Roman" w:cs="Times New Roman"/>
                <w:b/>
                <w:color w:val="auto"/>
                <w:sz w:val="22"/>
                <w:szCs w:val="22"/>
              </w:rPr>
              <w:t>Высокий уровень</w:t>
            </w:r>
          </w:p>
        </w:tc>
        <w:tc>
          <w:tcPr>
            <w:tcW w:w="3140" w:type="dxa"/>
            <w:vAlign w:val="center"/>
          </w:tcPr>
          <w:p w14:paraId="654EF0BE" w14:textId="77777777" w:rsidR="00515BBB" w:rsidRPr="00DC499B" w:rsidRDefault="00515BBB" w:rsidP="00211C59">
            <w:pPr>
              <w:pStyle w:val="13"/>
              <w:jc w:val="center"/>
              <w:rPr>
                <w:rFonts w:ascii="Times New Roman" w:hAnsi="Times New Roman" w:cs="Times New Roman"/>
                <w:b/>
                <w:color w:val="auto"/>
                <w:sz w:val="22"/>
                <w:szCs w:val="22"/>
              </w:rPr>
            </w:pPr>
            <w:r w:rsidRPr="00DC499B">
              <w:rPr>
                <w:rFonts w:ascii="Times New Roman" w:hAnsi="Times New Roman" w:cs="Times New Roman"/>
                <w:b/>
                <w:color w:val="auto"/>
                <w:sz w:val="22"/>
                <w:szCs w:val="22"/>
              </w:rPr>
              <w:t>Средний уровень</w:t>
            </w:r>
          </w:p>
        </w:tc>
        <w:tc>
          <w:tcPr>
            <w:tcW w:w="3076" w:type="dxa"/>
            <w:vAlign w:val="center"/>
          </w:tcPr>
          <w:p w14:paraId="20768377" w14:textId="77777777" w:rsidR="00515BBB" w:rsidRPr="00DC499B" w:rsidRDefault="00515BBB" w:rsidP="00211C59">
            <w:pPr>
              <w:pStyle w:val="13"/>
              <w:jc w:val="center"/>
              <w:rPr>
                <w:rFonts w:ascii="Times New Roman" w:hAnsi="Times New Roman" w:cs="Times New Roman"/>
                <w:b/>
                <w:color w:val="auto"/>
                <w:sz w:val="22"/>
                <w:szCs w:val="22"/>
              </w:rPr>
            </w:pPr>
            <w:r w:rsidRPr="00DC499B">
              <w:rPr>
                <w:rFonts w:ascii="Times New Roman" w:hAnsi="Times New Roman" w:cs="Times New Roman"/>
                <w:b/>
                <w:color w:val="auto"/>
                <w:sz w:val="22"/>
                <w:szCs w:val="22"/>
              </w:rPr>
              <w:t>Низкий уровень</w:t>
            </w:r>
          </w:p>
        </w:tc>
      </w:tr>
      <w:tr w:rsidR="00515BBB" w:rsidRPr="00C2754C" w14:paraId="33DBE8BF" w14:textId="77777777" w:rsidTr="00211C59">
        <w:trPr>
          <w:trHeight w:val="509"/>
        </w:trPr>
        <w:tc>
          <w:tcPr>
            <w:tcW w:w="3140" w:type="dxa"/>
          </w:tcPr>
          <w:p w14:paraId="3794C485" w14:textId="77777777" w:rsidR="00515BBB" w:rsidRPr="00DC499B" w:rsidRDefault="00515BBB" w:rsidP="00515BBB">
            <w:pPr>
              <w:pStyle w:val="13"/>
              <w:ind w:right="45" w:firstLine="284"/>
              <w:jc w:val="both"/>
              <w:rPr>
                <w:rFonts w:ascii="Times New Roman" w:hAnsi="Times New Roman" w:cs="Times New Roman"/>
                <w:color w:val="auto"/>
                <w:sz w:val="22"/>
                <w:szCs w:val="22"/>
              </w:rPr>
            </w:pPr>
            <w:r w:rsidRPr="00DC499B">
              <w:rPr>
                <w:rFonts w:ascii="Times New Roman" w:hAnsi="Times New Roman" w:cs="Times New Roman"/>
                <w:color w:val="auto"/>
                <w:sz w:val="22"/>
                <w:szCs w:val="22"/>
              </w:rPr>
              <w:t>Во всех заданиях выделяет отдельные свойства предмета и наоборот, соединяет элементы в единое целое, выделяет сходства и различия между свойствами объектов, разделяет множества на группы по какому-либо признаку, т.е. в совершенстве или почти в совершенстве владеет всеми логическими операциями.</w:t>
            </w:r>
          </w:p>
        </w:tc>
        <w:tc>
          <w:tcPr>
            <w:tcW w:w="3140" w:type="dxa"/>
          </w:tcPr>
          <w:p w14:paraId="6143F39D" w14:textId="77777777" w:rsidR="00515BBB" w:rsidRPr="00DC499B" w:rsidRDefault="00515BBB" w:rsidP="00515BBB">
            <w:pPr>
              <w:pStyle w:val="13"/>
              <w:ind w:right="45" w:firstLine="284"/>
              <w:jc w:val="both"/>
              <w:rPr>
                <w:rFonts w:ascii="Times New Roman" w:hAnsi="Times New Roman" w:cs="Times New Roman"/>
                <w:color w:val="auto"/>
                <w:sz w:val="22"/>
                <w:szCs w:val="22"/>
              </w:rPr>
            </w:pPr>
            <w:r w:rsidRPr="00DC499B">
              <w:rPr>
                <w:rFonts w:ascii="Times New Roman" w:hAnsi="Times New Roman" w:cs="Times New Roman"/>
                <w:color w:val="auto"/>
                <w:sz w:val="22"/>
                <w:szCs w:val="22"/>
              </w:rPr>
              <w:t>Не всегда выделяет отдельные свойства предмета и наоборот, соединяет элементы в единое целое, может найти только различия или только сходства между свойствами, разделяет множества на группы по общему признаку, т.е. владеет 2-3 логическими операциями.</w:t>
            </w:r>
          </w:p>
        </w:tc>
        <w:tc>
          <w:tcPr>
            <w:tcW w:w="3076" w:type="dxa"/>
          </w:tcPr>
          <w:p w14:paraId="06E5AAF3" w14:textId="77777777" w:rsidR="00515BBB" w:rsidRPr="00DC499B" w:rsidRDefault="00515BBB" w:rsidP="00515BBB">
            <w:pPr>
              <w:pStyle w:val="13"/>
              <w:ind w:left="-45" w:right="45" w:firstLine="284"/>
              <w:jc w:val="both"/>
              <w:rPr>
                <w:rFonts w:ascii="Times New Roman" w:hAnsi="Times New Roman" w:cs="Times New Roman"/>
                <w:color w:val="auto"/>
                <w:sz w:val="22"/>
                <w:szCs w:val="22"/>
              </w:rPr>
            </w:pPr>
            <w:r w:rsidRPr="00DC499B">
              <w:rPr>
                <w:rFonts w:ascii="Times New Roman" w:hAnsi="Times New Roman" w:cs="Times New Roman"/>
                <w:color w:val="auto"/>
                <w:sz w:val="22"/>
                <w:szCs w:val="22"/>
              </w:rPr>
              <w:t>Не может выделить отдельные свойства предмета, а наоборот, соединяет элементы в единое целое, у него иногда получается верно; находит только различия между свойствами предметов, не разделяет множества на группы. т.е. не в полной мере владеет логической операцией, при том и не всем спектром.</w:t>
            </w:r>
          </w:p>
        </w:tc>
      </w:tr>
    </w:tbl>
    <w:p w14:paraId="167CB145" w14:textId="77777777" w:rsidR="00515BBB" w:rsidRPr="00C2754C" w:rsidRDefault="00515BBB" w:rsidP="00515BBB">
      <w:pPr>
        <w:pStyle w:val="13"/>
        <w:shd w:val="clear" w:color="auto" w:fill="FFFFFF"/>
        <w:spacing w:line="360" w:lineRule="auto"/>
        <w:jc w:val="both"/>
        <w:rPr>
          <w:rFonts w:ascii="Times New Roman" w:hAnsi="Times New Roman" w:cs="Times New Roman"/>
          <w:color w:val="auto"/>
          <w:sz w:val="28"/>
          <w:szCs w:val="28"/>
        </w:rPr>
      </w:pPr>
    </w:p>
    <w:p w14:paraId="48A95B4A" w14:textId="77777777" w:rsidR="00515BBB" w:rsidRPr="00C2754C" w:rsidRDefault="00515BBB" w:rsidP="00515BBB">
      <w:pPr>
        <w:pStyle w:val="13"/>
        <w:shd w:val="clear" w:color="auto" w:fill="FFFFFF"/>
        <w:spacing w:line="360" w:lineRule="auto"/>
        <w:ind w:firstLine="708"/>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Диагностика уровня логического мышления проводилась методами психологического исследования. Для этого нами использовались тесты методики, которые предлагает Тихомирова Л.Ф. и </w:t>
      </w:r>
      <w:proofErr w:type="spellStart"/>
      <w:r w:rsidRPr="00C2754C">
        <w:rPr>
          <w:rFonts w:ascii="Times New Roman" w:eastAsia="Calibri" w:hAnsi="Times New Roman" w:cs="Times New Roman"/>
          <w:color w:val="auto"/>
          <w:sz w:val="28"/>
          <w:szCs w:val="28"/>
        </w:rPr>
        <w:t>Забрамная</w:t>
      </w:r>
      <w:proofErr w:type="spellEnd"/>
      <w:r w:rsidRPr="00C2754C">
        <w:rPr>
          <w:rFonts w:ascii="Times New Roman" w:eastAsia="Calibri" w:hAnsi="Times New Roman" w:cs="Times New Roman"/>
          <w:color w:val="auto"/>
          <w:sz w:val="28"/>
          <w:szCs w:val="28"/>
        </w:rPr>
        <w:t xml:space="preserve"> Д.С.</w:t>
      </w:r>
    </w:p>
    <w:p w14:paraId="241FFAB4" w14:textId="77777777" w:rsidR="00515BBB" w:rsidRPr="00040D42" w:rsidRDefault="00515BBB" w:rsidP="00515BBB">
      <w:pPr>
        <w:pStyle w:val="13"/>
        <w:shd w:val="clear" w:color="auto" w:fill="FFFFFF"/>
        <w:spacing w:line="360" w:lineRule="auto"/>
        <w:ind w:firstLine="703"/>
        <w:jc w:val="both"/>
        <w:rPr>
          <w:rFonts w:ascii="Times New Roman" w:hAnsi="Times New Roman" w:cs="Times New Roman"/>
          <w:i/>
          <w:iCs/>
          <w:color w:val="auto"/>
          <w:sz w:val="28"/>
          <w:szCs w:val="28"/>
        </w:rPr>
      </w:pPr>
      <w:r w:rsidRPr="00040D42">
        <w:rPr>
          <w:rFonts w:ascii="Times New Roman" w:hAnsi="Times New Roman" w:cs="Times New Roman"/>
          <w:i/>
          <w:iCs/>
          <w:color w:val="auto"/>
          <w:sz w:val="28"/>
          <w:szCs w:val="28"/>
        </w:rPr>
        <w:t>Диагностика 1 «Выделение существенного» (Приложение Б).</w:t>
      </w:r>
    </w:p>
    <w:p w14:paraId="79E1968A"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Цель работы: выявить уровень умения учащихся находить существенные признаки предметов.</w:t>
      </w:r>
    </w:p>
    <w:p w14:paraId="5E593374"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Описание: даны ряды слов, которые составляют задания. В каждой строчке перед скобками стоит одно слово, а в скобках - 5 слов на выбор. Надо из этих пяти слов выбрать только два, которые находятся в наибольшей связи со словом перед скобками. Например: «книга», в скобках слова: «рисунки, рассказ, бумага, оглавление, текст». Книга может существовать без рисунков, оглавления и даже без рассказа, но без текста и бумаги книга уже не будет книгой, её вообще может и не быть. Поэтому следует выбрать слова – «бумага» и «текст». </w:t>
      </w:r>
    </w:p>
    <w:p w14:paraId="1F17C4C8"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lastRenderedPageBreak/>
        <w:t>При выполнении заданий ученица допустила неточности во второй и третьей строках, выбрав только по одному верному слову, что указывает на то, что ученица не всегда может находить существенные признаки предметов.</w:t>
      </w:r>
    </w:p>
    <w:p w14:paraId="6DE4E5C0"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Мы можем сделать вывод, что по результатам данной диагностики у Софии К. преобладает средний уровень развития логического мышления.  </w:t>
      </w:r>
    </w:p>
    <w:p w14:paraId="014EE054" w14:textId="77777777" w:rsidR="00515BBB" w:rsidRPr="00040D42" w:rsidRDefault="00515BBB" w:rsidP="00515BBB">
      <w:pPr>
        <w:pStyle w:val="13"/>
        <w:shd w:val="clear" w:color="auto" w:fill="FFFFFF"/>
        <w:spacing w:line="360" w:lineRule="auto"/>
        <w:ind w:firstLine="705"/>
        <w:jc w:val="both"/>
        <w:rPr>
          <w:rFonts w:ascii="Times New Roman" w:eastAsia="Times New Roman" w:hAnsi="Times New Roman" w:cs="Times New Roman"/>
          <w:i/>
          <w:iCs/>
          <w:color w:val="000000"/>
          <w:sz w:val="28"/>
          <w:szCs w:val="28"/>
        </w:rPr>
      </w:pPr>
      <w:r w:rsidRPr="00040D42">
        <w:rPr>
          <w:rFonts w:ascii="Times New Roman" w:eastAsia="Times New Roman" w:hAnsi="Times New Roman" w:cs="Times New Roman"/>
          <w:i/>
          <w:iCs/>
          <w:color w:val="000000"/>
          <w:sz w:val="28"/>
          <w:szCs w:val="28"/>
        </w:rPr>
        <w:t xml:space="preserve">Диагностика 2 «Сравнение понятий» </w:t>
      </w:r>
      <w:r w:rsidRPr="00040D42">
        <w:rPr>
          <w:rFonts w:ascii="Times New Roman" w:eastAsia="Times New Roman" w:hAnsi="Times New Roman" w:cs="Times New Roman"/>
          <w:i/>
          <w:iCs/>
          <w:color w:val="auto"/>
          <w:sz w:val="28"/>
          <w:szCs w:val="28"/>
        </w:rPr>
        <w:t>(Приложение В).</w:t>
      </w:r>
    </w:p>
    <w:p w14:paraId="4A00A772"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Цель работы: установить уровень умения учащихся сравнивать предметы, понятия. </w:t>
      </w:r>
    </w:p>
    <w:p w14:paraId="16248B59"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Описание: необходимо сравнить два числа. В таблице слева написать схожие черты, то, что можно сказать и про число 8, и про число 16. А справа в таблице указать особенности каждого числа, чем одно отличается от другого. </w:t>
      </w:r>
    </w:p>
    <w:p w14:paraId="1302867D"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В результате проведения второй диагностики София К. смогла подобрать по два сходства и отличия между числами, но можно было выделить больше. </w:t>
      </w:r>
    </w:p>
    <w:p w14:paraId="62EE22E1"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По результатам проведения данной диагностики у Софии К. выявлен средний уровень развития логического мышления, так как владеет операциями сравнения и анализа не в полной мере. </w:t>
      </w:r>
    </w:p>
    <w:p w14:paraId="64BCF7CA" w14:textId="77777777" w:rsidR="00515BBB" w:rsidRPr="00040D42" w:rsidRDefault="00515BBB" w:rsidP="00515BBB">
      <w:pPr>
        <w:pStyle w:val="13"/>
        <w:shd w:val="clear" w:color="auto" w:fill="FFFFFF"/>
        <w:spacing w:line="360" w:lineRule="auto"/>
        <w:ind w:firstLine="709"/>
        <w:jc w:val="both"/>
        <w:rPr>
          <w:rFonts w:ascii="Times New Roman" w:eastAsia="Times New Roman" w:hAnsi="Times New Roman" w:cs="Times New Roman"/>
          <w:i/>
          <w:iCs/>
          <w:color w:val="000000"/>
          <w:sz w:val="28"/>
          <w:szCs w:val="28"/>
        </w:rPr>
      </w:pPr>
      <w:r w:rsidRPr="00040D42">
        <w:rPr>
          <w:rFonts w:ascii="Times New Roman" w:eastAsia="Times New Roman" w:hAnsi="Times New Roman" w:cs="Times New Roman"/>
          <w:i/>
          <w:iCs/>
          <w:color w:val="000000"/>
          <w:sz w:val="28"/>
          <w:szCs w:val="28"/>
        </w:rPr>
        <w:t>Диагностика 3 «Что здесь лишнее</w:t>
      </w:r>
      <w:r w:rsidRPr="00040D42">
        <w:rPr>
          <w:rFonts w:ascii="Times New Roman" w:eastAsia="Times New Roman" w:hAnsi="Times New Roman" w:cs="Times New Roman"/>
          <w:i/>
          <w:iCs/>
          <w:color w:val="auto"/>
          <w:sz w:val="28"/>
          <w:szCs w:val="28"/>
        </w:rPr>
        <w:t xml:space="preserve">?» </w:t>
      </w:r>
      <w:r w:rsidRPr="00040D42">
        <w:rPr>
          <w:rFonts w:ascii="Times New Roman" w:eastAsia="Calibri" w:hAnsi="Times New Roman" w:cs="Times New Roman"/>
          <w:i/>
          <w:iCs/>
          <w:color w:val="auto"/>
          <w:sz w:val="28"/>
          <w:szCs w:val="28"/>
        </w:rPr>
        <w:t>(Приложение Г).</w:t>
      </w:r>
    </w:p>
    <w:p w14:paraId="407AE95C" w14:textId="77777777" w:rsidR="00515BBB" w:rsidRPr="00C2754C" w:rsidRDefault="00515BBB" w:rsidP="00515BBB">
      <w:pPr>
        <w:widowControl/>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Calibri" w:hAnsi="Times New Roman" w:cs="Times New Roman"/>
          <w:color w:val="auto"/>
          <w:sz w:val="28"/>
          <w:szCs w:val="28"/>
          <w:lang w:eastAsia="en-US"/>
        </w:rPr>
        <w:t>Цель: и</w:t>
      </w:r>
      <w:r w:rsidRPr="00C2754C">
        <w:rPr>
          <w:rFonts w:ascii="Times New Roman" w:eastAsia="Times New Roman" w:hAnsi="Times New Roman" w:cs="Times New Roman"/>
          <w:color w:val="auto"/>
          <w:sz w:val="28"/>
          <w:szCs w:val="28"/>
        </w:rPr>
        <w:t>сследование способности к обобщению и абстрагированию, умение устанавливать логическую связь.</w:t>
      </w:r>
    </w:p>
    <w:p w14:paraId="46573441" w14:textId="77777777" w:rsidR="00515BBB" w:rsidRPr="00C2754C" w:rsidRDefault="00515BBB" w:rsidP="00515BBB">
      <w:pPr>
        <w:widowControl/>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Описание: даны три строки геометрических фигур. В каждой строке одна геометрическая фигура отличается от остальных по какому-то признаку. Обучающемуся необходимо определить, какая из фигур лишняя.</w:t>
      </w:r>
    </w:p>
    <w:p w14:paraId="1A7C868B" w14:textId="77777777" w:rsidR="00515BBB" w:rsidRPr="00C2754C" w:rsidRDefault="00515BBB" w:rsidP="00515BBB">
      <w:pPr>
        <w:widowControl/>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По результатам проведения третьей диагностики София К. не смогла правильно выделить лишнюю геометрическую фигуру в первой и второй сроке, что свидетельствует о том, что ученица в недостаточной мере владеет операциями анализа, обобщения, абстрагирования и умением устанавливать логическую связь. </w:t>
      </w:r>
    </w:p>
    <w:p w14:paraId="36424FAC" w14:textId="77777777" w:rsidR="00515BBB" w:rsidRPr="00C2754C" w:rsidRDefault="00515BBB" w:rsidP="00515BBB">
      <w:pPr>
        <w:widowControl/>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В результате проведения данной диагностики у Софии К. выявлен низкий уровень развития логического мышления.</w:t>
      </w:r>
    </w:p>
    <w:p w14:paraId="28F756C6" w14:textId="77777777" w:rsidR="00515BBB" w:rsidRPr="00C2754C" w:rsidRDefault="00515BBB" w:rsidP="00515BBB">
      <w:pPr>
        <w:widowControl/>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lastRenderedPageBreak/>
        <w:t>В диагностировании был задействован один обучающийся. Результаты представлены в таблице 2.2.</w:t>
      </w:r>
    </w:p>
    <w:p w14:paraId="33C8A2E0" w14:textId="77777777" w:rsidR="00515BBB" w:rsidRPr="00DC499B" w:rsidRDefault="00515BBB" w:rsidP="00515BBB">
      <w:pPr>
        <w:pStyle w:val="13"/>
        <w:shd w:val="clear" w:color="auto" w:fill="FFFFFF"/>
        <w:ind w:firstLine="705"/>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Таблица 2.2. Результаты проведенных диагностик</w:t>
      </w:r>
    </w:p>
    <w:tbl>
      <w:tblPr>
        <w:tblStyle w:val="af7"/>
        <w:tblW w:w="0" w:type="auto"/>
        <w:tblInd w:w="158" w:type="dxa"/>
        <w:tblLayout w:type="fixed"/>
        <w:tblLook w:val="04A0" w:firstRow="1" w:lastRow="0" w:firstColumn="1" w:lastColumn="0" w:noHBand="0" w:noVBand="1"/>
      </w:tblPr>
      <w:tblGrid>
        <w:gridCol w:w="822"/>
        <w:gridCol w:w="2068"/>
        <w:gridCol w:w="2249"/>
        <w:gridCol w:w="1738"/>
        <w:gridCol w:w="1576"/>
        <w:gridCol w:w="834"/>
      </w:tblGrid>
      <w:tr w:rsidR="00515BBB" w:rsidRPr="00C2754C" w14:paraId="71005DD4" w14:textId="77777777" w:rsidTr="00211C59">
        <w:tc>
          <w:tcPr>
            <w:tcW w:w="822" w:type="dxa"/>
            <w:vAlign w:val="center"/>
          </w:tcPr>
          <w:p w14:paraId="331D4703"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 п/п</w:t>
            </w:r>
          </w:p>
        </w:tc>
        <w:tc>
          <w:tcPr>
            <w:tcW w:w="2068" w:type="dxa"/>
            <w:vAlign w:val="center"/>
          </w:tcPr>
          <w:p w14:paraId="053A1D8D"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Ф.И. обучающегося</w:t>
            </w:r>
          </w:p>
        </w:tc>
        <w:tc>
          <w:tcPr>
            <w:tcW w:w="2249" w:type="dxa"/>
            <w:vAlign w:val="center"/>
          </w:tcPr>
          <w:p w14:paraId="218C6D6F"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Методика 1</w:t>
            </w:r>
          </w:p>
          <w:p w14:paraId="234F128B"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«Выделение существенного»</w:t>
            </w:r>
          </w:p>
        </w:tc>
        <w:tc>
          <w:tcPr>
            <w:tcW w:w="1738" w:type="dxa"/>
            <w:vAlign w:val="center"/>
          </w:tcPr>
          <w:p w14:paraId="2B872275"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Методика 2</w:t>
            </w:r>
          </w:p>
          <w:p w14:paraId="7A41B2AD"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«Сравнение понятий»</w:t>
            </w:r>
          </w:p>
        </w:tc>
        <w:tc>
          <w:tcPr>
            <w:tcW w:w="1576" w:type="dxa"/>
            <w:vAlign w:val="center"/>
          </w:tcPr>
          <w:p w14:paraId="45707E53"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Методика 3</w:t>
            </w:r>
          </w:p>
          <w:p w14:paraId="07AB0A27"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«Что здесь лишнее?»</w:t>
            </w:r>
          </w:p>
        </w:tc>
        <w:tc>
          <w:tcPr>
            <w:tcW w:w="834" w:type="dxa"/>
            <w:vAlign w:val="center"/>
          </w:tcPr>
          <w:p w14:paraId="47B11F08"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Итог</w:t>
            </w:r>
          </w:p>
        </w:tc>
      </w:tr>
      <w:tr w:rsidR="00515BBB" w:rsidRPr="00C2754C" w14:paraId="13319771" w14:textId="77777777" w:rsidTr="00211C59">
        <w:tc>
          <w:tcPr>
            <w:tcW w:w="822" w:type="dxa"/>
            <w:vAlign w:val="center"/>
          </w:tcPr>
          <w:p w14:paraId="361C8BBF" w14:textId="77777777" w:rsidR="00515BBB" w:rsidRPr="00DC499B" w:rsidRDefault="00515BBB" w:rsidP="00211C59">
            <w:pPr>
              <w:pStyle w:val="13"/>
              <w:jc w:val="center"/>
              <w:rPr>
                <w:rFonts w:ascii="Times New Roman" w:eastAsia="Times New Roman" w:hAnsi="Times New Roman" w:cs="Times New Roman"/>
                <w:color w:val="000000"/>
              </w:rPr>
            </w:pPr>
            <w:r w:rsidRPr="00DC499B">
              <w:rPr>
                <w:rFonts w:ascii="Times New Roman" w:eastAsia="Times New Roman" w:hAnsi="Times New Roman" w:cs="Times New Roman"/>
                <w:color w:val="000000"/>
              </w:rPr>
              <w:t>1.</w:t>
            </w:r>
          </w:p>
        </w:tc>
        <w:tc>
          <w:tcPr>
            <w:tcW w:w="2068" w:type="dxa"/>
            <w:vAlign w:val="center"/>
          </w:tcPr>
          <w:p w14:paraId="0029F070" w14:textId="77777777" w:rsidR="00515BBB" w:rsidRPr="00DC499B" w:rsidRDefault="00515BBB" w:rsidP="00211C59">
            <w:pPr>
              <w:pStyle w:val="13"/>
              <w:jc w:val="center"/>
              <w:rPr>
                <w:rFonts w:ascii="Times New Roman" w:eastAsia="Times New Roman" w:hAnsi="Times New Roman" w:cs="Times New Roman"/>
                <w:color w:val="000000"/>
              </w:rPr>
            </w:pPr>
            <w:r w:rsidRPr="00DC499B">
              <w:rPr>
                <w:rFonts w:ascii="Times New Roman" w:eastAsia="Times New Roman" w:hAnsi="Times New Roman" w:cs="Times New Roman"/>
                <w:color w:val="000000"/>
              </w:rPr>
              <w:t xml:space="preserve">София К. </w:t>
            </w:r>
          </w:p>
        </w:tc>
        <w:tc>
          <w:tcPr>
            <w:tcW w:w="2249" w:type="dxa"/>
            <w:vAlign w:val="center"/>
          </w:tcPr>
          <w:p w14:paraId="63F9A831" w14:textId="77777777" w:rsidR="00515BBB" w:rsidRPr="00DC499B" w:rsidRDefault="00515BBB" w:rsidP="00211C59">
            <w:pPr>
              <w:pStyle w:val="13"/>
              <w:jc w:val="center"/>
              <w:rPr>
                <w:rFonts w:ascii="Times New Roman" w:eastAsia="Times New Roman" w:hAnsi="Times New Roman" w:cs="Times New Roman"/>
                <w:color w:val="000000"/>
              </w:rPr>
            </w:pPr>
            <w:r w:rsidRPr="00DC499B">
              <w:rPr>
                <w:rFonts w:ascii="Times New Roman" w:eastAsia="Times New Roman" w:hAnsi="Times New Roman" w:cs="Times New Roman"/>
                <w:color w:val="000000"/>
              </w:rPr>
              <w:t>С</w:t>
            </w:r>
          </w:p>
        </w:tc>
        <w:tc>
          <w:tcPr>
            <w:tcW w:w="1738" w:type="dxa"/>
            <w:vAlign w:val="center"/>
          </w:tcPr>
          <w:p w14:paraId="7BB63FC8" w14:textId="77777777" w:rsidR="00515BBB" w:rsidRPr="00DC499B" w:rsidRDefault="00515BBB" w:rsidP="00211C59">
            <w:pPr>
              <w:pStyle w:val="13"/>
              <w:jc w:val="center"/>
              <w:rPr>
                <w:rFonts w:ascii="Times New Roman" w:eastAsia="Times New Roman" w:hAnsi="Times New Roman" w:cs="Times New Roman"/>
                <w:color w:val="000000"/>
              </w:rPr>
            </w:pPr>
            <w:r w:rsidRPr="00DC499B">
              <w:rPr>
                <w:rFonts w:ascii="Times New Roman" w:eastAsia="Times New Roman" w:hAnsi="Times New Roman" w:cs="Times New Roman"/>
                <w:color w:val="000000"/>
              </w:rPr>
              <w:t>С</w:t>
            </w:r>
          </w:p>
        </w:tc>
        <w:tc>
          <w:tcPr>
            <w:tcW w:w="1576" w:type="dxa"/>
            <w:vAlign w:val="center"/>
          </w:tcPr>
          <w:p w14:paraId="19B9DE09" w14:textId="77777777" w:rsidR="00515BBB" w:rsidRPr="00DC499B" w:rsidRDefault="00515BBB" w:rsidP="00211C59">
            <w:pPr>
              <w:pStyle w:val="13"/>
              <w:jc w:val="center"/>
              <w:rPr>
                <w:rFonts w:ascii="Times New Roman" w:eastAsia="Times New Roman" w:hAnsi="Times New Roman" w:cs="Times New Roman"/>
                <w:color w:val="000000"/>
              </w:rPr>
            </w:pPr>
            <w:r w:rsidRPr="00DC499B">
              <w:rPr>
                <w:rFonts w:ascii="Times New Roman" w:eastAsia="Times New Roman" w:hAnsi="Times New Roman" w:cs="Times New Roman"/>
                <w:color w:val="000000"/>
              </w:rPr>
              <w:t>Н</w:t>
            </w:r>
          </w:p>
        </w:tc>
        <w:tc>
          <w:tcPr>
            <w:tcW w:w="834" w:type="dxa"/>
            <w:vAlign w:val="center"/>
          </w:tcPr>
          <w:p w14:paraId="0A87B4D9" w14:textId="77777777" w:rsidR="00515BBB" w:rsidRPr="00DC499B" w:rsidRDefault="00515BBB" w:rsidP="00211C59">
            <w:pPr>
              <w:pStyle w:val="13"/>
              <w:jc w:val="center"/>
              <w:rPr>
                <w:rFonts w:ascii="Times New Roman" w:eastAsia="Times New Roman" w:hAnsi="Times New Roman" w:cs="Times New Roman"/>
                <w:color w:val="000000"/>
              </w:rPr>
            </w:pPr>
            <w:r w:rsidRPr="00DC499B">
              <w:rPr>
                <w:rFonts w:ascii="Times New Roman" w:eastAsia="Times New Roman" w:hAnsi="Times New Roman" w:cs="Times New Roman"/>
                <w:color w:val="000000"/>
              </w:rPr>
              <w:t>С</w:t>
            </w:r>
          </w:p>
        </w:tc>
      </w:tr>
    </w:tbl>
    <w:p w14:paraId="708B7CC6" w14:textId="77777777" w:rsidR="00515BBB"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p>
    <w:p w14:paraId="323EB702"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Условные обозначения: В – высокий уровень, С – средний уровень, Н – низкий уровень.</w:t>
      </w:r>
    </w:p>
    <w:p w14:paraId="2AFFA3F7" w14:textId="77777777" w:rsidR="00515BBB"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По итогам трех диагностик уровня развития логического мышления мы составили диаграмму, для более наглядного представления результатов (Рисунок 2.1.).</w:t>
      </w:r>
    </w:p>
    <w:p w14:paraId="2C420536" w14:textId="77777777" w:rsidR="00515BBB" w:rsidRPr="00DC499B" w:rsidRDefault="00515BBB" w:rsidP="00515BBB">
      <w:pPr>
        <w:pStyle w:val="13"/>
        <w:shd w:val="clear" w:color="auto" w:fill="FFFFFF"/>
        <w:spacing w:line="360" w:lineRule="auto"/>
        <w:ind w:firstLine="705"/>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Рисунок 2.1 - Результаты констатирующего этапа</w:t>
      </w:r>
    </w:p>
    <w:p w14:paraId="7BCEB138" w14:textId="77777777" w:rsidR="00515BBB" w:rsidRPr="00C2754C" w:rsidRDefault="00515BBB" w:rsidP="00515BBB">
      <w:pPr>
        <w:pStyle w:val="13"/>
        <w:shd w:val="clear" w:color="auto" w:fill="FFFFFF"/>
        <w:spacing w:line="360" w:lineRule="auto"/>
        <w:ind w:firstLine="705"/>
        <w:jc w:val="center"/>
        <w:rPr>
          <w:rFonts w:ascii="Times New Roman" w:eastAsia="Times New Roman" w:hAnsi="Times New Roman" w:cs="Times New Roman"/>
          <w:color w:val="000000"/>
          <w:sz w:val="28"/>
          <w:szCs w:val="28"/>
        </w:rPr>
      </w:pPr>
      <w:r w:rsidRPr="00C2754C">
        <w:rPr>
          <w:rFonts w:ascii="Times New Roman" w:eastAsia="Times New Roman" w:hAnsi="Times New Roman" w:cs="Times New Roman"/>
          <w:noProof/>
          <w:color w:val="000000"/>
          <w:sz w:val="28"/>
          <w:szCs w:val="28"/>
        </w:rPr>
        <w:drawing>
          <wp:inline distT="0" distB="0" distL="0" distR="0" wp14:anchorId="4FCB1F0D" wp14:editId="3E732478">
            <wp:extent cx="3562350" cy="2228850"/>
            <wp:effectExtent l="0" t="0" r="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371B1EC"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Исходя из данной диаграммы, можем сделать вывод, что у Софии К. средний уровень развития логического мышления. </w:t>
      </w:r>
    </w:p>
    <w:p w14:paraId="7BC378E2"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Изложенные факты указывают на наличие проблем в развитии логического мышления, а именно в развитии таких операций, как обобщение, анализ, сравнение и абстрагирование, и на необходимость специального воздействия.</w:t>
      </w:r>
    </w:p>
    <w:p w14:paraId="15016141" w14:textId="0068F91E" w:rsidR="00515BBB"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Таким образом, полученные результаты диагностических методик определили содержание следующего этапа исследования. Нам предстояла </w:t>
      </w:r>
      <w:r w:rsidRPr="00C2754C">
        <w:rPr>
          <w:rFonts w:ascii="Times New Roman" w:eastAsia="Times New Roman" w:hAnsi="Times New Roman" w:cs="Times New Roman"/>
          <w:color w:val="auto"/>
          <w:sz w:val="28"/>
          <w:szCs w:val="28"/>
        </w:rPr>
        <w:t>работа с обучающейся по развитию логического мышления посредством</w:t>
      </w:r>
      <w:r w:rsidRPr="00C2754C">
        <w:rPr>
          <w:rFonts w:ascii="Times New Roman" w:eastAsia="Times New Roman" w:hAnsi="Times New Roman" w:cs="Times New Roman"/>
          <w:color w:val="000000"/>
          <w:sz w:val="28"/>
          <w:szCs w:val="28"/>
        </w:rPr>
        <w:t xml:space="preserve"> дидактических игр, и эту работу мы должны были выполнять на уроках и </w:t>
      </w:r>
      <w:r w:rsidRPr="00C2754C">
        <w:rPr>
          <w:rFonts w:ascii="Times New Roman" w:eastAsia="Times New Roman" w:hAnsi="Times New Roman" w:cs="Times New Roman"/>
          <w:color w:val="000000"/>
          <w:sz w:val="28"/>
          <w:szCs w:val="28"/>
        </w:rPr>
        <w:lastRenderedPageBreak/>
        <w:t>внеурочных занятиях по математике.</w:t>
      </w:r>
    </w:p>
    <w:p w14:paraId="56299AC9"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p>
    <w:p w14:paraId="70FCA47F" w14:textId="77777777" w:rsidR="00515BBB" w:rsidRPr="00C2754C" w:rsidRDefault="00515BBB" w:rsidP="00515BBB">
      <w:pPr>
        <w:pStyle w:val="13"/>
        <w:shd w:val="clear" w:color="auto" w:fill="FFFFFF"/>
        <w:spacing w:line="360" w:lineRule="auto"/>
        <w:ind w:firstLine="709"/>
        <w:jc w:val="both"/>
        <w:rPr>
          <w:rFonts w:ascii="Times New Roman" w:eastAsia="Times New Roman" w:hAnsi="Times New Roman" w:cs="Times New Roman"/>
          <w:b/>
          <w:color w:val="000000"/>
          <w:sz w:val="28"/>
          <w:szCs w:val="28"/>
        </w:rPr>
      </w:pPr>
      <w:r w:rsidRPr="00C2754C">
        <w:rPr>
          <w:rFonts w:ascii="Times New Roman" w:eastAsia="Times New Roman" w:hAnsi="Times New Roman" w:cs="Times New Roman"/>
          <w:b/>
          <w:color w:val="000000"/>
          <w:sz w:val="28"/>
          <w:szCs w:val="28"/>
        </w:rPr>
        <w:t>2.2. Проектировочная работа по развитию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273F8A95"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На втором этапе нашего исследования с целью развития уровня логического мышления младших школьников с ограниченными возможностями здоровья был разработан проект, в котором мы постарались учесть условия гипотезы: </w:t>
      </w:r>
      <w:r w:rsidRPr="00C2754C">
        <w:rPr>
          <w:rFonts w:ascii="Times New Roman" w:hAnsi="Times New Roman" w:cs="Times New Roman"/>
          <w:sz w:val="28"/>
          <w:szCs w:val="28"/>
        </w:rPr>
        <w:t>р</w:t>
      </w:r>
      <w:r w:rsidRPr="00C2754C">
        <w:rPr>
          <w:rFonts w:ascii="Times New Roman" w:eastAsia="Times New Roman" w:hAnsi="Times New Roman" w:cs="Times New Roman"/>
          <w:color w:val="000000"/>
          <w:sz w:val="28"/>
          <w:szCs w:val="28"/>
        </w:rPr>
        <w:t>азвитие логического мышления младших школьников с ограниченными возможностями здоровья на внеурочных занятиях по математике посредством дидактических игр будет проходить более успешно, если:</w:t>
      </w:r>
    </w:p>
    <w:p w14:paraId="4BB44614"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учитывать индивидуальные особенности младших школьников с ограниченными возможностями здоровья;</w:t>
      </w:r>
    </w:p>
    <w:p w14:paraId="5DF13FD6"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применять на внеурочных занятиях по математике информационно-коммуникационные технологии.</w:t>
      </w:r>
    </w:p>
    <w:p w14:paraId="0B2AD507" w14:textId="77777777" w:rsidR="00515BBB" w:rsidRPr="00040D42" w:rsidRDefault="00515BBB" w:rsidP="00515BBB">
      <w:pPr>
        <w:pStyle w:val="13"/>
        <w:shd w:val="clear" w:color="auto" w:fill="FFFFFF"/>
        <w:spacing w:line="360" w:lineRule="auto"/>
        <w:ind w:firstLine="703"/>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В начале опытной работы нами был составлен проект по развитию логического мышления младших школьников с ограниченными возможностями здоровья на внеурочных занятиях по математике посредством дидактических игр, который представлен в таблице 2.3.</w:t>
      </w:r>
    </w:p>
    <w:p w14:paraId="053B30AF" w14:textId="1523F547" w:rsidR="00515BBB" w:rsidRDefault="00515BBB" w:rsidP="00515BBB">
      <w:pPr>
        <w:pStyle w:val="13"/>
        <w:shd w:val="clear" w:color="auto" w:fill="FFFFFF"/>
        <w:jc w:val="center"/>
        <w:rPr>
          <w:rFonts w:ascii="Times New Roman" w:hAnsi="Times New Roman" w:cs="Times New Roman"/>
          <w:b/>
          <w:color w:val="000000"/>
        </w:rPr>
      </w:pPr>
      <w:r w:rsidRPr="00DC499B">
        <w:rPr>
          <w:rFonts w:ascii="Times New Roman" w:eastAsia="Times New Roman" w:hAnsi="Times New Roman" w:cs="Times New Roman"/>
          <w:b/>
          <w:color w:val="000000"/>
        </w:rPr>
        <w:t xml:space="preserve">Таблица 2.3. </w:t>
      </w:r>
      <w:r w:rsidRPr="00DC499B">
        <w:rPr>
          <w:rFonts w:ascii="Times New Roman" w:hAnsi="Times New Roman" w:cs="Times New Roman"/>
          <w:b/>
          <w:color w:val="000000"/>
        </w:rPr>
        <w:t>План-проект по развитию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1F856802" w14:textId="77777777" w:rsidR="00515BBB" w:rsidRPr="00DC499B" w:rsidRDefault="00515BBB" w:rsidP="00515BBB">
      <w:pPr>
        <w:pStyle w:val="13"/>
        <w:shd w:val="clear" w:color="auto" w:fill="FFFFFF"/>
        <w:jc w:val="center"/>
        <w:rPr>
          <w:rFonts w:ascii="Times New Roman" w:hAnsi="Times New Roman" w:cs="Times New Roman"/>
          <w:b/>
          <w:color w:val="000000"/>
        </w:rPr>
      </w:pPr>
    </w:p>
    <w:tbl>
      <w:tblPr>
        <w:tblStyle w:val="af7"/>
        <w:tblW w:w="9434" w:type="dxa"/>
        <w:tblInd w:w="108" w:type="dxa"/>
        <w:tblLayout w:type="fixed"/>
        <w:tblLook w:val="04A0" w:firstRow="1" w:lastRow="0" w:firstColumn="1" w:lastColumn="0" w:noHBand="0" w:noVBand="1"/>
      </w:tblPr>
      <w:tblGrid>
        <w:gridCol w:w="1730"/>
        <w:gridCol w:w="3544"/>
        <w:gridCol w:w="4160"/>
      </w:tblGrid>
      <w:tr w:rsidR="00515BBB" w:rsidRPr="00C2754C" w14:paraId="34531AE7" w14:textId="77777777" w:rsidTr="00515BBB">
        <w:trPr>
          <w:trHeight w:val="276"/>
        </w:trPr>
        <w:tc>
          <w:tcPr>
            <w:tcW w:w="1730" w:type="dxa"/>
          </w:tcPr>
          <w:p w14:paraId="4AC75375"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Тема занятия</w:t>
            </w:r>
          </w:p>
        </w:tc>
        <w:tc>
          <w:tcPr>
            <w:tcW w:w="3544" w:type="dxa"/>
          </w:tcPr>
          <w:p w14:paraId="5BD99DF2"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Цель и задачи</w:t>
            </w:r>
          </w:p>
        </w:tc>
        <w:tc>
          <w:tcPr>
            <w:tcW w:w="4160" w:type="dxa"/>
          </w:tcPr>
          <w:p w14:paraId="468D4313" w14:textId="77777777" w:rsidR="00515BBB" w:rsidRPr="00DC499B" w:rsidRDefault="00515BBB" w:rsidP="00211C59">
            <w:pPr>
              <w:pStyle w:val="13"/>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Описание дидактической игры</w:t>
            </w:r>
          </w:p>
        </w:tc>
      </w:tr>
      <w:tr w:rsidR="00515BBB" w:rsidRPr="00C2754C" w14:paraId="58F73204" w14:textId="77777777" w:rsidTr="00211C59">
        <w:trPr>
          <w:trHeight w:val="276"/>
        </w:trPr>
        <w:tc>
          <w:tcPr>
            <w:tcW w:w="9434" w:type="dxa"/>
            <w:gridSpan w:val="3"/>
          </w:tcPr>
          <w:p w14:paraId="733BD214" w14:textId="77777777" w:rsidR="00515BBB" w:rsidRPr="00DC499B" w:rsidRDefault="00515BBB" w:rsidP="00211C59">
            <w:pPr>
              <w:pStyle w:val="13"/>
              <w:numPr>
                <w:ilvl w:val="0"/>
                <w:numId w:val="34"/>
              </w:numPr>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Дидактические игры, направленные на развитие логического мышления.</w:t>
            </w:r>
          </w:p>
        </w:tc>
      </w:tr>
      <w:tr w:rsidR="00515BBB" w:rsidRPr="00C2754C" w14:paraId="6A04DF66" w14:textId="77777777" w:rsidTr="00515BBB">
        <w:trPr>
          <w:trHeight w:val="276"/>
        </w:trPr>
        <w:tc>
          <w:tcPr>
            <w:tcW w:w="1730" w:type="dxa"/>
          </w:tcPr>
          <w:p w14:paraId="1E469AE6" w14:textId="77777777" w:rsidR="00515BBB" w:rsidRPr="00DC499B" w:rsidRDefault="00515BBB" w:rsidP="00211C59">
            <w:pPr>
              <w:pStyle w:val="13"/>
              <w:rPr>
                <w:rFonts w:ascii="Times New Roman" w:eastAsia="Times New Roman" w:hAnsi="Times New Roman" w:cs="Times New Roman"/>
                <w:bCs/>
                <w:color w:val="000000"/>
              </w:rPr>
            </w:pPr>
            <w:r w:rsidRPr="00DC499B">
              <w:rPr>
                <w:rFonts w:ascii="Times New Roman" w:eastAsia="Times New Roman" w:hAnsi="Times New Roman" w:cs="Times New Roman"/>
                <w:bCs/>
                <w:color w:val="000000"/>
              </w:rPr>
              <w:t>«В мире чисел»</w:t>
            </w:r>
          </w:p>
        </w:tc>
        <w:tc>
          <w:tcPr>
            <w:tcW w:w="3544" w:type="dxa"/>
          </w:tcPr>
          <w:p w14:paraId="15B11C0F" w14:textId="77777777" w:rsidR="00515BBB" w:rsidRPr="00DC499B" w:rsidRDefault="00515BBB" w:rsidP="00211C59">
            <w:pPr>
              <w:pStyle w:val="13"/>
              <w:rPr>
                <w:rFonts w:ascii="Times New Roman" w:eastAsia="Times New Roman" w:hAnsi="Times New Roman" w:cs="Times New Roman"/>
                <w:bCs/>
                <w:color w:val="000000"/>
              </w:rPr>
            </w:pPr>
            <w:r w:rsidRPr="00DC499B">
              <w:rPr>
                <w:rFonts w:ascii="Times New Roman" w:eastAsia="Times New Roman" w:hAnsi="Times New Roman" w:cs="Times New Roman"/>
                <w:bCs/>
                <w:color w:val="000000"/>
              </w:rPr>
              <w:t>Цель: создать условия для формирования умения у обучающихся решать геометрические задачи.</w:t>
            </w:r>
          </w:p>
          <w:p w14:paraId="468E2F42" w14:textId="77777777" w:rsidR="00515BBB" w:rsidRPr="00DC499B" w:rsidRDefault="00515BBB" w:rsidP="00211C59">
            <w:pPr>
              <w:pStyle w:val="13"/>
              <w:rPr>
                <w:rFonts w:ascii="Times New Roman" w:eastAsia="Times New Roman" w:hAnsi="Times New Roman" w:cs="Times New Roman"/>
                <w:bCs/>
                <w:color w:val="000000"/>
              </w:rPr>
            </w:pPr>
            <w:r w:rsidRPr="00DC499B">
              <w:rPr>
                <w:rFonts w:ascii="Times New Roman" w:eastAsia="Times New Roman" w:hAnsi="Times New Roman" w:cs="Times New Roman"/>
                <w:bCs/>
                <w:color w:val="000000"/>
              </w:rPr>
              <w:t>Задачи:</w:t>
            </w:r>
          </w:p>
          <w:p w14:paraId="57B7DF93" w14:textId="77777777" w:rsidR="00515BBB" w:rsidRPr="00DC499B" w:rsidRDefault="00515BBB" w:rsidP="00211C59">
            <w:pPr>
              <w:pStyle w:val="13"/>
              <w:rPr>
                <w:rFonts w:ascii="Times New Roman" w:eastAsia="Times New Roman" w:hAnsi="Times New Roman" w:cs="Times New Roman"/>
                <w:bCs/>
                <w:color w:val="000000"/>
              </w:rPr>
            </w:pPr>
            <w:r w:rsidRPr="00DC499B">
              <w:rPr>
                <w:rFonts w:ascii="Times New Roman" w:eastAsia="Times New Roman" w:hAnsi="Times New Roman" w:cs="Times New Roman"/>
                <w:bCs/>
                <w:color w:val="000000"/>
              </w:rPr>
              <w:t xml:space="preserve">Образовательная: формировать умение чертить отрезки, решать геометрические задачи, совершенствовать знания о геометрических фигурах, вычислительные навыки в </w:t>
            </w:r>
            <w:r w:rsidRPr="00DC499B">
              <w:rPr>
                <w:rFonts w:ascii="Times New Roman" w:eastAsia="Times New Roman" w:hAnsi="Times New Roman" w:cs="Times New Roman"/>
                <w:bCs/>
                <w:color w:val="000000"/>
              </w:rPr>
              <w:lastRenderedPageBreak/>
              <w:t>пределах 100.</w:t>
            </w:r>
          </w:p>
          <w:p w14:paraId="4408FA1F" w14:textId="77777777" w:rsidR="00515BBB" w:rsidRPr="00DC499B" w:rsidRDefault="00515BBB" w:rsidP="00211C59">
            <w:pPr>
              <w:pStyle w:val="13"/>
              <w:rPr>
                <w:rFonts w:ascii="Times New Roman" w:eastAsia="Times New Roman" w:hAnsi="Times New Roman" w:cs="Times New Roman"/>
                <w:bCs/>
                <w:color w:val="000000"/>
              </w:rPr>
            </w:pPr>
            <w:r w:rsidRPr="00DC499B">
              <w:rPr>
                <w:rFonts w:ascii="Times New Roman" w:eastAsia="Times New Roman" w:hAnsi="Times New Roman" w:cs="Times New Roman"/>
                <w:bCs/>
                <w:color w:val="000000"/>
              </w:rPr>
              <w:t>Развивающая: развивать логическое мышление, формировать умения работать с информацией, развивать интерес к предмету, развивать умение слушать и слышать своих сверстников и учителя.</w:t>
            </w:r>
          </w:p>
          <w:p w14:paraId="27704A6F" w14:textId="77777777" w:rsidR="00515BBB" w:rsidRPr="00DC499B" w:rsidRDefault="00515BBB" w:rsidP="00211C59">
            <w:pPr>
              <w:pStyle w:val="13"/>
              <w:rPr>
                <w:rFonts w:ascii="Times New Roman" w:eastAsia="Times New Roman" w:hAnsi="Times New Roman" w:cs="Times New Roman"/>
                <w:bCs/>
                <w:color w:val="000000"/>
              </w:rPr>
            </w:pPr>
            <w:r w:rsidRPr="00DC499B">
              <w:rPr>
                <w:rFonts w:ascii="Times New Roman" w:eastAsia="Times New Roman" w:hAnsi="Times New Roman" w:cs="Times New Roman"/>
                <w:bCs/>
                <w:color w:val="000000"/>
              </w:rPr>
              <w:t>Воспитательная: воспитывать чувства товарищества, усидчивость.</w:t>
            </w:r>
          </w:p>
        </w:tc>
        <w:tc>
          <w:tcPr>
            <w:tcW w:w="4160" w:type="dxa"/>
          </w:tcPr>
          <w:p w14:paraId="19E44FA1" w14:textId="77777777" w:rsidR="00515BBB" w:rsidRPr="00DC499B" w:rsidRDefault="00515BBB" w:rsidP="00211C59">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lastRenderedPageBreak/>
              <w:t>Дидактическая игра «Погоня в лабиринте»</w:t>
            </w:r>
          </w:p>
          <w:p w14:paraId="66CF9C04" w14:textId="77777777" w:rsidR="00515BBB" w:rsidRPr="00DC499B" w:rsidRDefault="00515BBB" w:rsidP="00211C59">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Цель: развитие логического мышления и совершенствование знаний по теме занятия.</w:t>
            </w:r>
          </w:p>
          <w:p w14:paraId="45A13F10" w14:textId="77777777" w:rsidR="00515BBB" w:rsidRPr="00DC499B" w:rsidRDefault="00515BBB" w:rsidP="00211C59">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 xml:space="preserve">Описание игры: детям предлагается космический лабиринт, который состоит из геометрических вопросов. В нижней части экрана располагается вопрос. В лабиринте – ответы на него. Необходимо найти и добраться </w:t>
            </w:r>
            <w:r w:rsidRPr="00DC499B">
              <w:rPr>
                <w:rFonts w:ascii="Times New Roman" w:eastAsia="Times New Roman" w:hAnsi="Times New Roman" w:cs="Times New Roman"/>
                <w:color w:val="000000"/>
              </w:rPr>
              <w:lastRenderedPageBreak/>
              <w:t>в лабиринте до верного ответа так, чтобы не быть пойманным охранником.</w:t>
            </w:r>
          </w:p>
          <w:p w14:paraId="55FD1B15" w14:textId="77777777" w:rsidR="00515BBB" w:rsidRPr="00DC499B" w:rsidRDefault="00515BBB" w:rsidP="00211C59">
            <w:pPr>
              <w:pStyle w:val="13"/>
              <w:rPr>
                <w:rFonts w:ascii="Times New Roman" w:eastAsia="Times New Roman" w:hAnsi="Times New Roman" w:cs="Times New Roman"/>
                <w:b/>
                <w:color w:val="000000"/>
              </w:rPr>
            </w:pPr>
            <w:r w:rsidRPr="00DC499B">
              <w:rPr>
                <w:rFonts w:ascii="Times New Roman" w:hAnsi="Times New Roman" w:cs="Times New Roman"/>
                <w:noProof/>
              </w:rPr>
              <w:drawing>
                <wp:inline distT="0" distB="0" distL="0" distR="0" wp14:anchorId="624AD4E7" wp14:editId="6BD67C6E">
                  <wp:extent cx="1933575" cy="97155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cstate="print"/>
                          <a:srcRect l="8333" t="13393" r="26388" b="23215"/>
                          <a:stretch/>
                        </pic:blipFill>
                        <pic:spPr bwMode="auto">
                          <a:xfrm>
                            <a:off x="0" y="0"/>
                            <a:ext cx="1933575" cy="971550"/>
                          </a:xfrm>
                          <a:prstGeom prst="rect">
                            <a:avLst/>
                          </a:prstGeom>
                          <a:noFill/>
                          <a:ln>
                            <a:noFill/>
                            <a:round/>
                          </a:ln>
                        </pic:spPr>
                      </pic:pic>
                    </a:graphicData>
                  </a:graphic>
                </wp:inline>
              </w:drawing>
            </w:r>
          </w:p>
        </w:tc>
      </w:tr>
      <w:tr w:rsidR="00515BBB" w:rsidRPr="00C2754C" w14:paraId="488E0413" w14:textId="77777777" w:rsidTr="00515BBB">
        <w:trPr>
          <w:trHeight w:val="276"/>
        </w:trPr>
        <w:tc>
          <w:tcPr>
            <w:tcW w:w="1730" w:type="dxa"/>
          </w:tcPr>
          <w:p w14:paraId="57FB4609" w14:textId="77777777" w:rsidR="00515BBB" w:rsidRPr="00DC499B" w:rsidRDefault="00515BBB" w:rsidP="00211C59">
            <w:pPr>
              <w:pStyle w:val="13"/>
              <w:rPr>
                <w:rFonts w:ascii="Times New Roman" w:eastAsia="Times New Roman" w:hAnsi="Times New Roman" w:cs="Times New Roman"/>
                <w:bCs/>
                <w:color w:val="000000"/>
              </w:rPr>
            </w:pPr>
            <w:r w:rsidRPr="00DC499B">
              <w:rPr>
                <w:rFonts w:ascii="Times New Roman" w:eastAsia="Times New Roman" w:hAnsi="Times New Roman" w:cs="Times New Roman"/>
                <w:bCs/>
                <w:color w:val="000000"/>
              </w:rPr>
              <w:t>«Сказочная математика»</w:t>
            </w:r>
          </w:p>
        </w:tc>
        <w:tc>
          <w:tcPr>
            <w:tcW w:w="3544" w:type="dxa"/>
            <w:tcBorders>
              <w:top w:val="single" w:sz="4" w:space="0" w:color="auto"/>
              <w:left w:val="single" w:sz="4" w:space="0" w:color="auto"/>
              <w:bottom w:val="single" w:sz="4" w:space="0" w:color="auto"/>
              <w:right w:val="single" w:sz="4" w:space="0" w:color="auto"/>
            </w:tcBorders>
          </w:tcPr>
          <w:p w14:paraId="5DBABC62" w14:textId="77777777" w:rsidR="00515BBB" w:rsidRPr="00DC499B" w:rsidRDefault="00515BBB" w:rsidP="00211C59">
            <w:pPr>
              <w:pStyle w:val="13"/>
              <w:rPr>
                <w:rFonts w:ascii="Times New Roman" w:eastAsia="Times New Roman" w:hAnsi="Times New Roman" w:cs="Times New Roman"/>
                <w:color w:val="000000"/>
              </w:rPr>
            </w:pPr>
            <w:r w:rsidRPr="00DC499B">
              <w:rPr>
                <w:rFonts w:ascii="Times New Roman" w:eastAsia="Times New Roman" w:hAnsi="Times New Roman" w:cs="Times New Roman"/>
                <w:color w:val="000000"/>
              </w:rPr>
              <w:t>Цель: содействовать развитию умения решать задачи с отношением «больше на …», способствовать формированию умений сравнивать числа, применяя сложение.</w:t>
            </w:r>
          </w:p>
          <w:p w14:paraId="5FD9D1C4" w14:textId="77777777" w:rsidR="00515BBB" w:rsidRPr="00DC499B" w:rsidRDefault="00515BBB" w:rsidP="00211C59">
            <w:pPr>
              <w:pStyle w:val="13"/>
              <w:rPr>
                <w:rFonts w:ascii="Times New Roman" w:eastAsia="Times New Roman" w:hAnsi="Times New Roman" w:cs="Times New Roman"/>
                <w:color w:val="000000"/>
              </w:rPr>
            </w:pPr>
            <w:r w:rsidRPr="00DC499B">
              <w:rPr>
                <w:rFonts w:ascii="Times New Roman" w:eastAsia="Times New Roman" w:hAnsi="Times New Roman" w:cs="Times New Roman"/>
                <w:color w:val="000000"/>
              </w:rPr>
              <w:t>Задачи:</w:t>
            </w:r>
          </w:p>
          <w:p w14:paraId="4251480F" w14:textId="77777777" w:rsidR="00515BBB" w:rsidRPr="00DC499B" w:rsidRDefault="00515BBB" w:rsidP="00211C59">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Образовательная: совершенствовать умения сравнивать числа; совершенствовать вычислительные навыки в пределах 100.</w:t>
            </w:r>
          </w:p>
          <w:p w14:paraId="43464AF4" w14:textId="77777777" w:rsidR="00515BBB" w:rsidRPr="00DC499B" w:rsidRDefault="00515BBB" w:rsidP="00211C59">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Развивающая: развивать логическое мышление, формировать умения работать с информацией, развивать интерес к предмету, развивать умение слушать и слышать своих сверстников и учителя.</w:t>
            </w:r>
          </w:p>
          <w:p w14:paraId="7AB654DE" w14:textId="77777777" w:rsidR="00515BBB" w:rsidRPr="00DC499B" w:rsidRDefault="00515BBB" w:rsidP="00211C59">
            <w:pPr>
              <w:pStyle w:val="13"/>
              <w:rPr>
                <w:rFonts w:ascii="Times New Roman" w:eastAsia="Times New Roman" w:hAnsi="Times New Roman" w:cs="Times New Roman"/>
                <w:b/>
                <w:color w:val="000000"/>
              </w:rPr>
            </w:pPr>
            <w:r w:rsidRPr="00DC499B">
              <w:rPr>
                <w:rFonts w:ascii="Times New Roman" w:eastAsia="Times New Roman" w:hAnsi="Times New Roman" w:cs="Times New Roman"/>
                <w:color w:val="000000"/>
              </w:rPr>
              <w:t>Воспитательная: воспитывать чувства товарищества, усидчивость.</w:t>
            </w:r>
          </w:p>
        </w:tc>
        <w:tc>
          <w:tcPr>
            <w:tcW w:w="4160" w:type="dxa"/>
            <w:tcBorders>
              <w:top w:val="single" w:sz="4" w:space="0" w:color="auto"/>
              <w:left w:val="single" w:sz="4" w:space="0" w:color="auto"/>
              <w:bottom w:val="single" w:sz="4" w:space="0" w:color="auto"/>
              <w:right w:val="single" w:sz="4" w:space="0" w:color="auto"/>
            </w:tcBorders>
          </w:tcPr>
          <w:p w14:paraId="3FE2CDDF"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Дидактическая игра «Волшебник»</w:t>
            </w:r>
          </w:p>
          <w:p w14:paraId="7B00BC59"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Цель: развитие умения анализировать.</w:t>
            </w:r>
          </w:p>
          <w:p w14:paraId="6646A874"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hAnsi="Times New Roman" w:cs="Times New Roman"/>
                <w:noProof/>
              </w:rPr>
              <w:drawing>
                <wp:inline distT="0" distB="0" distL="0" distR="0" wp14:anchorId="1E7071FD" wp14:editId="5AD1AB49">
                  <wp:extent cx="1638795" cy="9955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994" cy="998719"/>
                          </a:xfrm>
                          <a:prstGeom prst="rect">
                            <a:avLst/>
                          </a:prstGeom>
                          <a:noFill/>
                          <a:ln>
                            <a:noFill/>
                          </a:ln>
                        </pic:spPr>
                      </pic:pic>
                    </a:graphicData>
                  </a:graphic>
                </wp:inline>
              </w:drawing>
            </w:r>
          </w:p>
          <w:p w14:paraId="3FB94960" w14:textId="77777777" w:rsidR="00515BBB" w:rsidRPr="00DC499B" w:rsidRDefault="00515BBB" w:rsidP="00211C59">
            <w:pPr>
              <w:ind w:left="142" w:right="60"/>
              <w:rPr>
                <w:rFonts w:ascii="Times New Roman" w:hAnsi="Times New Roman" w:cs="Times New Roman"/>
              </w:rPr>
            </w:pPr>
            <w:r w:rsidRPr="00DC499B">
              <w:rPr>
                <w:rFonts w:ascii="Times New Roman" w:hAnsi="Times New Roman" w:cs="Times New Roman"/>
              </w:rPr>
              <w:t>Ответ: чтобы узнать, какая цифра скрыта за грибком, решим пример «56-27». Ответ — 29. Решив пример «29+9», получим число, спрятанное за звёздочкой; это 38.</w:t>
            </w:r>
          </w:p>
          <w:p w14:paraId="4240BC8B" w14:textId="77777777" w:rsidR="00515BBB" w:rsidRPr="00DC499B" w:rsidRDefault="00515BBB" w:rsidP="00211C59">
            <w:pPr>
              <w:pStyle w:val="13"/>
              <w:ind w:left="142" w:right="60"/>
              <w:rPr>
                <w:rFonts w:ascii="Times New Roman" w:hAnsi="Times New Roman" w:cs="Times New Roman"/>
              </w:rPr>
            </w:pPr>
            <w:r w:rsidRPr="00DC499B">
              <w:rPr>
                <w:rFonts w:ascii="Times New Roman" w:hAnsi="Times New Roman" w:cs="Times New Roman"/>
              </w:rPr>
              <w:t>Описание игры: карточка выводится на экран, обучающимся необходимо понять, какую цифру волшебник превратил в грибок, а какую – в звезду. После обдумывания, дети высказывают свои предположения, происходит голосование с помощью сигнальных карт.</w:t>
            </w:r>
          </w:p>
        </w:tc>
      </w:tr>
      <w:tr w:rsidR="00515BBB" w:rsidRPr="00C2754C" w14:paraId="223ECF07" w14:textId="77777777" w:rsidTr="00515BBB">
        <w:trPr>
          <w:trHeight w:val="276"/>
        </w:trPr>
        <w:tc>
          <w:tcPr>
            <w:tcW w:w="1730" w:type="dxa"/>
          </w:tcPr>
          <w:p w14:paraId="0B3F361B" w14:textId="77777777" w:rsidR="00515BBB" w:rsidRPr="00DC499B" w:rsidRDefault="00515BBB" w:rsidP="00211C59">
            <w:pPr>
              <w:pStyle w:val="13"/>
              <w:rPr>
                <w:rFonts w:ascii="Times New Roman" w:eastAsia="Times New Roman" w:hAnsi="Times New Roman" w:cs="Times New Roman"/>
                <w:bCs/>
                <w:color w:val="000000"/>
              </w:rPr>
            </w:pPr>
            <w:r w:rsidRPr="00DC499B">
              <w:rPr>
                <w:rFonts w:ascii="Times New Roman" w:eastAsia="Times New Roman" w:hAnsi="Times New Roman" w:cs="Times New Roman"/>
                <w:bCs/>
                <w:color w:val="000000"/>
              </w:rPr>
              <w:t>«Геометрические фигуры»</w:t>
            </w:r>
          </w:p>
        </w:tc>
        <w:tc>
          <w:tcPr>
            <w:tcW w:w="3544" w:type="dxa"/>
          </w:tcPr>
          <w:p w14:paraId="130B5E30" w14:textId="77777777" w:rsidR="00515BBB" w:rsidRPr="00DC499B" w:rsidRDefault="00515BBB" w:rsidP="00211C59">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Цель: создать условия для формирования умений у обучающихся прибавлять числа.</w:t>
            </w:r>
          </w:p>
          <w:p w14:paraId="362909A4" w14:textId="77777777" w:rsidR="00515BBB" w:rsidRPr="00DC499B" w:rsidRDefault="00515BBB" w:rsidP="00211C59">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Задачи:</w:t>
            </w:r>
          </w:p>
          <w:p w14:paraId="5F63A6E0" w14:textId="77777777" w:rsidR="00515BBB" w:rsidRPr="00DC499B" w:rsidRDefault="00515BBB" w:rsidP="00211C59">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Образовательная: формировать умение прибавлять числа; совершенствовать вычислительные навыки в пределах 100.</w:t>
            </w:r>
          </w:p>
          <w:p w14:paraId="0D05D876" w14:textId="77777777" w:rsidR="00515BBB" w:rsidRPr="00DC499B" w:rsidRDefault="00515BBB" w:rsidP="00211C59">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Развивающая: развивать логическое мышление, формировать умения работать с информацией, развивать интерес к предмету, развивать умение слушать и слышать своих сверстников и учителя.</w:t>
            </w:r>
          </w:p>
          <w:p w14:paraId="344DEEB9" w14:textId="77777777" w:rsidR="00515BBB" w:rsidRPr="00DC499B" w:rsidRDefault="00515BBB" w:rsidP="00211C59">
            <w:pPr>
              <w:pStyle w:val="13"/>
              <w:rPr>
                <w:rFonts w:ascii="Times New Roman" w:eastAsia="Times New Roman" w:hAnsi="Times New Roman" w:cs="Times New Roman"/>
                <w:color w:val="000000"/>
              </w:rPr>
            </w:pPr>
            <w:r w:rsidRPr="00DC499B">
              <w:rPr>
                <w:rFonts w:ascii="Times New Roman" w:eastAsia="Times New Roman" w:hAnsi="Times New Roman" w:cs="Times New Roman"/>
                <w:color w:val="000000"/>
              </w:rPr>
              <w:t xml:space="preserve">Воспитательная: воспитывать </w:t>
            </w:r>
            <w:r w:rsidRPr="00DC499B">
              <w:rPr>
                <w:rFonts w:ascii="Times New Roman" w:eastAsia="Times New Roman" w:hAnsi="Times New Roman" w:cs="Times New Roman"/>
                <w:color w:val="000000"/>
              </w:rPr>
              <w:lastRenderedPageBreak/>
              <w:t>чувства товарищества, усидчивость.</w:t>
            </w:r>
          </w:p>
        </w:tc>
        <w:tc>
          <w:tcPr>
            <w:tcW w:w="4160" w:type="dxa"/>
          </w:tcPr>
          <w:p w14:paraId="2CCC1077" w14:textId="77777777" w:rsidR="00515BBB" w:rsidRPr="00DC499B" w:rsidRDefault="00515BBB" w:rsidP="00515BBB">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lastRenderedPageBreak/>
              <w:t xml:space="preserve">Дидактическая игра «Исключение лишнего». </w:t>
            </w:r>
          </w:p>
          <w:p w14:paraId="2BA0763B" w14:textId="77777777" w:rsidR="00515BBB" w:rsidRPr="00DC499B" w:rsidRDefault="00515BBB" w:rsidP="00515BBB">
            <w:pPr>
              <w:pStyle w:val="13"/>
              <w:ind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Цель: развитие умения анализировать и обобщать.</w:t>
            </w:r>
          </w:p>
          <w:p w14:paraId="6A329B32" w14:textId="77777777" w:rsidR="00515BBB" w:rsidRDefault="00515BBB" w:rsidP="00515BBB">
            <w:pPr>
              <w:pStyle w:val="13"/>
              <w:ind w:right="60"/>
              <w:rPr>
                <w:rFonts w:ascii="Times New Roman" w:hAnsi="Times New Roman" w:cs="Times New Roman"/>
                <w:noProof/>
              </w:rPr>
            </w:pPr>
            <w:r w:rsidRPr="00DC499B">
              <w:rPr>
                <w:rFonts w:ascii="Times New Roman" w:eastAsia="Times New Roman" w:hAnsi="Times New Roman" w:cs="Times New Roman"/>
                <w:color w:val="000000"/>
              </w:rPr>
              <w:t>В ходе игры детям предлагается серия картинок, на которых представлены разные предметы, в сопровождении следующей инструкции: «На каждой из этих картинок один из четырех предметов является лишним. Внимательно посмотри на картинки и определи, какой предмет и почему является лишним».</w:t>
            </w:r>
            <w:r w:rsidRPr="00DC499B">
              <w:rPr>
                <w:rFonts w:ascii="Times New Roman" w:hAnsi="Times New Roman" w:cs="Times New Roman"/>
                <w:noProof/>
              </w:rPr>
              <w:t xml:space="preserve"> </w:t>
            </w:r>
          </w:p>
          <w:p w14:paraId="68A1CCE8" w14:textId="3BEC101A" w:rsidR="00515BBB" w:rsidRPr="00DC499B" w:rsidRDefault="00515BBB" w:rsidP="00515BBB">
            <w:pPr>
              <w:pStyle w:val="13"/>
              <w:ind w:right="60"/>
              <w:rPr>
                <w:rFonts w:ascii="Times New Roman" w:eastAsia="Times New Roman" w:hAnsi="Times New Roman" w:cs="Times New Roman"/>
                <w:color w:val="000000"/>
              </w:rPr>
            </w:pPr>
            <w:r w:rsidRPr="00DC499B">
              <w:rPr>
                <w:rFonts w:ascii="Times New Roman" w:hAnsi="Times New Roman" w:cs="Times New Roman"/>
                <w:noProof/>
              </w:rPr>
              <w:lastRenderedPageBreak/>
              <w:drawing>
                <wp:inline distT="0" distB="0" distL="0" distR="0" wp14:anchorId="62F1239E" wp14:editId="632DD6D7">
                  <wp:extent cx="1121434" cy="810883"/>
                  <wp:effectExtent l="0" t="0" r="2540" b="8890"/>
                  <wp:docPr id="20" name="Рисунок 20"/>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srcRect l="29910" t="37749" r="39732" b="27813"/>
                          <a:stretch/>
                        </pic:blipFill>
                        <pic:spPr bwMode="auto">
                          <a:xfrm>
                            <a:off x="0" y="0"/>
                            <a:ext cx="1130329" cy="817315"/>
                          </a:xfrm>
                          <a:prstGeom prst="rect">
                            <a:avLst/>
                          </a:prstGeom>
                          <a:noFill/>
                          <a:ln>
                            <a:noFill/>
                            <a:round/>
                          </a:ln>
                        </pic:spPr>
                      </pic:pic>
                    </a:graphicData>
                  </a:graphic>
                </wp:inline>
              </w:drawing>
            </w:r>
          </w:p>
        </w:tc>
      </w:tr>
      <w:tr w:rsidR="00515BBB" w:rsidRPr="00C2754C" w14:paraId="21C3244F" w14:textId="77777777" w:rsidTr="00515BBB">
        <w:trPr>
          <w:trHeight w:val="276"/>
        </w:trPr>
        <w:tc>
          <w:tcPr>
            <w:tcW w:w="1730" w:type="dxa"/>
          </w:tcPr>
          <w:p w14:paraId="5E9904DA" w14:textId="77777777" w:rsidR="00515BBB" w:rsidRPr="00DC499B" w:rsidRDefault="00515BBB" w:rsidP="00211C59">
            <w:pPr>
              <w:pStyle w:val="13"/>
              <w:rPr>
                <w:rFonts w:ascii="Times New Roman" w:eastAsia="Times New Roman" w:hAnsi="Times New Roman" w:cs="Times New Roman"/>
                <w:bCs/>
                <w:color w:val="000000"/>
              </w:rPr>
            </w:pPr>
            <w:r w:rsidRPr="00DC499B">
              <w:rPr>
                <w:rFonts w:ascii="Times New Roman" w:eastAsia="Times New Roman" w:hAnsi="Times New Roman" w:cs="Times New Roman"/>
                <w:bCs/>
                <w:color w:val="000000"/>
              </w:rPr>
              <w:lastRenderedPageBreak/>
              <w:t>«Путешествие в страну математики»</w:t>
            </w:r>
          </w:p>
        </w:tc>
        <w:tc>
          <w:tcPr>
            <w:tcW w:w="3544" w:type="dxa"/>
          </w:tcPr>
          <w:p w14:paraId="2F5BF9B6" w14:textId="77777777" w:rsidR="00515BBB" w:rsidRPr="00DC499B" w:rsidRDefault="00515BBB" w:rsidP="00211C59">
            <w:pPr>
              <w:pStyle w:val="13"/>
              <w:ind w:left="142" w:right="60"/>
              <w:rPr>
                <w:rFonts w:ascii="Times New Roman" w:hAnsi="Times New Roman" w:cs="Times New Roman"/>
              </w:rPr>
            </w:pPr>
            <w:r w:rsidRPr="00DC499B">
              <w:rPr>
                <w:rFonts w:ascii="Times New Roman" w:eastAsia="Times New Roman" w:hAnsi="Times New Roman" w:cs="Times New Roman"/>
                <w:color w:val="000000"/>
              </w:rPr>
              <w:t xml:space="preserve">Цель: </w:t>
            </w:r>
            <w:r w:rsidRPr="00DC499B">
              <w:rPr>
                <w:rFonts w:ascii="Times New Roman" w:hAnsi="Times New Roman" w:cs="Times New Roman"/>
              </w:rPr>
              <w:t>формировать умение находить признаки сходства и различия сравниваемых предметов.</w:t>
            </w:r>
          </w:p>
          <w:p w14:paraId="76877EC6" w14:textId="77777777" w:rsidR="00515BBB" w:rsidRPr="00DC499B" w:rsidRDefault="00515BBB" w:rsidP="00211C59">
            <w:pPr>
              <w:pStyle w:val="13"/>
              <w:ind w:left="142" w:right="60"/>
              <w:rPr>
                <w:rFonts w:ascii="Times New Roman" w:hAnsi="Times New Roman" w:cs="Times New Roman"/>
              </w:rPr>
            </w:pPr>
            <w:r w:rsidRPr="00DC499B">
              <w:rPr>
                <w:rFonts w:ascii="Times New Roman" w:hAnsi="Times New Roman" w:cs="Times New Roman"/>
              </w:rPr>
              <w:t>Задачи:</w:t>
            </w:r>
          </w:p>
          <w:p w14:paraId="471772F5"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Образовательные: учить разграничивать предметы по цвету, форме, размеру.</w:t>
            </w:r>
          </w:p>
          <w:p w14:paraId="69A1F2C0"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Развивающие: развивать внимание, память, мышление, речь.</w:t>
            </w:r>
          </w:p>
          <w:p w14:paraId="04EA901D"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Воспитательные: воспитывать интерес к предмету, чувство товарищества, взаимоуважения и взаимопонимания.</w:t>
            </w:r>
          </w:p>
        </w:tc>
        <w:tc>
          <w:tcPr>
            <w:tcW w:w="4160" w:type="dxa"/>
          </w:tcPr>
          <w:p w14:paraId="35A74C47"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Дидактическая игра «Фигурные анаграммы».</w:t>
            </w:r>
          </w:p>
          <w:p w14:paraId="6E260BEB"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Цель: развитие умения анализировать и делать выводы.</w:t>
            </w:r>
          </w:p>
          <w:p w14:paraId="44A42531"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Описание: детям предлагается несколько зашифрованных слов – анаграмм. Необходимо мышкой переставить буквы в правильной последовательности, чтобы получилось название геометрической фигуры.</w:t>
            </w:r>
          </w:p>
          <w:p w14:paraId="68339527" w14:textId="77777777" w:rsidR="00515BBB" w:rsidRPr="00DC499B" w:rsidRDefault="00515BBB" w:rsidP="00211C59">
            <w:pPr>
              <w:pStyle w:val="13"/>
              <w:ind w:left="142" w:right="60"/>
              <w:rPr>
                <w:rFonts w:ascii="Times New Roman" w:eastAsia="Times New Roman" w:hAnsi="Times New Roman" w:cs="Times New Roman"/>
                <w:color w:val="000000"/>
              </w:rPr>
            </w:pPr>
            <w:r w:rsidRPr="00DC499B">
              <w:rPr>
                <w:rFonts w:ascii="Times New Roman" w:eastAsia="Times New Roman" w:hAnsi="Times New Roman" w:cs="Times New Roman"/>
                <w:color w:val="000000"/>
              </w:rPr>
              <w:t xml:space="preserve">Возможен вариант игры с подсказками и без. </w:t>
            </w:r>
          </w:p>
          <w:p w14:paraId="484BDF52" w14:textId="3278C0A1" w:rsidR="00515BBB" w:rsidRPr="00DC499B" w:rsidRDefault="00515BBB" w:rsidP="00515BBB">
            <w:pPr>
              <w:pStyle w:val="13"/>
              <w:ind w:left="142" w:right="60"/>
              <w:rPr>
                <w:rFonts w:ascii="Times New Roman" w:eastAsia="Times New Roman" w:hAnsi="Times New Roman" w:cs="Times New Roman"/>
                <w:color w:val="000000"/>
              </w:rPr>
            </w:pPr>
            <w:r w:rsidRPr="00DC499B">
              <w:rPr>
                <w:rFonts w:ascii="Times New Roman" w:hAnsi="Times New Roman" w:cs="Times New Roman"/>
                <w:noProof/>
              </w:rPr>
              <w:drawing>
                <wp:inline distT="0" distB="0" distL="0" distR="0" wp14:anchorId="248FA9F8" wp14:editId="27480269">
                  <wp:extent cx="1664898" cy="664234"/>
                  <wp:effectExtent l="0" t="0" r="0" b="2540"/>
                  <wp:docPr id="6" name="Рисунок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cstate="print"/>
                          <a:srcRect l="6723" t="15703" r="26890" b="33057"/>
                          <a:stretch/>
                        </pic:blipFill>
                        <pic:spPr bwMode="auto">
                          <a:xfrm>
                            <a:off x="0" y="0"/>
                            <a:ext cx="1669868" cy="666217"/>
                          </a:xfrm>
                          <a:prstGeom prst="rect">
                            <a:avLst/>
                          </a:prstGeom>
                          <a:noFill/>
                          <a:ln>
                            <a:noFill/>
                          </a:ln>
                        </pic:spPr>
                      </pic:pic>
                    </a:graphicData>
                  </a:graphic>
                </wp:inline>
              </w:drawing>
            </w:r>
          </w:p>
        </w:tc>
      </w:tr>
    </w:tbl>
    <w:p w14:paraId="5654A42B"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b/>
          <w:color w:val="000000"/>
          <w:sz w:val="28"/>
          <w:szCs w:val="28"/>
        </w:rPr>
      </w:pPr>
    </w:p>
    <w:p w14:paraId="082AEBAD"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1 блок содержал в себе дидактические игры, направленные на развитие логического мышления.</w:t>
      </w:r>
    </w:p>
    <w:p w14:paraId="71A00E75"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Для развития логического мышления младших школьников с ограниченными возможностями здоровья мы использовали на внеурочных занятиях по математике дидактические игры с использованием информационно-коммуникационных технологий в том числе. </w:t>
      </w:r>
    </w:p>
    <w:p w14:paraId="24578AB4" w14:textId="77777777" w:rsidR="00515BBB" w:rsidRPr="00040D42" w:rsidRDefault="00515BBB" w:rsidP="00515BBB">
      <w:pPr>
        <w:pStyle w:val="13"/>
        <w:pBdr>
          <w:top w:val="none" w:sz="4" w:space="2" w:color="000000"/>
        </w:pBdr>
        <w:shd w:val="clear" w:color="auto" w:fill="FFFFFF"/>
        <w:spacing w:line="360" w:lineRule="auto"/>
        <w:ind w:firstLine="705"/>
        <w:jc w:val="both"/>
        <w:rPr>
          <w:rFonts w:ascii="Times New Roman" w:eastAsia="Times New Roman" w:hAnsi="Times New Roman" w:cs="Times New Roman"/>
          <w:i/>
          <w:iCs/>
          <w:color w:val="auto"/>
          <w:sz w:val="28"/>
          <w:szCs w:val="28"/>
        </w:rPr>
      </w:pPr>
      <w:r w:rsidRPr="00040D42">
        <w:rPr>
          <w:rFonts w:ascii="Times New Roman" w:eastAsia="Times New Roman" w:hAnsi="Times New Roman" w:cs="Times New Roman"/>
          <w:i/>
          <w:iCs/>
          <w:color w:val="auto"/>
          <w:sz w:val="28"/>
          <w:szCs w:val="28"/>
        </w:rPr>
        <w:t>Занятие на тему «В мире чисел» (Приложение Д).</w:t>
      </w:r>
    </w:p>
    <w:p w14:paraId="4D70D9F5" w14:textId="77777777" w:rsidR="00515BBB" w:rsidRPr="00C2754C" w:rsidRDefault="00515BBB" w:rsidP="00515BBB">
      <w:pPr>
        <w:pStyle w:val="13"/>
        <w:pBdr>
          <w:top w:val="none" w:sz="4" w:space="2" w:color="000000"/>
        </w:pBdr>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Дидактическая игра «Погоня в лабиринте» (Разработана на платформе «</w:t>
      </w:r>
      <w:proofErr w:type="spellStart"/>
      <w:r w:rsidRPr="00C2754C">
        <w:rPr>
          <w:rFonts w:ascii="Times New Roman" w:eastAsia="Times New Roman" w:hAnsi="Times New Roman" w:cs="Times New Roman"/>
          <w:color w:val="auto"/>
          <w:sz w:val="28"/>
          <w:szCs w:val="28"/>
          <w:lang w:val="en-US"/>
        </w:rPr>
        <w:t>Wordwall</w:t>
      </w:r>
      <w:proofErr w:type="spellEnd"/>
      <w:r w:rsidRPr="00C2754C">
        <w:rPr>
          <w:rFonts w:ascii="Times New Roman" w:eastAsia="Times New Roman" w:hAnsi="Times New Roman" w:cs="Times New Roman"/>
          <w:color w:val="auto"/>
          <w:sz w:val="28"/>
          <w:szCs w:val="28"/>
        </w:rPr>
        <w:t>»).</w:t>
      </w:r>
    </w:p>
    <w:p w14:paraId="7D66592D" w14:textId="77777777" w:rsidR="00515BBB" w:rsidRPr="00C2754C" w:rsidRDefault="00515BBB" w:rsidP="00515BBB">
      <w:pPr>
        <w:pStyle w:val="13"/>
        <w:pBdr>
          <w:top w:val="none" w:sz="4" w:space="2" w:color="000000"/>
        </w:pBdr>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Детям был предложен космический лабиринт, который состоит из вопросов, относящихся к теме занятия. В нижней части экрана располагается вопрос. В лабиринте – ответы на него. Необходимо найти и добраться в лабиринте до верного ответа так, чтобы не быть пойманным охранником.</w:t>
      </w:r>
    </w:p>
    <w:p w14:paraId="5A7816FF" w14:textId="77777777" w:rsidR="00515BBB" w:rsidRDefault="00515BBB" w:rsidP="00515BBB">
      <w:pPr>
        <w:pStyle w:val="13"/>
        <w:pBdr>
          <w:top w:val="none" w:sz="4" w:space="2" w:color="000000"/>
        </w:pBdr>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Возможное затруднение у обучающихся - затруднение в поиске пути к нему в лабиринте в связи с недостаточным уровнем развития пространственного мышления.</w:t>
      </w:r>
    </w:p>
    <w:p w14:paraId="4C171405" w14:textId="77777777" w:rsidR="00515BBB" w:rsidRPr="00DC499B" w:rsidRDefault="00515BBB" w:rsidP="00515BBB">
      <w:pPr>
        <w:pStyle w:val="13"/>
        <w:pBdr>
          <w:top w:val="none" w:sz="4" w:space="2" w:color="000000"/>
        </w:pBdr>
        <w:shd w:val="clear" w:color="auto" w:fill="FFFFFF"/>
        <w:spacing w:line="360" w:lineRule="auto"/>
        <w:ind w:firstLine="705"/>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lastRenderedPageBreak/>
        <w:t>Рисунок 2.2 - Дидактическая игра «Погоня в лабиринте»</w:t>
      </w:r>
    </w:p>
    <w:p w14:paraId="2C67E66C" w14:textId="77777777" w:rsidR="00515BBB" w:rsidRPr="00C2754C" w:rsidRDefault="00515BBB" w:rsidP="00515BBB">
      <w:pPr>
        <w:pStyle w:val="13"/>
        <w:pBdr>
          <w:top w:val="none" w:sz="4" w:space="2" w:color="000000"/>
        </w:pBdr>
        <w:shd w:val="clear" w:color="auto" w:fill="FFFFFF"/>
        <w:spacing w:line="360" w:lineRule="auto"/>
        <w:ind w:firstLine="705"/>
        <w:jc w:val="center"/>
        <w:rPr>
          <w:rFonts w:ascii="Times New Roman" w:eastAsia="Times New Roman" w:hAnsi="Times New Roman" w:cs="Times New Roman"/>
          <w:color w:val="auto"/>
          <w:sz w:val="28"/>
          <w:szCs w:val="28"/>
        </w:rPr>
      </w:pPr>
      <w:r w:rsidRPr="00C2754C">
        <w:rPr>
          <w:rFonts w:ascii="Times New Roman" w:hAnsi="Times New Roman" w:cs="Times New Roman"/>
          <w:noProof/>
          <w:sz w:val="28"/>
          <w:szCs w:val="28"/>
        </w:rPr>
        <w:drawing>
          <wp:inline distT="0" distB="0" distL="0" distR="0" wp14:anchorId="41AC8989" wp14:editId="13251DC5">
            <wp:extent cx="3127841" cy="1571625"/>
            <wp:effectExtent l="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pic:cNvPicPr>
                      <a:picLocks noChangeAspect="1"/>
                    </pic:cNvPicPr>
                  </pic:nvPicPr>
                  <pic:blipFill>
                    <a:blip r:embed="rId12" cstate="print"/>
                    <a:srcRect l="8333" t="13393" r="26388" b="23215"/>
                    <a:stretch/>
                  </pic:blipFill>
                  <pic:spPr bwMode="auto">
                    <a:xfrm>
                      <a:off x="0" y="0"/>
                      <a:ext cx="3132199" cy="1573815"/>
                    </a:xfrm>
                    <a:prstGeom prst="rect">
                      <a:avLst/>
                    </a:prstGeom>
                    <a:noFill/>
                    <a:ln w="9525">
                      <a:noFill/>
                      <a:miter lim="800000"/>
                      <a:headEnd/>
                      <a:tailEnd/>
                    </a:ln>
                  </pic:spPr>
                </pic:pic>
              </a:graphicData>
            </a:graphic>
          </wp:inline>
        </w:drawing>
      </w:r>
    </w:p>
    <w:p w14:paraId="28FF9893" w14:textId="77777777" w:rsidR="00515BBB" w:rsidRPr="00040D42" w:rsidRDefault="00515BBB" w:rsidP="00515BBB">
      <w:pPr>
        <w:pStyle w:val="13"/>
        <w:shd w:val="clear" w:color="auto" w:fill="FFFFFF"/>
        <w:spacing w:line="360" w:lineRule="auto"/>
        <w:ind w:firstLine="703"/>
        <w:jc w:val="both"/>
        <w:rPr>
          <w:rFonts w:ascii="Times New Roman" w:eastAsia="Times New Roman" w:hAnsi="Times New Roman" w:cs="Times New Roman"/>
          <w:i/>
          <w:iCs/>
          <w:color w:val="auto"/>
          <w:sz w:val="28"/>
          <w:szCs w:val="28"/>
        </w:rPr>
      </w:pPr>
      <w:r w:rsidRPr="00040D42">
        <w:rPr>
          <w:rFonts w:ascii="Times New Roman" w:eastAsia="Times New Roman" w:hAnsi="Times New Roman" w:cs="Times New Roman"/>
          <w:i/>
          <w:iCs/>
          <w:color w:val="auto"/>
          <w:sz w:val="28"/>
          <w:szCs w:val="28"/>
        </w:rPr>
        <w:t>Занятие на тему «Сказочная математика» (Приложение Д).</w:t>
      </w:r>
    </w:p>
    <w:p w14:paraId="708D02FC"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Дидактическая игра «Волшебник». Рекомендуется реализовать на этапе актуализации знаний.</w:t>
      </w:r>
    </w:p>
    <w:p w14:paraId="6CB8779A" w14:textId="77777777" w:rsidR="00515BBB" w:rsidRPr="00C2754C" w:rsidRDefault="00515BBB" w:rsidP="00515BBB">
      <w:pPr>
        <w:pStyle w:val="13"/>
        <w:shd w:val="clear" w:color="auto" w:fill="FFFFFF"/>
        <w:spacing w:line="360" w:lineRule="auto"/>
        <w:ind w:firstLine="703"/>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Карточка с заданием выводится на экран, обучающимся необходимо понять, какую цифру волшебник превратил в грибок, а какую – в звезду. После обдумывания, дети высказывали свои предположения, происходило голосование с помощью сигнальных карт. </w:t>
      </w:r>
    </w:p>
    <w:p w14:paraId="7BD14B19" w14:textId="77777777" w:rsidR="00515BBB" w:rsidRPr="00DC499B" w:rsidRDefault="00515BBB" w:rsidP="00515BBB">
      <w:pPr>
        <w:pStyle w:val="13"/>
        <w:shd w:val="clear" w:color="auto" w:fill="FFFFFF"/>
        <w:spacing w:line="360" w:lineRule="auto"/>
        <w:ind w:firstLine="703"/>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Для ребенка испытывающего затруднения возможно использование карточка с компонентами действий при сложении и вычитании и способами поиска недостающих компонентов (Рисунок 2.3.).</w:t>
      </w:r>
    </w:p>
    <w:p w14:paraId="273AFD89" w14:textId="77777777" w:rsidR="00515BBB" w:rsidRPr="00DC499B" w:rsidRDefault="00515BBB" w:rsidP="00515BBB">
      <w:pPr>
        <w:pStyle w:val="13"/>
        <w:shd w:val="clear" w:color="auto" w:fill="FFFFFF"/>
        <w:spacing w:line="360" w:lineRule="auto"/>
        <w:ind w:firstLine="70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Рисунок 2.3 – Карточки-помощницы</w:t>
      </w:r>
    </w:p>
    <w:p w14:paraId="1D1D4990" w14:textId="77777777" w:rsidR="00515BBB" w:rsidRPr="00C2754C" w:rsidRDefault="00515BBB" w:rsidP="00515BBB">
      <w:pPr>
        <w:pStyle w:val="13"/>
        <w:shd w:val="clear" w:color="auto" w:fill="FFFFFF"/>
        <w:spacing w:line="360" w:lineRule="auto"/>
        <w:jc w:val="center"/>
        <w:rPr>
          <w:rFonts w:ascii="Times New Roman" w:eastAsia="Times New Roman" w:hAnsi="Times New Roman" w:cs="Times New Roman"/>
          <w:color w:val="auto"/>
          <w:sz w:val="28"/>
          <w:szCs w:val="28"/>
        </w:rPr>
      </w:pPr>
      <w:r w:rsidRPr="00C2754C">
        <w:rPr>
          <w:rFonts w:ascii="Times New Roman" w:eastAsia="Times New Roman" w:hAnsi="Times New Roman" w:cs="Times New Roman"/>
          <w:noProof/>
          <w:color w:val="auto"/>
          <w:sz w:val="28"/>
          <w:szCs w:val="28"/>
        </w:rPr>
        <w:drawing>
          <wp:inline distT="0" distB="0" distL="0" distR="0" wp14:anchorId="11F3CF9B" wp14:editId="51703A42">
            <wp:extent cx="3359407" cy="1276350"/>
            <wp:effectExtent l="0" t="0" r="0" b="0"/>
            <wp:docPr id="39" name="Рисунок 39" descr="F:\карт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очка.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36" t="1994" r="2938" b="47009"/>
                    <a:stretch/>
                  </pic:blipFill>
                  <pic:spPr bwMode="auto">
                    <a:xfrm>
                      <a:off x="0" y="0"/>
                      <a:ext cx="3403732" cy="1293191"/>
                    </a:xfrm>
                    <a:prstGeom prst="rect">
                      <a:avLst/>
                    </a:prstGeom>
                    <a:noFill/>
                    <a:ln>
                      <a:noFill/>
                    </a:ln>
                    <a:extLst>
                      <a:ext uri="{53640926-AAD7-44D8-BBD7-CCE9431645EC}">
                        <a14:shadowObscured xmlns:a14="http://schemas.microsoft.com/office/drawing/2010/main"/>
                      </a:ext>
                    </a:extLst>
                  </pic:spPr>
                </pic:pic>
              </a:graphicData>
            </a:graphic>
          </wp:inline>
        </w:drawing>
      </w:r>
    </w:p>
    <w:p w14:paraId="079BD628" w14:textId="77777777" w:rsidR="00515BBB" w:rsidRPr="00C2754C" w:rsidRDefault="00515BBB" w:rsidP="00515BBB">
      <w:pPr>
        <w:pStyle w:val="13"/>
        <w:shd w:val="clear" w:color="auto" w:fill="FFFFFF"/>
        <w:spacing w:line="360" w:lineRule="auto"/>
        <w:jc w:val="center"/>
        <w:rPr>
          <w:rFonts w:ascii="Times New Roman" w:eastAsia="Times New Roman" w:hAnsi="Times New Roman" w:cs="Times New Roman"/>
          <w:color w:val="auto"/>
          <w:sz w:val="28"/>
          <w:szCs w:val="28"/>
        </w:rPr>
      </w:pPr>
      <w:r w:rsidRPr="00C2754C">
        <w:rPr>
          <w:rFonts w:ascii="Times New Roman" w:eastAsia="Times New Roman" w:hAnsi="Times New Roman" w:cs="Times New Roman"/>
          <w:noProof/>
          <w:color w:val="auto"/>
          <w:sz w:val="28"/>
          <w:szCs w:val="28"/>
        </w:rPr>
        <w:drawing>
          <wp:inline distT="0" distB="0" distL="0" distR="0" wp14:anchorId="5977E4B8" wp14:editId="678E5283">
            <wp:extent cx="1677192" cy="1028700"/>
            <wp:effectExtent l="0" t="0" r="0" b="0"/>
            <wp:docPr id="41" name="Рисунок 41" descr="F:\сл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лож.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62" b="20347"/>
                    <a:stretch/>
                  </pic:blipFill>
                  <pic:spPr bwMode="auto">
                    <a:xfrm>
                      <a:off x="0" y="0"/>
                      <a:ext cx="1696095" cy="1040294"/>
                    </a:xfrm>
                    <a:prstGeom prst="rect">
                      <a:avLst/>
                    </a:prstGeom>
                    <a:noFill/>
                    <a:ln>
                      <a:noFill/>
                    </a:ln>
                    <a:extLst>
                      <a:ext uri="{53640926-AAD7-44D8-BBD7-CCE9431645EC}">
                        <a14:shadowObscured xmlns:a14="http://schemas.microsoft.com/office/drawing/2010/main"/>
                      </a:ext>
                    </a:extLst>
                  </pic:spPr>
                </pic:pic>
              </a:graphicData>
            </a:graphic>
          </wp:inline>
        </w:drawing>
      </w:r>
      <w:r w:rsidRPr="00C2754C">
        <w:rPr>
          <w:rFonts w:ascii="Times New Roman" w:eastAsia="Times New Roman" w:hAnsi="Times New Roman" w:cs="Times New Roman"/>
          <w:noProof/>
          <w:color w:val="auto"/>
          <w:sz w:val="28"/>
          <w:szCs w:val="28"/>
        </w:rPr>
        <w:drawing>
          <wp:inline distT="0" distB="0" distL="0" distR="0" wp14:anchorId="5A006C77" wp14:editId="412F9641">
            <wp:extent cx="1684918" cy="1019175"/>
            <wp:effectExtent l="0" t="0" r="0" b="0"/>
            <wp:docPr id="42" name="Рисунок 42" descr="F:\выч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ычит.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63" t="35653" r="2553"/>
                    <a:stretch/>
                  </pic:blipFill>
                  <pic:spPr bwMode="auto">
                    <a:xfrm>
                      <a:off x="0" y="0"/>
                      <a:ext cx="1728533" cy="1045557"/>
                    </a:xfrm>
                    <a:prstGeom prst="rect">
                      <a:avLst/>
                    </a:prstGeom>
                    <a:noFill/>
                    <a:ln>
                      <a:noFill/>
                    </a:ln>
                    <a:extLst>
                      <a:ext uri="{53640926-AAD7-44D8-BBD7-CCE9431645EC}">
                        <a14:shadowObscured xmlns:a14="http://schemas.microsoft.com/office/drawing/2010/main"/>
                      </a:ext>
                    </a:extLst>
                  </pic:spPr>
                </pic:pic>
              </a:graphicData>
            </a:graphic>
          </wp:inline>
        </w:drawing>
      </w:r>
    </w:p>
    <w:p w14:paraId="007382E5" w14:textId="77777777" w:rsidR="00515BBB" w:rsidRDefault="00515BBB" w:rsidP="00515BBB">
      <w:pPr>
        <w:pStyle w:val="13"/>
        <w:shd w:val="clear" w:color="auto" w:fill="FFFFFF"/>
        <w:spacing w:line="360" w:lineRule="auto"/>
        <w:ind w:firstLine="703"/>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Если ребенок не справляется с заданием, рационально оказать обучающий вид помощи, при котором надо непосредственно указать или показать, что и как надо делать для того, чтобы решить учебную задачу, подробно описать алгоритм. </w:t>
      </w:r>
    </w:p>
    <w:p w14:paraId="6A712DCE" w14:textId="77777777" w:rsidR="00515BBB" w:rsidRPr="00DC499B" w:rsidRDefault="00515BBB" w:rsidP="00515BBB">
      <w:pPr>
        <w:pStyle w:val="13"/>
        <w:pBdr>
          <w:top w:val="none" w:sz="4" w:space="2" w:color="000000"/>
        </w:pBdr>
        <w:shd w:val="clear" w:color="auto" w:fill="FFFFFF"/>
        <w:spacing w:line="360" w:lineRule="auto"/>
        <w:ind w:firstLine="70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lastRenderedPageBreak/>
        <w:t>Рисунок 2.4 - Дидактическая игра «Волшебник»</w:t>
      </w:r>
    </w:p>
    <w:p w14:paraId="12F734E5" w14:textId="77777777" w:rsidR="00515BBB" w:rsidRPr="00C2754C" w:rsidRDefault="00515BBB" w:rsidP="00515BBB">
      <w:pPr>
        <w:pStyle w:val="13"/>
        <w:pBdr>
          <w:top w:val="none" w:sz="4" w:space="2" w:color="000000"/>
        </w:pBdr>
        <w:shd w:val="clear" w:color="auto" w:fill="FFFFFF"/>
        <w:spacing w:line="360" w:lineRule="auto"/>
        <w:ind w:firstLine="703"/>
        <w:jc w:val="center"/>
        <w:rPr>
          <w:rFonts w:ascii="Times New Roman" w:eastAsia="Times New Roman" w:hAnsi="Times New Roman" w:cs="Times New Roman"/>
          <w:color w:val="auto"/>
          <w:sz w:val="28"/>
          <w:szCs w:val="28"/>
        </w:rPr>
      </w:pPr>
      <w:r w:rsidRPr="00C2754C">
        <w:rPr>
          <w:rFonts w:ascii="Times New Roman" w:eastAsia="Times New Roman" w:hAnsi="Times New Roman" w:cs="Times New Roman"/>
          <w:noProof/>
          <w:color w:val="auto"/>
          <w:sz w:val="28"/>
          <w:szCs w:val="28"/>
        </w:rPr>
        <w:drawing>
          <wp:inline distT="0" distB="0" distL="0" distR="0" wp14:anchorId="13ACC748" wp14:editId="6665C063">
            <wp:extent cx="2546771" cy="1543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644" cy="1549032"/>
                    </a:xfrm>
                    <a:prstGeom prst="rect">
                      <a:avLst/>
                    </a:prstGeom>
                    <a:noFill/>
                  </pic:spPr>
                </pic:pic>
              </a:graphicData>
            </a:graphic>
          </wp:inline>
        </w:drawing>
      </w:r>
    </w:p>
    <w:p w14:paraId="30B4FA34" w14:textId="77777777" w:rsidR="00515BBB" w:rsidRPr="00040D42" w:rsidRDefault="00515BBB" w:rsidP="00515BBB">
      <w:pPr>
        <w:pStyle w:val="13"/>
        <w:pBdr>
          <w:top w:val="none" w:sz="4" w:space="2" w:color="000000"/>
        </w:pBdr>
        <w:shd w:val="clear" w:color="auto" w:fill="FFFFFF"/>
        <w:spacing w:line="360" w:lineRule="auto"/>
        <w:ind w:firstLine="705"/>
        <w:jc w:val="both"/>
        <w:rPr>
          <w:rFonts w:ascii="Times New Roman" w:eastAsia="Times New Roman" w:hAnsi="Times New Roman" w:cs="Times New Roman"/>
          <w:i/>
          <w:iCs/>
          <w:color w:val="000000"/>
          <w:sz w:val="28"/>
          <w:szCs w:val="28"/>
        </w:rPr>
      </w:pPr>
      <w:r w:rsidRPr="00040D42">
        <w:rPr>
          <w:rFonts w:ascii="Times New Roman" w:eastAsia="Times New Roman" w:hAnsi="Times New Roman" w:cs="Times New Roman"/>
          <w:i/>
          <w:iCs/>
          <w:color w:val="000000"/>
          <w:sz w:val="28"/>
          <w:szCs w:val="28"/>
        </w:rPr>
        <w:t>Занятие на тему «Геометрические фигуры» (Приложение Д).</w:t>
      </w:r>
    </w:p>
    <w:p w14:paraId="29EF5B88" w14:textId="77777777" w:rsidR="00515BBB" w:rsidRPr="00C2754C" w:rsidRDefault="00515BBB" w:rsidP="00515BBB">
      <w:pPr>
        <w:pStyle w:val="13"/>
        <w:pBdr>
          <w:top w:val="none" w:sz="4" w:space="2" w:color="000000"/>
        </w:pBdr>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Дидактическая игра «Исключение лишнего», рекомендуется на этапе реализации построенного проекта.</w:t>
      </w:r>
    </w:p>
    <w:p w14:paraId="5E97448D" w14:textId="77777777" w:rsidR="00515BBB" w:rsidRPr="00C2754C" w:rsidRDefault="00515BBB" w:rsidP="00515BBB">
      <w:pPr>
        <w:pStyle w:val="13"/>
        <w:pBdr>
          <w:top w:val="none" w:sz="4" w:space="2" w:color="000000"/>
        </w:pBdr>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В ходе игры детям предлагается серия картинок, на которых представлены разные предметы, в сопровождении следующей инструкции: «На каждой из этих картинок один из четырех предметов является лишним. Внимательно посмотри на картинки и определи, какой предмет и почему является лишним».</w:t>
      </w:r>
    </w:p>
    <w:p w14:paraId="6C2DAE63" w14:textId="77777777" w:rsidR="00515BBB" w:rsidRPr="00DC499B" w:rsidRDefault="00515BBB" w:rsidP="00515BBB">
      <w:pPr>
        <w:pStyle w:val="13"/>
        <w:pBdr>
          <w:top w:val="none" w:sz="4" w:space="2" w:color="000000"/>
        </w:pBdr>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Для выполнения задания рекомендуется направляющий вид помощи.</w:t>
      </w:r>
    </w:p>
    <w:p w14:paraId="2F87EBA6" w14:textId="102C03F0" w:rsidR="00515BBB" w:rsidRPr="00DC499B" w:rsidRDefault="00515BBB" w:rsidP="00515BBB">
      <w:pPr>
        <w:pStyle w:val="13"/>
        <w:shd w:val="clear" w:color="auto" w:fill="FFFFFF"/>
        <w:spacing w:line="360" w:lineRule="auto"/>
        <w:ind w:firstLine="705"/>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Рисунок 2.</w:t>
      </w:r>
      <w:r w:rsidR="00170444">
        <w:rPr>
          <w:rFonts w:ascii="Times New Roman" w:eastAsia="Times New Roman" w:hAnsi="Times New Roman" w:cs="Times New Roman"/>
          <w:b/>
          <w:color w:val="000000"/>
        </w:rPr>
        <w:t>5</w:t>
      </w:r>
      <w:r w:rsidRPr="00DC499B">
        <w:rPr>
          <w:rFonts w:ascii="Times New Roman" w:eastAsia="Times New Roman" w:hAnsi="Times New Roman" w:cs="Times New Roman"/>
          <w:b/>
          <w:color w:val="000000"/>
        </w:rPr>
        <w:t xml:space="preserve"> - Дидактическая игра «Исключение лишнего»</w:t>
      </w:r>
    </w:p>
    <w:p w14:paraId="0C681780" w14:textId="77777777" w:rsidR="00515BBB" w:rsidRPr="00C2754C" w:rsidRDefault="00515BBB" w:rsidP="00515BBB">
      <w:pPr>
        <w:pStyle w:val="13"/>
        <w:shd w:val="clear" w:color="auto" w:fill="FFFFFF"/>
        <w:spacing w:line="360" w:lineRule="auto"/>
        <w:ind w:firstLine="705"/>
        <w:jc w:val="center"/>
        <w:rPr>
          <w:rFonts w:ascii="Times New Roman" w:eastAsia="Times New Roman" w:hAnsi="Times New Roman" w:cs="Times New Roman"/>
          <w:color w:val="000000"/>
          <w:sz w:val="28"/>
          <w:szCs w:val="28"/>
        </w:rPr>
      </w:pPr>
      <w:r w:rsidRPr="00C2754C">
        <w:rPr>
          <w:rFonts w:ascii="Times New Roman" w:hAnsi="Times New Roman" w:cs="Times New Roman"/>
          <w:noProof/>
          <w:sz w:val="28"/>
          <w:szCs w:val="28"/>
        </w:rPr>
        <w:drawing>
          <wp:inline distT="0" distB="0" distL="0" distR="0" wp14:anchorId="68928EBF" wp14:editId="597B2E18">
            <wp:extent cx="2178137" cy="1524000"/>
            <wp:effectExtent l="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6"/>
                    <pic:cNvPicPr>
                      <a:picLocks noChangeAspect="1"/>
                    </pic:cNvPicPr>
                  </pic:nvPicPr>
                  <pic:blipFill>
                    <a:blip r:embed="rId10"/>
                    <a:srcRect l="29910" t="38628" r="39732" b="29277"/>
                    <a:stretch/>
                  </pic:blipFill>
                  <pic:spPr bwMode="auto">
                    <a:xfrm>
                      <a:off x="0" y="0"/>
                      <a:ext cx="2187954" cy="1530869"/>
                    </a:xfrm>
                    <a:prstGeom prst="rect">
                      <a:avLst/>
                    </a:prstGeom>
                    <a:noFill/>
                    <a:ln w="9525">
                      <a:noFill/>
                      <a:miter lim="800000"/>
                      <a:headEnd/>
                      <a:tailEnd/>
                    </a:ln>
                  </pic:spPr>
                </pic:pic>
              </a:graphicData>
            </a:graphic>
          </wp:inline>
        </w:drawing>
      </w:r>
    </w:p>
    <w:p w14:paraId="105A34F6" w14:textId="77777777" w:rsidR="00515BBB" w:rsidRPr="00040D42" w:rsidRDefault="00515BBB" w:rsidP="00515BBB">
      <w:pPr>
        <w:pStyle w:val="13"/>
        <w:shd w:val="clear" w:color="auto" w:fill="FFFFFF"/>
        <w:spacing w:line="360" w:lineRule="auto"/>
        <w:ind w:firstLine="705"/>
        <w:jc w:val="both"/>
        <w:rPr>
          <w:rFonts w:ascii="Times New Roman" w:eastAsia="Times New Roman" w:hAnsi="Times New Roman" w:cs="Times New Roman"/>
          <w:i/>
          <w:iCs/>
          <w:color w:val="000000"/>
          <w:sz w:val="28"/>
          <w:szCs w:val="28"/>
        </w:rPr>
      </w:pPr>
      <w:r w:rsidRPr="00040D42">
        <w:rPr>
          <w:rFonts w:ascii="Times New Roman" w:eastAsia="Times New Roman" w:hAnsi="Times New Roman" w:cs="Times New Roman"/>
          <w:i/>
          <w:iCs/>
          <w:color w:val="000000"/>
          <w:sz w:val="28"/>
          <w:szCs w:val="28"/>
        </w:rPr>
        <w:t xml:space="preserve">Занятие на тему «Путешествие в страну математики» </w:t>
      </w:r>
      <w:r w:rsidRPr="00040D42">
        <w:rPr>
          <w:rFonts w:ascii="Times New Roman" w:eastAsia="Times New Roman" w:hAnsi="Times New Roman" w:cs="Times New Roman"/>
          <w:i/>
          <w:iCs/>
          <w:color w:val="auto"/>
          <w:sz w:val="28"/>
          <w:szCs w:val="28"/>
        </w:rPr>
        <w:t>(Приложение Д).</w:t>
      </w:r>
    </w:p>
    <w:p w14:paraId="6FAE8254"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000000"/>
          <w:sz w:val="28"/>
          <w:szCs w:val="28"/>
        </w:rPr>
        <w:t xml:space="preserve">Дидактическая игра «Фигурные анаграммы» (Разработана на платформе </w:t>
      </w:r>
      <w:r w:rsidRPr="00C2754C">
        <w:rPr>
          <w:rFonts w:ascii="Times New Roman" w:eastAsia="Times New Roman" w:hAnsi="Times New Roman" w:cs="Times New Roman"/>
          <w:color w:val="auto"/>
          <w:sz w:val="28"/>
          <w:szCs w:val="28"/>
        </w:rPr>
        <w:t>«</w:t>
      </w:r>
      <w:proofErr w:type="spellStart"/>
      <w:r w:rsidRPr="00C2754C">
        <w:rPr>
          <w:rFonts w:ascii="Times New Roman" w:eastAsia="Times New Roman" w:hAnsi="Times New Roman" w:cs="Times New Roman"/>
          <w:color w:val="auto"/>
          <w:sz w:val="28"/>
          <w:szCs w:val="28"/>
          <w:lang w:val="en-US"/>
        </w:rPr>
        <w:t>Wordwall</w:t>
      </w:r>
      <w:proofErr w:type="spellEnd"/>
      <w:r w:rsidRPr="00C2754C">
        <w:rPr>
          <w:rFonts w:ascii="Times New Roman" w:eastAsia="Times New Roman" w:hAnsi="Times New Roman" w:cs="Times New Roman"/>
          <w:color w:val="auto"/>
          <w:sz w:val="28"/>
          <w:szCs w:val="28"/>
        </w:rPr>
        <w:t xml:space="preserve">»), проведена на этапе </w:t>
      </w:r>
      <w:proofErr w:type="spellStart"/>
      <w:r w:rsidRPr="00C2754C">
        <w:rPr>
          <w:rFonts w:ascii="Times New Roman" w:eastAsia="Times New Roman" w:hAnsi="Times New Roman" w:cs="Times New Roman"/>
          <w:color w:val="auto"/>
          <w:sz w:val="28"/>
          <w:szCs w:val="28"/>
        </w:rPr>
        <w:t>физминутки</w:t>
      </w:r>
      <w:proofErr w:type="spellEnd"/>
      <w:r w:rsidRPr="00C2754C">
        <w:rPr>
          <w:rFonts w:ascii="Times New Roman" w:eastAsia="Times New Roman" w:hAnsi="Times New Roman" w:cs="Times New Roman"/>
          <w:color w:val="auto"/>
          <w:sz w:val="28"/>
          <w:szCs w:val="28"/>
        </w:rPr>
        <w:t>.</w:t>
      </w:r>
    </w:p>
    <w:p w14:paraId="14CABCDD"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Детям предлагалось несколько зашифрованных слов-анаграмм. Необходимо мышкой переставить буквы в правильной последовательности, чтобы получилось название геометрической фигуры.</w:t>
      </w:r>
    </w:p>
    <w:p w14:paraId="40BC36F0"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Возможен вариант игры с подсказками и без. Чтобы было легче </w:t>
      </w:r>
      <w:r w:rsidRPr="00C2754C">
        <w:rPr>
          <w:rFonts w:ascii="Times New Roman" w:eastAsia="Times New Roman" w:hAnsi="Times New Roman" w:cs="Times New Roman"/>
          <w:color w:val="000000"/>
          <w:sz w:val="28"/>
          <w:szCs w:val="28"/>
        </w:rPr>
        <w:lastRenderedPageBreak/>
        <w:t>расшифровать анаграмму, возможен вариант с подсказками (изображения предметов, напоминающих определенную геометрическую фигуру).</w:t>
      </w:r>
    </w:p>
    <w:p w14:paraId="0F946810" w14:textId="77777777" w:rsidR="00515BBB"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Благодаря данным подсказкам София К. хоть и испытывала незначительные трудности, но справилась с заданием.</w:t>
      </w:r>
    </w:p>
    <w:p w14:paraId="4B68DD3E" w14:textId="20EF9E4A" w:rsidR="00515BBB" w:rsidRPr="00DC499B" w:rsidRDefault="00515BBB" w:rsidP="00515BBB">
      <w:pPr>
        <w:pStyle w:val="13"/>
        <w:shd w:val="clear" w:color="auto" w:fill="FFFFFF"/>
        <w:spacing w:line="360" w:lineRule="auto"/>
        <w:ind w:firstLine="705"/>
        <w:jc w:val="center"/>
        <w:rPr>
          <w:rFonts w:ascii="Times New Roman" w:eastAsia="Times New Roman" w:hAnsi="Times New Roman" w:cs="Times New Roman"/>
          <w:b/>
          <w:color w:val="000000"/>
        </w:rPr>
      </w:pPr>
      <w:r w:rsidRPr="00DC499B">
        <w:rPr>
          <w:rFonts w:ascii="Times New Roman" w:eastAsia="Times New Roman" w:hAnsi="Times New Roman" w:cs="Times New Roman"/>
          <w:b/>
          <w:color w:val="000000"/>
        </w:rPr>
        <w:t>Рисунок 2.</w:t>
      </w:r>
      <w:r w:rsidR="00170444">
        <w:rPr>
          <w:rFonts w:ascii="Times New Roman" w:eastAsia="Times New Roman" w:hAnsi="Times New Roman" w:cs="Times New Roman"/>
          <w:b/>
          <w:color w:val="000000"/>
        </w:rPr>
        <w:t>6</w:t>
      </w:r>
      <w:r w:rsidRPr="00DC499B">
        <w:rPr>
          <w:rFonts w:ascii="Times New Roman" w:eastAsia="Times New Roman" w:hAnsi="Times New Roman" w:cs="Times New Roman"/>
          <w:b/>
          <w:color w:val="000000"/>
        </w:rPr>
        <w:t xml:space="preserve"> - Дидактическая игра «Фигурные анаграммы»</w:t>
      </w:r>
    </w:p>
    <w:p w14:paraId="10FC6C8B" w14:textId="77777777" w:rsidR="00515BBB" w:rsidRPr="00C2754C" w:rsidRDefault="00515BBB" w:rsidP="00515BBB">
      <w:pPr>
        <w:pStyle w:val="13"/>
        <w:shd w:val="clear" w:color="auto" w:fill="FFFFFF"/>
        <w:spacing w:line="360" w:lineRule="auto"/>
        <w:ind w:firstLine="705"/>
        <w:jc w:val="center"/>
        <w:rPr>
          <w:rFonts w:ascii="Times New Roman" w:eastAsia="Times New Roman" w:hAnsi="Times New Roman" w:cs="Times New Roman"/>
          <w:color w:val="000000"/>
          <w:sz w:val="28"/>
          <w:szCs w:val="28"/>
        </w:rPr>
      </w:pPr>
      <w:r w:rsidRPr="00C2754C">
        <w:rPr>
          <w:rFonts w:ascii="Times New Roman" w:hAnsi="Times New Roman" w:cs="Times New Roman"/>
          <w:noProof/>
          <w:sz w:val="28"/>
          <w:szCs w:val="28"/>
        </w:rPr>
        <w:drawing>
          <wp:inline distT="0" distB="0" distL="0" distR="0" wp14:anchorId="65A44075" wp14:editId="6949BE5D">
            <wp:extent cx="4195647" cy="1638300"/>
            <wp:effectExtent l="19050" t="0" r="0" b="0"/>
            <wp:docPr id="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7"/>
                    <pic:cNvPicPr>
                      <a:picLocks noChangeAspect="1"/>
                    </pic:cNvPicPr>
                  </pic:nvPicPr>
                  <pic:blipFill>
                    <a:blip r:embed="rId17"/>
                    <a:srcRect l="6723" t="15703" r="26890" b="33057"/>
                    <a:stretch/>
                  </pic:blipFill>
                  <pic:spPr bwMode="auto">
                    <a:xfrm>
                      <a:off x="0" y="0"/>
                      <a:ext cx="4195647" cy="1638300"/>
                    </a:xfrm>
                    <a:prstGeom prst="rect">
                      <a:avLst/>
                    </a:prstGeom>
                    <a:noFill/>
                    <a:ln w="9525">
                      <a:noFill/>
                      <a:miter lim="800000"/>
                      <a:headEnd/>
                      <a:tailEnd/>
                    </a:ln>
                  </pic:spPr>
                </pic:pic>
              </a:graphicData>
            </a:graphic>
          </wp:inline>
        </w:drawing>
      </w:r>
    </w:p>
    <w:p w14:paraId="3EDCBBE1"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Таким образом, использование дидактических игр на уроках и внеурочных занятиях по математике с целью развития логического мышления младших школьников с ОВЗ положительно влияет не только на развитие логического мышления, но и на эмоциональное состояние обучающихся. У них повышается познавательный интерес, так как урок или внеурочное занятие, на котором используются игры, становится более интересным и веселым. Эта система работы позволяет сформировать у детей активный интерес к процессу работы и непосредственно развивать логическое мышление. Наибольший интерес у обучающихся вызвали игры, разработанные на платформах «</w:t>
      </w:r>
      <w:proofErr w:type="spellStart"/>
      <w:r w:rsidRPr="00C2754C">
        <w:rPr>
          <w:rFonts w:ascii="Times New Roman" w:eastAsia="Times New Roman" w:hAnsi="Times New Roman" w:cs="Times New Roman"/>
          <w:color w:val="000000"/>
          <w:sz w:val="28"/>
          <w:szCs w:val="28"/>
        </w:rPr>
        <w:t>Wordwall</w:t>
      </w:r>
      <w:proofErr w:type="spellEnd"/>
      <w:r w:rsidRPr="00C2754C">
        <w:rPr>
          <w:rFonts w:ascii="Times New Roman" w:eastAsia="Times New Roman" w:hAnsi="Times New Roman" w:cs="Times New Roman"/>
          <w:color w:val="000000"/>
          <w:sz w:val="28"/>
          <w:szCs w:val="28"/>
        </w:rPr>
        <w:t>» и «LearningApps.org», в силу своей красочности и интерактивности.</w:t>
      </w:r>
    </w:p>
    <w:p w14:paraId="35208719"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Мое внеурочное занятие во 2 классе по программе «Начальная школа </w:t>
      </w:r>
      <w:r w:rsidRPr="00C2754C">
        <w:rPr>
          <w:rFonts w:ascii="Times New Roman" w:eastAsia="Times New Roman" w:hAnsi="Times New Roman" w:cs="Times New Roman"/>
          <w:color w:val="000000"/>
          <w:sz w:val="28"/>
          <w:szCs w:val="28"/>
          <w:lang w:val="en-US"/>
        </w:rPr>
        <w:t>XXI</w:t>
      </w:r>
      <w:r w:rsidRPr="00C2754C">
        <w:rPr>
          <w:rFonts w:ascii="Times New Roman" w:eastAsia="Times New Roman" w:hAnsi="Times New Roman" w:cs="Times New Roman"/>
          <w:color w:val="000000"/>
          <w:sz w:val="28"/>
          <w:szCs w:val="28"/>
        </w:rPr>
        <w:t xml:space="preserve"> века» по теме «Геометрические фигуры» проходило в дистанционном формате. На нем дети были заинтересованы в процессе благодаря различным средствам, методам, приемам и формам работы. Данное занятие проходило как закрепление тех знаний, которые ученики получили на уроках. Занятие проходило в 3 этапа: организационно-мотивационный, основной и этап подведения итогов.</w:t>
      </w:r>
    </w:p>
    <w:p w14:paraId="3BEB9430"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Свое занятие я начала с эмоционального настроя с помощью приема </w:t>
      </w:r>
      <w:r w:rsidRPr="00C2754C">
        <w:rPr>
          <w:rFonts w:ascii="Times New Roman" w:eastAsia="Times New Roman" w:hAnsi="Times New Roman" w:cs="Times New Roman"/>
          <w:color w:val="000000"/>
          <w:sz w:val="28"/>
          <w:szCs w:val="28"/>
        </w:rPr>
        <w:lastRenderedPageBreak/>
        <w:t>«Улыбка» и мотивации, организованной с помощью приема «Пословица». На основном этапе детям предлагалось сформулировать тему занятия с помощью приема «Кроссворд» и поставить цели. После им был предоставлен план, где была сделана ошибка, которую им необходимо было найти и исправить. Далее дети шли по плану и на каждом пункте плана выполняли различные задания, при этом были использованы различные формы работы. На этапе подведения итогов дети вспомнил тему и цель занятия, подвели итоги и произвели рефлексию своей учебной деятельности.</w:t>
      </w:r>
    </w:p>
    <w:p w14:paraId="57A0C190"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На своем занятии я использовала различные средства: наглядность, практика, слово и речь. Также были использованы различные онлайн-платформы, которые помогали провести занятие более интерактивно.</w:t>
      </w:r>
    </w:p>
    <w:p w14:paraId="4D2EA022"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В классе, где я проводила занятие был один ребенок с тяжелым нарушением речи. Чтобы для нее занятие прошло эффективно, я использовала интерактивную презентацию с озвучкой, чтобы она могла лучше воспринять информацию. Также были использованы различные дидактические материалы, которые также помогали более эффективному усвоению знаний. Для развития логического мышления ребенка с тяжелым нарушением речи, я провела дидактическую игру «Исключение лишнего». К сожалению, с первого раза ученица не поняла алгоритма работы и нужно было его повторить еще раз, после работа прошла хорошо.</w:t>
      </w:r>
    </w:p>
    <w:p w14:paraId="10C204A2" w14:textId="5BF3C594" w:rsidR="00515BBB"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На своем занятии я использовала онлайн-платформы «</w:t>
      </w:r>
      <w:r w:rsidRPr="00C2754C">
        <w:rPr>
          <w:rFonts w:ascii="Times New Roman" w:eastAsia="Times New Roman" w:hAnsi="Times New Roman" w:cs="Times New Roman"/>
          <w:color w:val="000000"/>
          <w:sz w:val="28"/>
          <w:szCs w:val="28"/>
          <w:lang w:val="en-US"/>
        </w:rPr>
        <w:t>Google</w:t>
      </w:r>
      <w:r w:rsidRPr="00C2754C">
        <w:rPr>
          <w:rFonts w:ascii="Times New Roman" w:eastAsia="Times New Roman" w:hAnsi="Times New Roman" w:cs="Times New Roman"/>
          <w:color w:val="000000"/>
          <w:sz w:val="28"/>
          <w:szCs w:val="28"/>
        </w:rPr>
        <w:t xml:space="preserve"> </w:t>
      </w:r>
      <w:r w:rsidRPr="00C2754C">
        <w:rPr>
          <w:rFonts w:ascii="Times New Roman" w:eastAsia="Times New Roman" w:hAnsi="Times New Roman" w:cs="Times New Roman"/>
          <w:color w:val="000000"/>
          <w:sz w:val="28"/>
          <w:szCs w:val="28"/>
          <w:lang w:val="en-US"/>
        </w:rPr>
        <w:t>Jam</w:t>
      </w:r>
      <w:r w:rsidRPr="00C2754C">
        <w:rPr>
          <w:rFonts w:ascii="Times New Roman" w:eastAsia="Times New Roman" w:hAnsi="Times New Roman" w:cs="Times New Roman"/>
          <w:color w:val="000000"/>
          <w:sz w:val="28"/>
          <w:szCs w:val="28"/>
        </w:rPr>
        <w:t>-</w:t>
      </w:r>
      <w:r w:rsidRPr="00C2754C">
        <w:rPr>
          <w:rFonts w:ascii="Times New Roman" w:eastAsia="Times New Roman" w:hAnsi="Times New Roman" w:cs="Times New Roman"/>
          <w:color w:val="000000"/>
          <w:sz w:val="28"/>
          <w:szCs w:val="28"/>
          <w:lang w:val="en-US"/>
        </w:rPr>
        <w:t>board</w:t>
      </w:r>
      <w:r w:rsidRPr="00C2754C">
        <w:rPr>
          <w:rFonts w:ascii="Times New Roman" w:eastAsia="Times New Roman" w:hAnsi="Times New Roman" w:cs="Times New Roman"/>
          <w:color w:val="000000"/>
          <w:sz w:val="28"/>
          <w:szCs w:val="28"/>
        </w:rPr>
        <w:t>», «</w:t>
      </w:r>
      <w:r w:rsidRPr="00C2754C">
        <w:rPr>
          <w:rFonts w:ascii="Times New Roman" w:eastAsia="Times New Roman" w:hAnsi="Times New Roman" w:cs="Times New Roman"/>
          <w:color w:val="000000"/>
          <w:sz w:val="28"/>
          <w:szCs w:val="28"/>
          <w:lang w:val="en-US"/>
        </w:rPr>
        <w:t>Google</w:t>
      </w:r>
      <w:r w:rsidRPr="00C2754C">
        <w:rPr>
          <w:rFonts w:ascii="Times New Roman" w:eastAsia="Times New Roman" w:hAnsi="Times New Roman" w:cs="Times New Roman"/>
          <w:color w:val="000000"/>
          <w:sz w:val="28"/>
          <w:szCs w:val="28"/>
        </w:rPr>
        <w:t xml:space="preserve"> документы», «</w:t>
      </w:r>
      <w:r w:rsidRPr="00C2754C">
        <w:rPr>
          <w:rFonts w:ascii="Times New Roman" w:eastAsia="Times New Roman" w:hAnsi="Times New Roman" w:cs="Times New Roman"/>
          <w:color w:val="000000"/>
          <w:sz w:val="28"/>
          <w:szCs w:val="28"/>
          <w:lang w:val="en-US"/>
        </w:rPr>
        <w:t>Learning</w:t>
      </w:r>
      <w:r w:rsidRPr="00C2754C">
        <w:rPr>
          <w:rFonts w:ascii="Times New Roman" w:eastAsia="Times New Roman" w:hAnsi="Times New Roman" w:cs="Times New Roman"/>
          <w:color w:val="000000"/>
          <w:sz w:val="28"/>
          <w:szCs w:val="28"/>
        </w:rPr>
        <w:t xml:space="preserve"> </w:t>
      </w:r>
      <w:r w:rsidRPr="00C2754C">
        <w:rPr>
          <w:rFonts w:ascii="Times New Roman" w:eastAsia="Times New Roman" w:hAnsi="Times New Roman" w:cs="Times New Roman"/>
          <w:color w:val="000000"/>
          <w:sz w:val="28"/>
          <w:szCs w:val="28"/>
          <w:lang w:val="en-US"/>
        </w:rPr>
        <w:t>Apps</w:t>
      </w:r>
      <w:r w:rsidRPr="00C2754C">
        <w:rPr>
          <w:rFonts w:ascii="Times New Roman" w:eastAsia="Times New Roman" w:hAnsi="Times New Roman" w:cs="Times New Roman"/>
          <w:color w:val="000000"/>
          <w:sz w:val="28"/>
          <w:szCs w:val="28"/>
        </w:rPr>
        <w:t>», данные платформы помогли мне организовать индивидуальную, парную и групповую формы работы. На занятиях мне очень нравится использовать данные платформы, так как они помогают активизировать познавательную деятельность учащихся.</w:t>
      </w:r>
    </w:p>
    <w:p w14:paraId="31EFA917" w14:textId="77777777" w:rsidR="00515BBB" w:rsidRPr="00C2754C" w:rsidRDefault="00515BBB" w:rsidP="00515BBB">
      <w:pPr>
        <w:pStyle w:val="13"/>
        <w:shd w:val="clear" w:color="auto" w:fill="FFFFFF"/>
        <w:spacing w:line="360" w:lineRule="auto"/>
        <w:jc w:val="both"/>
        <w:rPr>
          <w:rFonts w:ascii="Times New Roman" w:eastAsia="Times New Roman" w:hAnsi="Times New Roman" w:cs="Times New Roman"/>
          <w:color w:val="000000"/>
          <w:sz w:val="28"/>
          <w:szCs w:val="28"/>
        </w:rPr>
      </w:pPr>
    </w:p>
    <w:p w14:paraId="7E386AE1"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b/>
          <w:color w:val="000000"/>
          <w:sz w:val="28"/>
          <w:szCs w:val="28"/>
        </w:rPr>
      </w:pPr>
      <w:r w:rsidRPr="00C2754C">
        <w:rPr>
          <w:rFonts w:ascii="Times New Roman" w:eastAsia="Times New Roman" w:hAnsi="Times New Roman" w:cs="Times New Roman"/>
          <w:b/>
          <w:color w:val="000000"/>
          <w:sz w:val="28"/>
          <w:szCs w:val="28"/>
        </w:rPr>
        <w:t>2.3. Методические рекомендации по развитию логического мышления младших школьников с ограниченными возможностями здоровья на внеурочных занятиях по математике посредством дидактических игр</w:t>
      </w:r>
    </w:p>
    <w:p w14:paraId="55692423" w14:textId="77777777" w:rsidR="00515BBB" w:rsidRPr="00C2754C" w:rsidRDefault="00515BBB" w:rsidP="00515BBB">
      <w:pPr>
        <w:spacing w:line="360" w:lineRule="auto"/>
        <w:ind w:firstLine="708"/>
        <w:jc w:val="both"/>
        <w:rPr>
          <w:rFonts w:ascii="Times New Roman" w:hAnsi="Times New Roman" w:cs="Times New Roman"/>
          <w:sz w:val="28"/>
          <w:szCs w:val="28"/>
          <w:highlight w:val="yellow"/>
        </w:rPr>
      </w:pPr>
      <w:r w:rsidRPr="00C2754C">
        <w:rPr>
          <w:rFonts w:ascii="Times New Roman" w:hAnsi="Times New Roman" w:cs="Times New Roman"/>
          <w:sz w:val="28"/>
          <w:szCs w:val="28"/>
        </w:rPr>
        <w:lastRenderedPageBreak/>
        <w:t>Данные методические рекомендации предназначены для учителей начальных классов с целью обеспечения практической основы по использованию разработанных игр в развитии логического мышления младших школьников с ограниченными возможностями здоровья, а также для родителей обучающихся с особыми образовательными потребностями.</w:t>
      </w:r>
    </w:p>
    <w:p w14:paraId="3D9C29DB" w14:textId="77777777" w:rsidR="00515BBB" w:rsidRPr="00C2754C" w:rsidRDefault="00515BBB" w:rsidP="00515BBB">
      <w:pPr>
        <w:pStyle w:val="13"/>
        <w:shd w:val="clear" w:color="auto" w:fill="FFFFFF"/>
        <w:spacing w:line="360" w:lineRule="auto"/>
        <w:ind w:firstLine="709"/>
        <w:jc w:val="both"/>
        <w:rPr>
          <w:rFonts w:ascii="Times New Roman" w:eastAsia="Times New Roman" w:hAnsi="Times New Roman" w:cs="Times New Roman"/>
          <w:b/>
          <w:color w:val="000000"/>
          <w:sz w:val="28"/>
          <w:szCs w:val="28"/>
        </w:rPr>
      </w:pPr>
      <w:r w:rsidRPr="00C2754C">
        <w:rPr>
          <w:rFonts w:ascii="Times New Roman" w:eastAsia="Times New Roman" w:hAnsi="Times New Roman" w:cs="Times New Roman"/>
          <w:color w:val="auto"/>
          <w:sz w:val="28"/>
          <w:szCs w:val="28"/>
        </w:rPr>
        <w:t>В соответствии ФГОС НОО обучающихся с ограниченными возможностями здоровья (ОВЗ), логическому мышлению отводится одна из главных ролей. Формирование навыков сравнивать, анализировать, логически мыслить – это одна из актуальных проблем, стоящая перед школой на протяжении всего ее исторического развития.</w:t>
      </w:r>
    </w:p>
    <w:p w14:paraId="2AFE99EA" w14:textId="77777777" w:rsidR="00515BBB" w:rsidRPr="00C2754C" w:rsidRDefault="00515BBB" w:rsidP="00515BBB">
      <w:pPr>
        <w:pStyle w:val="13"/>
        <w:shd w:val="clear" w:color="auto" w:fill="FFFFFF"/>
        <w:spacing w:line="360" w:lineRule="auto"/>
        <w:ind w:firstLine="708"/>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Обучающийся с ОВЗ — физическое лицо, имеющее недостатки в физическом и (или) психологическом развитии, подтвержденные психолого- педагогической комиссией </w:t>
      </w:r>
      <w:r w:rsidRPr="00C2754C">
        <w:rPr>
          <w:rFonts w:ascii="Times New Roman" w:eastAsia="Times New Roman" w:hAnsi="Times New Roman" w:cs="Times New Roman"/>
          <w:color w:val="auto"/>
          <w:sz w:val="28"/>
          <w:szCs w:val="28"/>
        </w:rPr>
        <w:t xml:space="preserve">ППК </w:t>
      </w:r>
      <w:r w:rsidRPr="00C2754C">
        <w:rPr>
          <w:rFonts w:ascii="Times New Roman" w:eastAsia="Times New Roman" w:hAnsi="Times New Roman" w:cs="Times New Roman"/>
          <w:color w:val="000000"/>
          <w:sz w:val="28"/>
          <w:szCs w:val="28"/>
        </w:rPr>
        <w:t>и препятствующие получению образования без создания специальных условий (ст. 2 ФЗ-273).</w:t>
      </w:r>
    </w:p>
    <w:p w14:paraId="04637A4E" w14:textId="77777777" w:rsidR="00515BBB" w:rsidRPr="00C2754C" w:rsidRDefault="00515BBB" w:rsidP="00515BBB">
      <w:pPr>
        <w:pStyle w:val="13"/>
        <w:shd w:val="clear" w:color="auto" w:fill="FFFFFF"/>
        <w:spacing w:line="360" w:lineRule="auto"/>
        <w:ind w:firstLine="708"/>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Соответственно дети с ограниченными возможностями здоровья – это дети, состояние здоровья которых препятствует освоению образовательных программ вне специальных условий обучения и воспитания. Группа школьников с ОВЗ так же чрезвычайно неоднородна. В нее входят дети с разными нарушениями развития: нарушениями слуха, зрения, речи, опорно-двигательного аппарата, интеллекта, с выраженными расстройствами эмоционально-волевой сферы, с задержкой и комплексными нарушениями развития.</w:t>
      </w:r>
    </w:p>
    <w:p w14:paraId="7757C312" w14:textId="77777777" w:rsidR="00515BBB" w:rsidRPr="00C2754C" w:rsidRDefault="00515BBB" w:rsidP="00515BBB">
      <w:pPr>
        <w:pStyle w:val="13"/>
        <w:shd w:val="clear" w:color="auto" w:fill="FFFFFF"/>
        <w:spacing w:line="360" w:lineRule="auto"/>
        <w:ind w:firstLine="708"/>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По определению О.К. Тихомирова, логическое мышление – это один из видов мышления, характеризующийся использованием понятий, логических конструкций, функционирующих на основе языка и языковых средств.</w:t>
      </w:r>
    </w:p>
    <w:p w14:paraId="7CE38757" w14:textId="77777777" w:rsidR="00515BBB" w:rsidRPr="00C2754C" w:rsidRDefault="00515BBB" w:rsidP="00515BBB">
      <w:pPr>
        <w:pStyle w:val="13"/>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В силу того, что младшие школьники с ОВЗ не могут осуществлять полноценный анализ формы, устанавливать симметричность, из-за недостаточно сформированных мыслительных операций, представлений о целостных предметах и их свойствах, качествах и признаках, самым</w:t>
      </w:r>
      <w:r w:rsidRPr="00C2754C">
        <w:rPr>
          <w:rFonts w:ascii="Times New Roman" w:eastAsia="Times New Roman" w:hAnsi="Times New Roman" w:cs="Times New Roman"/>
          <w:color w:val="000000"/>
          <w:sz w:val="28"/>
          <w:szCs w:val="28"/>
        </w:rPr>
        <w:t xml:space="preserve"> главным приоритетом в работе с такими детьми является индивидуальный подход, с </w:t>
      </w:r>
      <w:r w:rsidRPr="00C2754C">
        <w:rPr>
          <w:rFonts w:ascii="Times New Roman" w:eastAsia="Times New Roman" w:hAnsi="Times New Roman" w:cs="Times New Roman"/>
          <w:color w:val="000000"/>
          <w:sz w:val="28"/>
          <w:szCs w:val="28"/>
        </w:rPr>
        <w:lastRenderedPageBreak/>
        <w:t>учетом специфики психофизического здоровья каждого ребенк</w:t>
      </w:r>
      <w:r w:rsidRPr="00C2754C">
        <w:rPr>
          <w:rFonts w:ascii="Times New Roman" w:eastAsia="Times New Roman" w:hAnsi="Times New Roman" w:cs="Times New Roman"/>
          <w:color w:val="auto"/>
          <w:sz w:val="28"/>
          <w:szCs w:val="28"/>
        </w:rPr>
        <w:t>а.</w:t>
      </w:r>
    </w:p>
    <w:p w14:paraId="3FCC13E9"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Дидактические игры в коррекционной работе с детьми ОВЗ являются основным средством физического, умственного, нравственного, эстетического воспитания ребенка. Играя, можно решить самые разнообразные задачи – коррекционные, образовательные, воспитательные, оздоровительные.</w:t>
      </w:r>
    </w:p>
    <w:p w14:paraId="13249C80"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Дидактическая игра - средство обучения, одна из форм обучающего воздействия взрослого на ребенка, поэтому она может быть использована при усвоении любого программного материала на уроке или внеурочном занятии.</w:t>
      </w:r>
    </w:p>
    <w:p w14:paraId="7E949F95"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Дидактическая игра имеет две цели:</w:t>
      </w:r>
    </w:p>
    <w:p w14:paraId="26BB031A" w14:textId="77777777" w:rsidR="00515BBB" w:rsidRPr="00C2754C" w:rsidRDefault="00515BBB" w:rsidP="00515BBB">
      <w:pPr>
        <w:pStyle w:val="13"/>
        <w:numPr>
          <w:ilvl w:val="0"/>
          <w:numId w:val="21"/>
        </w:numPr>
        <w:shd w:val="clear" w:color="auto" w:fill="FFFFFF"/>
        <w:spacing w:line="360" w:lineRule="auto"/>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обучающая, которую преследует взрослый; </w:t>
      </w:r>
    </w:p>
    <w:p w14:paraId="6F72CC8B" w14:textId="77777777" w:rsidR="00515BBB" w:rsidRPr="00C2754C" w:rsidRDefault="00515BBB" w:rsidP="00515BBB">
      <w:pPr>
        <w:pStyle w:val="13"/>
        <w:numPr>
          <w:ilvl w:val="0"/>
          <w:numId w:val="21"/>
        </w:numPr>
        <w:shd w:val="clear" w:color="auto" w:fill="FFFFFF"/>
        <w:spacing w:line="360" w:lineRule="auto"/>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игровая, ради которой действует ребенок. </w:t>
      </w:r>
    </w:p>
    <w:p w14:paraId="221DD102" w14:textId="77777777" w:rsidR="00515BBB" w:rsidRPr="00C2754C" w:rsidRDefault="00515BBB" w:rsidP="00515BBB">
      <w:pPr>
        <w:pStyle w:val="13"/>
        <w:shd w:val="clear" w:color="auto" w:fill="FFFFFF"/>
        <w:spacing w:line="360" w:lineRule="auto"/>
        <w:ind w:firstLine="708"/>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 xml:space="preserve">Важно, чтобы эти две цели дополняли друг друга и обеспечивали усвоение программного материала. </w:t>
      </w:r>
    </w:p>
    <w:p w14:paraId="6CE7EB67"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Дидактическая игра помогает сделать учебный материал увлекательным, создать радостное рабочее настроение. Умелое использование дидактической игры в учебном процессе облегчает его, так как игровая деятельность знакома ребенку. Через игру быстрее познаются закономерности обучения. Положительные эмоции облегчают процесс познания. Организовать и провести игру – задача достаточно сложная для педагога.</w:t>
      </w:r>
    </w:p>
    <w:p w14:paraId="183EB8AB"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Использование ИКТ на различных уроках и внеурочных занятиях с детьми с особыми образовательными потребностями позволяет развивать умение обучающихся ориентироваться в информационных потоках окружающего мира; овладевать практическими способами работы с информацией; развивать умения, позволяющие обмениваться информацией с помощью современных технических средств.</w:t>
      </w:r>
    </w:p>
    <w:p w14:paraId="393F417A"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 xml:space="preserve">Использование ИКТ позволяет педагогу привнести эффект наглядности на уроке или внеурочном занятии, и помогает ребенку, нуждающемуся в коррекционном обучении, усвоить материал в полном объёме. Наглядное отображение информации способствует повышению эффективности любой </w:t>
      </w:r>
      <w:r w:rsidRPr="00C2754C">
        <w:rPr>
          <w:rFonts w:ascii="Times New Roman" w:hAnsi="Times New Roman" w:cs="Times New Roman"/>
          <w:sz w:val="28"/>
          <w:szCs w:val="28"/>
        </w:rPr>
        <w:lastRenderedPageBreak/>
        <w:t>деятельности человека. Но в специальном (инклюзивном) образовании оно приобретает особенно большую значимость.</w:t>
      </w:r>
    </w:p>
    <w:p w14:paraId="4ABFB87E"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В соответствии с требованиями СанПиН 2.2.2/2.4.1340-03 «Гигиенические требования к персональным электронно-вычислительным машинам и организации работы» для учеников с первого по четвёртый класс время за компьютером не должно превышать 15-ти минут. Если работа за компьютером предполагает большое время работы, необходимо делать перерывы по 15-20 минут. Если ребёнок жалуется на усталость или боль в глазах, работу с компьютером можно отложить на более длительное время, сделать зрительную гимнастику.</w:t>
      </w:r>
    </w:p>
    <w:p w14:paraId="38158514"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 xml:space="preserve">При проведении работы по развитию логического мышления младших школьников с ограниченными возможностями здоровья посредством дидактических игр необходимо учитывать, что: </w:t>
      </w:r>
    </w:p>
    <w:p w14:paraId="2C9F18CC"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1. Игровые формы обучения рекомендуется вводить постепенно – начиная с простых, постепенно усложняя правила игры, формы ее проведения.</w:t>
      </w:r>
    </w:p>
    <w:p w14:paraId="6E871D5A"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2. На начальном этапе внедрения игровых технологий в учебный процесс рекомендуется использование коротких игр. Например, для пробуждения у обучающихся интереса к предмету с первых уроков, объяснение материала можно сопровождать сказками, игровыми ситуациями, из которых предложить сделать логический вывод.</w:t>
      </w:r>
    </w:p>
    <w:p w14:paraId="507DFE54"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3. После освоения простых правил игры можно переходить к сложным игровым формам для закрепления и обобщения материала по теме, разделу.</w:t>
      </w:r>
    </w:p>
    <w:p w14:paraId="0C92C771"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4. При внедрении Стандартов второго поколения учащиеся сами называют тему и цели урока. Здесь на помощь учителю снова приходит игра. Обучающиеся очень любят уроки-путешествия, ролевые и дидактические игры.</w:t>
      </w:r>
    </w:p>
    <w:p w14:paraId="75F9F53E"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5. При подборе игр необходимо учитывать индивидуальные возрастные особенности обучающихся.</w:t>
      </w:r>
    </w:p>
    <w:p w14:paraId="11423866"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6. Игровые технологии можно использовать при изучении любого раздела математики.</w:t>
      </w:r>
    </w:p>
    <w:p w14:paraId="347A51AF"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lastRenderedPageBreak/>
        <w:t>7. Игровые технологии используются на всех типах уроков и внеурочных занятий.</w:t>
      </w:r>
    </w:p>
    <w:p w14:paraId="539C7BFE"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hAnsi="Times New Roman" w:cs="Times New Roman"/>
          <w:sz w:val="28"/>
          <w:szCs w:val="28"/>
        </w:rPr>
        <w:t>8. Дидактические игры можно использовать на разных этапах урока или внеурочного занятия. (Приложение Д).</w:t>
      </w:r>
    </w:p>
    <w:p w14:paraId="354D9BD0" w14:textId="77777777" w:rsidR="00515BBB" w:rsidRPr="00C2754C" w:rsidRDefault="00515BBB" w:rsidP="00515BBB">
      <w:pPr>
        <w:widowControl/>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Развитие логического мышления – непрерывный процесс, который необходимо контролировать не только в школе, но и дома. Родители должны быть знакомы с учебным планом и практическими заданиями, сотрудничать с учителями в процессе воспитания и социального определения. Сотрудничество родителей и школы играет важную роль в процессе социальной адаптации и обучения детей с ограниченными возможностями.</w:t>
      </w:r>
    </w:p>
    <w:p w14:paraId="7D5F3A8C" w14:textId="77777777" w:rsidR="00515BBB" w:rsidRPr="00C2754C" w:rsidRDefault="00515BBB" w:rsidP="00515BBB">
      <w:pPr>
        <w:widowControl/>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bCs/>
          <w:color w:val="auto"/>
          <w:sz w:val="28"/>
          <w:szCs w:val="28"/>
        </w:rPr>
        <w:t>Советы родителям, как организовать занятия с ребенком дома.</w:t>
      </w:r>
    </w:p>
    <w:p w14:paraId="495611B5" w14:textId="77777777" w:rsidR="00515BBB" w:rsidRPr="00C2754C" w:rsidRDefault="00515BBB" w:rsidP="00515BBB">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1. Продолжительность одного занятия с ребёнком в среднем должна составлять от 30 до 40 минут с небольшими перерывами (1-2 минуты).</w:t>
      </w:r>
    </w:p>
    <w:p w14:paraId="05F2288C" w14:textId="77777777" w:rsidR="00515BBB" w:rsidRPr="00C2754C" w:rsidRDefault="00515BBB" w:rsidP="00515B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2. Ребёнок с ОВЗ в большей степени, чем его нормально развивающиеся сверстники, нуждается в опоре на образец, аналогию, предварительный показ выполнения задания.</w:t>
      </w:r>
    </w:p>
    <w:p w14:paraId="360A2387" w14:textId="77777777" w:rsidR="00515BBB" w:rsidRPr="00C2754C" w:rsidRDefault="00515BBB" w:rsidP="00515BBB">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3. Материал для отработки с детьми необходимо предъявлять небольшими порциями и систематически закреплять ранее усвоенное.</w:t>
      </w:r>
    </w:p>
    <w:p w14:paraId="3E01D360" w14:textId="77777777" w:rsidR="00515BBB" w:rsidRPr="00C2754C" w:rsidRDefault="00515BBB" w:rsidP="00515BBB">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5. Дети с ОВЗ для более прочного и глубокого усвоения материала нуждаются в использовании различного рода наглядных опор. В этой связи целесообразно широко использовать предметные и сюжетные картинки, натуральные предметы. Детям младшего школьного возраста можно предлагать таблицы, схемы, карты и другое оборудование.</w:t>
      </w:r>
    </w:p>
    <w:p w14:paraId="6716E1D7" w14:textId="77777777" w:rsidR="00515BBB" w:rsidRPr="00C2754C" w:rsidRDefault="00515BBB" w:rsidP="00515BBB">
      <w:pPr>
        <w:spacing w:line="360" w:lineRule="auto"/>
        <w:ind w:firstLine="708"/>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При организации уроков и внеурочных занятий с использованием ИКТ включать игры, разработанные на платформах: «</w:t>
      </w:r>
      <w:proofErr w:type="spellStart"/>
      <w:r w:rsidRPr="00C2754C">
        <w:rPr>
          <w:rFonts w:ascii="Times New Roman" w:hAnsi="Times New Roman" w:cs="Times New Roman"/>
          <w:color w:val="auto"/>
          <w:sz w:val="28"/>
          <w:szCs w:val="28"/>
          <w:lang w:val="en-US"/>
        </w:rPr>
        <w:t>SMARTLearningSuite</w:t>
      </w:r>
      <w:proofErr w:type="spellEnd"/>
      <w:r w:rsidRPr="00C2754C">
        <w:rPr>
          <w:rFonts w:ascii="Times New Roman" w:hAnsi="Times New Roman" w:cs="Times New Roman"/>
          <w:color w:val="auto"/>
          <w:sz w:val="28"/>
          <w:szCs w:val="28"/>
        </w:rPr>
        <w:t>», «</w:t>
      </w:r>
      <w:proofErr w:type="spellStart"/>
      <w:r w:rsidRPr="00C2754C">
        <w:rPr>
          <w:rFonts w:ascii="Times New Roman" w:hAnsi="Times New Roman" w:cs="Times New Roman"/>
          <w:color w:val="auto"/>
          <w:sz w:val="28"/>
          <w:szCs w:val="28"/>
          <w:lang w:val="en-US"/>
        </w:rPr>
        <w:t>Learnis</w:t>
      </w:r>
      <w:proofErr w:type="spellEnd"/>
      <w:r w:rsidRPr="00C2754C">
        <w:rPr>
          <w:rFonts w:ascii="Times New Roman" w:hAnsi="Times New Roman" w:cs="Times New Roman"/>
          <w:color w:val="auto"/>
          <w:sz w:val="28"/>
          <w:szCs w:val="28"/>
        </w:rPr>
        <w:t>», «</w:t>
      </w:r>
      <w:proofErr w:type="spellStart"/>
      <w:r w:rsidRPr="00C2754C">
        <w:rPr>
          <w:rFonts w:ascii="Times New Roman" w:hAnsi="Times New Roman" w:cs="Times New Roman"/>
          <w:color w:val="auto"/>
          <w:sz w:val="28"/>
          <w:szCs w:val="28"/>
          <w:lang w:val="en-US"/>
        </w:rPr>
        <w:t>Wordwall</w:t>
      </w:r>
      <w:proofErr w:type="spellEnd"/>
      <w:r w:rsidRPr="00C2754C">
        <w:rPr>
          <w:rFonts w:ascii="Times New Roman" w:hAnsi="Times New Roman" w:cs="Times New Roman"/>
          <w:color w:val="auto"/>
          <w:sz w:val="28"/>
          <w:szCs w:val="28"/>
        </w:rPr>
        <w:t>» и «</w:t>
      </w:r>
      <w:proofErr w:type="spellStart"/>
      <w:r w:rsidRPr="00C2754C">
        <w:rPr>
          <w:rFonts w:ascii="Times New Roman" w:hAnsi="Times New Roman" w:cs="Times New Roman"/>
          <w:color w:val="auto"/>
          <w:sz w:val="28"/>
          <w:szCs w:val="28"/>
          <w:lang w:val="en-US"/>
        </w:rPr>
        <w:t>LearningApps</w:t>
      </w:r>
      <w:proofErr w:type="spellEnd"/>
      <w:r w:rsidRPr="00C2754C">
        <w:rPr>
          <w:rFonts w:ascii="Times New Roman" w:hAnsi="Times New Roman" w:cs="Times New Roman"/>
          <w:color w:val="auto"/>
          <w:sz w:val="28"/>
          <w:szCs w:val="28"/>
        </w:rPr>
        <w:t>.</w:t>
      </w:r>
      <w:r w:rsidRPr="00C2754C">
        <w:rPr>
          <w:rFonts w:ascii="Times New Roman" w:hAnsi="Times New Roman" w:cs="Times New Roman"/>
          <w:color w:val="auto"/>
          <w:sz w:val="28"/>
          <w:szCs w:val="28"/>
          <w:lang w:val="en-US"/>
        </w:rPr>
        <w:t>org</w:t>
      </w:r>
      <w:r w:rsidRPr="00C2754C">
        <w:rPr>
          <w:rFonts w:ascii="Times New Roman" w:hAnsi="Times New Roman" w:cs="Times New Roman"/>
          <w:color w:val="auto"/>
          <w:sz w:val="28"/>
          <w:szCs w:val="28"/>
        </w:rPr>
        <w:t>». Данные платформы предназначены для разработки дидактических игр, квестов, заданий и видеоуроков. Они очень просты в разработке и использовании на уроках и внеурочных занятиях. Каждый учитель может найти уже готовый материал или разработать собственный по шаблону.</w:t>
      </w:r>
    </w:p>
    <w:p w14:paraId="73E2D862" w14:textId="77777777" w:rsidR="00515BBB" w:rsidRPr="00C2754C" w:rsidRDefault="00515BBB" w:rsidP="00515BBB">
      <w:pPr>
        <w:spacing w:line="360" w:lineRule="auto"/>
        <w:ind w:firstLine="708"/>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lastRenderedPageBreak/>
        <w:t>Дидактические игры, разработанные на данных платформах, в шаблонах типа лабиринтов, классификаций, установления порядка, квестов и прочих, повышают познавательный интерес обучающихся и непосредственно развивают логическое мышление у обучающихся.</w:t>
      </w:r>
    </w:p>
    <w:p w14:paraId="60941B4A" w14:textId="77777777" w:rsidR="00515BBB" w:rsidRPr="00C2754C" w:rsidRDefault="00515BBB" w:rsidP="00515BBB">
      <w:pPr>
        <w:spacing w:line="360" w:lineRule="auto"/>
        <w:ind w:firstLine="708"/>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Дидактические игры на печатной основе способствуют развитию у обучающихся самостоятельности, так как ребенок может играть в них один. Также, возможна игра под контролем учителя или взрослого. </w:t>
      </w:r>
    </w:p>
    <w:p w14:paraId="2CE7D11B" w14:textId="77777777" w:rsidR="00515BBB" w:rsidRPr="00C2754C" w:rsidRDefault="00515BBB" w:rsidP="00515BBB">
      <w:pPr>
        <w:spacing w:line="360" w:lineRule="auto"/>
        <w:ind w:firstLine="708"/>
        <w:jc w:val="both"/>
        <w:rPr>
          <w:rFonts w:ascii="Times New Roman" w:hAnsi="Times New Roman" w:cs="Times New Roman"/>
          <w:sz w:val="28"/>
          <w:szCs w:val="28"/>
        </w:rPr>
      </w:pPr>
      <w:r w:rsidRPr="00C2754C">
        <w:rPr>
          <w:rFonts w:ascii="Times New Roman" w:eastAsia="Times New Roman" w:hAnsi="Times New Roman" w:cs="Times New Roman"/>
          <w:color w:val="000000"/>
          <w:sz w:val="28"/>
          <w:szCs w:val="28"/>
        </w:rPr>
        <w:t>Использование дидактических игр на уроках и внеурочных занятиях по математике с целью развития логического мышления младших школьников с ОВЗ положительно влияет не только на развитие логического мышления, но и на эмоциональное состояние обучающихся. У них повышается познавательный интерес, так как урок или внеурочное занятие, на котором используются игры, становится более интересным и веселым. Эта система работы позволяет сформировать у детей активный интерес к процессу работы и непосредственно развивать логическое мышление.</w:t>
      </w:r>
    </w:p>
    <w:p w14:paraId="544DCFE0" w14:textId="77777777" w:rsidR="00515BBB" w:rsidRPr="00C2754C" w:rsidRDefault="00515BBB" w:rsidP="00515BBB">
      <w:pPr>
        <w:spacing w:line="360" w:lineRule="auto"/>
        <w:ind w:firstLine="708"/>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Таким образом, разработанные электронные и печатные дидактические игры просты в обслуживании и имеют краткую инструкцию. Их можно использовать на уроках или внеурочных занятиях, индивидуальных коррекционных занятиях, а также дома под контролем родителей.</w:t>
      </w:r>
    </w:p>
    <w:p w14:paraId="482CA0C3" w14:textId="77777777" w:rsidR="00515BBB" w:rsidRPr="00C2754C" w:rsidRDefault="00515BBB" w:rsidP="00515BBB">
      <w:pPr>
        <w:pStyle w:val="13"/>
        <w:shd w:val="clear" w:color="auto" w:fill="FFFFFF"/>
        <w:spacing w:line="360" w:lineRule="auto"/>
        <w:rPr>
          <w:rFonts w:ascii="Times New Roman" w:eastAsia="Times New Roman" w:hAnsi="Times New Roman" w:cs="Times New Roman"/>
          <w:b/>
          <w:color w:val="auto"/>
          <w:sz w:val="28"/>
          <w:szCs w:val="28"/>
        </w:rPr>
      </w:pPr>
    </w:p>
    <w:p w14:paraId="73203141" w14:textId="77777777" w:rsidR="00515BBB" w:rsidRPr="00C2754C" w:rsidRDefault="00515BBB" w:rsidP="00515BBB">
      <w:pPr>
        <w:pStyle w:val="13"/>
        <w:shd w:val="clear" w:color="auto" w:fill="FFFFFF"/>
        <w:spacing w:line="360" w:lineRule="auto"/>
        <w:rPr>
          <w:rFonts w:ascii="Times New Roman" w:eastAsia="Times New Roman" w:hAnsi="Times New Roman" w:cs="Times New Roman"/>
          <w:b/>
          <w:color w:val="auto"/>
          <w:sz w:val="28"/>
          <w:szCs w:val="28"/>
        </w:rPr>
      </w:pPr>
    </w:p>
    <w:p w14:paraId="350E7157" w14:textId="77777777" w:rsidR="00515BBB" w:rsidRPr="00C2754C" w:rsidRDefault="00515BBB" w:rsidP="00515BBB">
      <w:pPr>
        <w:pStyle w:val="13"/>
        <w:shd w:val="clear" w:color="auto" w:fill="FFFFFF"/>
        <w:spacing w:line="360" w:lineRule="auto"/>
        <w:jc w:val="center"/>
        <w:rPr>
          <w:rFonts w:ascii="Times New Roman" w:eastAsia="Times New Roman" w:hAnsi="Times New Roman" w:cs="Times New Roman"/>
          <w:b/>
          <w:color w:val="auto"/>
          <w:sz w:val="28"/>
          <w:szCs w:val="28"/>
        </w:rPr>
      </w:pPr>
    </w:p>
    <w:p w14:paraId="061EF1A6" w14:textId="77777777" w:rsidR="00515BBB" w:rsidRPr="00C2754C" w:rsidRDefault="00515BBB" w:rsidP="00515BBB">
      <w:pPr>
        <w:pStyle w:val="13"/>
        <w:shd w:val="clear" w:color="auto" w:fill="FFFFFF"/>
        <w:spacing w:line="360" w:lineRule="auto"/>
        <w:jc w:val="center"/>
        <w:rPr>
          <w:rFonts w:ascii="Times New Roman" w:eastAsia="Times New Roman" w:hAnsi="Times New Roman" w:cs="Times New Roman"/>
          <w:b/>
          <w:color w:val="auto"/>
          <w:sz w:val="28"/>
          <w:szCs w:val="28"/>
        </w:rPr>
      </w:pPr>
    </w:p>
    <w:p w14:paraId="6C291504" w14:textId="77777777" w:rsidR="00515BBB" w:rsidRPr="00C2754C" w:rsidRDefault="00515BBB" w:rsidP="00515BBB">
      <w:pPr>
        <w:pStyle w:val="13"/>
        <w:shd w:val="clear" w:color="auto" w:fill="FFFFFF"/>
        <w:spacing w:line="360" w:lineRule="auto"/>
        <w:jc w:val="center"/>
        <w:rPr>
          <w:rFonts w:ascii="Times New Roman" w:eastAsia="Times New Roman" w:hAnsi="Times New Roman" w:cs="Times New Roman"/>
          <w:b/>
          <w:color w:val="auto"/>
          <w:sz w:val="28"/>
          <w:szCs w:val="28"/>
        </w:rPr>
      </w:pPr>
    </w:p>
    <w:p w14:paraId="7F181EA1" w14:textId="77777777" w:rsidR="00515BBB" w:rsidRPr="00C2754C" w:rsidRDefault="00515BBB" w:rsidP="00515BBB">
      <w:pPr>
        <w:pStyle w:val="13"/>
        <w:shd w:val="clear" w:color="auto" w:fill="FFFFFF"/>
        <w:spacing w:line="360" w:lineRule="auto"/>
        <w:jc w:val="center"/>
        <w:rPr>
          <w:rFonts w:ascii="Times New Roman" w:eastAsia="Times New Roman" w:hAnsi="Times New Roman" w:cs="Times New Roman"/>
          <w:b/>
          <w:color w:val="auto"/>
          <w:sz w:val="28"/>
          <w:szCs w:val="28"/>
        </w:rPr>
      </w:pPr>
    </w:p>
    <w:p w14:paraId="5B5C0125" w14:textId="77777777" w:rsidR="00515BBB" w:rsidRPr="00C2754C" w:rsidRDefault="00515BBB" w:rsidP="00515BBB">
      <w:pPr>
        <w:pStyle w:val="13"/>
        <w:shd w:val="clear" w:color="auto" w:fill="FFFFFF"/>
        <w:spacing w:line="360" w:lineRule="auto"/>
        <w:jc w:val="center"/>
        <w:rPr>
          <w:rFonts w:ascii="Times New Roman" w:eastAsia="Times New Roman" w:hAnsi="Times New Roman" w:cs="Times New Roman"/>
          <w:b/>
          <w:color w:val="auto"/>
          <w:sz w:val="28"/>
          <w:szCs w:val="28"/>
        </w:rPr>
      </w:pPr>
    </w:p>
    <w:p w14:paraId="73A4CF9D" w14:textId="77777777" w:rsidR="00515BBB" w:rsidRPr="00C2754C" w:rsidRDefault="00515BBB" w:rsidP="00515BBB">
      <w:pPr>
        <w:pStyle w:val="13"/>
        <w:shd w:val="clear" w:color="auto" w:fill="FFFFFF"/>
        <w:spacing w:line="360" w:lineRule="auto"/>
        <w:jc w:val="center"/>
        <w:rPr>
          <w:rFonts w:ascii="Times New Roman" w:eastAsia="Times New Roman" w:hAnsi="Times New Roman" w:cs="Times New Roman"/>
          <w:b/>
          <w:color w:val="auto"/>
          <w:sz w:val="28"/>
          <w:szCs w:val="28"/>
        </w:rPr>
      </w:pPr>
    </w:p>
    <w:p w14:paraId="14BDBED0" w14:textId="77777777" w:rsidR="00515BBB" w:rsidRPr="00C2754C" w:rsidRDefault="00515BBB" w:rsidP="00515BBB">
      <w:pPr>
        <w:pStyle w:val="13"/>
        <w:shd w:val="clear" w:color="auto" w:fill="FFFFFF"/>
        <w:spacing w:line="360" w:lineRule="auto"/>
        <w:jc w:val="center"/>
        <w:rPr>
          <w:rFonts w:ascii="Times New Roman" w:eastAsia="Times New Roman" w:hAnsi="Times New Roman" w:cs="Times New Roman"/>
          <w:b/>
          <w:color w:val="auto"/>
          <w:sz w:val="28"/>
          <w:szCs w:val="28"/>
        </w:rPr>
      </w:pPr>
    </w:p>
    <w:p w14:paraId="476AE5D2" w14:textId="7097D363" w:rsidR="00515BBB" w:rsidRDefault="00515BBB" w:rsidP="00515BBB">
      <w:pPr>
        <w:pStyle w:val="13"/>
        <w:shd w:val="clear" w:color="auto" w:fill="FFFFFF"/>
        <w:spacing w:line="360" w:lineRule="auto"/>
        <w:rPr>
          <w:rFonts w:ascii="Times New Roman" w:eastAsia="Times New Roman" w:hAnsi="Times New Roman" w:cs="Times New Roman"/>
          <w:b/>
          <w:color w:val="auto"/>
          <w:sz w:val="28"/>
          <w:szCs w:val="28"/>
        </w:rPr>
      </w:pPr>
    </w:p>
    <w:p w14:paraId="0B9582A4" w14:textId="77777777" w:rsidR="00515BBB" w:rsidRPr="00C2754C" w:rsidRDefault="00515BBB" w:rsidP="00515BBB">
      <w:pPr>
        <w:pStyle w:val="13"/>
        <w:shd w:val="clear" w:color="auto" w:fill="FFFFFF"/>
        <w:spacing w:line="360" w:lineRule="auto"/>
        <w:rPr>
          <w:rFonts w:ascii="Times New Roman" w:eastAsia="Times New Roman" w:hAnsi="Times New Roman" w:cs="Times New Roman"/>
          <w:b/>
          <w:color w:val="auto"/>
          <w:sz w:val="28"/>
          <w:szCs w:val="28"/>
        </w:rPr>
      </w:pPr>
    </w:p>
    <w:p w14:paraId="6AFF7198" w14:textId="77777777" w:rsidR="00515BBB" w:rsidRPr="00040D42" w:rsidRDefault="00515BBB" w:rsidP="00515BBB">
      <w:pPr>
        <w:pStyle w:val="13"/>
        <w:shd w:val="clear" w:color="auto" w:fill="FFFFFF"/>
        <w:spacing w:line="360" w:lineRule="auto"/>
        <w:jc w:val="center"/>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lastRenderedPageBreak/>
        <w:t>ЗАКЛЮЧЕНИЕ</w:t>
      </w:r>
    </w:p>
    <w:p w14:paraId="64B5B8EC" w14:textId="77777777" w:rsidR="00515BBB" w:rsidRPr="00C2754C" w:rsidRDefault="00515BBB" w:rsidP="00515BBB">
      <w:pPr>
        <w:pStyle w:val="13"/>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Формирование логического мышления младших школьников – важная составная часть педагогического процесса. Помочь учащимся в полной мере проявить свои способности, развить инициативу, самостоятельность, творческий потенциал – одна из основных задач современной школы.</w:t>
      </w:r>
    </w:p>
    <w:p w14:paraId="2A84145F"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Анализ теоретических источников и результаты опытной работы по развитию логического мышления младших школьников с ограниченными возможностями здоровья показали, что проблема является актуальной.</w:t>
      </w:r>
    </w:p>
    <w:p w14:paraId="280E43CD"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Логическое мышление человека – это операционный процесс мыслительной деятельности, при котором он оперирует конкретны ми и четкими понятиями. Выделяют следующие критерии формирования операций логического мышления: анализ и синтез, сравнение, абстрагирование, обобщение, конкретизация, классификация, которые связанны между собой причинно-следственными закономерностями, позволяющими согласовать наличные знания с целью описания и преобразования объективной действительности.</w:t>
      </w:r>
    </w:p>
    <w:p w14:paraId="464BC74B"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Особенности развития логического мышления у детей с ОВЗ зависят от их категории. У детей c ОВЗ мышление характеризуется отставанием в темпе развития. Дети самостоятельно не обобщают свой опыт повседневного действия с предметами-орудиями, имеющими фиксированное назначение. И поэтому они не могут использовать его при решении новых задач, т.е. у них отсутствует перенос способа действия. Дети, имеющие особые образовательные потребности часто не могут осуществлять полноценный анализ формы, установить симметричность, у них затруднены актуализация образов-представлений об окружающей действительности и словесные обобщения имеющихся образов, недостаточно сформированы мыслительные операции, не сформированы представления о целостных предметах и их свойствах, качествах, признаках, не сформированы представления о причинно-следственных связях.</w:t>
      </w:r>
    </w:p>
    <w:p w14:paraId="64296E72" w14:textId="77777777" w:rsidR="00515BBB" w:rsidRPr="00C2754C" w:rsidRDefault="00515BBB" w:rsidP="00515BBB">
      <w:pPr>
        <w:pStyle w:val="13"/>
        <w:spacing w:line="360" w:lineRule="auto"/>
        <w:ind w:firstLine="709"/>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Учитывая</w:t>
      </w:r>
      <w:r w:rsidRPr="00C2754C">
        <w:rPr>
          <w:rFonts w:ascii="Times New Roman" w:eastAsia="Times New Roman" w:hAnsi="Times New Roman" w:cs="Times New Roman"/>
          <w:color w:val="auto"/>
          <w:sz w:val="28"/>
          <w:szCs w:val="28"/>
        </w:rPr>
        <w:t xml:space="preserve"> педагогические условия развития логического мышления у </w:t>
      </w:r>
      <w:r w:rsidRPr="00C2754C">
        <w:rPr>
          <w:rFonts w:ascii="Times New Roman" w:eastAsia="Times New Roman" w:hAnsi="Times New Roman" w:cs="Times New Roman"/>
          <w:color w:val="auto"/>
          <w:sz w:val="28"/>
          <w:szCs w:val="28"/>
        </w:rPr>
        <w:lastRenderedPageBreak/>
        <w:t>детей с ОВЗ</w:t>
      </w:r>
      <w:r w:rsidRPr="00C2754C">
        <w:rPr>
          <w:rFonts w:ascii="Times New Roman" w:hAnsi="Times New Roman" w:cs="Times New Roman"/>
          <w:color w:val="auto"/>
          <w:sz w:val="28"/>
          <w:szCs w:val="28"/>
        </w:rPr>
        <w:t>, нужно помнить, что игровые приемы и ситуации выступают как средство побуждения, стимулирования учащихся к учебной деятельности. При работе с обучающимися данной категории необходимо учитывать возраст и индивидуальные особенности обучающихся. Использовать дидактические игры с постепенным усложнением и учитывать смену видов деятельности, применять информационно-коммуникационные технологии, которые повышают познавательный интерес.</w:t>
      </w:r>
    </w:p>
    <w:p w14:paraId="247F0254"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В начале исследования нами был выявлен ребенок с тяжелыми нарушениями речи и проведены три диагностики развития уровня логического мышления. Результаты проведенных диагностик указали на наличие проблем в развитии логического мышления, а именно в развитии таких операций, как обобщение, анализ, сравнение и абстрагирование, и на необходимость специального воздействия.</w:t>
      </w:r>
    </w:p>
    <w:p w14:paraId="37890E1C"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Полученные результаты диагностических методик определили содержание следующего этапа исследования. Нам спроектирована работа с обучающейся по развитию логического мышления посредством дидактических игр, и эту работу мы должны были выполнять на внеурочных занятиях по математике.</w:t>
      </w:r>
    </w:p>
    <w:p w14:paraId="1FEF077D"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000000"/>
          <w:sz w:val="28"/>
          <w:szCs w:val="28"/>
        </w:rPr>
      </w:pPr>
      <w:r w:rsidRPr="00C2754C">
        <w:rPr>
          <w:rFonts w:ascii="Times New Roman" w:eastAsia="Times New Roman" w:hAnsi="Times New Roman" w:cs="Times New Roman"/>
          <w:color w:val="000000"/>
          <w:sz w:val="28"/>
          <w:szCs w:val="28"/>
        </w:rPr>
        <w:t>На рекомендательно-проектировочном этапе нами был разработан план-проект, который был реализован на внеурочных занятиях по математике. В рамках реализации проекта нами были проведены дидактические игры, направленные на развитие логического мышления, в том числе с использованием информационно-коммуникационных технологий. Используемые дидактические игры были разработаны и проведены с учетом индивидуальных особенностей обучающейся. Во избежание затруднений при участии в игре Софии К. запланировано оказание разных видов помощи.</w:t>
      </w:r>
    </w:p>
    <w:p w14:paraId="2FFF0C8B" w14:textId="77777777" w:rsidR="00515BBB" w:rsidRPr="00C2754C" w:rsidRDefault="00515BBB" w:rsidP="00515BBB">
      <w:pPr>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Использование дидактических игр на внеурочных занятиях по математике с целью развития логического мышления младших школьников с ОВЗ положительно влияет не только на развитие логического мышления, но и на эмоциональное состояние обучающихся. У них повышается </w:t>
      </w:r>
      <w:r w:rsidRPr="00C2754C">
        <w:rPr>
          <w:rFonts w:ascii="Times New Roman" w:eastAsia="Times New Roman" w:hAnsi="Times New Roman" w:cs="Times New Roman"/>
          <w:color w:val="auto"/>
          <w:sz w:val="28"/>
          <w:szCs w:val="28"/>
        </w:rPr>
        <w:lastRenderedPageBreak/>
        <w:t>познавательный интерес, так как занятие, на котором используются игры, становится более интересным и веселым. Эта система работы позволяет сформировать у детей активный интерес к процессу работы и непосредственно развивать логическое мышление. Наибольший интерес у обучающихся вызвали игры, разработанные на платформах «</w:t>
      </w:r>
      <w:proofErr w:type="spellStart"/>
      <w:r w:rsidRPr="00C2754C">
        <w:rPr>
          <w:rFonts w:ascii="Times New Roman" w:eastAsia="Times New Roman" w:hAnsi="Times New Roman" w:cs="Times New Roman"/>
          <w:color w:val="auto"/>
          <w:sz w:val="28"/>
          <w:szCs w:val="28"/>
        </w:rPr>
        <w:t>Wordwall</w:t>
      </w:r>
      <w:proofErr w:type="spellEnd"/>
      <w:r w:rsidRPr="00C2754C">
        <w:rPr>
          <w:rFonts w:ascii="Times New Roman" w:eastAsia="Times New Roman" w:hAnsi="Times New Roman" w:cs="Times New Roman"/>
          <w:color w:val="auto"/>
          <w:sz w:val="28"/>
          <w:szCs w:val="28"/>
        </w:rPr>
        <w:t xml:space="preserve">» и «LearningApps.org», в силу своей красочности и интерактивности. </w:t>
      </w:r>
    </w:p>
    <w:p w14:paraId="66910AEF" w14:textId="77777777" w:rsidR="00515BBB" w:rsidRPr="00C2754C" w:rsidRDefault="00515BBB" w:rsidP="00515BBB">
      <w:pPr>
        <w:pStyle w:val="13"/>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На рекомендательно-проектировочном этапе нами также были разработаны методические рекомендации для учителей начальных классов и для родителей обучающихся с ограниченными возможностями здоровья по развитию логического мышления.</w:t>
      </w:r>
    </w:p>
    <w:p w14:paraId="655D55E1" w14:textId="77777777" w:rsidR="00515BBB" w:rsidRPr="00C2754C" w:rsidRDefault="00515BBB" w:rsidP="00515BBB">
      <w:pPr>
        <w:pStyle w:val="13"/>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hAnsi="Times New Roman" w:cs="Times New Roman"/>
          <w:color w:val="auto"/>
          <w:sz w:val="28"/>
          <w:szCs w:val="28"/>
        </w:rPr>
        <w:t>С</w:t>
      </w:r>
      <w:r w:rsidRPr="00C2754C">
        <w:rPr>
          <w:rFonts w:ascii="Times New Roman" w:eastAsia="Times New Roman" w:hAnsi="Times New Roman" w:cs="Times New Roman"/>
          <w:color w:val="auto"/>
          <w:sz w:val="28"/>
          <w:szCs w:val="28"/>
        </w:rPr>
        <w:t>емьям, воспитывающим детей с ОВЗ, требуется целенаправленная профессиональная помощь. В условиях инклюзивного образования необходимо вести работу по формированию у родителей активной жизненной позиции в преодолении сложностей развития ребёнка и общении с ним; повышать правовую, педагогическую компетентность родителей; организовывать совместную деятельность школы и родителей по укреплению здоровья детей; способствовать оптимизации отношений между семьей, воспитывающей ребенка с ОВЗ и социумом. Только продуктивное взаимодействие школы и семьи будет способствовать восстановлению психофизического и социального статуса ребенка с ОВЗ, достижению им материальной независимости и социальной адаптации.</w:t>
      </w:r>
    </w:p>
    <w:p w14:paraId="48B47786"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Проведенная нами работа показала, что на основе теоретического анализа научных подходов к пониманию сущности, структуры и практического изучения логического мышления у младших школьников с ограниченными возможностями здоровья комплекс диагностик может способствовать выявлению у детей индивидуальных особенностей развития логического мышления в процессе обучения. Созданные нами методические рекомендации и комплекс дидактических игр может быть использован для обеспечения психолого-педагогических возможностей своевременной, целенаправленной и индивидуализированной помощи детям, а также в </w:t>
      </w:r>
      <w:r w:rsidRPr="00C2754C">
        <w:rPr>
          <w:rFonts w:ascii="Times New Roman" w:eastAsia="Times New Roman" w:hAnsi="Times New Roman" w:cs="Times New Roman"/>
          <w:color w:val="auto"/>
          <w:sz w:val="28"/>
          <w:szCs w:val="28"/>
        </w:rPr>
        <w:lastRenderedPageBreak/>
        <w:t>организации педагогического процесса.</w:t>
      </w:r>
    </w:p>
    <w:p w14:paraId="4E5A20E7"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72AD13DC"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74DFC5DF"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47B6EC08"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4F89B7A9"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7157B68B"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4D02DEC4"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0228F12E"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77B91B5E"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135BE50E"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476F16E3"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0BCDE347"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7494C1FA"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09E293F4"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54529C21"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003C8971"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2D71534C"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6F955AA2"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4FC2E0C7"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023609BD"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6E204A29"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67C9F111"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493218C7"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21ED70F2"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2D12C7E9"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448C00DF"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4A0A52F0"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091C988F" w14:textId="77777777" w:rsidR="00515BBB" w:rsidRDefault="00515BBB" w:rsidP="00515BBB">
      <w:pPr>
        <w:spacing w:line="360" w:lineRule="auto"/>
        <w:ind w:firstLine="708"/>
        <w:jc w:val="both"/>
        <w:rPr>
          <w:rFonts w:ascii="Times New Roman" w:eastAsia="Times New Roman" w:hAnsi="Times New Roman" w:cs="Times New Roman"/>
          <w:color w:val="auto"/>
          <w:sz w:val="28"/>
          <w:szCs w:val="28"/>
        </w:rPr>
      </w:pPr>
    </w:p>
    <w:p w14:paraId="2915517C" w14:textId="77777777" w:rsidR="00515BBB" w:rsidRPr="00C2754C" w:rsidRDefault="00515BBB" w:rsidP="00515BBB">
      <w:pPr>
        <w:spacing w:line="360" w:lineRule="auto"/>
        <w:ind w:firstLine="708"/>
        <w:jc w:val="both"/>
        <w:rPr>
          <w:rFonts w:ascii="Times New Roman" w:hAnsi="Times New Roman" w:cs="Times New Roman"/>
          <w:sz w:val="28"/>
          <w:szCs w:val="28"/>
        </w:rPr>
      </w:pPr>
    </w:p>
    <w:p w14:paraId="31E3C9FB" w14:textId="77777777" w:rsidR="00515BBB" w:rsidRPr="00C2754C" w:rsidRDefault="00515BBB" w:rsidP="00515BBB">
      <w:pPr>
        <w:pStyle w:val="13"/>
        <w:spacing w:line="360" w:lineRule="auto"/>
        <w:jc w:val="center"/>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lastRenderedPageBreak/>
        <w:t>БИБЛИОГРАФИЧЕСКИЙ СПИСОК</w:t>
      </w:r>
    </w:p>
    <w:p w14:paraId="0AC8640D" w14:textId="77777777" w:rsidR="00515BBB" w:rsidRPr="00C2754C" w:rsidRDefault="00515BBB" w:rsidP="00515BBB">
      <w:pPr>
        <w:pStyle w:val="13"/>
        <w:numPr>
          <w:ilvl w:val="0"/>
          <w:numId w:val="26"/>
        </w:numPr>
        <w:spacing w:line="360" w:lineRule="auto"/>
        <w:jc w:val="center"/>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t>Источники</w:t>
      </w:r>
    </w:p>
    <w:p w14:paraId="44B2ED3C" w14:textId="77777777" w:rsidR="00515BBB" w:rsidRPr="00C2754C" w:rsidRDefault="00515BBB" w:rsidP="00515BBB">
      <w:pPr>
        <w:pStyle w:val="af6"/>
        <w:numPr>
          <w:ilvl w:val="0"/>
          <w:numId w:val="23"/>
        </w:numPr>
        <w:spacing w:after="0" w:line="360" w:lineRule="auto"/>
        <w:ind w:left="0"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Федеральный государственный образовательный стандарт начального общего образования / М-во образования и науки Рос. Федерации. – М.: Просвещение, 2016, 47 с. – (Стандарт второго поколения).</w:t>
      </w:r>
    </w:p>
    <w:p w14:paraId="1F43FE93"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Федеральный государственный образовательный стандарт начального общего образования обучающихся с ограниченными возможностями здоровья/ Министерство образования и науки Российской Федерации. - М.: Просвещение, 2014.</w:t>
      </w:r>
    </w:p>
    <w:p w14:paraId="0E8A16D6" w14:textId="77777777" w:rsidR="00515BBB" w:rsidRPr="00C2754C" w:rsidRDefault="00515BBB" w:rsidP="00515BBB">
      <w:pPr>
        <w:pStyle w:val="13"/>
        <w:numPr>
          <w:ilvl w:val="0"/>
          <w:numId w:val="26"/>
        </w:numPr>
        <w:spacing w:line="360" w:lineRule="auto"/>
        <w:jc w:val="center"/>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t>Литература</w:t>
      </w:r>
    </w:p>
    <w:p w14:paraId="629AC384"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proofErr w:type="spellStart"/>
      <w:r w:rsidRPr="00C2754C">
        <w:rPr>
          <w:rFonts w:ascii="Times New Roman" w:hAnsi="Times New Roman" w:cs="Times New Roman"/>
          <w:sz w:val="28"/>
          <w:szCs w:val="28"/>
        </w:rPr>
        <w:t>Айрумян</w:t>
      </w:r>
      <w:proofErr w:type="spellEnd"/>
      <w:r w:rsidRPr="00C2754C">
        <w:rPr>
          <w:rFonts w:ascii="Times New Roman" w:hAnsi="Times New Roman" w:cs="Times New Roman"/>
          <w:sz w:val="28"/>
          <w:szCs w:val="28"/>
        </w:rPr>
        <w:t xml:space="preserve">, Г. С. Дидактическая игра в младшем школьном возрасте / Г. С. </w:t>
      </w:r>
      <w:proofErr w:type="spellStart"/>
      <w:r w:rsidRPr="00C2754C">
        <w:rPr>
          <w:rFonts w:ascii="Times New Roman" w:hAnsi="Times New Roman" w:cs="Times New Roman"/>
          <w:sz w:val="28"/>
          <w:szCs w:val="28"/>
        </w:rPr>
        <w:t>Айрумян</w:t>
      </w:r>
      <w:proofErr w:type="spellEnd"/>
      <w:r w:rsidRPr="00C2754C">
        <w:rPr>
          <w:rFonts w:ascii="Times New Roman" w:hAnsi="Times New Roman" w:cs="Times New Roman"/>
          <w:sz w:val="28"/>
          <w:szCs w:val="28"/>
        </w:rPr>
        <w:t xml:space="preserve">, Л. В. Нагорнова. — [Электронный ресурс] - </w:t>
      </w:r>
      <w:proofErr w:type="spellStart"/>
      <w:r w:rsidRPr="00C2754C">
        <w:rPr>
          <w:rFonts w:ascii="Times New Roman" w:hAnsi="Times New Roman" w:cs="Times New Roman"/>
          <w:sz w:val="28"/>
          <w:szCs w:val="28"/>
        </w:rPr>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xml:space="preserve">. - URL: </w:t>
      </w:r>
      <w:hyperlink r:id="rId18" w:tooltip="https://moluch.ru/conf/ped/archive/96/4144/" w:history="1">
        <w:r w:rsidRPr="00C2754C">
          <w:rPr>
            <w:rStyle w:val="af5"/>
            <w:rFonts w:ascii="Times New Roman" w:hAnsi="Times New Roman" w:cs="Times New Roman"/>
            <w:color w:val="auto"/>
            <w:sz w:val="28"/>
            <w:szCs w:val="28"/>
            <w:u w:val="none"/>
          </w:rPr>
          <w:t>https://moluch.ru/conf/ped/archive/96/4144/</w:t>
        </w:r>
      </w:hyperlink>
      <w:r w:rsidRPr="00C2754C">
        <w:rPr>
          <w:rFonts w:ascii="Times New Roman" w:hAnsi="Times New Roman" w:cs="Times New Roman"/>
          <w:sz w:val="28"/>
          <w:szCs w:val="28"/>
        </w:rPr>
        <w:t xml:space="preserve"> (дата обращения: 20.02.2021).</w:t>
      </w:r>
    </w:p>
    <w:p w14:paraId="664B8C7F"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proofErr w:type="spellStart"/>
      <w:r w:rsidRPr="00C2754C">
        <w:rPr>
          <w:rFonts w:ascii="Times New Roman" w:hAnsi="Times New Roman" w:cs="Times New Roman"/>
          <w:sz w:val="28"/>
          <w:szCs w:val="28"/>
        </w:rPr>
        <w:t>Белошистая</w:t>
      </w:r>
      <w:proofErr w:type="spellEnd"/>
      <w:r w:rsidRPr="00C2754C">
        <w:rPr>
          <w:rFonts w:ascii="Times New Roman" w:hAnsi="Times New Roman" w:cs="Times New Roman"/>
          <w:sz w:val="28"/>
          <w:szCs w:val="28"/>
        </w:rPr>
        <w:t xml:space="preserve">, А.В. Развитие логического мышления младших школьников: учебное пособие для вузов / А.В. </w:t>
      </w:r>
      <w:proofErr w:type="spellStart"/>
      <w:r w:rsidRPr="00C2754C">
        <w:rPr>
          <w:rFonts w:ascii="Times New Roman" w:hAnsi="Times New Roman" w:cs="Times New Roman"/>
          <w:sz w:val="28"/>
          <w:szCs w:val="28"/>
        </w:rPr>
        <w:t>Белошистая</w:t>
      </w:r>
      <w:proofErr w:type="spellEnd"/>
      <w:r w:rsidRPr="00C2754C">
        <w:rPr>
          <w:rFonts w:ascii="Times New Roman" w:hAnsi="Times New Roman" w:cs="Times New Roman"/>
          <w:sz w:val="28"/>
          <w:szCs w:val="28"/>
        </w:rPr>
        <w:t xml:space="preserve">, В.В. </w:t>
      </w:r>
      <w:proofErr w:type="spellStart"/>
      <w:r w:rsidRPr="00C2754C">
        <w:rPr>
          <w:rFonts w:ascii="Times New Roman" w:hAnsi="Times New Roman" w:cs="Times New Roman"/>
          <w:sz w:val="28"/>
          <w:szCs w:val="28"/>
        </w:rPr>
        <w:t>Левитес</w:t>
      </w:r>
      <w:proofErr w:type="spellEnd"/>
      <w:r w:rsidRPr="00C2754C">
        <w:rPr>
          <w:rFonts w:ascii="Times New Roman" w:hAnsi="Times New Roman" w:cs="Times New Roman"/>
          <w:sz w:val="28"/>
          <w:szCs w:val="28"/>
        </w:rPr>
        <w:t xml:space="preserve">  — 2-е изд. — Москва : Издательство </w:t>
      </w:r>
      <w:proofErr w:type="spellStart"/>
      <w:r w:rsidRPr="00C2754C">
        <w:rPr>
          <w:rFonts w:ascii="Times New Roman" w:hAnsi="Times New Roman" w:cs="Times New Roman"/>
          <w:sz w:val="28"/>
          <w:szCs w:val="28"/>
        </w:rPr>
        <w:t>Юрайт</w:t>
      </w:r>
      <w:proofErr w:type="spellEnd"/>
      <w:r w:rsidRPr="00C2754C">
        <w:rPr>
          <w:rFonts w:ascii="Times New Roman" w:hAnsi="Times New Roman" w:cs="Times New Roman"/>
          <w:sz w:val="28"/>
          <w:szCs w:val="28"/>
        </w:rPr>
        <w:t>, 2020. — 129 с.</w:t>
      </w:r>
    </w:p>
    <w:p w14:paraId="7B59D367" w14:textId="77777777" w:rsidR="00515BBB" w:rsidRPr="00C2754C" w:rsidRDefault="00515BBB" w:rsidP="00515BBB">
      <w:pPr>
        <w:pStyle w:val="af6"/>
        <w:numPr>
          <w:ilvl w:val="0"/>
          <w:numId w:val="23"/>
        </w:numPr>
        <w:spacing w:after="0" w:line="360" w:lineRule="auto"/>
        <w:ind w:left="0"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xml:space="preserve">Беседы с учителем: Методика обучения: Первый класс общеобразовательных учреждений / Под ред. Л.Е. Журовой. – 2-е изд., </w:t>
      </w:r>
      <w:proofErr w:type="spellStart"/>
      <w:r w:rsidRPr="00C2754C">
        <w:rPr>
          <w:rFonts w:ascii="Times New Roman" w:eastAsia="Times New Roman" w:hAnsi="Times New Roman" w:cs="Times New Roman"/>
          <w:sz w:val="28"/>
          <w:szCs w:val="28"/>
        </w:rPr>
        <w:t>перераб</w:t>
      </w:r>
      <w:proofErr w:type="spellEnd"/>
      <w:proofErr w:type="gramStart"/>
      <w:r w:rsidRPr="00C2754C">
        <w:rPr>
          <w:rFonts w:ascii="Times New Roman" w:eastAsia="Times New Roman" w:hAnsi="Times New Roman" w:cs="Times New Roman"/>
          <w:sz w:val="28"/>
          <w:szCs w:val="28"/>
        </w:rPr>
        <w:t>.</w:t>
      </w:r>
      <w:proofErr w:type="gramEnd"/>
      <w:r w:rsidRPr="00C2754C">
        <w:rPr>
          <w:rFonts w:ascii="Times New Roman" w:eastAsia="Times New Roman" w:hAnsi="Times New Roman" w:cs="Times New Roman"/>
          <w:sz w:val="28"/>
          <w:szCs w:val="28"/>
        </w:rPr>
        <w:t xml:space="preserve"> и доп.- М.: </w:t>
      </w:r>
      <w:proofErr w:type="spellStart"/>
      <w:r w:rsidRPr="00C2754C">
        <w:rPr>
          <w:rFonts w:ascii="Times New Roman" w:eastAsia="Times New Roman" w:hAnsi="Times New Roman" w:cs="Times New Roman"/>
          <w:sz w:val="28"/>
          <w:szCs w:val="28"/>
        </w:rPr>
        <w:t>Вентана</w:t>
      </w:r>
      <w:proofErr w:type="spellEnd"/>
      <w:r w:rsidRPr="00C2754C">
        <w:rPr>
          <w:rFonts w:ascii="Times New Roman" w:eastAsia="Times New Roman" w:hAnsi="Times New Roman" w:cs="Times New Roman"/>
          <w:sz w:val="28"/>
          <w:szCs w:val="28"/>
        </w:rPr>
        <w:t xml:space="preserve"> – Граф, 2004.-384 с.</w:t>
      </w:r>
    </w:p>
    <w:p w14:paraId="40100C81"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Виноградов, С.Н. Логика: учебник для средней школы / С.Н. Виноградов, А.Ф. Кузьмин. - 8-е изд. – М.: Гос. уч. - пед. издательство министерства просвещения РСФСР, 1954. – 175 с.</w:t>
      </w:r>
    </w:p>
    <w:p w14:paraId="42BC94E5"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proofErr w:type="spellStart"/>
      <w:r w:rsidRPr="00C2754C">
        <w:rPr>
          <w:rFonts w:ascii="Times New Roman" w:eastAsia="Times New Roman" w:hAnsi="Times New Roman" w:cs="Times New Roman"/>
          <w:sz w:val="28"/>
          <w:szCs w:val="28"/>
        </w:rPr>
        <w:t>Вершинская</w:t>
      </w:r>
      <w:proofErr w:type="spellEnd"/>
      <w:r w:rsidRPr="00C2754C">
        <w:rPr>
          <w:rFonts w:ascii="Times New Roman" w:eastAsia="Times New Roman" w:hAnsi="Times New Roman" w:cs="Times New Roman"/>
          <w:sz w:val="28"/>
          <w:szCs w:val="28"/>
        </w:rPr>
        <w:t xml:space="preserve"> О. Н. Информационно-коммуникационные технологии и общество. / О.Н. </w:t>
      </w:r>
      <w:proofErr w:type="spellStart"/>
      <w:r w:rsidRPr="00C2754C">
        <w:rPr>
          <w:rFonts w:ascii="Times New Roman" w:eastAsia="Times New Roman" w:hAnsi="Times New Roman" w:cs="Times New Roman"/>
          <w:sz w:val="28"/>
          <w:szCs w:val="28"/>
        </w:rPr>
        <w:t>Вершинская</w:t>
      </w:r>
      <w:proofErr w:type="spellEnd"/>
      <w:r w:rsidRPr="00C2754C">
        <w:rPr>
          <w:rFonts w:ascii="Times New Roman" w:eastAsia="Times New Roman" w:hAnsi="Times New Roman" w:cs="Times New Roman"/>
          <w:sz w:val="28"/>
          <w:szCs w:val="28"/>
        </w:rPr>
        <w:t>. - М.: Наука, 2010.- 90 с.</w:t>
      </w:r>
    </w:p>
    <w:p w14:paraId="57A8DB79"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Воспитание и обучение детей с нарушениями развития : журнал / гл. ред. Б.В. Беляевский. – Москва : Школьная пресса, 2018. – № 5. – 68 с.</w:t>
      </w:r>
    </w:p>
    <w:p w14:paraId="03F89956"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proofErr w:type="spellStart"/>
      <w:r w:rsidRPr="00C2754C">
        <w:rPr>
          <w:rFonts w:ascii="Times New Roman" w:hAnsi="Times New Roman" w:cs="Times New Roman"/>
          <w:sz w:val="28"/>
          <w:szCs w:val="28"/>
        </w:rPr>
        <w:t>Гетманова</w:t>
      </w:r>
      <w:proofErr w:type="spellEnd"/>
      <w:r w:rsidRPr="00C2754C">
        <w:rPr>
          <w:rFonts w:ascii="Times New Roman" w:hAnsi="Times New Roman" w:cs="Times New Roman"/>
          <w:sz w:val="28"/>
          <w:szCs w:val="28"/>
        </w:rPr>
        <w:t xml:space="preserve">, А.Д. Логика: учебник / А.Д. </w:t>
      </w:r>
      <w:proofErr w:type="spellStart"/>
      <w:r w:rsidRPr="00C2754C">
        <w:rPr>
          <w:rFonts w:ascii="Times New Roman" w:hAnsi="Times New Roman" w:cs="Times New Roman"/>
          <w:sz w:val="28"/>
          <w:szCs w:val="28"/>
        </w:rPr>
        <w:t>Гетманова</w:t>
      </w:r>
      <w:proofErr w:type="spellEnd"/>
      <w:r w:rsidRPr="00C2754C">
        <w:rPr>
          <w:rFonts w:ascii="Times New Roman" w:hAnsi="Times New Roman" w:cs="Times New Roman"/>
          <w:sz w:val="28"/>
          <w:szCs w:val="28"/>
        </w:rPr>
        <w:t>. - М.: КНОРУС, 2016. - 236 с.</w:t>
      </w:r>
    </w:p>
    <w:p w14:paraId="731F2CB0" w14:textId="77777777" w:rsidR="00515BBB" w:rsidRPr="00C2754C" w:rsidRDefault="00515BBB" w:rsidP="00515BBB">
      <w:pPr>
        <w:pStyle w:val="13"/>
        <w:numPr>
          <w:ilvl w:val="0"/>
          <w:numId w:val="23"/>
        </w:numPr>
        <w:spacing w:line="360" w:lineRule="auto"/>
        <w:ind w:left="0" w:firstLine="850"/>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Гончарова, О. С. Развитие логического мышления на уроках математики в начальных классах / О. С. Гончарова. — Молодой ученый. — </w:t>
      </w:r>
      <w:r w:rsidRPr="00C2754C">
        <w:rPr>
          <w:rFonts w:ascii="Times New Roman" w:eastAsia="Times New Roman" w:hAnsi="Times New Roman" w:cs="Times New Roman"/>
          <w:color w:val="auto"/>
          <w:sz w:val="28"/>
          <w:szCs w:val="28"/>
        </w:rPr>
        <w:lastRenderedPageBreak/>
        <w:t xml:space="preserve">2012. — № 10 (45). — С. 329-331. </w:t>
      </w:r>
    </w:p>
    <w:p w14:paraId="0E0261D6"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Давыдов, В.В. Психическое развитие в младшем школьном возрасте: эксперимент. психолог. исследование / В.В. Давыдов. - М.: Педагогика, 2016. - 234 с.</w:t>
      </w:r>
    </w:p>
    <w:p w14:paraId="0C701900" w14:textId="77777777" w:rsidR="00515BBB" w:rsidRPr="00C2754C" w:rsidRDefault="00515BBB" w:rsidP="00515BBB">
      <w:pPr>
        <w:pStyle w:val="af6"/>
        <w:numPr>
          <w:ilvl w:val="0"/>
          <w:numId w:val="23"/>
        </w:numPr>
        <w:spacing w:after="0" w:line="360" w:lineRule="auto"/>
        <w:ind w:left="0" w:firstLine="850"/>
        <w:jc w:val="both"/>
        <w:rPr>
          <w:rFonts w:ascii="Times New Roman" w:eastAsia="Times New Roman" w:hAnsi="Times New Roman" w:cs="Times New Roman"/>
          <w:sz w:val="28"/>
          <w:szCs w:val="28"/>
        </w:rPr>
      </w:pPr>
      <w:r w:rsidRPr="00C2754C">
        <w:rPr>
          <w:rFonts w:ascii="Times New Roman" w:hAnsi="Times New Roman" w:cs="Times New Roman"/>
          <w:sz w:val="28"/>
          <w:szCs w:val="28"/>
        </w:rPr>
        <w:t>Давыдов, В.В. Психологические проблемы процесса обучения младших школьников / В.В. Давыдов // Хрестоматия по возрастной психологии: Учеб. Пособие / Сост. Л.М. Семенюк. — М.; Воронеж, 2003. — С. 222- 225.</w:t>
      </w:r>
    </w:p>
    <w:p w14:paraId="437BC8B3"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Дети с ограниченными возможностями здоровья [Электронный ресурс]. – </w:t>
      </w:r>
      <w:proofErr w:type="spellStart"/>
      <w:r w:rsidRPr="00C2754C">
        <w:rPr>
          <w:rFonts w:ascii="Times New Roman" w:hAnsi="Times New Roman" w:cs="Times New Roman"/>
          <w:sz w:val="28"/>
          <w:szCs w:val="28"/>
        </w:rPr>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xml:space="preserve">. – URL:  </w:t>
      </w:r>
      <w:hyperlink r:id="rId19" w:tooltip="https://studopedia.info/9-10706.html" w:history="1">
        <w:r w:rsidRPr="00C2754C">
          <w:rPr>
            <w:rStyle w:val="af5"/>
            <w:rFonts w:ascii="Times New Roman" w:hAnsi="Times New Roman" w:cs="Times New Roman"/>
            <w:color w:val="auto"/>
            <w:sz w:val="28"/>
            <w:szCs w:val="28"/>
            <w:u w:val="none"/>
          </w:rPr>
          <w:t>https://studopedia.info/9-10706.html</w:t>
        </w:r>
      </w:hyperlink>
      <w:r w:rsidRPr="00C2754C">
        <w:rPr>
          <w:rFonts w:ascii="Times New Roman" w:hAnsi="Times New Roman" w:cs="Times New Roman"/>
          <w:sz w:val="28"/>
          <w:szCs w:val="28"/>
        </w:rPr>
        <w:t xml:space="preserve"> (дата обращения: 18.01.2021). </w:t>
      </w:r>
    </w:p>
    <w:p w14:paraId="7ECF619A"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Дети с ограниченными возможностями здоровья [Электронный ресурс]. – </w:t>
      </w:r>
      <w:proofErr w:type="spellStart"/>
      <w:r w:rsidRPr="00C2754C">
        <w:rPr>
          <w:rFonts w:ascii="Times New Roman" w:hAnsi="Times New Roman" w:cs="Times New Roman"/>
          <w:sz w:val="28"/>
          <w:szCs w:val="28"/>
        </w:rPr>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xml:space="preserve">. – URL: </w:t>
      </w:r>
      <w:hyperlink r:id="rId20" w:tooltip="http://www.omskmintrud.ru/?sid=4544" w:history="1">
        <w:r w:rsidRPr="00C2754C">
          <w:rPr>
            <w:rStyle w:val="af5"/>
            <w:rFonts w:ascii="Times New Roman" w:hAnsi="Times New Roman" w:cs="Times New Roman"/>
            <w:color w:val="auto"/>
            <w:sz w:val="28"/>
            <w:szCs w:val="28"/>
            <w:u w:val="none"/>
          </w:rPr>
          <w:t>http://www.omskmintrud.ru/?sid=4544</w:t>
        </w:r>
      </w:hyperlink>
      <w:r w:rsidRPr="00C2754C">
        <w:rPr>
          <w:rFonts w:ascii="Times New Roman" w:hAnsi="Times New Roman" w:cs="Times New Roman"/>
          <w:sz w:val="28"/>
          <w:szCs w:val="28"/>
        </w:rPr>
        <w:t xml:space="preserve"> (дата обращения: 20.01.2021). </w:t>
      </w:r>
    </w:p>
    <w:p w14:paraId="74E04455" w14:textId="77777777" w:rsidR="00515BBB" w:rsidRPr="00C2754C" w:rsidRDefault="00515BBB" w:rsidP="00515BBB">
      <w:pPr>
        <w:pStyle w:val="af6"/>
        <w:numPr>
          <w:ilvl w:val="0"/>
          <w:numId w:val="23"/>
        </w:numPr>
        <w:spacing w:after="0" w:line="360" w:lineRule="auto"/>
        <w:ind w:left="0" w:firstLine="850"/>
        <w:jc w:val="both"/>
        <w:rPr>
          <w:rFonts w:ascii="Times New Roman" w:eastAsia="Times New Roman" w:hAnsi="Times New Roman" w:cs="Times New Roman"/>
          <w:sz w:val="28"/>
          <w:szCs w:val="28"/>
        </w:rPr>
      </w:pPr>
      <w:proofErr w:type="spellStart"/>
      <w:r w:rsidRPr="00C2754C">
        <w:rPr>
          <w:rFonts w:ascii="Times New Roman" w:eastAsia="Times New Roman" w:hAnsi="Times New Roman" w:cs="Times New Roman"/>
          <w:sz w:val="28"/>
          <w:szCs w:val="28"/>
        </w:rPr>
        <w:t>Занков</w:t>
      </w:r>
      <w:proofErr w:type="spellEnd"/>
      <w:r w:rsidRPr="00C2754C">
        <w:rPr>
          <w:rFonts w:ascii="Times New Roman" w:eastAsia="Times New Roman" w:hAnsi="Times New Roman" w:cs="Times New Roman"/>
          <w:sz w:val="28"/>
          <w:szCs w:val="28"/>
        </w:rPr>
        <w:t xml:space="preserve">, Л. В. Память и мышление в учебной деятельности школьника / Л. В. </w:t>
      </w:r>
      <w:proofErr w:type="spellStart"/>
      <w:r w:rsidRPr="00C2754C">
        <w:rPr>
          <w:rFonts w:ascii="Times New Roman" w:eastAsia="Times New Roman" w:hAnsi="Times New Roman" w:cs="Times New Roman"/>
          <w:sz w:val="28"/>
          <w:szCs w:val="28"/>
        </w:rPr>
        <w:t>Занков</w:t>
      </w:r>
      <w:proofErr w:type="spellEnd"/>
      <w:r w:rsidRPr="00C2754C">
        <w:rPr>
          <w:rFonts w:ascii="Times New Roman" w:eastAsia="Times New Roman" w:hAnsi="Times New Roman" w:cs="Times New Roman"/>
          <w:sz w:val="28"/>
          <w:szCs w:val="28"/>
        </w:rPr>
        <w:t xml:space="preserve"> // Советская педагогика. — 1969. - № 10. — С. 95-106.</w:t>
      </w:r>
    </w:p>
    <w:p w14:paraId="5AAA6697"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Ивин, А.А. Логика: </w:t>
      </w:r>
      <w:proofErr w:type="spellStart"/>
      <w:r w:rsidRPr="00C2754C">
        <w:rPr>
          <w:rFonts w:ascii="Times New Roman" w:hAnsi="Times New Roman" w:cs="Times New Roman"/>
          <w:sz w:val="28"/>
          <w:szCs w:val="28"/>
        </w:rPr>
        <w:t>учеб.пособие</w:t>
      </w:r>
      <w:proofErr w:type="spellEnd"/>
      <w:r w:rsidRPr="00C2754C">
        <w:rPr>
          <w:rFonts w:ascii="Times New Roman" w:hAnsi="Times New Roman" w:cs="Times New Roman"/>
          <w:sz w:val="28"/>
          <w:szCs w:val="28"/>
        </w:rPr>
        <w:t xml:space="preserve"> для студентов вузов / А.А. Ивин. - М.: </w:t>
      </w:r>
      <w:proofErr w:type="spellStart"/>
      <w:r w:rsidRPr="00C2754C">
        <w:rPr>
          <w:rFonts w:ascii="Times New Roman" w:hAnsi="Times New Roman" w:cs="Times New Roman"/>
          <w:sz w:val="28"/>
          <w:szCs w:val="28"/>
        </w:rPr>
        <w:t>Оникс,Мир</w:t>
      </w:r>
      <w:proofErr w:type="spellEnd"/>
      <w:r w:rsidRPr="00C2754C">
        <w:rPr>
          <w:rFonts w:ascii="Times New Roman" w:hAnsi="Times New Roman" w:cs="Times New Roman"/>
          <w:sz w:val="28"/>
          <w:szCs w:val="28"/>
        </w:rPr>
        <w:t xml:space="preserve"> и Образование, 2008. - 336 с.</w:t>
      </w:r>
    </w:p>
    <w:p w14:paraId="562E967B" w14:textId="77777777" w:rsidR="00515BBB" w:rsidRPr="00C2754C" w:rsidRDefault="00515BBB" w:rsidP="00515BBB">
      <w:pPr>
        <w:pStyle w:val="af6"/>
        <w:numPr>
          <w:ilvl w:val="0"/>
          <w:numId w:val="23"/>
        </w:numPr>
        <w:tabs>
          <w:tab w:val="left" w:pos="993"/>
        </w:tabs>
        <w:spacing w:after="0" w:line="360" w:lineRule="auto"/>
        <w:ind w:left="0" w:firstLine="851"/>
        <w:jc w:val="both"/>
        <w:rPr>
          <w:rFonts w:ascii="Times New Roman" w:hAnsi="Times New Roman" w:cs="Times New Roman"/>
          <w:sz w:val="28"/>
          <w:szCs w:val="28"/>
        </w:rPr>
      </w:pPr>
      <w:r w:rsidRPr="00C2754C">
        <w:rPr>
          <w:rFonts w:ascii="Times New Roman" w:hAnsi="Times New Roman" w:cs="Times New Roman"/>
          <w:sz w:val="28"/>
          <w:szCs w:val="28"/>
        </w:rPr>
        <w:t xml:space="preserve">Киселева, Н.Н., Способы и средства развития логического мышления младших школьников с ограниченными возможностями здоровья: доклад на МО </w:t>
      </w:r>
      <w:proofErr w:type="spellStart"/>
      <w:r w:rsidRPr="00C2754C">
        <w:rPr>
          <w:rFonts w:ascii="Times New Roman" w:hAnsi="Times New Roman" w:cs="Times New Roman"/>
          <w:sz w:val="28"/>
          <w:szCs w:val="28"/>
        </w:rPr>
        <w:t>учит.нач</w:t>
      </w:r>
      <w:proofErr w:type="spellEnd"/>
      <w:r w:rsidRPr="00C2754C">
        <w:rPr>
          <w:rFonts w:ascii="Times New Roman" w:hAnsi="Times New Roman" w:cs="Times New Roman"/>
          <w:sz w:val="28"/>
          <w:szCs w:val="28"/>
        </w:rPr>
        <w:t xml:space="preserve">. классов, 2012, [Электронный ресурс]. – </w:t>
      </w:r>
      <w:proofErr w:type="spellStart"/>
      <w:r w:rsidRPr="00C2754C">
        <w:rPr>
          <w:rFonts w:ascii="Times New Roman" w:hAnsi="Times New Roman" w:cs="Times New Roman"/>
          <w:sz w:val="28"/>
          <w:szCs w:val="28"/>
        </w:rPr>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w:t>
      </w:r>
      <w:hyperlink r:id="rId21" w:history="1">
        <w:r w:rsidRPr="00C2754C">
          <w:rPr>
            <w:rStyle w:val="af5"/>
            <w:rFonts w:ascii="Times New Roman" w:hAnsi="Times New Roman" w:cs="Times New Roman"/>
            <w:color w:val="auto"/>
            <w:sz w:val="28"/>
            <w:szCs w:val="28"/>
            <w:u w:val="none"/>
          </w:rPr>
          <w:t>https://pandia.ru/text/78/440/66728.php</w:t>
        </w:r>
      </w:hyperlink>
    </w:p>
    <w:p w14:paraId="544FCE8A"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Коменский, Я.А. Избранные педагогические сочинения. Т.2. От дельные произведения / Я.А. Коменский; пер. с лат. В.Н. Ивановского [и др.]; под ред., с </w:t>
      </w:r>
      <w:proofErr w:type="spellStart"/>
      <w:r w:rsidRPr="00C2754C">
        <w:rPr>
          <w:rFonts w:ascii="Times New Roman" w:hAnsi="Times New Roman" w:cs="Times New Roman"/>
          <w:sz w:val="28"/>
          <w:szCs w:val="28"/>
        </w:rPr>
        <w:t>ввод.ст</w:t>
      </w:r>
      <w:proofErr w:type="spellEnd"/>
      <w:r w:rsidRPr="00C2754C">
        <w:rPr>
          <w:rFonts w:ascii="Times New Roman" w:hAnsi="Times New Roman" w:cs="Times New Roman"/>
          <w:sz w:val="28"/>
          <w:szCs w:val="28"/>
        </w:rPr>
        <w:t xml:space="preserve">. и примеч. А.А. Красновского. — М.: </w:t>
      </w:r>
      <w:proofErr w:type="spellStart"/>
      <w:r w:rsidRPr="00C2754C">
        <w:rPr>
          <w:rFonts w:ascii="Times New Roman" w:hAnsi="Times New Roman" w:cs="Times New Roman"/>
          <w:sz w:val="28"/>
          <w:szCs w:val="28"/>
        </w:rPr>
        <w:t>Учпедгиз</w:t>
      </w:r>
      <w:proofErr w:type="spellEnd"/>
      <w:r w:rsidRPr="00C2754C">
        <w:rPr>
          <w:rFonts w:ascii="Times New Roman" w:hAnsi="Times New Roman" w:cs="Times New Roman"/>
          <w:sz w:val="28"/>
          <w:szCs w:val="28"/>
        </w:rPr>
        <w:t>, 1939. — 288с.</w:t>
      </w:r>
    </w:p>
    <w:p w14:paraId="14B36684"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Копылова, В. Б. Место и роль игровых технологий в образовательном процессе / В. Б. Копылова. — [Электронный ресурс]. — </w:t>
      </w:r>
      <w:proofErr w:type="spellStart"/>
      <w:r w:rsidRPr="00C2754C">
        <w:rPr>
          <w:rFonts w:ascii="Times New Roman" w:hAnsi="Times New Roman" w:cs="Times New Roman"/>
          <w:sz w:val="28"/>
          <w:szCs w:val="28"/>
        </w:rPr>
        <w:lastRenderedPageBreak/>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xml:space="preserve">. - URL: </w:t>
      </w:r>
      <w:hyperlink r:id="rId22" w:tooltip="https://moluch.ru/conf/ped/archive/187/9596/" w:history="1">
        <w:r w:rsidRPr="00C2754C">
          <w:rPr>
            <w:rStyle w:val="af5"/>
            <w:rFonts w:ascii="Times New Roman" w:hAnsi="Times New Roman" w:cs="Times New Roman"/>
            <w:color w:val="auto"/>
            <w:sz w:val="28"/>
            <w:szCs w:val="28"/>
            <w:u w:val="none"/>
          </w:rPr>
          <w:t>https://moluch.ru/conf/ped/archive/187/9596/</w:t>
        </w:r>
      </w:hyperlink>
      <w:r w:rsidRPr="00C2754C">
        <w:rPr>
          <w:rFonts w:ascii="Times New Roman" w:hAnsi="Times New Roman" w:cs="Times New Roman"/>
          <w:sz w:val="28"/>
          <w:szCs w:val="28"/>
        </w:rPr>
        <w:t xml:space="preserve"> (дата обращения: 15.02.2021).</w:t>
      </w:r>
    </w:p>
    <w:p w14:paraId="41709C63"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Коррекционная педагогика в начальном образовании: учебник / под ред. Г.Ф. </w:t>
      </w:r>
      <w:proofErr w:type="spellStart"/>
      <w:r w:rsidRPr="00C2754C">
        <w:rPr>
          <w:rFonts w:ascii="Times New Roman" w:hAnsi="Times New Roman" w:cs="Times New Roman"/>
          <w:sz w:val="28"/>
          <w:szCs w:val="28"/>
        </w:rPr>
        <w:t>Кумариной</w:t>
      </w:r>
      <w:proofErr w:type="spellEnd"/>
      <w:r w:rsidRPr="00C2754C">
        <w:rPr>
          <w:rFonts w:ascii="Times New Roman" w:hAnsi="Times New Roman" w:cs="Times New Roman"/>
          <w:sz w:val="28"/>
          <w:szCs w:val="28"/>
        </w:rPr>
        <w:t xml:space="preserve">. - М.: </w:t>
      </w:r>
      <w:proofErr w:type="spellStart"/>
      <w:r w:rsidRPr="00C2754C">
        <w:rPr>
          <w:rFonts w:ascii="Times New Roman" w:hAnsi="Times New Roman" w:cs="Times New Roman"/>
          <w:sz w:val="28"/>
          <w:szCs w:val="28"/>
        </w:rPr>
        <w:t>Юрайт</w:t>
      </w:r>
      <w:proofErr w:type="spellEnd"/>
      <w:r w:rsidRPr="00C2754C">
        <w:rPr>
          <w:rFonts w:ascii="Times New Roman" w:hAnsi="Times New Roman" w:cs="Times New Roman"/>
          <w:sz w:val="28"/>
          <w:szCs w:val="28"/>
        </w:rPr>
        <w:t>, 2017. – 320 с.</w:t>
      </w:r>
    </w:p>
    <w:p w14:paraId="182C51EB"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Логические операции мышления [Электронный ресурс]. – </w:t>
      </w:r>
      <w:proofErr w:type="spellStart"/>
      <w:r w:rsidRPr="00C2754C">
        <w:rPr>
          <w:rFonts w:ascii="Times New Roman" w:hAnsi="Times New Roman" w:cs="Times New Roman"/>
          <w:sz w:val="28"/>
          <w:szCs w:val="28"/>
        </w:rPr>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xml:space="preserve">. – URL: </w:t>
      </w:r>
      <w:hyperlink r:id="rId23" w:tooltip="https://studopedia.ru/18_9829_logicheskie-operatsii-mishleniya.html" w:history="1">
        <w:r w:rsidRPr="00C2754C">
          <w:rPr>
            <w:rStyle w:val="af5"/>
            <w:rFonts w:ascii="Times New Roman" w:hAnsi="Times New Roman" w:cs="Times New Roman"/>
            <w:color w:val="auto"/>
            <w:sz w:val="28"/>
            <w:szCs w:val="28"/>
            <w:u w:val="none"/>
          </w:rPr>
          <w:t>https://studopedia.ru/18_9829_logicheskie-operatsii-mishleniya.html</w:t>
        </w:r>
      </w:hyperlink>
      <w:r w:rsidRPr="00C2754C">
        <w:rPr>
          <w:rFonts w:ascii="Times New Roman" w:hAnsi="Times New Roman" w:cs="Times New Roman"/>
          <w:sz w:val="28"/>
          <w:szCs w:val="28"/>
        </w:rPr>
        <w:t xml:space="preserve"> (дата обращения: 04.01.2021).</w:t>
      </w:r>
    </w:p>
    <w:p w14:paraId="774F5093"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Маклаков, А.Г. Общая психология: учебник для вузов / А.Г. Маклаков. - СПб.: Питер, 2017. - 583 c.</w:t>
      </w:r>
    </w:p>
    <w:p w14:paraId="38D31E0D"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Методика обучения математике в начальных классах: </w:t>
      </w:r>
      <w:proofErr w:type="spellStart"/>
      <w:r w:rsidRPr="00C2754C">
        <w:rPr>
          <w:rFonts w:ascii="Times New Roman" w:hAnsi="Times New Roman" w:cs="Times New Roman"/>
          <w:sz w:val="28"/>
          <w:szCs w:val="28"/>
        </w:rPr>
        <w:t>учеб.пособие</w:t>
      </w:r>
      <w:proofErr w:type="spellEnd"/>
      <w:r w:rsidRPr="00C2754C">
        <w:rPr>
          <w:rFonts w:ascii="Times New Roman" w:hAnsi="Times New Roman" w:cs="Times New Roman"/>
          <w:sz w:val="28"/>
          <w:szCs w:val="28"/>
        </w:rPr>
        <w:t xml:space="preserve"> для студ. сред</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 xml:space="preserve"> и </w:t>
      </w:r>
      <w:proofErr w:type="spellStart"/>
      <w:r w:rsidRPr="00C2754C">
        <w:rPr>
          <w:rFonts w:ascii="Times New Roman" w:hAnsi="Times New Roman" w:cs="Times New Roman"/>
          <w:sz w:val="28"/>
          <w:szCs w:val="28"/>
        </w:rPr>
        <w:t>высш</w:t>
      </w:r>
      <w:proofErr w:type="spellEnd"/>
      <w:r w:rsidRPr="00C2754C">
        <w:rPr>
          <w:rFonts w:ascii="Times New Roman" w:hAnsi="Times New Roman" w:cs="Times New Roman"/>
          <w:sz w:val="28"/>
          <w:szCs w:val="28"/>
        </w:rPr>
        <w:t>. пед. учеб. заведений, под. ред. Н. Б. Истоминой - М.: Академия, 2000. – 288 с.</w:t>
      </w:r>
    </w:p>
    <w:p w14:paraId="16349BF0"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Михайленко, Т. М. Игровые технологии как вид педагогических технологий / Т. М. Михайленко. — [Электронный ресурс]. – </w:t>
      </w:r>
      <w:proofErr w:type="spellStart"/>
      <w:r w:rsidRPr="00C2754C">
        <w:rPr>
          <w:rFonts w:ascii="Times New Roman" w:hAnsi="Times New Roman" w:cs="Times New Roman"/>
          <w:sz w:val="28"/>
          <w:szCs w:val="28"/>
        </w:rPr>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xml:space="preserve">. –URL: </w:t>
      </w:r>
      <w:hyperlink r:id="rId24" w:tooltip="https://moluch.ru/conf/ped/archive/19/1084/" w:history="1">
        <w:r w:rsidRPr="00C2754C">
          <w:rPr>
            <w:rStyle w:val="af5"/>
            <w:rFonts w:ascii="Times New Roman" w:hAnsi="Times New Roman" w:cs="Times New Roman"/>
            <w:color w:val="auto"/>
            <w:sz w:val="28"/>
            <w:szCs w:val="28"/>
            <w:u w:val="none"/>
          </w:rPr>
          <w:t>https://moluch.ru/conf/ped/archive/19/1084/</w:t>
        </w:r>
      </w:hyperlink>
      <w:r w:rsidRPr="00C2754C">
        <w:rPr>
          <w:rFonts w:ascii="Times New Roman" w:hAnsi="Times New Roman" w:cs="Times New Roman"/>
          <w:sz w:val="28"/>
          <w:szCs w:val="28"/>
        </w:rPr>
        <w:t xml:space="preserve"> (дата обращения: 15.02.2021). </w:t>
      </w:r>
    </w:p>
    <w:p w14:paraId="7B4EF70A"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Немов, Р.С. Психология: учебник/ Р.С. Немов. – М.: Высшее образование, 2007. – 639 с.</w:t>
      </w:r>
    </w:p>
    <w:p w14:paraId="1F6824F5"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Определение понятия обобщение [Электронный ресурс]. – </w:t>
      </w:r>
      <w:proofErr w:type="spellStart"/>
      <w:r w:rsidRPr="00C2754C">
        <w:rPr>
          <w:rFonts w:ascii="Times New Roman" w:hAnsi="Times New Roman" w:cs="Times New Roman"/>
          <w:sz w:val="28"/>
          <w:szCs w:val="28"/>
        </w:rPr>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xml:space="preserve">. – URL: </w:t>
      </w:r>
      <w:hyperlink r:id="rId25" w:tooltip="http://www.grandars.ru/college/psihologiya/myslitelnye-operacii.html" w:history="1">
        <w:r w:rsidRPr="00C2754C">
          <w:rPr>
            <w:rStyle w:val="af5"/>
            <w:rFonts w:ascii="Times New Roman" w:hAnsi="Times New Roman" w:cs="Times New Roman"/>
            <w:color w:val="auto"/>
            <w:sz w:val="28"/>
            <w:szCs w:val="28"/>
            <w:u w:val="none"/>
          </w:rPr>
          <w:t>http://www.grandars.ru/college/psihologiya/myslitelnye-operacii.html</w:t>
        </w:r>
      </w:hyperlink>
      <w:r w:rsidRPr="00C2754C">
        <w:rPr>
          <w:rFonts w:ascii="Times New Roman" w:hAnsi="Times New Roman" w:cs="Times New Roman"/>
          <w:sz w:val="28"/>
          <w:szCs w:val="28"/>
        </w:rPr>
        <w:t xml:space="preserve"> (дата обращения: 18.01.2021)</w:t>
      </w:r>
    </w:p>
    <w:p w14:paraId="795E9B40" w14:textId="77777777" w:rsidR="00515BBB" w:rsidRPr="00C2754C" w:rsidRDefault="00515BBB" w:rsidP="00515BBB">
      <w:pPr>
        <w:pStyle w:val="af6"/>
        <w:numPr>
          <w:ilvl w:val="0"/>
          <w:numId w:val="23"/>
        </w:numPr>
        <w:spacing w:after="0" w:line="360" w:lineRule="auto"/>
        <w:ind w:left="0" w:firstLine="851"/>
        <w:jc w:val="both"/>
        <w:rPr>
          <w:rFonts w:ascii="Times New Roman" w:hAnsi="Times New Roman" w:cs="Times New Roman"/>
          <w:sz w:val="28"/>
          <w:szCs w:val="28"/>
        </w:rPr>
      </w:pPr>
      <w:proofErr w:type="spellStart"/>
      <w:r w:rsidRPr="00C2754C">
        <w:rPr>
          <w:rFonts w:ascii="Times New Roman" w:hAnsi="Times New Roman" w:cs="Times New Roman"/>
          <w:sz w:val="28"/>
          <w:szCs w:val="28"/>
        </w:rPr>
        <w:t>ПидкасистыйП</w:t>
      </w:r>
      <w:proofErr w:type="spellEnd"/>
      <w:r w:rsidRPr="00C2754C">
        <w:rPr>
          <w:rFonts w:ascii="Times New Roman" w:hAnsi="Times New Roman" w:cs="Times New Roman"/>
          <w:sz w:val="28"/>
          <w:szCs w:val="28"/>
        </w:rPr>
        <w:t>. И. Т</w:t>
      </w:r>
      <w:r w:rsidRPr="00C2754C">
        <w:rPr>
          <w:rFonts w:ascii="Times New Roman" w:hAnsi="Times New Roman" w:cs="Times New Roman"/>
          <w:sz w:val="28"/>
          <w:szCs w:val="28"/>
          <w:shd w:val="clear" w:color="auto" w:fill="FFFFFF"/>
        </w:rPr>
        <w:t xml:space="preserve">ехнология игры в обучении и развитии: Учеб. пособие / </w:t>
      </w:r>
      <w:proofErr w:type="spellStart"/>
      <w:r w:rsidRPr="00C2754C">
        <w:rPr>
          <w:rFonts w:ascii="Times New Roman" w:hAnsi="Times New Roman" w:cs="Times New Roman"/>
          <w:sz w:val="28"/>
          <w:szCs w:val="28"/>
          <w:shd w:val="clear" w:color="auto" w:fill="FFFFFF"/>
        </w:rPr>
        <w:t>Пидкасистый</w:t>
      </w:r>
      <w:proofErr w:type="spellEnd"/>
      <w:r w:rsidRPr="00C2754C">
        <w:rPr>
          <w:rFonts w:ascii="Times New Roman" w:hAnsi="Times New Roman" w:cs="Times New Roman"/>
          <w:sz w:val="28"/>
          <w:szCs w:val="28"/>
          <w:shd w:val="clear" w:color="auto" w:fill="FFFFFF"/>
        </w:rPr>
        <w:t xml:space="preserve"> П. И., Хайдаров Ж. С.; </w:t>
      </w:r>
      <w:proofErr w:type="spellStart"/>
      <w:r w:rsidRPr="00C2754C">
        <w:rPr>
          <w:rFonts w:ascii="Times New Roman" w:hAnsi="Times New Roman" w:cs="Times New Roman"/>
          <w:sz w:val="28"/>
          <w:szCs w:val="28"/>
          <w:shd w:val="clear" w:color="auto" w:fill="FFFFFF"/>
        </w:rPr>
        <w:t>Моск</w:t>
      </w:r>
      <w:proofErr w:type="spellEnd"/>
      <w:r w:rsidRPr="00C2754C">
        <w:rPr>
          <w:rFonts w:ascii="Times New Roman" w:hAnsi="Times New Roman" w:cs="Times New Roman"/>
          <w:sz w:val="28"/>
          <w:szCs w:val="28"/>
          <w:shd w:val="clear" w:color="auto" w:fill="FFFFFF"/>
        </w:rPr>
        <w:t>. пед. ун-т. - М.: Рос. пед. агентство, 1996. - 269 с</w:t>
      </w:r>
    </w:p>
    <w:p w14:paraId="3D76D4B2"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Роль математики в развитии логического мышления, </w:t>
      </w:r>
      <w:proofErr w:type="spellStart"/>
      <w:r w:rsidRPr="00C2754C">
        <w:rPr>
          <w:rFonts w:ascii="Times New Roman" w:hAnsi="Times New Roman" w:cs="Times New Roman"/>
          <w:sz w:val="28"/>
          <w:szCs w:val="28"/>
        </w:rPr>
        <w:t>Капин</w:t>
      </w:r>
      <w:proofErr w:type="spellEnd"/>
      <w:r w:rsidRPr="00C2754C">
        <w:rPr>
          <w:rFonts w:ascii="Times New Roman" w:hAnsi="Times New Roman" w:cs="Times New Roman"/>
          <w:sz w:val="28"/>
          <w:szCs w:val="28"/>
        </w:rPr>
        <w:t xml:space="preserve"> А.В. [Электронный ресурс]. – </w:t>
      </w:r>
      <w:proofErr w:type="spellStart"/>
      <w:r w:rsidRPr="00C2754C">
        <w:rPr>
          <w:rFonts w:ascii="Times New Roman" w:hAnsi="Times New Roman" w:cs="Times New Roman"/>
          <w:sz w:val="28"/>
          <w:szCs w:val="28"/>
        </w:rPr>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xml:space="preserve">. – URL: </w:t>
      </w:r>
      <w:hyperlink r:id="rId26" w:tooltip="https://urokimatematiki.ru/rol-matematiki-v-razvitiilogicheskogomishleniya-4806.html" w:history="1">
        <w:r w:rsidRPr="00C2754C">
          <w:rPr>
            <w:rStyle w:val="af5"/>
            <w:rFonts w:ascii="Times New Roman" w:hAnsi="Times New Roman" w:cs="Times New Roman"/>
            <w:color w:val="auto"/>
            <w:sz w:val="28"/>
            <w:szCs w:val="28"/>
            <w:u w:val="none"/>
          </w:rPr>
          <w:t>https://urokimatematiki.ru/rol-matematiki-v-razvitiilogicheskogomishleniya-4806.html</w:t>
        </w:r>
      </w:hyperlink>
      <w:r w:rsidRPr="00C2754C">
        <w:rPr>
          <w:rFonts w:ascii="Times New Roman" w:hAnsi="Times New Roman" w:cs="Times New Roman"/>
          <w:sz w:val="28"/>
          <w:szCs w:val="28"/>
        </w:rPr>
        <w:t xml:space="preserve"> (дата обращения: 02.02.2021) </w:t>
      </w:r>
    </w:p>
    <w:p w14:paraId="12CA809E"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proofErr w:type="spellStart"/>
      <w:r w:rsidRPr="00C2754C">
        <w:rPr>
          <w:rFonts w:ascii="Times New Roman" w:eastAsia="Times New Roman" w:hAnsi="Times New Roman" w:cs="Times New Roman"/>
          <w:sz w:val="28"/>
          <w:szCs w:val="28"/>
        </w:rPr>
        <w:t>Селевко</w:t>
      </w:r>
      <w:proofErr w:type="spellEnd"/>
      <w:r w:rsidRPr="00C2754C">
        <w:rPr>
          <w:rFonts w:ascii="Times New Roman" w:eastAsia="Times New Roman" w:hAnsi="Times New Roman" w:cs="Times New Roman"/>
          <w:sz w:val="28"/>
          <w:szCs w:val="28"/>
        </w:rPr>
        <w:t xml:space="preserve"> Г. К. Современные образовательные технологии: Учебное пособие. - М.: Народное образование, 1998, 256 с.</w:t>
      </w:r>
    </w:p>
    <w:p w14:paraId="7DB4D99A"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lastRenderedPageBreak/>
        <w:t xml:space="preserve">Тихомиров, О.К. Психология мышления: </w:t>
      </w:r>
      <w:proofErr w:type="spellStart"/>
      <w:r w:rsidRPr="00C2754C">
        <w:rPr>
          <w:rFonts w:ascii="Times New Roman" w:hAnsi="Times New Roman" w:cs="Times New Roman"/>
          <w:sz w:val="28"/>
          <w:szCs w:val="28"/>
        </w:rPr>
        <w:t>учеб.пособие</w:t>
      </w:r>
      <w:proofErr w:type="spellEnd"/>
      <w:r w:rsidRPr="00C2754C">
        <w:rPr>
          <w:rFonts w:ascii="Times New Roman" w:hAnsi="Times New Roman" w:cs="Times New Roman"/>
          <w:sz w:val="28"/>
          <w:szCs w:val="28"/>
        </w:rPr>
        <w:t xml:space="preserve"> для студ. </w:t>
      </w:r>
      <w:proofErr w:type="spellStart"/>
      <w:r w:rsidRPr="00C2754C">
        <w:rPr>
          <w:rFonts w:ascii="Times New Roman" w:hAnsi="Times New Roman" w:cs="Times New Roman"/>
          <w:sz w:val="28"/>
          <w:szCs w:val="28"/>
        </w:rPr>
        <w:t>высш</w:t>
      </w:r>
      <w:proofErr w:type="spellEnd"/>
      <w:r w:rsidRPr="00C2754C">
        <w:rPr>
          <w:rFonts w:ascii="Times New Roman" w:hAnsi="Times New Roman" w:cs="Times New Roman"/>
          <w:sz w:val="28"/>
          <w:szCs w:val="28"/>
        </w:rPr>
        <w:t>. учеб. Заведений / О.К. Тихомиров. – М.: Академия, 2002. – 288 с.</w:t>
      </w:r>
    </w:p>
    <w:p w14:paraId="1E0CEF98"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Формирование мышления у детей с ОВЗ, Агеева Т.В. [Электронный ресурс]. – </w:t>
      </w:r>
      <w:proofErr w:type="spellStart"/>
      <w:r w:rsidRPr="00C2754C">
        <w:rPr>
          <w:rFonts w:ascii="Times New Roman" w:hAnsi="Times New Roman" w:cs="Times New Roman"/>
          <w:sz w:val="28"/>
          <w:szCs w:val="28"/>
        </w:rPr>
        <w:t>Электрон</w:t>
      </w:r>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дан</w:t>
      </w:r>
      <w:proofErr w:type="spellEnd"/>
      <w:r w:rsidRPr="00C2754C">
        <w:rPr>
          <w:rFonts w:ascii="Times New Roman" w:hAnsi="Times New Roman" w:cs="Times New Roman"/>
          <w:sz w:val="28"/>
          <w:szCs w:val="28"/>
        </w:rPr>
        <w:t xml:space="preserve">. – URL: </w:t>
      </w:r>
      <w:hyperlink r:id="rId27" w:tooltip="https://stznaniy.ru/metodicheskaya-kopilka/107-formirovanie-myshleniya-u-detej-s-ovz.html" w:history="1">
        <w:r w:rsidRPr="00C2754C">
          <w:rPr>
            <w:rStyle w:val="af5"/>
            <w:rFonts w:ascii="Times New Roman" w:hAnsi="Times New Roman" w:cs="Times New Roman"/>
            <w:color w:val="auto"/>
            <w:sz w:val="28"/>
            <w:szCs w:val="28"/>
            <w:u w:val="none"/>
          </w:rPr>
          <w:t>https://stznaniy.ru/metodicheskaya-kopilka/107-formirovanie-myshleniya-u-detej-s-ovz.html</w:t>
        </w:r>
      </w:hyperlink>
      <w:r w:rsidRPr="00C2754C">
        <w:rPr>
          <w:rFonts w:ascii="Times New Roman" w:hAnsi="Times New Roman" w:cs="Times New Roman"/>
          <w:sz w:val="28"/>
          <w:szCs w:val="28"/>
        </w:rPr>
        <w:t xml:space="preserve">(дата обращения: 30.01. 2021). </w:t>
      </w:r>
    </w:p>
    <w:p w14:paraId="71505D6D"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Фридман, Л.М. Теоретические основы методики обучения математике: пособие для учителей, методистов и педагогических высших учебных заведений/ Л.М. Фридман. - М.: Московский психолого-социальный институт: Флинта, 1998. – 224 с.</w:t>
      </w:r>
    </w:p>
    <w:p w14:paraId="331D1C2E"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Челпанов, В.Г. Учебник логики: учебник / В.Г. Челпанов. - М.: Научная Библиотека, 2012. - 128 c.</w:t>
      </w:r>
    </w:p>
    <w:p w14:paraId="7ECED4AB" w14:textId="77777777" w:rsidR="00515BBB" w:rsidRPr="00C2754C" w:rsidRDefault="00515BBB" w:rsidP="00515BBB">
      <w:pPr>
        <w:pStyle w:val="af6"/>
        <w:numPr>
          <w:ilvl w:val="0"/>
          <w:numId w:val="23"/>
        </w:numPr>
        <w:spacing w:after="0" w:line="360" w:lineRule="auto"/>
        <w:ind w:left="0" w:firstLine="850"/>
        <w:jc w:val="both"/>
        <w:rPr>
          <w:rFonts w:ascii="Times New Roman" w:hAnsi="Times New Roman" w:cs="Times New Roman"/>
          <w:sz w:val="28"/>
          <w:szCs w:val="28"/>
        </w:rPr>
      </w:pPr>
      <w:r w:rsidRPr="00C2754C">
        <w:rPr>
          <w:rFonts w:ascii="Times New Roman" w:hAnsi="Times New Roman" w:cs="Times New Roman"/>
          <w:sz w:val="28"/>
          <w:szCs w:val="28"/>
        </w:rPr>
        <w:t xml:space="preserve">Шаповаленко, И. В. Психология развития и возрастная психология: учебник и практикум для академического бакалавриата / И.В. Шаповаленко. - 3-е изд., </w:t>
      </w:r>
      <w:proofErr w:type="spellStart"/>
      <w:r w:rsidRPr="00C2754C">
        <w:rPr>
          <w:rFonts w:ascii="Times New Roman" w:hAnsi="Times New Roman" w:cs="Times New Roman"/>
          <w:sz w:val="28"/>
          <w:szCs w:val="28"/>
        </w:rPr>
        <w:t>перераб</w:t>
      </w:r>
      <w:proofErr w:type="spellEnd"/>
      <w:proofErr w:type="gramStart"/>
      <w:r w:rsidRPr="00C2754C">
        <w:rPr>
          <w:rFonts w:ascii="Times New Roman" w:hAnsi="Times New Roman" w:cs="Times New Roman"/>
          <w:sz w:val="28"/>
          <w:szCs w:val="28"/>
        </w:rPr>
        <w:t>.</w:t>
      </w:r>
      <w:proofErr w:type="gramEnd"/>
      <w:r w:rsidRPr="00C2754C">
        <w:rPr>
          <w:rFonts w:ascii="Times New Roman" w:hAnsi="Times New Roman" w:cs="Times New Roman"/>
          <w:sz w:val="28"/>
          <w:szCs w:val="28"/>
        </w:rPr>
        <w:t xml:space="preserve"> и доп. - М.: </w:t>
      </w:r>
      <w:proofErr w:type="spellStart"/>
      <w:r w:rsidRPr="00C2754C">
        <w:rPr>
          <w:rFonts w:ascii="Times New Roman" w:hAnsi="Times New Roman" w:cs="Times New Roman"/>
          <w:sz w:val="28"/>
          <w:szCs w:val="28"/>
        </w:rPr>
        <w:t>Юрайт</w:t>
      </w:r>
      <w:proofErr w:type="spellEnd"/>
      <w:r w:rsidRPr="00C2754C">
        <w:rPr>
          <w:rFonts w:ascii="Times New Roman" w:hAnsi="Times New Roman" w:cs="Times New Roman"/>
          <w:sz w:val="28"/>
          <w:szCs w:val="28"/>
        </w:rPr>
        <w:t>, 2015. - 576 с.</w:t>
      </w:r>
    </w:p>
    <w:p w14:paraId="5FC19AA8" w14:textId="77777777" w:rsidR="00515BBB" w:rsidRPr="00C2754C" w:rsidRDefault="00515BBB" w:rsidP="00515BBB">
      <w:pPr>
        <w:pStyle w:val="af6"/>
        <w:numPr>
          <w:ilvl w:val="0"/>
          <w:numId w:val="23"/>
        </w:numPr>
        <w:spacing w:after="0" w:line="360" w:lineRule="auto"/>
        <w:ind w:left="0"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Эльконин, Д.Б. Психическое развитие в детских возрастах. / Д.Б. Эльконин - М.: Издательство «Институт практической психологии»; Воронеж: НПО «МОДЭК», 1997. – 96 с.</w:t>
      </w:r>
    </w:p>
    <w:p w14:paraId="215706A9"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22A73CE4"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04D7B2DA"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61F4F543"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0D7201A8"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69B6363D"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0E4BA272"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06A3B28E"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51059B78"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5F2A3909"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71DB046E"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7A45DAF5" w14:textId="77777777" w:rsidR="00515BBB" w:rsidRDefault="00515BBB" w:rsidP="00515BBB">
      <w:pPr>
        <w:pStyle w:val="af6"/>
        <w:spacing w:after="0" w:line="360" w:lineRule="auto"/>
        <w:jc w:val="right"/>
        <w:rPr>
          <w:rFonts w:ascii="Times New Roman" w:eastAsia="Times New Roman" w:hAnsi="Times New Roman" w:cs="Times New Roman"/>
          <w:b/>
          <w:sz w:val="28"/>
          <w:szCs w:val="28"/>
        </w:rPr>
      </w:pPr>
    </w:p>
    <w:p w14:paraId="64EDD187" w14:textId="77777777" w:rsidR="00515BBB" w:rsidRPr="00C2754C" w:rsidRDefault="00515BBB" w:rsidP="00515BBB">
      <w:pPr>
        <w:pStyle w:val="af6"/>
        <w:spacing w:after="0" w:line="360" w:lineRule="auto"/>
        <w:jc w:val="right"/>
        <w:rPr>
          <w:rFonts w:ascii="Times New Roman" w:eastAsia="Times New Roman" w:hAnsi="Times New Roman" w:cs="Times New Roman"/>
          <w:b/>
          <w:sz w:val="28"/>
          <w:szCs w:val="28"/>
        </w:rPr>
      </w:pPr>
      <w:r w:rsidRPr="00C2754C">
        <w:rPr>
          <w:rFonts w:ascii="Times New Roman" w:eastAsia="Times New Roman" w:hAnsi="Times New Roman" w:cs="Times New Roman"/>
          <w:b/>
          <w:sz w:val="28"/>
          <w:szCs w:val="28"/>
        </w:rPr>
        <w:lastRenderedPageBreak/>
        <w:t>Приложение А</w:t>
      </w:r>
    </w:p>
    <w:p w14:paraId="128C10DF" w14:textId="77777777" w:rsidR="00515BBB" w:rsidRPr="00C2754C" w:rsidRDefault="00515BBB" w:rsidP="00515BBB">
      <w:pPr>
        <w:spacing w:line="360" w:lineRule="auto"/>
        <w:ind w:firstLine="708"/>
        <w:jc w:val="both"/>
        <w:rPr>
          <w:rFonts w:ascii="Times New Roman" w:eastAsia="Times New Roman" w:hAnsi="Times New Roman" w:cs="Times New Roman"/>
          <w:b/>
          <w:sz w:val="28"/>
          <w:szCs w:val="28"/>
        </w:rPr>
      </w:pPr>
      <w:r w:rsidRPr="00C2754C">
        <w:rPr>
          <w:rFonts w:ascii="Times New Roman" w:eastAsia="Times New Roman" w:hAnsi="Times New Roman" w:cs="Times New Roman"/>
          <w:b/>
          <w:sz w:val="28"/>
          <w:szCs w:val="28"/>
        </w:rPr>
        <w:t>Вопросы к беседе с учителем по выявлению младших школьников с ограниченными возможностями здоровья:</w:t>
      </w:r>
    </w:p>
    <w:p w14:paraId="226FF2E9" w14:textId="77777777" w:rsidR="00515BBB" w:rsidRPr="00C2754C" w:rsidRDefault="00515BBB" w:rsidP="00515BBB">
      <w:pPr>
        <w:pStyle w:val="af6"/>
        <w:numPr>
          <w:ilvl w:val="3"/>
          <w:numId w:val="26"/>
        </w:numPr>
        <w:spacing w:after="0" w:line="360" w:lineRule="auto"/>
        <w:ind w:left="142"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Назовите обучающихся с ограниченными возможностями здоровья.</w:t>
      </w:r>
    </w:p>
    <w:p w14:paraId="3BC69B74" w14:textId="77777777" w:rsidR="00515BBB" w:rsidRPr="00C2754C" w:rsidRDefault="00515BBB" w:rsidP="00515BBB">
      <w:pPr>
        <w:pStyle w:val="af6"/>
        <w:numPr>
          <w:ilvl w:val="3"/>
          <w:numId w:val="26"/>
        </w:numPr>
        <w:spacing w:after="0" w:line="360" w:lineRule="auto"/>
        <w:ind w:left="142"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Дайте краткую психолого-педагогическую характеристику каждому из них.</w:t>
      </w:r>
    </w:p>
    <w:p w14:paraId="4D467D91" w14:textId="77777777" w:rsidR="00515BBB" w:rsidRPr="00C2754C" w:rsidRDefault="00515BBB" w:rsidP="00515BBB">
      <w:pPr>
        <w:pStyle w:val="af6"/>
        <w:numPr>
          <w:ilvl w:val="3"/>
          <w:numId w:val="26"/>
        </w:numPr>
        <w:spacing w:after="0" w:line="360" w:lineRule="auto"/>
        <w:ind w:left="142"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Как часто Вы спрашиваете их на уроке или внеурочном занятии? Если не спрашиваете, то почему?</w:t>
      </w:r>
    </w:p>
    <w:p w14:paraId="244C0802" w14:textId="77777777" w:rsidR="00515BBB" w:rsidRPr="00C2754C" w:rsidRDefault="00515BBB" w:rsidP="00515BBB">
      <w:pPr>
        <w:pStyle w:val="af6"/>
        <w:numPr>
          <w:ilvl w:val="3"/>
          <w:numId w:val="26"/>
        </w:numPr>
        <w:spacing w:after="0" w:line="360" w:lineRule="auto"/>
        <w:ind w:left="142"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 xml:space="preserve">Заметны ли у них проблемы в развитии логического мышления? </w:t>
      </w:r>
    </w:p>
    <w:p w14:paraId="13DBF086" w14:textId="77777777" w:rsidR="00515BBB" w:rsidRPr="00C2754C" w:rsidRDefault="00515BBB" w:rsidP="00515BBB">
      <w:pPr>
        <w:pStyle w:val="af6"/>
        <w:numPr>
          <w:ilvl w:val="3"/>
          <w:numId w:val="26"/>
        </w:numPr>
        <w:spacing w:after="0" w:line="360" w:lineRule="auto"/>
        <w:ind w:left="142"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Отмечаете ли Вы у них динамику в развитии логического мышления?</w:t>
      </w:r>
    </w:p>
    <w:p w14:paraId="77A6F634" w14:textId="77777777" w:rsidR="00515BBB" w:rsidRPr="00C2754C" w:rsidRDefault="00515BBB" w:rsidP="00515BBB">
      <w:pPr>
        <w:pStyle w:val="af6"/>
        <w:numPr>
          <w:ilvl w:val="3"/>
          <w:numId w:val="26"/>
        </w:numPr>
        <w:spacing w:after="0" w:line="360" w:lineRule="auto"/>
        <w:ind w:left="142"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Как обучающиеся относятся к своим успехам или неудачам в учении? Какую поддержку Вы им оказываете?</w:t>
      </w:r>
    </w:p>
    <w:p w14:paraId="5B402B90" w14:textId="77777777" w:rsidR="00515BBB" w:rsidRPr="00C2754C" w:rsidRDefault="00515BBB" w:rsidP="00515BBB">
      <w:pPr>
        <w:pStyle w:val="af6"/>
        <w:numPr>
          <w:ilvl w:val="3"/>
          <w:numId w:val="26"/>
        </w:numPr>
        <w:spacing w:after="0" w:line="360" w:lineRule="auto"/>
        <w:ind w:left="142"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Кто может помочь нам в создании благоприятных условий для развития логического мышления?</w:t>
      </w:r>
    </w:p>
    <w:p w14:paraId="47D42B1F" w14:textId="77777777" w:rsidR="00515BBB" w:rsidRPr="00C2754C" w:rsidRDefault="00515BBB" w:rsidP="00515BBB">
      <w:pPr>
        <w:pStyle w:val="af6"/>
        <w:numPr>
          <w:ilvl w:val="3"/>
          <w:numId w:val="26"/>
        </w:numPr>
        <w:spacing w:after="0" w:line="360" w:lineRule="auto"/>
        <w:ind w:left="142"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Как привлекаются обучающиеся с ограниченными возможностями здоровья на уроках и внеурочных занятиях по математике?</w:t>
      </w:r>
    </w:p>
    <w:p w14:paraId="31872F1C" w14:textId="77777777" w:rsidR="00515BBB" w:rsidRPr="00C2754C" w:rsidRDefault="00515BBB" w:rsidP="00515BBB">
      <w:pPr>
        <w:pStyle w:val="af6"/>
        <w:numPr>
          <w:ilvl w:val="3"/>
          <w:numId w:val="26"/>
        </w:numPr>
        <w:spacing w:after="0" w:line="360" w:lineRule="auto"/>
        <w:ind w:left="142" w:firstLine="850"/>
        <w:jc w:val="both"/>
        <w:rPr>
          <w:rFonts w:ascii="Times New Roman" w:eastAsia="Times New Roman" w:hAnsi="Times New Roman" w:cs="Times New Roman"/>
          <w:sz w:val="28"/>
          <w:szCs w:val="28"/>
        </w:rPr>
      </w:pPr>
      <w:r w:rsidRPr="00C2754C">
        <w:rPr>
          <w:rFonts w:ascii="Times New Roman" w:eastAsia="Times New Roman" w:hAnsi="Times New Roman" w:cs="Times New Roman"/>
          <w:sz w:val="28"/>
          <w:szCs w:val="28"/>
        </w:rPr>
        <w:t>Что Вы, как классный руководитель, делаете для развития логического мышления у обучающихся с ограниченными возможностями здоровья?</w:t>
      </w:r>
    </w:p>
    <w:p w14:paraId="2A271FC3" w14:textId="77777777" w:rsidR="00515BBB" w:rsidRPr="00C2754C" w:rsidRDefault="00515BBB" w:rsidP="00515BBB">
      <w:pPr>
        <w:spacing w:line="360" w:lineRule="auto"/>
        <w:ind w:firstLine="708"/>
        <w:jc w:val="both"/>
        <w:rPr>
          <w:rFonts w:ascii="Times New Roman" w:eastAsia="Times New Roman" w:hAnsi="Times New Roman" w:cs="Times New Roman"/>
          <w:sz w:val="28"/>
          <w:szCs w:val="28"/>
        </w:rPr>
      </w:pPr>
    </w:p>
    <w:p w14:paraId="39FA4678" w14:textId="77777777" w:rsidR="00515BBB" w:rsidRPr="00C2754C" w:rsidRDefault="00515BBB" w:rsidP="00515BBB">
      <w:pPr>
        <w:pStyle w:val="af6"/>
        <w:spacing w:after="0" w:line="360" w:lineRule="auto"/>
        <w:jc w:val="right"/>
        <w:rPr>
          <w:rFonts w:ascii="Times New Roman" w:eastAsia="Times New Roman" w:hAnsi="Times New Roman" w:cs="Times New Roman"/>
          <w:sz w:val="28"/>
          <w:szCs w:val="28"/>
        </w:rPr>
      </w:pPr>
    </w:p>
    <w:p w14:paraId="516E4023" w14:textId="77777777" w:rsidR="00515BBB" w:rsidRPr="00C2754C" w:rsidRDefault="00515BBB" w:rsidP="00515BBB">
      <w:pPr>
        <w:pStyle w:val="af6"/>
        <w:spacing w:after="0" w:line="360" w:lineRule="auto"/>
        <w:jc w:val="right"/>
        <w:rPr>
          <w:rFonts w:ascii="Times New Roman" w:eastAsia="Times New Roman" w:hAnsi="Times New Roman" w:cs="Times New Roman"/>
          <w:sz w:val="28"/>
          <w:szCs w:val="28"/>
        </w:rPr>
      </w:pPr>
    </w:p>
    <w:p w14:paraId="0D9F50B1" w14:textId="77777777" w:rsidR="00515BBB" w:rsidRPr="00C2754C" w:rsidRDefault="00515BBB" w:rsidP="00515BBB">
      <w:pPr>
        <w:pStyle w:val="af6"/>
        <w:spacing w:after="0" w:line="360" w:lineRule="auto"/>
        <w:jc w:val="right"/>
        <w:rPr>
          <w:rFonts w:ascii="Times New Roman" w:eastAsia="Times New Roman" w:hAnsi="Times New Roman" w:cs="Times New Roman"/>
          <w:sz w:val="28"/>
          <w:szCs w:val="28"/>
        </w:rPr>
      </w:pPr>
    </w:p>
    <w:p w14:paraId="33E73ED7" w14:textId="77777777" w:rsidR="00515BBB" w:rsidRPr="00C2754C" w:rsidRDefault="00515BBB" w:rsidP="00515BBB">
      <w:pPr>
        <w:pStyle w:val="af6"/>
        <w:spacing w:after="0" w:line="360" w:lineRule="auto"/>
        <w:jc w:val="right"/>
        <w:rPr>
          <w:rFonts w:ascii="Times New Roman" w:eastAsia="Times New Roman" w:hAnsi="Times New Roman" w:cs="Times New Roman"/>
          <w:sz w:val="28"/>
          <w:szCs w:val="28"/>
        </w:rPr>
      </w:pPr>
    </w:p>
    <w:p w14:paraId="49627BD9" w14:textId="77777777" w:rsidR="00515BBB" w:rsidRPr="00C2754C" w:rsidRDefault="00515BBB" w:rsidP="00515BBB">
      <w:pPr>
        <w:pStyle w:val="af6"/>
        <w:spacing w:after="0" w:line="360" w:lineRule="auto"/>
        <w:jc w:val="right"/>
        <w:rPr>
          <w:rFonts w:ascii="Times New Roman" w:eastAsia="Times New Roman" w:hAnsi="Times New Roman" w:cs="Times New Roman"/>
          <w:sz w:val="28"/>
          <w:szCs w:val="28"/>
        </w:rPr>
      </w:pPr>
    </w:p>
    <w:p w14:paraId="62360115" w14:textId="77777777" w:rsidR="00515BBB" w:rsidRPr="00C2754C" w:rsidRDefault="00515BBB" w:rsidP="00515BBB">
      <w:pPr>
        <w:pStyle w:val="af6"/>
        <w:spacing w:after="0" w:line="360" w:lineRule="auto"/>
        <w:jc w:val="right"/>
        <w:rPr>
          <w:rFonts w:ascii="Times New Roman" w:eastAsia="Times New Roman" w:hAnsi="Times New Roman" w:cs="Times New Roman"/>
          <w:sz w:val="28"/>
          <w:szCs w:val="28"/>
        </w:rPr>
      </w:pPr>
    </w:p>
    <w:p w14:paraId="4CD466E2" w14:textId="77777777" w:rsidR="00515BBB" w:rsidRPr="00C2754C" w:rsidRDefault="00515BBB" w:rsidP="00515BBB">
      <w:pPr>
        <w:widowControl/>
        <w:spacing w:after="200" w:line="276" w:lineRule="auto"/>
        <w:rPr>
          <w:rFonts w:ascii="Times New Roman" w:eastAsia="Times New Roman" w:hAnsi="Times New Roman" w:cs="Times New Roman"/>
          <w:color w:val="auto"/>
          <w:sz w:val="28"/>
          <w:szCs w:val="28"/>
          <w:lang w:eastAsia="en-US"/>
        </w:rPr>
      </w:pPr>
    </w:p>
    <w:p w14:paraId="0B7BC74B" w14:textId="77777777" w:rsidR="00515BBB" w:rsidRPr="00C2754C" w:rsidRDefault="00515BBB" w:rsidP="00515BBB">
      <w:pPr>
        <w:widowControl/>
        <w:spacing w:after="200" w:line="276" w:lineRule="auto"/>
        <w:rPr>
          <w:rFonts w:ascii="Times New Roman" w:eastAsia="Times New Roman" w:hAnsi="Times New Roman" w:cs="Times New Roman"/>
          <w:color w:val="auto"/>
          <w:sz w:val="28"/>
          <w:szCs w:val="28"/>
          <w:lang w:eastAsia="en-US"/>
        </w:rPr>
      </w:pPr>
    </w:p>
    <w:p w14:paraId="26993DE6" w14:textId="77777777" w:rsidR="00515BBB" w:rsidRPr="00C2754C" w:rsidRDefault="00515BBB" w:rsidP="00515BBB">
      <w:pPr>
        <w:pStyle w:val="af6"/>
        <w:spacing w:after="0" w:line="360" w:lineRule="auto"/>
        <w:jc w:val="right"/>
        <w:rPr>
          <w:rFonts w:ascii="Times New Roman" w:eastAsia="Times New Roman" w:hAnsi="Times New Roman" w:cs="Times New Roman"/>
          <w:b/>
          <w:sz w:val="28"/>
          <w:szCs w:val="28"/>
        </w:rPr>
      </w:pPr>
      <w:r w:rsidRPr="00C2754C">
        <w:rPr>
          <w:rFonts w:ascii="Times New Roman" w:eastAsia="Times New Roman" w:hAnsi="Times New Roman" w:cs="Times New Roman"/>
          <w:b/>
          <w:sz w:val="28"/>
          <w:szCs w:val="28"/>
        </w:rPr>
        <w:lastRenderedPageBreak/>
        <w:t>Приложение Б</w:t>
      </w:r>
    </w:p>
    <w:p w14:paraId="5FE85620" w14:textId="77777777" w:rsidR="00515BBB" w:rsidRPr="00C2754C" w:rsidRDefault="00515BBB" w:rsidP="00515BBB">
      <w:pPr>
        <w:pStyle w:val="13"/>
        <w:shd w:val="clear" w:color="auto" w:fill="FFFFFF"/>
        <w:spacing w:line="360" w:lineRule="auto"/>
        <w:ind w:firstLine="703"/>
        <w:jc w:val="right"/>
        <w:rPr>
          <w:rFonts w:ascii="Times New Roman" w:hAnsi="Times New Roman" w:cs="Times New Roman"/>
          <w:b/>
          <w:color w:val="auto"/>
          <w:sz w:val="28"/>
          <w:szCs w:val="28"/>
        </w:rPr>
      </w:pPr>
      <w:r w:rsidRPr="00C2754C">
        <w:rPr>
          <w:rFonts w:ascii="Times New Roman" w:hAnsi="Times New Roman" w:cs="Times New Roman"/>
          <w:b/>
          <w:color w:val="auto"/>
          <w:sz w:val="28"/>
          <w:szCs w:val="28"/>
        </w:rPr>
        <w:t>Диагностика 1 «Выделение существенного»</w:t>
      </w:r>
    </w:p>
    <w:p w14:paraId="6F3D04F4"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Цель работы: выявить уровень умения учащихся находить существенные признаки предметов. </w:t>
      </w:r>
    </w:p>
    <w:p w14:paraId="12F40419"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Инструкция для детей: даны ряды слов, которые составляют задания. В </w:t>
      </w:r>
    </w:p>
    <w:p w14:paraId="364DE582" w14:textId="77777777" w:rsidR="00515BBB" w:rsidRPr="00C2754C" w:rsidRDefault="00515BBB" w:rsidP="00515BBB">
      <w:pPr>
        <w:pStyle w:val="13"/>
        <w:shd w:val="clear" w:color="auto" w:fill="FFFFFF"/>
        <w:spacing w:line="360" w:lineRule="auto"/>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каждой строчке перед скобками стоит одно слово, а в скобках - 5 слов на выбор. Надо из этих пяти слов выбрать только два, которые находятся в наибольшей связи со словом перед скобками. Например: «книга», в скобках слова: «рисунки, рассказ, бумага, оглавление, текст». Книга может существовать без рисунков, оглавления и даже без рассказа, но без текста и бумаги книга уже не будет книгой, её вообще может и не быть. Поэтому следует выбрать слова – «бумага» и «текст». </w:t>
      </w:r>
    </w:p>
    <w:p w14:paraId="656A8F6E"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Порядок проведения: испытуемому предъявляют бланк с напечатанными на нем рядами слов. Каждый ряд состоит из пяти слов в скобках и одного - перед скобками. После самостоятельного выполнения заданий, решения испытуемого не обсуждались, дополнительные вопросы не задавались.</w:t>
      </w:r>
    </w:p>
    <w:p w14:paraId="440D5BAF"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Слова в задачах подобраны таким образом, что обследуемый должен продемонстрировать свою способность уловить абстрактное значение тех или иных понятий и отказаться от более легкого, бросающегося в глаза, но неверного способа решения, при котором, вместо существенных, выделяются частные, конкретно - ситуационные признаки.</w:t>
      </w:r>
    </w:p>
    <w:p w14:paraId="4F83118E" w14:textId="77777777" w:rsidR="00515BBB" w:rsidRPr="00C2754C" w:rsidRDefault="00515BBB" w:rsidP="00515BBB">
      <w:pPr>
        <w:pStyle w:val="13"/>
        <w:shd w:val="clear" w:color="auto" w:fill="FFFFFF"/>
        <w:spacing w:line="360" w:lineRule="auto"/>
        <w:ind w:firstLine="703"/>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Бланк для учеников:</w:t>
      </w:r>
    </w:p>
    <w:p w14:paraId="72454B46" w14:textId="77777777" w:rsidR="00515BBB" w:rsidRPr="00C2754C" w:rsidRDefault="00515BBB" w:rsidP="00515BBB">
      <w:pPr>
        <w:pStyle w:val="13"/>
        <w:shd w:val="clear" w:color="auto" w:fill="FFFFFF"/>
        <w:spacing w:line="360" w:lineRule="auto"/>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Деление (класс, делимое, карандаш, делитель, бумага).</w:t>
      </w:r>
    </w:p>
    <w:p w14:paraId="6765C2B3" w14:textId="77777777" w:rsidR="00515BBB" w:rsidRPr="00C2754C" w:rsidRDefault="00515BBB" w:rsidP="00515BBB">
      <w:pPr>
        <w:pStyle w:val="13"/>
        <w:shd w:val="clear" w:color="auto" w:fill="FFFFFF"/>
        <w:spacing w:line="360" w:lineRule="auto"/>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Куб (углы, чертеж, сторона, камень, дерево).</w:t>
      </w:r>
    </w:p>
    <w:p w14:paraId="45EB3A0C" w14:textId="77777777" w:rsidR="00515BBB" w:rsidRPr="00C2754C" w:rsidRDefault="00515BBB" w:rsidP="00515BBB">
      <w:pPr>
        <w:pStyle w:val="13"/>
        <w:shd w:val="clear" w:color="auto" w:fill="FFFFFF"/>
        <w:spacing w:line="360" w:lineRule="auto"/>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Число (счёт, дата, цифра, календарь, разряд).</w:t>
      </w:r>
    </w:p>
    <w:p w14:paraId="6C1EC336" w14:textId="77777777" w:rsidR="00515BBB" w:rsidRPr="00C2754C" w:rsidRDefault="00515BBB" w:rsidP="00515BBB">
      <w:pPr>
        <w:pStyle w:val="13"/>
        <w:shd w:val="clear" w:color="auto" w:fill="FFFFFF"/>
        <w:spacing w:line="360" w:lineRule="auto"/>
        <w:ind w:firstLine="708"/>
        <w:jc w:val="both"/>
        <w:rPr>
          <w:rFonts w:ascii="Times New Roman" w:hAnsi="Times New Roman" w:cs="Times New Roman"/>
          <w:color w:val="auto"/>
          <w:sz w:val="28"/>
          <w:szCs w:val="28"/>
        </w:rPr>
      </w:pPr>
      <w:r w:rsidRPr="00C2754C">
        <w:rPr>
          <w:rFonts w:ascii="Times New Roman" w:hAnsi="Times New Roman" w:cs="Times New Roman"/>
          <w:color w:val="auto"/>
          <w:sz w:val="28"/>
          <w:szCs w:val="28"/>
        </w:rPr>
        <w:t xml:space="preserve">За каждый правильный ответ ученик получал 1 балл. За одно правильно выбранное слово – 0,5 балла. </w:t>
      </w:r>
    </w:p>
    <w:p w14:paraId="7333DB2F" w14:textId="77777777" w:rsidR="00515BBB" w:rsidRPr="00C2754C" w:rsidRDefault="00515BBB" w:rsidP="00515BBB">
      <w:pPr>
        <w:widowControl/>
        <w:shd w:val="clear" w:color="auto" w:fill="FFFFFF"/>
        <w:spacing w:line="360" w:lineRule="auto"/>
        <w:ind w:firstLine="720"/>
        <w:jc w:val="both"/>
        <w:rPr>
          <w:rFonts w:ascii="Times New Roman" w:eastAsia="Times New Roman" w:hAnsi="Times New Roman" w:cs="Times New Roman"/>
          <w:color w:val="auto"/>
          <w:sz w:val="28"/>
          <w:szCs w:val="28"/>
          <w:shd w:val="clear" w:color="auto" w:fill="FFFFFF"/>
        </w:rPr>
      </w:pPr>
      <w:r w:rsidRPr="00C2754C">
        <w:rPr>
          <w:rFonts w:ascii="Times New Roman" w:eastAsia="Times New Roman" w:hAnsi="Times New Roman" w:cs="Times New Roman"/>
          <w:color w:val="auto"/>
          <w:sz w:val="28"/>
          <w:szCs w:val="28"/>
          <w:shd w:val="clear" w:color="auto" w:fill="FFFFFF"/>
        </w:rPr>
        <w:t>После обработки данной методики все результаты были внесены в таблицу Б.1.</w:t>
      </w:r>
    </w:p>
    <w:p w14:paraId="276CA1EC" w14:textId="77777777" w:rsidR="00515BBB" w:rsidRPr="00DC499B" w:rsidRDefault="00515BBB" w:rsidP="00515BBB">
      <w:pPr>
        <w:pStyle w:val="13"/>
        <w:shd w:val="clear" w:color="auto" w:fill="FFFFFF"/>
        <w:jc w:val="right"/>
        <w:rPr>
          <w:rFonts w:ascii="Times New Roman" w:eastAsia="Times New Roman" w:hAnsi="Times New Roman" w:cs="Times New Roman"/>
          <w:b/>
          <w:color w:val="auto"/>
        </w:rPr>
      </w:pPr>
      <w:r w:rsidRPr="00DC499B">
        <w:rPr>
          <w:rFonts w:ascii="Times New Roman" w:eastAsia="Times New Roman" w:hAnsi="Times New Roman" w:cs="Times New Roman"/>
          <w:b/>
          <w:color w:val="auto"/>
        </w:rPr>
        <w:lastRenderedPageBreak/>
        <w:t>Таблица Б.1. Результаты данных диагностики «Выделение существенного»</w:t>
      </w:r>
    </w:p>
    <w:tbl>
      <w:tblPr>
        <w:tblStyle w:val="af7"/>
        <w:tblW w:w="0" w:type="auto"/>
        <w:tblLook w:val="04A0" w:firstRow="1" w:lastRow="0" w:firstColumn="1" w:lastColumn="0" w:noHBand="0" w:noVBand="1"/>
      </w:tblPr>
      <w:tblGrid>
        <w:gridCol w:w="720"/>
        <w:gridCol w:w="2261"/>
        <w:gridCol w:w="1239"/>
        <w:gridCol w:w="1349"/>
        <w:gridCol w:w="1349"/>
        <w:gridCol w:w="1272"/>
        <w:gridCol w:w="1155"/>
      </w:tblGrid>
      <w:tr w:rsidR="00515BBB" w:rsidRPr="00DC499B" w14:paraId="1745EF62" w14:textId="77777777" w:rsidTr="00211C59">
        <w:tc>
          <w:tcPr>
            <w:tcW w:w="736" w:type="dxa"/>
            <w:vAlign w:val="center"/>
          </w:tcPr>
          <w:p w14:paraId="0D8C9A5A"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 п/п</w:t>
            </w:r>
          </w:p>
        </w:tc>
        <w:tc>
          <w:tcPr>
            <w:tcW w:w="2308" w:type="dxa"/>
            <w:vAlign w:val="center"/>
          </w:tcPr>
          <w:p w14:paraId="660A2A56"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Ф.И. обучающегося</w:t>
            </w:r>
          </w:p>
        </w:tc>
        <w:tc>
          <w:tcPr>
            <w:tcW w:w="1268" w:type="dxa"/>
            <w:vAlign w:val="center"/>
          </w:tcPr>
          <w:p w14:paraId="2F071590"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1 строка</w:t>
            </w:r>
          </w:p>
        </w:tc>
        <w:tc>
          <w:tcPr>
            <w:tcW w:w="1389" w:type="dxa"/>
            <w:vAlign w:val="center"/>
          </w:tcPr>
          <w:p w14:paraId="3DD2F381"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2 строка</w:t>
            </w:r>
          </w:p>
        </w:tc>
        <w:tc>
          <w:tcPr>
            <w:tcW w:w="1389" w:type="dxa"/>
            <w:vAlign w:val="center"/>
          </w:tcPr>
          <w:p w14:paraId="60D46C8F"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3 строка</w:t>
            </w:r>
          </w:p>
        </w:tc>
        <w:tc>
          <w:tcPr>
            <w:tcW w:w="1325" w:type="dxa"/>
            <w:vAlign w:val="center"/>
          </w:tcPr>
          <w:p w14:paraId="50559BD7"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Итог</w:t>
            </w:r>
          </w:p>
        </w:tc>
        <w:tc>
          <w:tcPr>
            <w:tcW w:w="1156" w:type="dxa"/>
            <w:vAlign w:val="center"/>
          </w:tcPr>
          <w:p w14:paraId="7F48648A"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Уровень</w:t>
            </w:r>
          </w:p>
        </w:tc>
      </w:tr>
      <w:tr w:rsidR="00515BBB" w:rsidRPr="00DC499B" w14:paraId="700D9151" w14:textId="77777777" w:rsidTr="00211C59">
        <w:tc>
          <w:tcPr>
            <w:tcW w:w="736" w:type="dxa"/>
            <w:vAlign w:val="center"/>
          </w:tcPr>
          <w:p w14:paraId="70FD2FC8"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1.</w:t>
            </w:r>
          </w:p>
        </w:tc>
        <w:tc>
          <w:tcPr>
            <w:tcW w:w="2308" w:type="dxa"/>
            <w:vAlign w:val="center"/>
          </w:tcPr>
          <w:p w14:paraId="3C1EF9CD"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София К.</w:t>
            </w:r>
          </w:p>
        </w:tc>
        <w:tc>
          <w:tcPr>
            <w:tcW w:w="1268" w:type="dxa"/>
            <w:vAlign w:val="center"/>
          </w:tcPr>
          <w:p w14:paraId="0B6207EA"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2</w:t>
            </w:r>
          </w:p>
        </w:tc>
        <w:tc>
          <w:tcPr>
            <w:tcW w:w="1389" w:type="dxa"/>
            <w:vAlign w:val="center"/>
          </w:tcPr>
          <w:p w14:paraId="4AD658B3"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0,5</w:t>
            </w:r>
          </w:p>
        </w:tc>
        <w:tc>
          <w:tcPr>
            <w:tcW w:w="1389" w:type="dxa"/>
            <w:vAlign w:val="center"/>
          </w:tcPr>
          <w:p w14:paraId="1C15A9D0"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0,5</w:t>
            </w:r>
          </w:p>
        </w:tc>
        <w:tc>
          <w:tcPr>
            <w:tcW w:w="1325" w:type="dxa"/>
            <w:vAlign w:val="center"/>
          </w:tcPr>
          <w:p w14:paraId="062061CA"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3</w:t>
            </w:r>
          </w:p>
        </w:tc>
        <w:tc>
          <w:tcPr>
            <w:tcW w:w="1156" w:type="dxa"/>
          </w:tcPr>
          <w:p w14:paraId="235431F7"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 xml:space="preserve">Средний </w:t>
            </w:r>
          </w:p>
        </w:tc>
      </w:tr>
    </w:tbl>
    <w:p w14:paraId="538CC04B" w14:textId="77777777" w:rsidR="00515BBB" w:rsidRPr="00C2754C" w:rsidRDefault="00515BBB" w:rsidP="00515BBB">
      <w:pPr>
        <w:pStyle w:val="13"/>
        <w:shd w:val="clear" w:color="auto" w:fill="FFFFFF"/>
        <w:spacing w:line="360" w:lineRule="auto"/>
        <w:jc w:val="right"/>
        <w:rPr>
          <w:rFonts w:ascii="Times New Roman" w:eastAsia="Times New Roman" w:hAnsi="Times New Roman" w:cs="Times New Roman"/>
          <w:color w:val="auto"/>
          <w:sz w:val="28"/>
          <w:szCs w:val="28"/>
        </w:rPr>
      </w:pPr>
    </w:p>
    <w:p w14:paraId="59B9DE6D" w14:textId="77777777" w:rsidR="00515BBB" w:rsidRPr="00C2754C" w:rsidRDefault="00515BBB" w:rsidP="00515BBB">
      <w:pPr>
        <w:pStyle w:val="13"/>
        <w:shd w:val="clear" w:color="auto" w:fill="FFFFFF"/>
        <w:spacing w:line="360" w:lineRule="auto"/>
        <w:jc w:val="right"/>
        <w:rPr>
          <w:rFonts w:ascii="Times New Roman" w:eastAsia="Times New Roman" w:hAnsi="Times New Roman" w:cs="Times New Roman"/>
          <w:color w:val="auto"/>
          <w:sz w:val="28"/>
          <w:szCs w:val="28"/>
        </w:rPr>
      </w:pPr>
    </w:p>
    <w:p w14:paraId="4A96EBFD" w14:textId="77777777" w:rsidR="00515BBB" w:rsidRPr="00C2754C" w:rsidRDefault="00515BBB" w:rsidP="00515BBB">
      <w:pPr>
        <w:widowControl/>
        <w:spacing w:after="200" w:line="276" w:lineRule="auto"/>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br w:type="page"/>
      </w:r>
    </w:p>
    <w:p w14:paraId="1AE8346F" w14:textId="77777777" w:rsidR="00515BBB" w:rsidRPr="00C2754C" w:rsidRDefault="00515BBB" w:rsidP="00515BBB">
      <w:pPr>
        <w:pStyle w:val="13"/>
        <w:shd w:val="clear" w:color="auto" w:fill="FFFFFF"/>
        <w:spacing w:line="360" w:lineRule="auto"/>
        <w:jc w:val="right"/>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lastRenderedPageBreak/>
        <w:t>Приложение В</w:t>
      </w:r>
    </w:p>
    <w:p w14:paraId="593052E6" w14:textId="77777777" w:rsidR="00515BBB" w:rsidRPr="00C2754C" w:rsidRDefault="00515BBB" w:rsidP="00515BBB">
      <w:pPr>
        <w:pStyle w:val="13"/>
        <w:shd w:val="clear" w:color="auto" w:fill="FFFFFF"/>
        <w:spacing w:line="360" w:lineRule="auto"/>
        <w:ind w:firstLine="705"/>
        <w:jc w:val="right"/>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t>Диагностика 2 «Сравнение понятий»</w:t>
      </w:r>
    </w:p>
    <w:p w14:paraId="2DE933D2"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Цель работы: Установить уровень умения учащихся сравнивать предметы, понятия. (Приложение В)</w:t>
      </w:r>
    </w:p>
    <w:p w14:paraId="6675D933"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Материалы: пара сравниваемых понятий.</w:t>
      </w:r>
    </w:p>
    <w:p w14:paraId="521A7888"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Инструкция для учеников: Необходимо сравнить два числа. В таблице </w:t>
      </w:r>
    </w:p>
    <w:p w14:paraId="5C8ECEAC" w14:textId="77777777" w:rsidR="00515BBB" w:rsidRPr="00C2754C" w:rsidRDefault="00515BBB" w:rsidP="00515BBB">
      <w:pPr>
        <w:pStyle w:val="13"/>
        <w:shd w:val="clear" w:color="auto" w:fill="FFFFFF"/>
        <w:spacing w:line="360" w:lineRule="auto"/>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слева напиши схожие черты, то, что можно сказать и про число </w:t>
      </w:r>
      <w:proofErr w:type="gramStart"/>
      <w:r w:rsidRPr="00C2754C">
        <w:rPr>
          <w:rFonts w:ascii="Times New Roman" w:eastAsia="Times New Roman" w:hAnsi="Times New Roman" w:cs="Times New Roman"/>
          <w:color w:val="auto"/>
          <w:sz w:val="28"/>
          <w:szCs w:val="28"/>
        </w:rPr>
        <w:t>8</w:t>
      </w:r>
      <w:proofErr w:type="gramEnd"/>
      <w:r w:rsidRPr="00C2754C">
        <w:rPr>
          <w:rFonts w:ascii="Times New Roman" w:eastAsia="Times New Roman" w:hAnsi="Times New Roman" w:cs="Times New Roman"/>
          <w:color w:val="auto"/>
          <w:sz w:val="28"/>
          <w:szCs w:val="28"/>
        </w:rPr>
        <w:t xml:space="preserve"> и про число 16. А справа в таблице укажи особенности каждого числа, чем одно отличается от другого.</w:t>
      </w:r>
    </w:p>
    <w:p w14:paraId="6D9B9172"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Порядок проведения: Испытуемым предъявляют два предмета или понятия. Каждый ученик должен написать на листе бумаги справа – черты различия, слева – черты сходства. На выполнение задания, состоящего из одной пары слов, дается 4 минуты. За каждый правильный ответ 1 балл. Предполагаемое минимальное количество ответов в столбце – 2. </w:t>
      </w:r>
    </w:p>
    <w:p w14:paraId="0427B103"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Бланк:</w:t>
      </w:r>
    </w:p>
    <w:tbl>
      <w:tblPr>
        <w:tblStyle w:val="af7"/>
        <w:tblW w:w="0" w:type="auto"/>
        <w:jc w:val="center"/>
        <w:tblLook w:val="04A0" w:firstRow="1" w:lastRow="0" w:firstColumn="1" w:lastColumn="0" w:noHBand="0" w:noVBand="1"/>
      </w:tblPr>
      <w:tblGrid>
        <w:gridCol w:w="4664"/>
        <w:gridCol w:w="4681"/>
      </w:tblGrid>
      <w:tr w:rsidR="00515BBB" w:rsidRPr="00C2754C" w14:paraId="02F9CCA0" w14:textId="77777777" w:rsidTr="00211C59">
        <w:trPr>
          <w:jc w:val="center"/>
        </w:trPr>
        <w:tc>
          <w:tcPr>
            <w:tcW w:w="9571" w:type="dxa"/>
            <w:gridSpan w:val="2"/>
          </w:tcPr>
          <w:p w14:paraId="01BE7777"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 xml:space="preserve">Сравни числа </w:t>
            </w:r>
            <w:r w:rsidRPr="00DC499B">
              <w:rPr>
                <w:rFonts w:ascii="Times New Roman" w:eastAsia="Times New Roman" w:hAnsi="Times New Roman" w:cs="Times New Roman"/>
                <w:b/>
                <w:color w:val="auto"/>
              </w:rPr>
              <w:t>8</w:t>
            </w:r>
            <w:r w:rsidRPr="00DC499B">
              <w:rPr>
                <w:rFonts w:ascii="Times New Roman" w:eastAsia="Times New Roman" w:hAnsi="Times New Roman" w:cs="Times New Roman"/>
                <w:color w:val="auto"/>
              </w:rPr>
              <w:t xml:space="preserve"> и </w:t>
            </w:r>
            <w:r w:rsidRPr="00DC499B">
              <w:rPr>
                <w:rFonts w:ascii="Times New Roman" w:eastAsia="Times New Roman" w:hAnsi="Times New Roman" w:cs="Times New Roman"/>
                <w:b/>
                <w:color w:val="auto"/>
              </w:rPr>
              <w:t>16</w:t>
            </w:r>
          </w:p>
        </w:tc>
      </w:tr>
      <w:tr w:rsidR="00515BBB" w:rsidRPr="00C2754C" w14:paraId="5C0E088E" w14:textId="77777777" w:rsidTr="00211C59">
        <w:trPr>
          <w:jc w:val="center"/>
        </w:trPr>
        <w:tc>
          <w:tcPr>
            <w:tcW w:w="4785" w:type="dxa"/>
          </w:tcPr>
          <w:p w14:paraId="442BD90A"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Что общего?</w:t>
            </w:r>
          </w:p>
        </w:tc>
        <w:tc>
          <w:tcPr>
            <w:tcW w:w="4786" w:type="dxa"/>
          </w:tcPr>
          <w:p w14:paraId="613226F9"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Что различного?</w:t>
            </w:r>
          </w:p>
        </w:tc>
      </w:tr>
      <w:tr w:rsidR="00515BBB" w:rsidRPr="00C2754C" w14:paraId="0EC27117" w14:textId="77777777" w:rsidTr="00211C59">
        <w:trPr>
          <w:trHeight w:val="350"/>
          <w:jc w:val="center"/>
        </w:trPr>
        <w:tc>
          <w:tcPr>
            <w:tcW w:w="4785" w:type="dxa"/>
          </w:tcPr>
          <w:p w14:paraId="216B1138" w14:textId="77777777" w:rsidR="00515BBB" w:rsidRPr="00DC499B" w:rsidRDefault="00515BBB" w:rsidP="00211C59">
            <w:pPr>
              <w:pStyle w:val="13"/>
              <w:jc w:val="both"/>
              <w:rPr>
                <w:rFonts w:ascii="Times New Roman" w:eastAsia="Times New Roman" w:hAnsi="Times New Roman" w:cs="Times New Roman"/>
                <w:color w:val="auto"/>
              </w:rPr>
            </w:pPr>
          </w:p>
        </w:tc>
        <w:tc>
          <w:tcPr>
            <w:tcW w:w="4786" w:type="dxa"/>
          </w:tcPr>
          <w:p w14:paraId="23805ED2" w14:textId="77777777" w:rsidR="00515BBB" w:rsidRPr="00DC499B" w:rsidRDefault="00515BBB" w:rsidP="00211C59">
            <w:pPr>
              <w:pStyle w:val="13"/>
              <w:jc w:val="both"/>
              <w:rPr>
                <w:rFonts w:ascii="Times New Roman" w:eastAsia="Times New Roman" w:hAnsi="Times New Roman" w:cs="Times New Roman"/>
                <w:color w:val="auto"/>
              </w:rPr>
            </w:pPr>
          </w:p>
        </w:tc>
      </w:tr>
    </w:tbl>
    <w:p w14:paraId="547927D1" w14:textId="77777777" w:rsidR="00515BBB" w:rsidRPr="00C2754C" w:rsidRDefault="00515BBB" w:rsidP="00515BBB">
      <w:pPr>
        <w:pStyle w:val="13"/>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Результаты исследования по данной методике представлены в таблице В.1.</w:t>
      </w:r>
    </w:p>
    <w:p w14:paraId="46F95A10" w14:textId="77777777" w:rsidR="00515BBB" w:rsidRPr="00DC499B" w:rsidRDefault="00515BBB" w:rsidP="00515BBB">
      <w:pPr>
        <w:pStyle w:val="13"/>
        <w:shd w:val="clear" w:color="auto" w:fill="FFFFFF"/>
        <w:ind w:firstLine="708"/>
        <w:jc w:val="right"/>
        <w:rPr>
          <w:rFonts w:ascii="Times New Roman" w:eastAsia="Times New Roman" w:hAnsi="Times New Roman" w:cs="Times New Roman"/>
          <w:b/>
          <w:color w:val="auto"/>
        </w:rPr>
      </w:pPr>
      <w:r w:rsidRPr="00DC499B">
        <w:rPr>
          <w:rFonts w:ascii="Times New Roman" w:eastAsia="Times New Roman" w:hAnsi="Times New Roman" w:cs="Times New Roman"/>
          <w:b/>
          <w:color w:val="auto"/>
        </w:rPr>
        <w:t>Таблица В.1. Результаты данных теста-методики «Сравнение понятий»</w:t>
      </w:r>
    </w:p>
    <w:tbl>
      <w:tblPr>
        <w:tblStyle w:val="af7"/>
        <w:tblW w:w="0" w:type="auto"/>
        <w:tblLook w:val="04A0" w:firstRow="1" w:lastRow="0" w:firstColumn="1" w:lastColumn="0" w:noHBand="0" w:noVBand="1"/>
      </w:tblPr>
      <w:tblGrid>
        <w:gridCol w:w="869"/>
        <w:gridCol w:w="2326"/>
        <w:gridCol w:w="1497"/>
        <w:gridCol w:w="1649"/>
        <w:gridCol w:w="1417"/>
        <w:gridCol w:w="1587"/>
      </w:tblGrid>
      <w:tr w:rsidR="00515BBB" w:rsidRPr="00DC499B" w14:paraId="4ADC801A" w14:textId="77777777" w:rsidTr="00211C59">
        <w:tc>
          <w:tcPr>
            <w:tcW w:w="1101" w:type="dxa"/>
            <w:vAlign w:val="center"/>
          </w:tcPr>
          <w:p w14:paraId="6700E92F"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 п/п</w:t>
            </w:r>
          </w:p>
        </w:tc>
        <w:tc>
          <w:tcPr>
            <w:tcW w:w="2727" w:type="dxa"/>
            <w:vAlign w:val="center"/>
          </w:tcPr>
          <w:p w14:paraId="28FE93F5"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Ф.И. обучающегося</w:t>
            </w:r>
          </w:p>
        </w:tc>
        <w:tc>
          <w:tcPr>
            <w:tcW w:w="1914" w:type="dxa"/>
            <w:vAlign w:val="center"/>
          </w:tcPr>
          <w:p w14:paraId="497ED65A"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Общее</w:t>
            </w:r>
          </w:p>
        </w:tc>
        <w:tc>
          <w:tcPr>
            <w:tcW w:w="1914" w:type="dxa"/>
            <w:vAlign w:val="center"/>
          </w:tcPr>
          <w:p w14:paraId="21F204F4"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Отличное</w:t>
            </w:r>
          </w:p>
        </w:tc>
        <w:tc>
          <w:tcPr>
            <w:tcW w:w="1915" w:type="dxa"/>
            <w:vAlign w:val="center"/>
          </w:tcPr>
          <w:p w14:paraId="5CB4B857"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Итог</w:t>
            </w:r>
          </w:p>
        </w:tc>
        <w:tc>
          <w:tcPr>
            <w:tcW w:w="1915" w:type="dxa"/>
            <w:vAlign w:val="center"/>
          </w:tcPr>
          <w:p w14:paraId="1C10C82F"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 xml:space="preserve">Уровень </w:t>
            </w:r>
          </w:p>
        </w:tc>
      </w:tr>
      <w:tr w:rsidR="00515BBB" w:rsidRPr="00DC499B" w14:paraId="5C57C107" w14:textId="77777777" w:rsidTr="00211C59">
        <w:tc>
          <w:tcPr>
            <w:tcW w:w="1101" w:type="dxa"/>
            <w:vAlign w:val="center"/>
          </w:tcPr>
          <w:p w14:paraId="082B34CC"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1.</w:t>
            </w:r>
          </w:p>
        </w:tc>
        <w:tc>
          <w:tcPr>
            <w:tcW w:w="2727" w:type="dxa"/>
            <w:vAlign w:val="center"/>
          </w:tcPr>
          <w:p w14:paraId="7C95374B"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София К.</w:t>
            </w:r>
          </w:p>
        </w:tc>
        <w:tc>
          <w:tcPr>
            <w:tcW w:w="1914" w:type="dxa"/>
            <w:vAlign w:val="center"/>
          </w:tcPr>
          <w:p w14:paraId="03773980"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2</w:t>
            </w:r>
          </w:p>
        </w:tc>
        <w:tc>
          <w:tcPr>
            <w:tcW w:w="1914" w:type="dxa"/>
            <w:vAlign w:val="center"/>
          </w:tcPr>
          <w:p w14:paraId="0FE5A3B8"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2</w:t>
            </w:r>
          </w:p>
        </w:tc>
        <w:tc>
          <w:tcPr>
            <w:tcW w:w="1915" w:type="dxa"/>
            <w:vAlign w:val="center"/>
          </w:tcPr>
          <w:p w14:paraId="77C67081"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4</w:t>
            </w:r>
          </w:p>
        </w:tc>
        <w:tc>
          <w:tcPr>
            <w:tcW w:w="1915" w:type="dxa"/>
            <w:vAlign w:val="center"/>
          </w:tcPr>
          <w:p w14:paraId="12D6FA94"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 xml:space="preserve">Средний </w:t>
            </w:r>
          </w:p>
        </w:tc>
      </w:tr>
    </w:tbl>
    <w:p w14:paraId="2D950B67" w14:textId="77777777" w:rsidR="00515BBB" w:rsidRPr="00C2754C" w:rsidRDefault="00515BBB" w:rsidP="00515BBB">
      <w:pPr>
        <w:pStyle w:val="13"/>
        <w:shd w:val="clear" w:color="auto" w:fill="FFFFFF"/>
        <w:jc w:val="center"/>
        <w:rPr>
          <w:rFonts w:ascii="Times New Roman" w:eastAsia="Times New Roman" w:hAnsi="Times New Roman" w:cs="Times New Roman"/>
          <w:color w:val="auto"/>
          <w:sz w:val="28"/>
          <w:szCs w:val="28"/>
        </w:rPr>
      </w:pPr>
    </w:p>
    <w:p w14:paraId="49E32A6F" w14:textId="77777777" w:rsidR="00515BBB" w:rsidRPr="00C2754C" w:rsidRDefault="00515BBB" w:rsidP="00515BBB">
      <w:pPr>
        <w:pStyle w:val="13"/>
        <w:shd w:val="clear" w:color="auto" w:fill="FFFFFF"/>
        <w:spacing w:line="360" w:lineRule="auto"/>
        <w:jc w:val="right"/>
        <w:rPr>
          <w:rFonts w:ascii="Times New Roman" w:eastAsia="Times New Roman" w:hAnsi="Times New Roman" w:cs="Times New Roman"/>
          <w:color w:val="auto"/>
          <w:sz w:val="28"/>
          <w:szCs w:val="28"/>
        </w:rPr>
      </w:pPr>
    </w:p>
    <w:p w14:paraId="2ADFD11F" w14:textId="77777777" w:rsidR="00515BBB" w:rsidRPr="00C2754C" w:rsidRDefault="00515BBB" w:rsidP="00515BBB">
      <w:pPr>
        <w:pStyle w:val="13"/>
        <w:shd w:val="clear" w:color="auto" w:fill="FFFFFF"/>
        <w:spacing w:line="360" w:lineRule="auto"/>
        <w:jc w:val="right"/>
        <w:rPr>
          <w:rFonts w:ascii="Times New Roman" w:eastAsia="Times New Roman" w:hAnsi="Times New Roman" w:cs="Times New Roman"/>
          <w:color w:val="auto"/>
          <w:sz w:val="28"/>
          <w:szCs w:val="28"/>
        </w:rPr>
      </w:pPr>
    </w:p>
    <w:p w14:paraId="67666235" w14:textId="77777777" w:rsidR="00515BBB" w:rsidRPr="00C2754C" w:rsidRDefault="00515BBB" w:rsidP="00515BBB">
      <w:pPr>
        <w:widowControl/>
        <w:spacing w:after="200" w:line="276" w:lineRule="auto"/>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br w:type="page"/>
      </w:r>
    </w:p>
    <w:p w14:paraId="5DD28430" w14:textId="77777777" w:rsidR="00515BBB" w:rsidRPr="00C2754C" w:rsidRDefault="00515BBB" w:rsidP="00515BBB">
      <w:pPr>
        <w:pStyle w:val="13"/>
        <w:shd w:val="clear" w:color="auto" w:fill="FFFFFF"/>
        <w:spacing w:line="360" w:lineRule="auto"/>
        <w:jc w:val="right"/>
        <w:rPr>
          <w:rFonts w:ascii="Times New Roman" w:eastAsia="Times New Roman" w:hAnsi="Times New Roman" w:cs="Times New Roman"/>
          <w:b/>
          <w:color w:val="auto"/>
          <w:sz w:val="28"/>
          <w:szCs w:val="28"/>
        </w:rPr>
      </w:pPr>
      <w:r w:rsidRPr="00C2754C">
        <w:rPr>
          <w:rFonts w:ascii="Times New Roman" w:eastAsia="Times New Roman" w:hAnsi="Times New Roman" w:cs="Times New Roman"/>
          <w:b/>
          <w:color w:val="auto"/>
          <w:sz w:val="28"/>
          <w:szCs w:val="28"/>
        </w:rPr>
        <w:lastRenderedPageBreak/>
        <w:t>Приложение Г</w:t>
      </w:r>
    </w:p>
    <w:p w14:paraId="702605B8" w14:textId="77777777" w:rsidR="00515BBB" w:rsidRPr="00C2754C" w:rsidRDefault="00515BBB" w:rsidP="00515BBB">
      <w:pPr>
        <w:pStyle w:val="13"/>
        <w:shd w:val="clear" w:color="auto" w:fill="FFFFFF"/>
        <w:spacing w:line="360" w:lineRule="auto"/>
        <w:ind w:firstLine="709"/>
        <w:jc w:val="right"/>
        <w:rPr>
          <w:rFonts w:ascii="Times New Roman" w:eastAsia="Calibri" w:hAnsi="Times New Roman" w:cs="Times New Roman"/>
          <w:b/>
          <w:color w:val="auto"/>
          <w:sz w:val="28"/>
          <w:szCs w:val="28"/>
        </w:rPr>
      </w:pPr>
      <w:r w:rsidRPr="00C2754C">
        <w:rPr>
          <w:rFonts w:ascii="Times New Roman" w:eastAsia="Times New Roman" w:hAnsi="Times New Roman" w:cs="Times New Roman"/>
          <w:b/>
          <w:color w:val="auto"/>
          <w:sz w:val="28"/>
          <w:szCs w:val="28"/>
        </w:rPr>
        <w:t>Диагностика 3 «Что здесь лишнее?»</w:t>
      </w:r>
      <w:r>
        <w:rPr>
          <w:rFonts w:ascii="Times New Roman" w:eastAsia="Times New Roman" w:hAnsi="Times New Roman" w:cs="Times New Roman"/>
          <w:b/>
          <w:color w:val="auto"/>
          <w:sz w:val="28"/>
          <w:szCs w:val="28"/>
        </w:rPr>
        <w:t xml:space="preserve"> </w:t>
      </w:r>
      <w:proofErr w:type="spellStart"/>
      <w:r w:rsidRPr="00C2754C">
        <w:rPr>
          <w:rFonts w:ascii="Times New Roman" w:eastAsia="Calibri" w:hAnsi="Times New Roman" w:cs="Times New Roman"/>
          <w:b/>
          <w:color w:val="auto"/>
          <w:sz w:val="28"/>
          <w:szCs w:val="28"/>
        </w:rPr>
        <w:t>Забрамная</w:t>
      </w:r>
      <w:proofErr w:type="spellEnd"/>
      <w:r w:rsidRPr="00C2754C">
        <w:rPr>
          <w:rFonts w:ascii="Times New Roman" w:eastAsia="Calibri" w:hAnsi="Times New Roman" w:cs="Times New Roman"/>
          <w:b/>
          <w:color w:val="auto"/>
          <w:sz w:val="28"/>
          <w:szCs w:val="28"/>
        </w:rPr>
        <w:t xml:space="preserve"> Д.С.</w:t>
      </w:r>
    </w:p>
    <w:p w14:paraId="7DB64D57" w14:textId="77777777" w:rsidR="00515BBB" w:rsidRPr="00C2754C" w:rsidRDefault="00515BBB" w:rsidP="00515BBB">
      <w:pPr>
        <w:pStyle w:val="13"/>
        <w:shd w:val="clear" w:color="auto" w:fill="FFFFFF"/>
        <w:spacing w:line="360" w:lineRule="auto"/>
        <w:ind w:firstLine="709"/>
        <w:jc w:val="both"/>
        <w:rPr>
          <w:rFonts w:ascii="Times New Roman" w:eastAsia="Times New Roman" w:hAnsi="Times New Roman" w:cs="Times New Roman"/>
          <w:color w:val="auto"/>
          <w:sz w:val="28"/>
          <w:szCs w:val="28"/>
        </w:rPr>
      </w:pPr>
      <w:r w:rsidRPr="00C2754C">
        <w:rPr>
          <w:rFonts w:ascii="Times New Roman" w:eastAsia="Calibri" w:hAnsi="Times New Roman" w:cs="Times New Roman"/>
          <w:color w:val="auto"/>
          <w:sz w:val="28"/>
          <w:szCs w:val="28"/>
          <w:lang w:eastAsia="en-US"/>
        </w:rPr>
        <w:t xml:space="preserve">Цель: </w:t>
      </w:r>
      <w:r w:rsidRPr="00C2754C">
        <w:rPr>
          <w:rFonts w:ascii="Times New Roman" w:eastAsia="Times New Roman" w:hAnsi="Times New Roman" w:cs="Times New Roman"/>
          <w:color w:val="auto"/>
          <w:sz w:val="28"/>
          <w:szCs w:val="28"/>
        </w:rPr>
        <w:t>исследование способности к обобщению и абстрагированию, умение устанавливать логическую связь.</w:t>
      </w:r>
    </w:p>
    <w:p w14:paraId="55C1F937" w14:textId="77777777" w:rsidR="00515BBB" w:rsidRPr="00C2754C" w:rsidRDefault="00515BBB" w:rsidP="00515BBB">
      <w:pPr>
        <w:widowControl/>
        <w:shd w:val="clear" w:color="auto" w:fill="FFFFFF"/>
        <w:spacing w:line="360" w:lineRule="auto"/>
        <w:ind w:firstLine="567"/>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Инструкция: убери лишнюю фигуру.</w:t>
      </w:r>
    </w:p>
    <w:p w14:paraId="0D82A181" w14:textId="77777777" w:rsidR="00515BBB" w:rsidRPr="00C2754C" w:rsidRDefault="00515BBB" w:rsidP="00515BBB">
      <w:pPr>
        <w:widowControl/>
        <w:shd w:val="clear" w:color="auto" w:fill="FFFFFF"/>
        <w:spacing w:line="360" w:lineRule="auto"/>
        <w:ind w:firstLine="567"/>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noProof/>
          <w:color w:val="auto"/>
          <w:sz w:val="28"/>
          <w:szCs w:val="28"/>
        </w:rPr>
        <w:drawing>
          <wp:inline distT="0" distB="0" distL="0" distR="0" wp14:anchorId="4D18EB46" wp14:editId="5006AF13">
            <wp:extent cx="3333750" cy="84772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8"/>
                    <a:stretch/>
                  </pic:blipFill>
                  <pic:spPr bwMode="auto">
                    <a:xfrm>
                      <a:off x="0" y="0"/>
                      <a:ext cx="3333750" cy="847725"/>
                    </a:xfrm>
                    <a:prstGeom prst="rect">
                      <a:avLst/>
                    </a:prstGeom>
                    <a:noFill/>
                    <a:ln>
                      <a:noFill/>
                    </a:ln>
                  </pic:spPr>
                </pic:pic>
              </a:graphicData>
            </a:graphic>
          </wp:inline>
        </w:drawing>
      </w:r>
    </w:p>
    <w:p w14:paraId="677A8244" w14:textId="77777777" w:rsidR="00515BBB" w:rsidRPr="00C2754C" w:rsidRDefault="00515BBB" w:rsidP="00515BBB">
      <w:pPr>
        <w:widowControl/>
        <w:shd w:val="clear" w:color="auto" w:fill="FFFFFF"/>
        <w:spacing w:line="360" w:lineRule="auto"/>
        <w:ind w:firstLine="567"/>
        <w:jc w:val="both"/>
        <w:rPr>
          <w:rFonts w:ascii="Times New Roman" w:eastAsia="Times New Roman" w:hAnsi="Times New Roman" w:cs="Times New Roman"/>
          <w:color w:val="auto"/>
          <w:sz w:val="28"/>
          <w:szCs w:val="28"/>
        </w:rPr>
      </w:pPr>
      <w:r w:rsidRPr="00C2754C">
        <w:rPr>
          <w:rFonts w:ascii="Times New Roman" w:eastAsia="Calibri" w:hAnsi="Times New Roman" w:cs="Times New Roman"/>
          <w:noProof/>
          <w:color w:val="auto"/>
          <w:sz w:val="28"/>
          <w:szCs w:val="28"/>
        </w:rPr>
        <w:drawing>
          <wp:inline distT="0" distB="0" distL="0" distR="0" wp14:anchorId="2B775328" wp14:editId="1BBDE48C">
            <wp:extent cx="3333750" cy="68580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9"/>
                    <a:stretch/>
                  </pic:blipFill>
                  <pic:spPr bwMode="auto">
                    <a:xfrm>
                      <a:off x="0" y="0"/>
                      <a:ext cx="3333750" cy="685800"/>
                    </a:xfrm>
                    <a:prstGeom prst="rect">
                      <a:avLst/>
                    </a:prstGeom>
                    <a:noFill/>
                    <a:ln>
                      <a:noFill/>
                    </a:ln>
                  </pic:spPr>
                </pic:pic>
              </a:graphicData>
            </a:graphic>
          </wp:inline>
        </w:drawing>
      </w:r>
    </w:p>
    <w:p w14:paraId="61E45194" w14:textId="77777777" w:rsidR="00515BBB" w:rsidRPr="00C2754C" w:rsidRDefault="00515BBB" w:rsidP="00515BBB">
      <w:pPr>
        <w:widowControl/>
        <w:shd w:val="clear" w:color="auto" w:fill="FFFFFF"/>
        <w:spacing w:line="360" w:lineRule="auto"/>
        <w:ind w:firstLine="567"/>
        <w:jc w:val="both"/>
        <w:rPr>
          <w:rFonts w:ascii="Times New Roman" w:eastAsia="Times New Roman" w:hAnsi="Times New Roman" w:cs="Times New Roman"/>
          <w:color w:val="auto"/>
          <w:sz w:val="28"/>
          <w:szCs w:val="28"/>
        </w:rPr>
      </w:pPr>
      <w:r w:rsidRPr="00C2754C">
        <w:rPr>
          <w:rFonts w:ascii="Times New Roman" w:eastAsia="Calibri" w:hAnsi="Times New Roman" w:cs="Times New Roman"/>
          <w:noProof/>
          <w:color w:val="auto"/>
          <w:sz w:val="28"/>
          <w:szCs w:val="28"/>
        </w:rPr>
        <w:drawing>
          <wp:inline distT="0" distB="0" distL="0" distR="0" wp14:anchorId="5EF59F7B" wp14:editId="0FF41C9C">
            <wp:extent cx="3267075" cy="619125"/>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0"/>
                    <a:stretch/>
                  </pic:blipFill>
                  <pic:spPr bwMode="auto">
                    <a:xfrm>
                      <a:off x="0" y="0"/>
                      <a:ext cx="3267075" cy="619125"/>
                    </a:xfrm>
                    <a:prstGeom prst="rect">
                      <a:avLst/>
                    </a:prstGeom>
                    <a:noFill/>
                    <a:ln>
                      <a:noFill/>
                      <a:round/>
                    </a:ln>
                  </pic:spPr>
                </pic:pic>
              </a:graphicData>
            </a:graphic>
          </wp:inline>
        </w:drawing>
      </w:r>
    </w:p>
    <w:p w14:paraId="0F1A83AB" w14:textId="77777777" w:rsidR="00515BBB" w:rsidRPr="00C2754C" w:rsidRDefault="00515BBB" w:rsidP="00515BBB">
      <w:pPr>
        <w:widowControl/>
        <w:spacing w:line="360" w:lineRule="auto"/>
        <w:ind w:firstLine="709"/>
        <w:jc w:val="both"/>
        <w:rPr>
          <w:rFonts w:ascii="Times New Roman" w:eastAsia="Calibri" w:hAnsi="Times New Roman" w:cs="Times New Roman"/>
          <w:color w:val="auto"/>
          <w:sz w:val="28"/>
          <w:szCs w:val="28"/>
          <w:lang w:eastAsia="en-US"/>
        </w:rPr>
      </w:pPr>
      <w:r w:rsidRPr="00C2754C">
        <w:rPr>
          <w:rFonts w:ascii="Times New Roman" w:eastAsia="Calibri" w:hAnsi="Times New Roman" w:cs="Times New Roman"/>
          <w:color w:val="auto"/>
          <w:sz w:val="28"/>
          <w:szCs w:val="28"/>
          <w:lang w:eastAsia="en-US"/>
        </w:rPr>
        <w:t>Оценка: 1 балл – правильное нахождение лишней геометрической фигуры</w:t>
      </w:r>
    </w:p>
    <w:p w14:paraId="0739F5FD" w14:textId="77777777" w:rsidR="00515BBB" w:rsidRPr="00C2754C" w:rsidRDefault="00515BBB" w:rsidP="00515BBB">
      <w:pPr>
        <w:widowControl/>
        <w:spacing w:line="360" w:lineRule="auto"/>
        <w:ind w:firstLine="709"/>
        <w:jc w:val="both"/>
        <w:rPr>
          <w:rFonts w:ascii="Times New Roman" w:eastAsia="Calibri" w:hAnsi="Times New Roman" w:cs="Times New Roman"/>
          <w:color w:val="auto"/>
          <w:sz w:val="28"/>
          <w:szCs w:val="28"/>
          <w:lang w:eastAsia="en-US"/>
        </w:rPr>
      </w:pPr>
      <w:r w:rsidRPr="00C2754C">
        <w:rPr>
          <w:rFonts w:ascii="Times New Roman" w:eastAsia="Calibri" w:hAnsi="Times New Roman" w:cs="Times New Roman"/>
          <w:color w:val="auto"/>
          <w:sz w:val="28"/>
          <w:szCs w:val="28"/>
          <w:lang w:eastAsia="en-US"/>
        </w:rPr>
        <w:t>Высокий уровень (3б.)</w:t>
      </w:r>
    </w:p>
    <w:p w14:paraId="559EAD98" w14:textId="77777777" w:rsidR="00515BBB" w:rsidRPr="00C2754C" w:rsidRDefault="00515BBB" w:rsidP="00515BBB">
      <w:pPr>
        <w:widowControl/>
        <w:spacing w:line="360" w:lineRule="auto"/>
        <w:ind w:firstLine="709"/>
        <w:jc w:val="both"/>
        <w:rPr>
          <w:rFonts w:ascii="Times New Roman" w:eastAsia="Calibri" w:hAnsi="Times New Roman" w:cs="Times New Roman"/>
          <w:color w:val="auto"/>
          <w:sz w:val="28"/>
          <w:szCs w:val="28"/>
          <w:lang w:eastAsia="en-US"/>
        </w:rPr>
      </w:pPr>
      <w:r w:rsidRPr="00C2754C">
        <w:rPr>
          <w:rFonts w:ascii="Times New Roman" w:eastAsia="Calibri" w:hAnsi="Times New Roman" w:cs="Times New Roman"/>
          <w:color w:val="auto"/>
          <w:sz w:val="28"/>
          <w:szCs w:val="28"/>
          <w:lang w:eastAsia="en-US"/>
        </w:rPr>
        <w:t>Средний уровень (2б.)</w:t>
      </w:r>
    </w:p>
    <w:p w14:paraId="43769362" w14:textId="77777777" w:rsidR="00515BBB" w:rsidRPr="00C2754C" w:rsidRDefault="00515BBB" w:rsidP="00515BBB">
      <w:pPr>
        <w:widowControl/>
        <w:spacing w:line="360" w:lineRule="auto"/>
        <w:ind w:firstLine="709"/>
        <w:jc w:val="both"/>
        <w:rPr>
          <w:rFonts w:ascii="Times New Roman" w:eastAsia="Calibri" w:hAnsi="Times New Roman" w:cs="Times New Roman"/>
          <w:color w:val="auto"/>
          <w:sz w:val="28"/>
          <w:szCs w:val="28"/>
          <w:lang w:eastAsia="en-US"/>
        </w:rPr>
      </w:pPr>
      <w:r w:rsidRPr="00C2754C">
        <w:rPr>
          <w:rFonts w:ascii="Times New Roman" w:eastAsia="Calibri" w:hAnsi="Times New Roman" w:cs="Times New Roman"/>
          <w:color w:val="auto"/>
          <w:sz w:val="28"/>
          <w:szCs w:val="28"/>
          <w:lang w:eastAsia="en-US"/>
        </w:rPr>
        <w:t>Низкий уровень (0-1б.)</w:t>
      </w:r>
    </w:p>
    <w:p w14:paraId="3700F769" w14:textId="77777777" w:rsidR="00515BBB" w:rsidRPr="00C2754C" w:rsidRDefault="00515BBB" w:rsidP="00515BBB">
      <w:pPr>
        <w:pStyle w:val="13"/>
        <w:shd w:val="clear" w:color="auto" w:fill="FFFFFF"/>
        <w:spacing w:line="360" w:lineRule="auto"/>
        <w:ind w:firstLine="708"/>
        <w:jc w:val="both"/>
        <w:rPr>
          <w:rFonts w:ascii="Times New Roman" w:eastAsia="Times New Roman" w:hAnsi="Times New Roman" w:cs="Times New Roman"/>
          <w:color w:val="auto"/>
          <w:sz w:val="28"/>
          <w:szCs w:val="28"/>
        </w:rPr>
      </w:pPr>
      <w:r w:rsidRPr="00C2754C">
        <w:rPr>
          <w:rFonts w:ascii="Times New Roman" w:eastAsia="Times New Roman" w:hAnsi="Times New Roman" w:cs="Times New Roman"/>
          <w:color w:val="auto"/>
          <w:sz w:val="28"/>
          <w:szCs w:val="28"/>
        </w:rPr>
        <w:t xml:space="preserve">Результаты исследования по данной методике представлены в таблице Г.1. </w:t>
      </w:r>
    </w:p>
    <w:p w14:paraId="3B2044B2" w14:textId="77777777" w:rsidR="00515BBB" w:rsidRPr="00DC499B" w:rsidRDefault="00515BBB" w:rsidP="00515BBB">
      <w:pPr>
        <w:pStyle w:val="13"/>
        <w:shd w:val="clear" w:color="auto" w:fill="FFFFFF"/>
        <w:ind w:firstLine="708"/>
        <w:jc w:val="right"/>
        <w:rPr>
          <w:rFonts w:ascii="Times New Roman" w:eastAsia="Times New Roman" w:hAnsi="Times New Roman" w:cs="Times New Roman"/>
          <w:b/>
          <w:color w:val="auto"/>
        </w:rPr>
      </w:pPr>
      <w:r w:rsidRPr="00DC499B">
        <w:rPr>
          <w:rFonts w:ascii="Times New Roman" w:eastAsia="Times New Roman" w:hAnsi="Times New Roman" w:cs="Times New Roman"/>
          <w:b/>
          <w:color w:val="auto"/>
        </w:rPr>
        <w:t>Таблица Г.1. Результаты данных методики «Что здесь лишнее?»</w:t>
      </w:r>
    </w:p>
    <w:tbl>
      <w:tblPr>
        <w:tblStyle w:val="af7"/>
        <w:tblW w:w="0" w:type="auto"/>
        <w:tblLook w:val="04A0" w:firstRow="1" w:lastRow="0" w:firstColumn="1" w:lastColumn="0" w:noHBand="0" w:noVBand="1"/>
      </w:tblPr>
      <w:tblGrid>
        <w:gridCol w:w="780"/>
        <w:gridCol w:w="2132"/>
        <w:gridCol w:w="1208"/>
        <w:gridCol w:w="1307"/>
        <w:gridCol w:w="1307"/>
        <w:gridCol w:w="1216"/>
        <w:gridCol w:w="1395"/>
      </w:tblGrid>
      <w:tr w:rsidR="00515BBB" w:rsidRPr="00DC499B" w14:paraId="71CDFBEF" w14:textId="77777777" w:rsidTr="00211C59">
        <w:tc>
          <w:tcPr>
            <w:tcW w:w="959" w:type="dxa"/>
            <w:vAlign w:val="center"/>
          </w:tcPr>
          <w:p w14:paraId="5FF83A6D"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 п/п</w:t>
            </w:r>
          </w:p>
        </w:tc>
        <w:tc>
          <w:tcPr>
            <w:tcW w:w="2410" w:type="dxa"/>
            <w:vAlign w:val="center"/>
          </w:tcPr>
          <w:p w14:paraId="50E658AA"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Ф.И. обучающегося</w:t>
            </w:r>
          </w:p>
        </w:tc>
        <w:tc>
          <w:tcPr>
            <w:tcW w:w="1416" w:type="dxa"/>
            <w:vAlign w:val="center"/>
          </w:tcPr>
          <w:p w14:paraId="2FE44F45"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1 строка</w:t>
            </w:r>
          </w:p>
        </w:tc>
        <w:tc>
          <w:tcPr>
            <w:tcW w:w="1595" w:type="dxa"/>
            <w:vAlign w:val="center"/>
          </w:tcPr>
          <w:p w14:paraId="64C1D7EA"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2 строка</w:t>
            </w:r>
          </w:p>
        </w:tc>
        <w:tc>
          <w:tcPr>
            <w:tcW w:w="1595" w:type="dxa"/>
            <w:vAlign w:val="center"/>
          </w:tcPr>
          <w:p w14:paraId="7B8521A4"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3 строка</w:t>
            </w:r>
          </w:p>
        </w:tc>
        <w:tc>
          <w:tcPr>
            <w:tcW w:w="1596" w:type="dxa"/>
            <w:vAlign w:val="center"/>
          </w:tcPr>
          <w:p w14:paraId="3D689786" w14:textId="77777777" w:rsidR="00515BBB" w:rsidRPr="00DC499B" w:rsidRDefault="00515BBB" w:rsidP="00211C59">
            <w:pPr>
              <w:pStyle w:val="13"/>
              <w:jc w:val="center"/>
              <w:rPr>
                <w:rFonts w:ascii="Times New Roman" w:eastAsia="Times New Roman" w:hAnsi="Times New Roman" w:cs="Times New Roman"/>
                <w:b/>
                <w:color w:val="auto"/>
              </w:rPr>
            </w:pPr>
            <w:r w:rsidRPr="00DC499B">
              <w:rPr>
                <w:rFonts w:ascii="Times New Roman" w:eastAsia="Times New Roman" w:hAnsi="Times New Roman" w:cs="Times New Roman"/>
                <w:b/>
                <w:color w:val="auto"/>
              </w:rPr>
              <w:t>Итог</w:t>
            </w:r>
          </w:p>
        </w:tc>
        <w:tc>
          <w:tcPr>
            <w:tcW w:w="1596" w:type="dxa"/>
            <w:vAlign w:val="center"/>
          </w:tcPr>
          <w:p w14:paraId="7089CEC3" w14:textId="77777777" w:rsidR="00515BBB" w:rsidRPr="00DC499B" w:rsidRDefault="00515BBB" w:rsidP="00211C59">
            <w:pPr>
              <w:pStyle w:val="13"/>
              <w:rPr>
                <w:rFonts w:ascii="Times New Roman" w:eastAsia="Times New Roman" w:hAnsi="Times New Roman" w:cs="Times New Roman"/>
                <w:b/>
                <w:color w:val="auto"/>
              </w:rPr>
            </w:pPr>
            <w:r w:rsidRPr="00DC499B">
              <w:rPr>
                <w:rFonts w:ascii="Times New Roman" w:eastAsia="Times New Roman" w:hAnsi="Times New Roman" w:cs="Times New Roman"/>
                <w:b/>
                <w:color w:val="auto"/>
              </w:rPr>
              <w:t xml:space="preserve">Уровень  </w:t>
            </w:r>
          </w:p>
        </w:tc>
      </w:tr>
      <w:tr w:rsidR="00515BBB" w:rsidRPr="00DC499B" w14:paraId="23B53BEC" w14:textId="77777777" w:rsidTr="00211C59">
        <w:tc>
          <w:tcPr>
            <w:tcW w:w="959" w:type="dxa"/>
            <w:vAlign w:val="center"/>
          </w:tcPr>
          <w:p w14:paraId="0646EBA6"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1.</w:t>
            </w:r>
          </w:p>
        </w:tc>
        <w:tc>
          <w:tcPr>
            <w:tcW w:w="2410" w:type="dxa"/>
            <w:vAlign w:val="center"/>
          </w:tcPr>
          <w:p w14:paraId="69CB0177"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 xml:space="preserve">София К. </w:t>
            </w:r>
          </w:p>
        </w:tc>
        <w:tc>
          <w:tcPr>
            <w:tcW w:w="1416" w:type="dxa"/>
            <w:vAlign w:val="center"/>
          </w:tcPr>
          <w:p w14:paraId="2C041AFB"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0</w:t>
            </w:r>
          </w:p>
        </w:tc>
        <w:tc>
          <w:tcPr>
            <w:tcW w:w="1595" w:type="dxa"/>
            <w:vAlign w:val="center"/>
          </w:tcPr>
          <w:p w14:paraId="348BE67A"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0</w:t>
            </w:r>
          </w:p>
        </w:tc>
        <w:tc>
          <w:tcPr>
            <w:tcW w:w="1595" w:type="dxa"/>
            <w:vAlign w:val="center"/>
          </w:tcPr>
          <w:p w14:paraId="7615A13F"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1</w:t>
            </w:r>
          </w:p>
        </w:tc>
        <w:tc>
          <w:tcPr>
            <w:tcW w:w="1596" w:type="dxa"/>
            <w:vAlign w:val="center"/>
          </w:tcPr>
          <w:p w14:paraId="36D7E04E"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1</w:t>
            </w:r>
          </w:p>
        </w:tc>
        <w:tc>
          <w:tcPr>
            <w:tcW w:w="1596" w:type="dxa"/>
            <w:vAlign w:val="center"/>
          </w:tcPr>
          <w:p w14:paraId="12C4D1E7" w14:textId="77777777" w:rsidR="00515BBB" w:rsidRPr="00DC499B" w:rsidRDefault="00515BBB" w:rsidP="00211C59">
            <w:pPr>
              <w:pStyle w:val="13"/>
              <w:jc w:val="center"/>
              <w:rPr>
                <w:rFonts w:ascii="Times New Roman" w:eastAsia="Times New Roman" w:hAnsi="Times New Roman" w:cs="Times New Roman"/>
                <w:color w:val="auto"/>
              </w:rPr>
            </w:pPr>
            <w:r w:rsidRPr="00DC499B">
              <w:rPr>
                <w:rFonts w:ascii="Times New Roman" w:eastAsia="Times New Roman" w:hAnsi="Times New Roman" w:cs="Times New Roman"/>
                <w:color w:val="auto"/>
              </w:rPr>
              <w:t>Низкий</w:t>
            </w:r>
          </w:p>
        </w:tc>
      </w:tr>
    </w:tbl>
    <w:p w14:paraId="7AC89EA1" w14:textId="77777777" w:rsidR="00515BBB" w:rsidRPr="00C2754C" w:rsidRDefault="00515BBB" w:rsidP="00515BBB">
      <w:pPr>
        <w:pStyle w:val="13"/>
        <w:shd w:val="clear" w:color="auto" w:fill="FFFFFF"/>
        <w:spacing w:line="360" w:lineRule="auto"/>
        <w:ind w:firstLine="705"/>
        <w:jc w:val="both"/>
        <w:rPr>
          <w:rFonts w:ascii="Times New Roman" w:eastAsia="Times New Roman" w:hAnsi="Times New Roman" w:cs="Times New Roman"/>
          <w:color w:val="auto"/>
          <w:sz w:val="28"/>
          <w:szCs w:val="28"/>
        </w:rPr>
      </w:pPr>
    </w:p>
    <w:p w14:paraId="7D7A74C8" w14:textId="77777777" w:rsidR="00515BBB" w:rsidRDefault="00515BBB" w:rsidP="00515BBB">
      <w:pPr>
        <w:rPr>
          <w:rFonts w:ascii="Times New Roman" w:hAnsi="Times New Roman" w:cs="Times New Roman"/>
          <w:sz w:val="28"/>
          <w:szCs w:val="28"/>
        </w:rPr>
      </w:pPr>
    </w:p>
    <w:p w14:paraId="5DDF04E1" w14:textId="77777777" w:rsidR="00515BBB" w:rsidRDefault="00515BBB" w:rsidP="00515BBB">
      <w:pPr>
        <w:rPr>
          <w:rFonts w:ascii="Times New Roman" w:hAnsi="Times New Roman" w:cs="Times New Roman"/>
          <w:sz w:val="28"/>
          <w:szCs w:val="28"/>
        </w:rPr>
      </w:pPr>
    </w:p>
    <w:p w14:paraId="65B22981" w14:textId="396E8A9A" w:rsidR="00D85D8F" w:rsidRDefault="00D85D8F"/>
    <w:p w14:paraId="60C7F81B" w14:textId="72860C8E" w:rsidR="00515BBB" w:rsidRDefault="00515BBB"/>
    <w:p w14:paraId="1B9CA13E" w14:textId="62E29286" w:rsidR="00515BBB" w:rsidRDefault="00515BBB"/>
    <w:p w14:paraId="291C1811" w14:textId="35D4018B" w:rsidR="00515BBB" w:rsidRDefault="00515BBB"/>
    <w:p w14:paraId="214C0245" w14:textId="7BFFE38F" w:rsidR="00515BBB" w:rsidRDefault="00515BBB"/>
    <w:p w14:paraId="22C9E4A1" w14:textId="3654BBBF" w:rsidR="00515BBB" w:rsidRDefault="00515BBB"/>
    <w:p w14:paraId="6BB35E42" w14:textId="5B33FBF1" w:rsidR="00515BBB" w:rsidRDefault="00515BBB"/>
    <w:p w14:paraId="74553107" w14:textId="0346C9A4" w:rsidR="00515BBB" w:rsidRDefault="00515BBB"/>
    <w:p w14:paraId="5D3C9A60" w14:textId="522B89B0" w:rsidR="00515BBB" w:rsidRDefault="00515BBB"/>
    <w:p w14:paraId="49FAF672" w14:textId="77777777" w:rsidR="00515BBB" w:rsidRDefault="00515BBB">
      <w:pPr>
        <w:sectPr w:rsidR="00515BBB" w:rsidSect="00515BBB">
          <w:footerReference w:type="default" r:id="rId31"/>
          <w:pgSz w:w="11906" w:h="16838"/>
          <w:pgMar w:top="1134" w:right="850" w:bottom="1134" w:left="1701" w:header="708" w:footer="708" w:gutter="0"/>
          <w:pgNumType w:start="1"/>
          <w:cols w:space="708"/>
          <w:titlePg/>
          <w:docGrid w:linePitch="360"/>
        </w:sectPr>
      </w:pPr>
    </w:p>
    <w:p w14:paraId="7F171F30" w14:textId="77777777" w:rsidR="00515BBB" w:rsidRDefault="00515BBB" w:rsidP="00515BBB">
      <w:pPr>
        <w:widowControl/>
        <w:spacing w:after="200" w:line="276" w:lineRule="auto"/>
        <w:jc w:val="right"/>
        <w:rPr>
          <w:rFonts w:ascii="Times New Roman" w:eastAsia="Times New Roman" w:hAnsi="Times New Roman" w:cs="Times New Roman"/>
          <w:b/>
          <w:sz w:val="28"/>
          <w:szCs w:val="28"/>
        </w:rPr>
      </w:pPr>
      <w:r w:rsidRPr="00F1157E">
        <w:rPr>
          <w:rFonts w:ascii="Times New Roman" w:eastAsia="Times New Roman" w:hAnsi="Times New Roman" w:cs="Times New Roman"/>
          <w:b/>
          <w:sz w:val="28"/>
          <w:szCs w:val="28"/>
        </w:rPr>
        <w:lastRenderedPageBreak/>
        <w:t>Приложение Д</w:t>
      </w:r>
    </w:p>
    <w:p w14:paraId="3514802E" w14:textId="77777777" w:rsidR="00515BBB" w:rsidRDefault="00515BBB" w:rsidP="00515BBB">
      <w:pPr>
        <w:widowControl/>
        <w:spacing w:after="200" w:line="276" w:lineRule="auto"/>
        <w:ind w:firstLine="70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Конспекты 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8"/>
        <w:gridCol w:w="1831"/>
        <w:gridCol w:w="1878"/>
        <w:gridCol w:w="1902"/>
        <w:gridCol w:w="2348"/>
        <w:gridCol w:w="3003"/>
      </w:tblGrid>
      <w:tr w:rsidR="00515BBB" w:rsidRPr="00C1311D" w14:paraId="3D22010B" w14:textId="77777777" w:rsidTr="00211C59">
        <w:tc>
          <w:tcPr>
            <w:tcW w:w="3598" w:type="dxa"/>
            <w:tcBorders>
              <w:top w:val="single" w:sz="4" w:space="0" w:color="auto"/>
              <w:left w:val="single" w:sz="4" w:space="0" w:color="auto"/>
              <w:bottom w:val="single" w:sz="4" w:space="0" w:color="auto"/>
              <w:right w:val="single" w:sz="4" w:space="0" w:color="auto"/>
            </w:tcBorders>
          </w:tcPr>
          <w:p w14:paraId="6E863568"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Название кружка, дата</w:t>
            </w:r>
          </w:p>
        </w:tc>
        <w:tc>
          <w:tcPr>
            <w:tcW w:w="1831" w:type="dxa"/>
            <w:tcBorders>
              <w:top w:val="single" w:sz="4" w:space="0" w:color="auto"/>
              <w:left w:val="single" w:sz="4" w:space="0" w:color="auto"/>
              <w:bottom w:val="single" w:sz="4" w:space="0" w:color="auto"/>
              <w:right w:val="none" w:sz="4" w:space="0" w:color="000000"/>
            </w:tcBorders>
          </w:tcPr>
          <w:p w14:paraId="2DBBC8AC"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Математика</w:t>
            </w:r>
          </w:p>
        </w:tc>
        <w:tc>
          <w:tcPr>
            <w:tcW w:w="1878" w:type="dxa"/>
            <w:tcBorders>
              <w:top w:val="single" w:sz="4" w:space="0" w:color="auto"/>
              <w:left w:val="none" w:sz="4" w:space="0" w:color="000000"/>
              <w:bottom w:val="single" w:sz="4" w:space="0" w:color="auto"/>
              <w:right w:val="single" w:sz="4" w:space="0" w:color="auto"/>
            </w:tcBorders>
          </w:tcPr>
          <w:p w14:paraId="180E4BEC" w14:textId="77777777" w:rsidR="00515BBB" w:rsidRPr="006E45F1" w:rsidRDefault="00515BBB" w:rsidP="00211C59">
            <w:pPr>
              <w:jc w:val="right"/>
              <w:rPr>
                <w:rFonts w:ascii="Times New Roman" w:hAnsi="Times New Roman" w:cs="Times New Roman"/>
              </w:rPr>
            </w:pPr>
            <w:r w:rsidRPr="006E45F1">
              <w:rPr>
                <w:rFonts w:ascii="Times New Roman" w:hAnsi="Times New Roman" w:cs="Times New Roman"/>
                <w:sz w:val="22"/>
                <w:szCs w:val="22"/>
              </w:rPr>
              <w:t>06.10.2022 г.</w:t>
            </w:r>
          </w:p>
        </w:tc>
        <w:tc>
          <w:tcPr>
            <w:tcW w:w="1902" w:type="dxa"/>
            <w:tcBorders>
              <w:top w:val="single" w:sz="4" w:space="0" w:color="auto"/>
              <w:left w:val="single" w:sz="4" w:space="0" w:color="auto"/>
              <w:bottom w:val="single" w:sz="4" w:space="0" w:color="auto"/>
              <w:right w:val="single" w:sz="4" w:space="0" w:color="auto"/>
            </w:tcBorders>
          </w:tcPr>
          <w:p w14:paraId="7783639D"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Класс, студент</w:t>
            </w:r>
          </w:p>
        </w:tc>
        <w:tc>
          <w:tcPr>
            <w:tcW w:w="2348" w:type="dxa"/>
            <w:tcBorders>
              <w:top w:val="single" w:sz="4" w:space="0" w:color="auto"/>
              <w:left w:val="single" w:sz="4" w:space="0" w:color="auto"/>
              <w:bottom w:val="single" w:sz="4" w:space="0" w:color="auto"/>
              <w:right w:val="none" w:sz="4" w:space="0" w:color="000000"/>
            </w:tcBorders>
          </w:tcPr>
          <w:p w14:paraId="069177CC"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2Б</w:t>
            </w:r>
          </w:p>
        </w:tc>
        <w:tc>
          <w:tcPr>
            <w:tcW w:w="3003" w:type="dxa"/>
            <w:tcBorders>
              <w:top w:val="single" w:sz="4" w:space="0" w:color="auto"/>
              <w:left w:val="none" w:sz="4" w:space="0" w:color="000000"/>
              <w:bottom w:val="single" w:sz="4" w:space="0" w:color="auto"/>
              <w:right w:val="single" w:sz="4" w:space="0" w:color="auto"/>
            </w:tcBorders>
          </w:tcPr>
          <w:p w14:paraId="15AD8708"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Водяницкая Н. А</w:t>
            </w:r>
          </w:p>
        </w:tc>
      </w:tr>
      <w:tr w:rsidR="00515BBB" w:rsidRPr="00C1311D" w14:paraId="497EFCE4" w14:textId="77777777" w:rsidTr="00211C59">
        <w:trPr>
          <w:trHeight w:val="319"/>
        </w:trPr>
        <w:tc>
          <w:tcPr>
            <w:tcW w:w="3598" w:type="dxa"/>
            <w:tcBorders>
              <w:top w:val="single" w:sz="4" w:space="0" w:color="auto"/>
              <w:left w:val="single" w:sz="4" w:space="0" w:color="auto"/>
              <w:bottom w:val="single" w:sz="4" w:space="0" w:color="auto"/>
              <w:right w:val="single" w:sz="4" w:space="0" w:color="auto"/>
            </w:tcBorders>
          </w:tcPr>
          <w:p w14:paraId="5C8ED33E"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УМК</w:t>
            </w:r>
          </w:p>
        </w:tc>
        <w:tc>
          <w:tcPr>
            <w:tcW w:w="10962" w:type="dxa"/>
            <w:gridSpan w:val="5"/>
            <w:tcBorders>
              <w:top w:val="single" w:sz="4" w:space="0" w:color="auto"/>
              <w:left w:val="single" w:sz="4" w:space="0" w:color="auto"/>
              <w:bottom w:val="single" w:sz="4" w:space="0" w:color="auto"/>
              <w:right w:val="single" w:sz="4" w:space="0" w:color="auto"/>
            </w:tcBorders>
          </w:tcPr>
          <w:p w14:paraId="6E4ADFF7"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«Начальная школа 21 века»</w:t>
            </w:r>
          </w:p>
        </w:tc>
      </w:tr>
      <w:tr w:rsidR="00515BBB" w:rsidRPr="00C1311D" w14:paraId="226484FD" w14:textId="77777777" w:rsidTr="00211C59">
        <w:tc>
          <w:tcPr>
            <w:tcW w:w="3598" w:type="dxa"/>
            <w:tcBorders>
              <w:top w:val="single" w:sz="4" w:space="0" w:color="auto"/>
              <w:left w:val="single" w:sz="4" w:space="0" w:color="auto"/>
              <w:bottom w:val="single" w:sz="4" w:space="0" w:color="auto"/>
              <w:right w:val="single" w:sz="4" w:space="0" w:color="auto"/>
            </w:tcBorders>
          </w:tcPr>
          <w:p w14:paraId="27B8A1E7"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Программа</w:t>
            </w:r>
          </w:p>
        </w:tc>
        <w:tc>
          <w:tcPr>
            <w:tcW w:w="10962" w:type="dxa"/>
            <w:gridSpan w:val="5"/>
            <w:tcBorders>
              <w:top w:val="single" w:sz="4" w:space="0" w:color="auto"/>
              <w:left w:val="single" w:sz="4" w:space="0" w:color="auto"/>
              <w:bottom w:val="single" w:sz="4" w:space="0" w:color="auto"/>
              <w:right w:val="single" w:sz="4" w:space="0" w:color="auto"/>
            </w:tcBorders>
          </w:tcPr>
          <w:p w14:paraId="7127E40C"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«Занимательная математика»</w:t>
            </w:r>
          </w:p>
        </w:tc>
      </w:tr>
      <w:tr w:rsidR="00515BBB" w:rsidRPr="00C1311D" w14:paraId="66D7FDAF" w14:textId="77777777" w:rsidTr="00211C59">
        <w:tc>
          <w:tcPr>
            <w:tcW w:w="3598" w:type="dxa"/>
            <w:tcBorders>
              <w:top w:val="single" w:sz="4" w:space="0" w:color="auto"/>
              <w:left w:val="single" w:sz="4" w:space="0" w:color="auto"/>
              <w:bottom w:val="single" w:sz="4" w:space="0" w:color="auto"/>
              <w:right w:val="single" w:sz="4" w:space="0" w:color="auto"/>
            </w:tcBorders>
          </w:tcPr>
          <w:p w14:paraId="054EB5A8"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Тема занятия</w:t>
            </w:r>
          </w:p>
        </w:tc>
        <w:tc>
          <w:tcPr>
            <w:tcW w:w="10962" w:type="dxa"/>
            <w:gridSpan w:val="5"/>
            <w:tcBorders>
              <w:top w:val="single" w:sz="4" w:space="0" w:color="auto"/>
              <w:left w:val="single" w:sz="4" w:space="0" w:color="auto"/>
              <w:bottom w:val="single" w:sz="4" w:space="0" w:color="auto"/>
              <w:right w:val="single" w:sz="4" w:space="0" w:color="auto"/>
            </w:tcBorders>
          </w:tcPr>
          <w:p w14:paraId="379B960B"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«В мире чисел»</w:t>
            </w:r>
          </w:p>
        </w:tc>
      </w:tr>
      <w:tr w:rsidR="00515BBB" w:rsidRPr="00C1311D" w14:paraId="4F7DC060" w14:textId="77777777" w:rsidTr="00211C59">
        <w:tc>
          <w:tcPr>
            <w:tcW w:w="3598" w:type="dxa"/>
            <w:tcBorders>
              <w:top w:val="single" w:sz="4" w:space="0" w:color="auto"/>
              <w:left w:val="single" w:sz="4" w:space="0" w:color="auto"/>
              <w:bottom w:val="single" w:sz="4" w:space="0" w:color="auto"/>
              <w:right w:val="single" w:sz="4" w:space="0" w:color="auto"/>
            </w:tcBorders>
          </w:tcPr>
          <w:p w14:paraId="072C0CAD"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Цель</w:t>
            </w:r>
          </w:p>
        </w:tc>
        <w:tc>
          <w:tcPr>
            <w:tcW w:w="10962" w:type="dxa"/>
            <w:gridSpan w:val="5"/>
            <w:tcBorders>
              <w:top w:val="single" w:sz="4" w:space="0" w:color="auto"/>
              <w:left w:val="single" w:sz="4" w:space="0" w:color="auto"/>
              <w:bottom w:val="single" w:sz="4" w:space="0" w:color="auto"/>
              <w:right w:val="single" w:sz="4" w:space="0" w:color="auto"/>
            </w:tcBorders>
          </w:tcPr>
          <w:p w14:paraId="3FEF041E"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создание условий для</w:t>
            </w:r>
            <w:r>
              <w:rPr>
                <w:rFonts w:ascii="Times New Roman" w:hAnsi="Times New Roman" w:cs="Times New Roman"/>
                <w:sz w:val="22"/>
                <w:szCs w:val="22"/>
              </w:rPr>
              <w:t xml:space="preserve"> развития математических умений у учащихся</w:t>
            </w:r>
            <w:r w:rsidRPr="006E45F1">
              <w:rPr>
                <w:rFonts w:ascii="Times New Roman" w:hAnsi="Times New Roman" w:cs="Times New Roman"/>
                <w:sz w:val="22"/>
                <w:szCs w:val="22"/>
              </w:rPr>
              <w:t>.</w:t>
            </w:r>
          </w:p>
        </w:tc>
      </w:tr>
      <w:tr w:rsidR="00515BBB" w:rsidRPr="00C1311D" w14:paraId="161EF92D" w14:textId="77777777" w:rsidTr="00211C59">
        <w:tc>
          <w:tcPr>
            <w:tcW w:w="3598" w:type="dxa"/>
            <w:tcBorders>
              <w:top w:val="single" w:sz="4" w:space="0" w:color="auto"/>
              <w:left w:val="single" w:sz="4" w:space="0" w:color="auto"/>
              <w:bottom w:val="single" w:sz="4" w:space="0" w:color="auto"/>
              <w:right w:val="single" w:sz="4" w:space="0" w:color="auto"/>
            </w:tcBorders>
          </w:tcPr>
          <w:p w14:paraId="2649F5AC"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Задачи</w:t>
            </w:r>
          </w:p>
          <w:p w14:paraId="7E62964E" w14:textId="77777777" w:rsidR="00515BBB" w:rsidRPr="006E45F1" w:rsidRDefault="00515BBB" w:rsidP="00211C59">
            <w:pPr>
              <w:jc w:val="center"/>
              <w:rPr>
                <w:rFonts w:ascii="Times New Roman" w:hAnsi="Times New Roman" w:cs="Times New Roman"/>
              </w:rPr>
            </w:pPr>
          </w:p>
        </w:tc>
        <w:tc>
          <w:tcPr>
            <w:tcW w:w="10962" w:type="dxa"/>
            <w:gridSpan w:val="5"/>
            <w:tcBorders>
              <w:top w:val="single" w:sz="4" w:space="0" w:color="auto"/>
              <w:left w:val="single" w:sz="4" w:space="0" w:color="auto"/>
              <w:bottom w:val="single" w:sz="4" w:space="0" w:color="auto"/>
              <w:right w:val="single" w:sz="4" w:space="0" w:color="auto"/>
            </w:tcBorders>
          </w:tcPr>
          <w:p w14:paraId="272D31D6" w14:textId="77777777" w:rsidR="00515BBB" w:rsidRPr="006E45F1" w:rsidRDefault="00515BBB" w:rsidP="00211C59">
            <w:pPr>
              <w:rPr>
                <w:rFonts w:ascii="Times New Roman" w:hAnsi="Times New Roman" w:cs="Times New Roman"/>
                <w:i/>
                <w:iCs/>
              </w:rPr>
            </w:pPr>
            <w:r w:rsidRPr="006E45F1">
              <w:rPr>
                <w:rFonts w:ascii="Times New Roman" w:hAnsi="Times New Roman" w:cs="Times New Roman"/>
                <w:i/>
                <w:iCs/>
                <w:sz w:val="22"/>
                <w:szCs w:val="22"/>
              </w:rPr>
              <w:t xml:space="preserve">Образовательные: </w:t>
            </w:r>
          </w:p>
          <w:p w14:paraId="0BDDB031"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 Показать связь математики с другими предметами: музыкой, литературным чтением;</w:t>
            </w:r>
          </w:p>
          <w:p w14:paraId="52BD0C49"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 Повышать интеллектуального и культурного уровня, расширение кругозора учеников;</w:t>
            </w:r>
          </w:p>
          <w:p w14:paraId="398D271C"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 Совершенствовать вычислительные навыки.</w:t>
            </w:r>
          </w:p>
          <w:p w14:paraId="772227CC" w14:textId="77777777" w:rsidR="00515BBB" w:rsidRPr="006E45F1" w:rsidRDefault="00515BBB" w:rsidP="00211C59">
            <w:pPr>
              <w:rPr>
                <w:rFonts w:ascii="Times New Roman" w:hAnsi="Times New Roman" w:cs="Times New Roman"/>
                <w:i/>
                <w:iCs/>
              </w:rPr>
            </w:pPr>
            <w:r w:rsidRPr="006E45F1">
              <w:rPr>
                <w:rFonts w:ascii="Times New Roman" w:hAnsi="Times New Roman" w:cs="Times New Roman"/>
                <w:i/>
                <w:iCs/>
                <w:sz w:val="22"/>
                <w:szCs w:val="22"/>
              </w:rPr>
              <w:t xml:space="preserve">Развивающие: </w:t>
            </w:r>
          </w:p>
          <w:p w14:paraId="745DBA03"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 Развивать справедливость, ответственность, уважение к мнению товарищей;</w:t>
            </w:r>
          </w:p>
          <w:p w14:paraId="4AB5FD80"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 Развивать логическое мышление, внимание, память и воображение;</w:t>
            </w:r>
          </w:p>
          <w:p w14:paraId="42CAED71"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 Развивать познавательную деятельность учащихся.</w:t>
            </w:r>
          </w:p>
          <w:p w14:paraId="7E03EF00" w14:textId="77777777" w:rsidR="00515BBB" w:rsidRPr="006E45F1" w:rsidRDefault="00515BBB" w:rsidP="00211C59">
            <w:pPr>
              <w:rPr>
                <w:rFonts w:ascii="Times New Roman" w:hAnsi="Times New Roman" w:cs="Times New Roman"/>
              </w:rPr>
            </w:pPr>
            <w:r w:rsidRPr="006E45F1">
              <w:rPr>
                <w:rFonts w:ascii="Times New Roman" w:hAnsi="Times New Roman" w:cs="Times New Roman"/>
                <w:i/>
                <w:iCs/>
                <w:sz w:val="22"/>
                <w:szCs w:val="22"/>
              </w:rPr>
              <w:t>Воспитательные</w:t>
            </w:r>
            <w:r w:rsidRPr="006E45F1">
              <w:rPr>
                <w:rFonts w:ascii="Times New Roman" w:hAnsi="Times New Roman" w:cs="Times New Roman"/>
                <w:sz w:val="22"/>
                <w:szCs w:val="22"/>
              </w:rPr>
              <w:t xml:space="preserve">: </w:t>
            </w:r>
          </w:p>
          <w:p w14:paraId="77F4C2DD"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 Способствовать воспитанию коллективизма, сотрудничества, воспитанию уверенности в своих силах;</w:t>
            </w:r>
          </w:p>
          <w:p w14:paraId="03E49FD6"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  Воспитывать стремление к непрерывному совершенствованию своих знаний;</w:t>
            </w:r>
          </w:p>
          <w:p w14:paraId="74D4787B" w14:textId="77777777" w:rsidR="00515BBB" w:rsidRPr="006E45F1" w:rsidRDefault="00515BBB" w:rsidP="00211C59">
            <w:pPr>
              <w:rPr>
                <w:rFonts w:ascii="Times New Roman" w:hAnsi="Times New Roman" w:cs="Times New Roman"/>
              </w:rPr>
            </w:pPr>
            <w:r w:rsidRPr="006E45F1">
              <w:rPr>
                <w:rFonts w:ascii="Times New Roman" w:hAnsi="Times New Roman" w:cs="Times New Roman"/>
                <w:sz w:val="22"/>
                <w:szCs w:val="22"/>
              </w:rPr>
              <w:t>-  Воспитывать умение преодолевать учебные трудности.</w:t>
            </w:r>
          </w:p>
        </w:tc>
      </w:tr>
      <w:tr w:rsidR="00515BBB" w:rsidRPr="00C1311D" w14:paraId="5A4DDA1D" w14:textId="77777777" w:rsidTr="00211C59">
        <w:tc>
          <w:tcPr>
            <w:tcW w:w="14560" w:type="dxa"/>
            <w:gridSpan w:val="6"/>
            <w:tcBorders>
              <w:top w:val="single" w:sz="4" w:space="0" w:color="auto"/>
              <w:left w:val="single" w:sz="4" w:space="0" w:color="auto"/>
              <w:bottom w:val="single" w:sz="4" w:space="0" w:color="auto"/>
              <w:right w:val="single" w:sz="4" w:space="0" w:color="auto"/>
            </w:tcBorders>
          </w:tcPr>
          <w:p w14:paraId="3D49FBCE"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Планируемые образовательные результаты</w:t>
            </w:r>
          </w:p>
        </w:tc>
      </w:tr>
      <w:tr w:rsidR="00515BBB" w:rsidRPr="00C1311D" w14:paraId="31543548" w14:textId="77777777" w:rsidTr="00211C59">
        <w:tc>
          <w:tcPr>
            <w:tcW w:w="9209" w:type="dxa"/>
            <w:gridSpan w:val="4"/>
            <w:tcBorders>
              <w:top w:val="single" w:sz="4" w:space="0" w:color="auto"/>
              <w:left w:val="single" w:sz="4" w:space="0" w:color="auto"/>
              <w:right w:val="single" w:sz="4" w:space="0" w:color="auto"/>
            </w:tcBorders>
          </w:tcPr>
          <w:p w14:paraId="77B560ED"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Метапредметные</w:t>
            </w:r>
          </w:p>
        </w:tc>
        <w:tc>
          <w:tcPr>
            <w:tcW w:w="5351" w:type="dxa"/>
            <w:gridSpan w:val="2"/>
            <w:tcBorders>
              <w:top w:val="single" w:sz="4" w:space="0" w:color="auto"/>
              <w:left w:val="single" w:sz="4" w:space="0" w:color="auto"/>
              <w:bottom w:val="single" w:sz="4" w:space="0" w:color="auto"/>
              <w:right w:val="single" w:sz="4" w:space="0" w:color="auto"/>
            </w:tcBorders>
          </w:tcPr>
          <w:p w14:paraId="04544E80"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Личностные</w:t>
            </w:r>
          </w:p>
        </w:tc>
      </w:tr>
      <w:tr w:rsidR="00515BBB" w:rsidRPr="00C1311D" w14:paraId="38F9F6E5" w14:textId="77777777" w:rsidTr="00211C59">
        <w:tc>
          <w:tcPr>
            <w:tcW w:w="9209" w:type="dxa"/>
            <w:gridSpan w:val="4"/>
            <w:tcBorders>
              <w:left w:val="single" w:sz="4" w:space="0" w:color="auto"/>
              <w:bottom w:val="single" w:sz="4" w:space="0" w:color="auto"/>
              <w:right w:val="single" w:sz="4" w:space="0" w:color="auto"/>
            </w:tcBorders>
          </w:tcPr>
          <w:p w14:paraId="068CC827" w14:textId="77777777" w:rsidR="00515BBB" w:rsidRPr="006E45F1" w:rsidRDefault="00515BBB" w:rsidP="00211C59">
            <w:pPr>
              <w:pStyle w:val="afc"/>
              <w:widowControl/>
              <w:numPr>
                <w:ilvl w:val="0"/>
                <w:numId w:val="29"/>
              </w:numPr>
              <w:ind w:left="0"/>
              <w:rPr>
                <w:color w:val="000000"/>
              </w:rPr>
            </w:pPr>
            <w:r w:rsidRPr="006E45F1">
              <w:rPr>
                <w:i/>
                <w:iCs/>
                <w:color w:val="000000"/>
                <w:sz w:val="22"/>
                <w:szCs w:val="22"/>
              </w:rPr>
              <w:t>Регулятивные УУД:</w:t>
            </w:r>
            <w:r w:rsidRPr="006E45F1">
              <w:rPr>
                <w:sz w:val="22"/>
                <w:szCs w:val="22"/>
              </w:rPr>
              <w:t xml:space="preserve"> П</w:t>
            </w:r>
            <w:r w:rsidRPr="006E45F1">
              <w:rPr>
                <w:color w:val="000000"/>
                <w:sz w:val="22"/>
                <w:szCs w:val="22"/>
              </w:rPr>
              <w:t>роговаривать последовательность действий на занятии; учиться работать по предложенному учителем плану</w:t>
            </w:r>
            <w:r w:rsidRPr="006E45F1">
              <w:rPr>
                <w:sz w:val="22"/>
                <w:szCs w:val="22"/>
              </w:rPr>
              <w:t xml:space="preserve">; </w:t>
            </w:r>
            <w:r w:rsidRPr="006E45F1">
              <w:rPr>
                <w:color w:val="000000"/>
                <w:sz w:val="22"/>
                <w:szCs w:val="22"/>
              </w:rPr>
              <w:t>оценивают свои достижения на занятии; выполнять задания в соответствии с поставленной целью, отвечать на конкретные вопросы;</w:t>
            </w:r>
          </w:p>
          <w:p w14:paraId="61E72E19" w14:textId="77777777" w:rsidR="00515BBB" w:rsidRPr="006E45F1" w:rsidRDefault="00515BBB" w:rsidP="00211C59">
            <w:pPr>
              <w:pStyle w:val="afc"/>
              <w:widowControl/>
              <w:numPr>
                <w:ilvl w:val="0"/>
                <w:numId w:val="29"/>
              </w:numPr>
              <w:ind w:left="0"/>
              <w:rPr>
                <w:color w:val="000000"/>
              </w:rPr>
            </w:pPr>
            <w:r w:rsidRPr="006E45F1">
              <w:rPr>
                <w:i/>
                <w:iCs/>
                <w:color w:val="000000"/>
                <w:sz w:val="22"/>
                <w:szCs w:val="22"/>
              </w:rPr>
              <w:t xml:space="preserve">Коммуникативные УУД: </w:t>
            </w:r>
            <w:r w:rsidRPr="006E45F1">
              <w:rPr>
                <w:color w:val="000000"/>
                <w:sz w:val="22"/>
                <w:szCs w:val="22"/>
              </w:rPr>
              <w:t>Высказывать и обосновывать свою точку зрения; уметь задавать и отвечать на поставленные вопросы; умение слушать и слышать собеседника; учиться распределять работу между участниками.</w:t>
            </w:r>
          </w:p>
          <w:p w14:paraId="7CE05C2E" w14:textId="77777777" w:rsidR="00515BBB" w:rsidRPr="006E45F1" w:rsidRDefault="00515BBB" w:rsidP="00211C59">
            <w:pPr>
              <w:pStyle w:val="afc"/>
              <w:rPr>
                <w:color w:val="FF0000"/>
              </w:rPr>
            </w:pPr>
            <w:r w:rsidRPr="006E45F1">
              <w:rPr>
                <w:i/>
                <w:iCs/>
                <w:color w:val="000000"/>
                <w:sz w:val="22"/>
                <w:szCs w:val="22"/>
              </w:rPr>
              <w:t xml:space="preserve">Познавательные УУД: </w:t>
            </w:r>
            <w:r w:rsidRPr="006E45F1">
              <w:rPr>
                <w:color w:val="000000"/>
                <w:sz w:val="22"/>
                <w:szCs w:val="22"/>
              </w:rPr>
              <w:t>Умение анализировать, сравнивать, устанавливать причинно-следственные связи, оценивать и делать вывод; самостоятельно выполнять творческие задания; умение работать с определениями; способность выделять главное; отличать новое от уже известного с помощью учителя</w:t>
            </w:r>
          </w:p>
        </w:tc>
        <w:tc>
          <w:tcPr>
            <w:tcW w:w="5351" w:type="dxa"/>
            <w:gridSpan w:val="2"/>
            <w:tcBorders>
              <w:top w:val="single" w:sz="4" w:space="0" w:color="auto"/>
              <w:left w:val="single" w:sz="4" w:space="0" w:color="auto"/>
              <w:bottom w:val="single" w:sz="4" w:space="0" w:color="auto"/>
              <w:right w:val="single" w:sz="4" w:space="0" w:color="auto"/>
            </w:tcBorders>
          </w:tcPr>
          <w:p w14:paraId="463D4E84" w14:textId="77777777" w:rsidR="00515BBB" w:rsidRPr="006E45F1" w:rsidRDefault="00515BBB" w:rsidP="00211C59">
            <w:pPr>
              <w:rPr>
                <w:rFonts w:ascii="Times New Roman" w:hAnsi="Times New Roman" w:cs="Times New Roman"/>
              </w:rPr>
            </w:pPr>
            <w:r w:rsidRPr="006E45F1">
              <w:rPr>
                <w:sz w:val="22"/>
                <w:szCs w:val="22"/>
              </w:rPr>
              <w:t>П</w:t>
            </w:r>
            <w:r w:rsidRPr="006E45F1">
              <w:rPr>
                <w:rFonts w:ascii="Times New Roman" w:hAnsi="Times New Roman" w:cs="Times New Roman"/>
                <w:sz w:val="22"/>
                <w:szCs w:val="22"/>
              </w:rPr>
              <w:t>овысить интерес учащихся к математике; воспитание дружеских взаимоотношений среди коллектива класса; проявлять доброжелательность и отзывчивость.</w:t>
            </w:r>
          </w:p>
        </w:tc>
      </w:tr>
      <w:tr w:rsidR="00515BBB" w:rsidRPr="00C1311D" w14:paraId="5562E821" w14:textId="77777777" w:rsidTr="00211C59">
        <w:tc>
          <w:tcPr>
            <w:tcW w:w="3598" w:type="dxa"/>
            <w:tcBorders>
              <w:top w:val="single" w:sz="4" w:space="0" w:color="auto"/>
              <w:left w:val="single" w:sz="4" w:space="0" w:color="auto"/>
              <w:bottom w:val="single" w:sz="4" w:space="0" w:color="auto"/>
              <w:right w:val="single" w:sz="4" w:space="0" w:color="auto"/>
            </w:tcBorders>
          </w:tcPr>
          <w:p w14:paraId="688179F8"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Оборудование</w:t>
            </w:r>
          </w:p>
        </w:tc>
        <w:tc>
          <w:tcPr>
            <w:tcW w:w="10962" w:type="dxa"/>
            <w:gridSpan w:val="5"/>
            <w:tcBorders>
              <w:top w:val="single" w:sz="4" w:space="0" w:color="auto"/>
              <w:left w:val="single" w:sz="4" w:space="0" w:color="auto"/>
              <w:bottom w:val="single" w:sz="4" w:space="0" w:color="auto"/>
              <w:right w:val="single" w:sz="4" w:space="0" w:color="auto"/>
            </w:tcBorders>
          </w:tcPr>
          <w:p w14:paraId="4A310393" w14:textId="77777777" w:rsidR="00515BBB" w:rsidRPr="006E45F1" w:rsidRDefault="00515BBB" w:rsidP="00211C59">
            <w:pPr>
              <w:rPr>
                <w:rFonts w:ascii="Times New Roman" w:hAnsi="Times New Roman" w:cs="Times New Roman"/>
                <w:highlight w:val="yellow"/>
              </w:rPr>
            </w:pPr>
            <w:r w:rsidRPr="006E45F1">
              <w:rPr>
                <w:rFonts w:ascii="Times New Roman" w:hAnsi="Times New Roman" w:cs="Times New Roman"/>
                <w:sz w:val="22"/>
                <w:szCs w:val="22"/>
              </w:rPr>
              <w:t>Ноутбук, проектор, экран, презентация, карточки с ребусами, медальки, карточки с пословицами, жетоны «Смайлики», иллюстрация лестницы, смайлики для рефлексии</w:t>
            </w:r>
          </w:p>
        </w:tc>
      </w:tr>
      <w:tr w:rsidR="00515BBB" w:rsidRPr="00C1311D" w14:paraId="110F2938" w14:textId="77777777" w:rsidTr="00211C59">
        <w:tc>
          <w:tcPr>
            <w:tcW w:w="3598" w:type="dxa"/>
            <w:tcBorders>
              <w:top w:val="single" w:sz="4" w:space="0" w:color="auto"/>
              <w:left w:val="single" w:sz="4" w:space="0" w:color="auto"/>
              <w:bottom w:val="single" w:sz="4" w:space="0" w:color="auto"/>
              <w:right w:val="single" w:sz="4" w:space="0" w:color="auto"/>
            </w:tcBorders>
          </w:tcPr>
          <w:p w14:paraId="4E703000"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lastRenderedPageBreak/>
              <w:t>Методы и приёмы</w:t>
            </w:r>
          </w:p>
        </w:tc>
        <w:tc>
          <w:tcPr>
            <w:tcW w:w="10962" w:type="dxa"/>
            <w:gridSpan w:val="5"/>
            <w:tcBorders>
              <w:top w:val="single" w:sz="4" w:space="0" w:color="auto"/>
              <w:left w:val="single" w:sz="4" w:space="0" w:color="auto"/>
              <w:bottom w:val="single" w:sz="4" w:space="0" w:color="auto"/>
              <w:right w:val="single" w:sz="4" w:space="0" w:color="auto"/>
            </w:tcBorders>
          </w:tcPr>
          <w:p w14:paraId="40EE4D10" w14:textId="77777777" w:rsidR="00515BBB" w:rsidRPr="006E45F1" w:rsidRDefault="00515BBB" w:rsidP="00211C59">
            <w:pPr>
              <w:rPr>
                <w:rFonts w:ascii="Times New Roman" w:hAnsi="Times New Roman" w:cs="Times New Roman"/>
                <w:highlight w:val="yellow"/>
              </w:rPr>
            </w:pPr>
            <w:r w:rsidRPr="006E45F1">
              <w:rPr>
                <w:rFonts w:ascii="Times New Roman" w:hAnsi="Times New Roman" w:cs="Times New Roman"/>
                <w:sz w:val="22"/>
                <w:szCs w:val="22"/>
              </w:rPr>
              <w:t>Словесный, практический, наглядный методы. Приёмы: стихотворение, вопрос ответ, зашифрованное высказывание, ребус, отгадывание произведения, пословицы и поговорки, игровой прием, награждение, самооценка.</w:t>
            </w:r>
          </w:p>
        </w:tc>
      </w:tr>
      <w:tr w:rsidR="00515BBB" w:rsidRPr="00C1311D" w14:paraId="6DF84517" w14:textId="77777777" w:rsidTr="00211C59">
        <w:tc>
          <w:tcPr>
            <w:tcW w:w="3598" w:type="dxa"/>
            <w:tcBorders>
              <w:top w:val="single" w:sz="4" w:space="0" w:color="auto"/>
              <w:left w:val="single" w:sz="4" w:space="0" w:color="auto"/>
              <w:bottom w:val="single" w:sz="4" w:space="0" w:color="auto"/>
              <w:right w:val="single" w:sz="4" w:space="0" w:color="auto"/>
            </w:tcBorders>
          </w:tcPr>
          <w:p w14:paraId="0DAD0AFC" w14:textId="77777777" w:rsidR="00515BBB" w:rsidRPr="006E45F1" w:rsidRDefault="00515BBB" w:rsidP="00211C59">
            <w:pPr>
              <w:jc w:val="center"/>
              <w:rPr>
                <w:rFonts w:ascii="Times New Roman" w:hAnsi="Times New Roman" w:cs="Times New Roman"/>
              </w:rPr>
            </w:pPr>
            <w:r w:rsidRPr="006E45F1">
              <w:rPr>
                <w:rFonts w:ascii="Times New Roman" w:hAnsi="Times New Roman" w:cs="Times New Roman"/>
                <w:sz w:val="22"/>
                <w:szCs w:val="22"/>
              </w:rPr>
              <w:t>Формы обучения</w:t>
            </w:r>
          </w:p>
        </w:tc>
        <w:tc>
          <w:tcPr>
            <w:tcW w:w="10962" w:type="dxa"/>
            <w:gridSpan w:val="5"/>
            <w:tcBorders>
              <w:top w:val="single" w:sz="4" w:space="0" w:color="auto"/>
              <w:left w:val="single" w:sz="4" w:space="0" w:color="auto"/>
              <w:bottom w:val="single" w:sz="4" w:space="0" w:color="auto"/>
              <w:right w:val="single" w:sz="4" w:space="0" w:color="auto"/>
            </w:tcBorders>
          </w:tcPr>
          <w:p w14:paraId="428B1D85" w14:textId="77777777" w:rsidR="00515BBB" w:rsidRPr="006E45F1" w:rsidRDefault="00515BBB" w:rsidP="00211C59">
            <w:pPr>
              <w:rPr>
                <w:rFonts w:ascii="Times New Roman" w:hAnsi="Times New Roman" w:cs="Times New Roman"/>
                <w:highlight w:val="yellow"/>
              </w:rPr>
            </w:pPr>
            <w:r w:rsidRPr="006E45F1">
              <w:rPr>
                <w:rFonts w:ascii="Times New Roman" w:hAnsi="Times New Roman" w:cs="Times New Roman"/>
                <w:sz w:val="22"/>
                <w:szCs w:val="22"/>
              </w:rPr>
              <w:t>Индивидуальная, фронтальная, групповая, парная.</w:t>
            </w:r>
          </w:p>
        </w:tc>
      </w:tr>
    </w:tbl>
    <w:p w14:paraId="687F7206" w14:textId="77777777" w:rsidR="00515BBB" w:rsidRDefault="00515BBB" w:rsidP="00515BBB">
      <w:pPr>
        <w:rPr>
          <w:rFonts w:ascii="Times New Roman" w:hAnsi="Times New Roman"/>
          <w:b/>
        </w:rPr>
      </w:pPr>
    </w:p>
    <w:p w14:paraId="7C4634F4" w14:textId="77777777" w:rsidR="00515BBB" w:rsidRPr="00C1311D" w:rsidRDefault="00515BBB" w:rsidP="00515BBB">
      <w:pPr>
        <w:jc w:val="center"/>
        <w:rPr>
          <w:rFonts w:ascii="Times New Roman" w:hAnsi="Times New Roman"/>
          <w:b/>
        </w:rPr>
      </w:pPr>
      <w:r w:rsidRPr="00C1311D">
        <w:rPr>
          <w:rFonts w:ascii="Times New Roman" w:hAnsi="Times New Roman"/>
          <w:b/>
        </w:rPr>
        <w:t xml:space="preserve">Ход </w:t>
      </w:r>
      <w:r>
        <w:rPr>
          <w:rFonts w:ascii="Times New Roman" w:hAnsi="Times New Roman"/>
          <w:b/>
        </w:rPr>
        <w:t>занятия</w:t>
      </w:r>
      <w:r w:rsidRPr="00C1311D">
        <w:rPr>
          <w:rFonts w:ascii="Times New Roman" w:hAnsi="Times New Roman"/>
          <w:b/>
        </w:rPr>
        <w:t>:</w:t>
      </w:r>
    </w:p>
    <w:tbl>
      <w:tblPr>
        <w:tblStyle w:val="af7"/>
        <w:tblW w:w="15026" w:type="dxa"/>
        <w:tblInd w:w="-147" w:type="dxa"/>
        <w:tblLayout w:type="fixed"/>
        <w:tblLook w:val="04A0" w:firstRow="1" w:lastRow="0" w:firstColumn="1" w:lastColumn="0" w:noHBand="0" w:noVBand="1"/>
      </w:tblPr>
      <w:tblGrid>
        <w:gridCol w:w="2140"/>
        <w:gridCol w:w="6507"/>
        <w:gridCol w:w="3969"/>
        <w:gridCol w:w="2410"/>
      </w:tblGrid>
      <w:tr w:rsidR="00515BBB" w:rsidRPr="00515BBB" w14:paraId="0FE4AFFA" w14:textId="77777777" w:rsidTr="00211C59">
        <w:tc>
          <w:tcPr>
            <w:tcW w:w="2140" w:type="dxa"/>
          </w:tcPr>
          <w:p w14:paraId="2C6A809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Этапы занятия</w:t>
            </w:r>
          </w:p>
        </w:tc>
        <w:tc>
          <w:tcPr>
            <w:tcW w:w="6507" w:type="dxa"/>
          </w:tcPr>
          <w:p w14:paraId="0CD49FD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Деятельность учителя</w:t>
            </w:r>
          </w:p>
        </w:tc>
        <w:tc>
          <w:tcPr>
            <w:tcW w:w="3969" w:type="dxa"/>
          </w:tcPr>
          <w:p w14:paraId="5404B34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Деятельность учащихся</w:t>
            </w:r>
          </w:p>
        </w:tc>
        <w:tc>
          <w:tcPr>
            <w:tcW w:w="2410" w:type="dxa"/>
          </w:tcPr>
          <w:p w14:paraId="535F73A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Примечание (методы, приемы, формы, УУД)</w:t>
            </w:r>
          </w:p>
        </w:tc>
      </w:tr>
      <w:tr w:rsidR="00515BBB" w:rsidRPr="00515BBB" w14:paraId="2FCC71BD" w14:textId="77777777" w:rsidTr="00211C59">
        <w:tc>
          <w:tcPr>
            <w:tcW w:w="2140" w:type="dxa"/>
          </w:tcPr>
          <w:p w14:paraId="533FC94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1.Организационно-мотивационный этап</w:t>
            </w:r>
          </w:p>
        </w:tc>
        <w:tc>
          <w:tcPr>
            <w:tcW w:w="6507" w:type="dxa"/>
          </w:tcPr>
          <w:p w14:paraId="5119C997"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Здравствуйте ребята! Меня зовут Наталья Александровна, и я рада вас видеть на нашем занятии.</w:t>
            </w:r>
          </w:p>
          <w:p w14:paraId="6557780D"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-Давайте улыбнемся и с хорошим настроением начнём работу. </w:t>
            </w:r>
          </w:p>
          <w:p w14:paraId="67A56E86" w14:textId="77777777" w:rsidR="00515BBB" w:rsidRPr="00515BBB" w:rsidRDefault="00515BBB" w:rsidP="00211C59">
            <w:pPr>
              <w:rPr>
                <w:rFonts w:ascii="Times New Roman" w:eastAsia="Times New Roman" w:hAnsi="Times New Roman" w:cs="Times New Roman"/>
                <w:i/>
                <w:iCs/>
                <w:sz w:val="22"/>
                <w:szCs w:val="22"/>
              </w:rPr>
            </w:pPr>
            <w:r w:rsidRPr="00515BBB">
              <w:rPr>
                <w:rFonts w:ascii="Times New Roman" w:eastAsia="Times New Roman" w:hAnsi="Times New Roman" w:cs="Times New Roman"/>
                <w:i/>
                <w:iCs/>
                <w:sz w:val="22"/>
                <w:szCs w:val="22"/>
              </w:rPr>
              <w:t>(Запомните все, что без точного счета,</w:t>
            </w:r>
          </w:p>
          <w:p w14:paraId="508E08C9" w14:textId="77777777" w:rsidR="00515BBB" w:rsidRPr="00515BBB" w:rsidRDefault="00515BBB" w:rsidP="00211C59">
            <w:pPr>
              <w:rPr>
                <w:rFonts w:ascii="Times New Roman" w:eastAsia="Times New Roman" w:hAnsi="Times New Roman" w:cs="Times New Roman"/>
                <w:i/>
                <w:iCs/>
                <w:sz w:val="22"/>
                <w:szCs w:val="22"/>
              </w:rPr>
            </w:pPr>
            <w:r w:rsidRPr="00515BBB">
              <w:rPr>
                <w:rFonts w:ascii="Times New Roman" w:eastAsia="Times New Roman" w:hAnsi="Times New Roman" w:cs="Times New Roman"/>
                <w:i/>
                <w:iCs/>
                <w:sz w:val="22"/>
                <w:szCs w:val="22"/>
              </w:rPr>
              <w:t>Не сдвинется с места любая работа.</w:t>
            </w:r>
          </w:p>
          <w:p w14:paraId="73F3D564" w14:textId="77777777" w:rsidR="00515BBB" w:rsidRPr="00515BBB" w:rsidRDefault="00515BBB" w:rsidP="00211C59">
            <w:pPr>
              <w:rPr>
                <w:rFonts w:ascii="Times New Roman" w:eastAsia="Times New Roman" w:hAnsi="Times New Roman" w:cs="Times New Roman"/>
                <w:i/>
                <w:iCs/>
                <w:sz w:val="22"/>
                <w:szCs w:val="22"/>
              </w:rPr>
            </w:pPr>
            <w:r w:rsidRPr="00515BBB">
              <w:rPr>
                <w:rFonts w:ascii="Times New Roman" w:eastAsia="Times New Roman" w:hAnsi="Times New Roman" w:cs="Times New Roman"/>
                <w:i/>
                <w:iCs/>
                <w:sz w:val="22"/>
                <w:szCs w:val="22"/>
              </w:rPr>
              <w:t>Без счета не будет на улице света.</w:t>
            </w:r>
          </w:p>
          <w:p w14:paraId="6C4E5D61" w14:textId="77777777" w:rsidR="00515BBB" w:rsidRPr="00515BBB" w:rsidRDefault="00515BBB" w:rsidP="00211C59">
            <w:pPr>
              <w:rPr>
                <w:rFonts w:ascii="Times New Roman" w:eastAsia="Times New Roman" w:hAnsi="Times New Roman" w:cs="Times New Roman"/>
                <w:i/>
                <w:iCs/>
                <w:sz w:val="22"/>
                <w:szCs w:val="22"/>
              </w:rPr>
            </w:pPr>
            <w:r w:rsidRPr="00515BBB">
              <w:rPr>
                <w:rFonts w:ascii="Times New Roman" w:eastAsia="Times New Roman" w:hAnsi="Times New Roman" w:cs="Times New Roman"/>
                <w:i/>
                <w:iCs/>
                <w:sz w:val="22"/>
                <w:szCs w:val="22"/>
              </w:rPr>
              <w:t>Без счета не может подняться ракета.</w:t>
            </w:r>
          </w:p>
          <w:p w14:paraId="15613C6A" w14:textId="77777777" w:rsidR="00515BBB" w:rsidRPr="00515BBB" w:rsidRDefault="00515BBB" w:rsidP="00211C59">
            <w:pPr>
              <w:rPr>
                <w:rFonts w:ascii="Times New Roman" w:eastAsia="Times New Roman" w:hAnsi="Times New Roman" w:cs="Times New Roman"/>
                <w:i/>
                <w:iCs/>
                <w:sz w:val="22"/>
                <w:szCs w:val="22"/>
              </w:rPr>
            </w:pPr>
            <w:r w:rsidRPr="00515BBB">
              <w:rPr>
                <w:rFonts w:ascii="Times New Roman" w:eastAsia="Times New Roman" w:hAnsi="Times New Roman" w:cs="Times New Roman"/>
                <w:i/>
                <w:iCs/>
                <w:sz w:val="22"/>
                <w:szCs w:val="22"/>
              </w:rPr>
              <w:t>Без счета письмо не найдет адресата</w:t>
            </w:r>
          </w:p>
          <w:p w14:paraId="4E5770D2" w14:textId="77777777" w:rsidR="00515BBB" w:rsidRPr="00515BBB" w:rsidRDefault="00515BBB" w:rsidP="00211C59">
            <w:pPr>
              <w:rPr>
                <w:rFonts w:ascii="Times New Roman" w:eastAsia="Times New Roman" w:hAnsi="Times New Roman" w:cs="Times New Roman"/>
                <w:i/>
                <w:iCs/>
                <w:sz w:val="22"/>
                <w:szCs w:val="22"/>
              </w:rPr>
            </w:pPr>
            <w:r w:rsidRPr="00515BBB">
              <w:rPr>
                <w:rFonts w:ascii="Times New Roman" w:eastAsia="Times New Roman" w:hAnsi="Times New Roman" w:cs="Times New Roman"/>
                <w:i/>
                <w:iCs/>
                <w:sz w:val="22"/>
                <w:szCs w:val="22"/>
              </w:rPr>
              <w:t>И в прятки сыграть не сумеют ребята.)</w:t>
            </w:r>
          </w:p>
          <w:p w14:paraId="0B8FF89E"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-Как видите, везде, в любой работе очень важна наука – математика. </w:t>
            </w:r>
          </w:p>
          <w:p w14:paraId="2D416E16"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-Оказывается, математика стала наукой только с появлением числа. </w:t>
            </w:r>
          </w:p>
          <w:p w14:paraId="42290DAC"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-Человек тоже живет в мире чисел. Когда ребенок появляется на свет, с ним появляется и его дата рождения. Кто может назвать дату своего рождения? </w:t>
            </w:r>
          </w:p>
          <w:p w14:paraId="3BFE447E" w14:textId="77777777" w:rsidR="00515BBB" w:rsidRPr="00515BBB" w:rsidRDefault="00515BBB" w:rsidP="00211C59">
            <w:pPr>
              <w:rPr>
                <w:rFonts w:ascii="Times New Roman" w:eastAsia="Times New Roman" w:hAnsi="Times New Roman" w:cs="Times New Roman"/>
                <w:sz w:val="22"/>
                <w:szCs w:val="22"/>
              </w:rPr>
            </w:pPr>
          </w:p>
          <w:p w14:paraId="24967AC7"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-У каждого есть свой дом. К нему тоже прикреплено число. Кто знает свой домашний адрес? </w:t>
            </w:r>
          </w:p>
          <w:p w14:paraId="3BF0F870" w14:textId="77777777" w:rsidR="00515BBB" w:rsidRPr="00515BBB" w:rsidRDefault="00515BBB" w:rsidP="00211C59">
            <w:pPr>
              <w:rPr>
                <w:rFonts w:ascii="Times New Roman" w:eastAsia="Times New Roman" w:hAnsi="Times New Roman" w:cs="Times New Roman"/>
                <w:sz w:val="22"/>
                <w:szCs w:val="22"/>
              </w:rPr>
            </w:pPr>
          </w:p>
          <w:p w14:paraId="2677B9DB"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-А порой жизнь наша зависит от чисел:</w:t>
            </w:r>
          </w:p>
          <w:p w14:paraId="5A21BFE1"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-Что происходит с человеком в 7 лет…. </w:t>
            </w:r>
          </w:p>
          <w:p w14:paraId="5BCAF2DA"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-А в 14? </w:t>
            </w:r>
          </w:p>
          <w:p w14:paraId="13D3866A"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-А в 18?  </w:t>
            </w:r>
          </w:p>
          <w:p w14:paraId="34D85598"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-А в 55 или 60?</w:t>
            </w:r>
          </w:p>
          <w:p w14:paraId="6A586DD3"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-Числа радуют или огорчают. От «2» или «5» зависит наше настроение, а если твоя любимая футбольная команда забила 7 голов в ворота противника - как тут не радоваться.</w:t>
            </w:r>
          </w:p>
          <w:p w14:paraId="5D7A2E0A"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lastRenderedPageBreak/>
              <w:t>-Числа встречаются везде: в песнях, пословицах и поговорках, сказках и рассказах. Мы не можем обойтись без них.</w:t>
            </w:r>
          </w:p>
        </w:tc>
        <w:tc>
          <w:tcPr>
            <w:tcW w:w="3969" w:type="dxa"/>
          </w:tcPr>
          <w:p w14:paraId="33450F2C" w14:textId="77777777" w:rsidR="00515BBB" w:rsidRPr="00515BBB" w:rsidRDefault="00515BBB" w:rsidP="00211C59">
            <w:pPr>
              <w:rPr>
                <w:rFonts w:ascii="Times New Roman" w:hAnsi="Times New Roman" w:cs="Times New Roman"/>
                <w:sz w:val="22"/>
                <w:szCs w:val="22"/>
              </w:rPr>
            </w:pPr>
          </w:p>
          <w:p w14:paraId="7B63E72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(Приветствуют учителя)</w:t>
            </w:r>
          </w:p>
          <w:p w14:paraId="42A7605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(Улыбаются)</w:t>
            </w:r>
          </w:p>
          <w:p w14:paraId="2A26D03B" w14:textId="77777777" w:rsidR="00515BBB" w:rsidRPr="00515BBB" w:rsidRDefault="00515BBB" w:rsidP="00211C59">
            <w:pPr>
              <w:rPr>
                <w:rFonts w:ascii="Times New Roman" w:hAnsi="Times New Roman" w:cs="Times New Roman"/>
                <w:sz w:val="22"/>
                <w:szCs w:val="22"/>
              </w:rPr>
            </w:pPr>
          </w:p>
          <w:p w14:paraId="2E0F21E1" w14:textId="77777777" w:rsidR="00515BBB" w:rsidRPr="00515BBB" w:rsidRDefault="00515BBB" w:rsidP="00211C59">
            <w:pPr>
              <w:rPr>
                <w:rFonts w:ascii="Times New Roman" w:hAnsi="Times New Roman" w:cs="Times New Roman"/>
                <w:sz w:val="22"/>
                <w:szCs w:val="22"/>
              </w:rPr>
            </w:pPr>
          </w:p>
          <w:p w14:paraId="1593824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(Слушают стихотворение)</w:t>
            </w:r>
          </w:p>
          <w:p w14:paraId="56FA2AA5" w14:textId="77777777" w:rsidR="00515BBB" w:rsidRPr="00515BBB" w:rsidRDefault="00515BBB" w:rsidP="00211C59">
            <w:pPr>
              <w:rPr>
                <w:rFonts w:ascii="Times New Roman" w:hAnsi="Times New Roman" w:cs="Times New Roman"/>
                <w:sz w:val="22"/>
                <w:szCs w:val="22"/>
              </w:rPr>
            </w:pPr>
          </w:p>
          <w:p w14:paraId="5642ED02" w14:textId="77777777" w:rsidR="00515BBB" w:rsidRPr="00515BBB" w:rsidRDefault="00515BBB" w:rsidP="00211C59">
            <w:pPr>
              <w:rPr>
                <w:rFonts w:ascii="Times New Roman" w:hAnsi="Times New Roman" w:cs="Times New Roman"/>
                <w:sz w:val="22"/>
                <w:szCs w:val="22"/>
              </w:rPr>
            </w:pPr>
          </w:p>
          <w:p w14:paraId="608B433C" w14:textId="77777777" w:rsidR="00515BBB" w:rsidRPr="00515BBB" w:rsidRDefault="00515BBB" w:rsidP="00211C59">
            <w:pPr>
              <w:rPr>
                <w:rFonts w:ascii="Times New Roman" w:hAnsi="Times New Roman" w:cs="Times New Roman"/>
                <w:sz w:val="22"/>
                <w:szCs w:val="22"/>
              </w:rPr>
            </w:pPr>
          </w:p>
          <w:p w14:paraId="599F4902" w14:textId="77777777" w:rsidR="00515BBB" w:rsidRPr="00515BBB" w:rsidRDefault="00515BBB" w:rsidP="00211C59">
            <w:pPr>
              <w:rPr>
                <w:rFonts w:ascii="Times New Roman" w:hAnsi="Times New Roman" w:cs="Times New Roman"/>
                <w:sz w:val="22"/>
                <w:szCs w:val="22"/>
              </w:rPr>
            </w:pPr>
          </w:p>
          <w:p w14:paraId="4EC0C75D" w14:textId="77777777" w:rsidR="00515BBB" w:rsidRPr="00515BBB" w:rsidRDefault="00515BBB" w:rsidP="00211C59">
            <w:pPr>
              <w:rPr>
                <w:rFonts w:ascii="Times New Roman" w:hAnsi="Times New Roman" w:cs="Times New Roman"/>
                <w:sz w:val="22"/>
                <w:szCs w:val="22"/>
              </w:rPr>
            </w:pPr>
          </w:p>
          <w:p w14:paraId="54AD1B5E" w14:textId="77777777" w:rsidR="00515BBB" w:rsidRPr="00515BBB" w:rsidRDefault="00515BBB" w:rsidP="00211C59">
            <w:pPr>
              <w:rPr>
                <w:rFonts w:ascii="Times New Roman" w:hAnsi="Times New Roman" w:cs="Times New Roman"/>
                <w:sz w:val="22"/>
                <w:szCs w:val="22"/>
              </w:rPr>
            </w:pPr>
          </w:p>
          <w:p w14:paraId="0FFFC429" w14:textId="77777777" w:rsidR="00515BBB" w:rsidRPr="00515BBB" w:rsidRDefault="00515BBB" w:rsidP="00211C59">
            <w:pPr>
              <w:rPr>
                <w:rFonts w:ascii="Times New Roman" w:hAnsi="Times New Roman" w:cs="Times New Roman"/>
                <w:sz w:val="22"/>
                <w:szCs w:val="22"/>
              </w:rPr>
            </w:pPr>
          </w:p>
          <w:p w14:paraId="621518A8" w14:textId="77777777" w:rsidR="00515BBB" w:rsidRPr="00515BBB" w:rsidRDefault="00515BBB" w:rsidP="00211C59">
            <w:pPr>
              <w:rPr>
                <w:rFonts w:ascii="Times New Roman" w:hAnsi="Times New Roman" w:cs="Times New Roman"/>
                <w:sz w:val="22"/>
                <w:szCs w:val="22"/>
              </w:rPr>
            </w:pPr>
          </w:p>
          <w:p w14:paraId="5E5FD4F9" w14:textId="77777777" w:rsidR="00515BBB" w:rsidRPr="00515BBB" w:rsidRDefault="00515BBB" w:rsidP="00211C59">
            <w:pPr>
              <w:rPr>
                <w:rFonts w:ascii="Times New Roman" w:hAnsi="Times New Roman" w:cs="Times New Roman"/>
                <w:sz w:val="22"/>
                <w:szCs w:val="22"/>
              </w:rPr>
            </w:pPr>
          </w:p>
          <w:p w14:paraId="1D7A3C8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(Пару человек называют дату своего рождения)</w:t>
            </w:r>
          </w:p>
          <w:p w14:paraId="757112B5" w14:textId="77777777" w:rsidR="00515BBB" w:rsidRPr="00515BBB" w:rsidRDefault="00515BBB" w:rsidP="00211C59">
            <w:pPr>
              <w:rPr>
                <w:rFonts w:ascii="Times New Roman" w:hAnsi="Times New Roman" w:cs="Times New Roman"/>
                <w:sz w:val="22"/>
                <w:szCs w:val="22"/>
              </w:rPr>
            </w:pPr>
          </w:p>
          <w:p w14:paraId="0DE799C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(Пару человек называют домашний адрес)</w:t>
            </w:r>
          </w:p>
          <w:p w14:paraId="090309B0" w14:textId="77777777" w:rsidR="00515BBB" w:rsidRPr="00515BBB" w:rsidRDefault="00515BBB" w:rsidP="00211C59">
            <w:pPr>
              <w:rPr>
                <w:rFonts w:ascii="Times New Roman" w:hAnsi="Times New Roman" w:cs="Times New Roman"/>
                <w:sz w:val="22"/>
                <w:szCs w:val="22"/>
              </w:rPr>
            </w:pPr>
          </w:p>
          <w:p w14:paraId="549766B9" w14:textId="77777777" w:rsidR="00515BBB" w:rsidRPr="00515BBB" w:rsidRDefault="00515BBB" w:rsidP="00211C59">
            <w:pPr>
              <w:rPr>
                <w:rFonts w:ascii="Times New Roman" w:hAnsi="Times New Roman" w:cs="Times New Roman"/>
                <w:sz w:val="22"/>
                <w:szCs w:val="22"/>
              </w:rPr>
            </w:pPr>
          </w:p>
          <w:p w14:paraId="4F4CB37A" w14:textId="77777777" w:rsidR="00515BBB" w:rsidRPr="00515BBB" w:rsidRDefault="00515BBB" w:rsidP="00211C59">
            <w:pPr>
              <w:rPr>
                <w:rFonts w:ascii="Times New Roman" w:hAnsi="Times New Roman" w:cs="Times New Roman"/>
                <w:sz w:val="22"/>
                <w:szCs w:val="22"/>
              </w:rPr>
            </w:pPr>
          </w:p>
          <w:p w14:paraId="4C8E3B37" w14:textId="77777777" w:rsidR="00515BBB" w:rsidRPr="00515BBB" w:rsidRDefault="00515BBB" w:rsidP="00211C59">
            <w:pPr>
              <w:rPr>
                <w:rFonts w:ascii="Times New Roman" w:hAnsi="Times New Roman" w:cs="Times New Roman"/>
                <w:sz w:val="22"/>
                <w:szCs w:val="22"/>
              </w:rPr>
            </w:pPr>
          </w:p>
          <w:p w14:paraId="07829C6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(Дети отвечают на вопросы)</w:t>
            </w:r>
          </w:p>
          <w:p w14:paraId="38B6D2B7" w14:textId="77777777" w:rsidR="00515BBB" w:rsidRPr="00515BBB" w:rsidRDefault="00515BBB" w:rsidP="00211C59">
            <w:pPr>
              <w:rPr>
                <w:rFonts w:ascii="Times New Roman" w:hAnsi="Times New Roman" w:cs="Times New Roman"/>
                <w:sz w:val="22"/>
                <w:szCs w:val="22"/>
              </w:rPr>
            </w:pPr>
          </w:p>
          <w:p w14:paraId="58BE9244" w14:textId="77777777" w:rsidR="00515BBB" w:rsidRPr="00515BBB" w:rsidRDefault="00515BBB" w:rsidP="00211C59">
            <w:pPr>
              <w:rPr>
                <w:rFonts w:ascii="Times New Roman" w:hAnsi="Times New Roman" w:cs="Times New Roman"/>
                <w:sz w:val="22"/>
                <w:szCs w:val="22"/>
              </w:rPr>
            </w:pPr>
          </w:p>
          <w:p w14:paraId="21FE281A" w14:textId="77777777" w:rsidR="00515BBB" w:rsidRPr="00515BBB" w:rsidRDefault="00515BBB" w:rsidP="00211C59">
            <w:pPr>
              <w:rPr>
                <w:rFonts w:ascii="Times New Roman" w:hAnsi="Times New Roman" w:cs="Times New Roman"/>
                <w:sz w:val="22"/>
                <w:szCs w:val="22"/>
              </w:rPr>
            </w:pPr>
          </w:p>
          <w:p w14:paraId="2E55286A" w14:textId="77777777" w:rsidR="00515BBB" w:rsidRPr="00515BBB" w:rsidRDefault="00515BBB" w:rsidP="00211C59">
            <w:pPr>
              <w:rPr>
                <w:rFonts w:ascii="Times New Roman" w:hAnsi="Times New Roman" w:cs="Times New Roman"/>
                <w:sz w:val="22"/>
                <w:szCs w:val="22"/>
              </w:rPr>
            </w:pPr>
          </w:p>
        </w:tc>
        <w:tc>
          <w:tcPr>
            <w:tcW w:w="2410" w:type="dxa"/>
          </w:tcPr>
          <w:p w14:paraId="13FC427A" w14:textId="77777777" w:rsidR="00515BBB" w:rsidRPr="00515BBB" w:rsidRDefault="00515BBB" w:rsidP="00211C59">
            <w:pPr>
              <w:rPr>
                <w:rFonts w:ascii="Times New Roman" w:hAnsi="Times New Roman" w:cs="Times New Roman"/>
                <w:sz w:val="22"/>
                <w:szCs w:val="22"/>
              </w:rPr>
            </w:pPr>
          </w:p>
          <w:p w14:paraId="4F8EFF3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слово учителя</w:t>
            </w:r>
          </w:p>
          <w:p w14:paraId="3BE2947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мотивации – стихотворение</w:t>
            </w:r>
          </w:p>
          <w:p w14:paraId="7E67444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5AB2E22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1B9A0EE4" w14:textId="77777777" w:rsidR="00515BBB" w:rsidRPr="00515BBB" w:rsidRDefault="00515BBB" w:rsidP="00211C59">
            <w:pPr>
              <w:rPr>
                <w:rFonts w:ascii="Times New Roman" w:hAnsi="Times New Roman" w:cs="Times New Roman"/>
                <w:sz w:val="22"/>
                <w:szCs w:val="22"/>
              </w:rPr>
            </w:pPr>
          </w:p>
          <w:p w14:paraId="003A00D2" w14:textId="77777777" w:rsidR="00515BBB" w:rsidRPr="00515BBB" w:rsidRDefault="00515BBB" w:rsidP="00211C59">
            <w:pPr>
              <w:rPr>
                <w:rFonts w:ascii="Times New Roman" w:hAnsi="Times New Roman" w:cs="Times New Roman"/>
                <w:sz w:val="22"/>
                <w:szCs w:val="22"/>
              </w:rPr>
            </w:pPr>
          </w:p>
          <w:p w14:paraId="4C3E3069" w14:textId="77777777" w:rsidR="00515BBB" w:rsidRPr="00515BBB" w:rsidRDefault="00515BBB" w:rsidP="00211C59">
            <w:pPr>
              <w:rPr>
                <w:rFonts w:ascii="Times New Roman" w:hAnsi="Times New Roman" w:cs="Times New Roman"/>
                <w:sz w:val="22"/>
                <w:szCs w:val="22"/>
              </w:rPr>
            </w:pPr>
          </w:p>
          <w:p w14:paraId="08D407DD" w14:textId="77777777" w:rsidR="00515BBB" w:rsidRPr="00515BBB" w:rsidRDefault="00515BBB" w:rsidP="00211C59">
            <w:pPr>
              <w:rPr>
                <w:rFonts w:ascii="Times New Roman" w:hAnsi="Times New Roman" w:cs="Times New Roman"/>
                <w:sz w:val="22"/>
                <w:szCs w:val="22"/>
              </w:rPr>
            </w:pPr>
          </w:p>
          <w:p w14:paraId="493E515F" w14:textId="77777777" w:rsidR="00515BBB" w:rsidRPr="00515BBB" w:rsidRDefault="00515BBB" w:rsidP="00211C59">
            <w:pPr>
              <w:rPr>
                <w:rFonts w:ascii="Times New Roman" w:hAnsi="Times New Roman" w:cs="Times New Roman"/>
                <w:sz w:val="22"/>
                <w:szCs w:val="22"/>
              </w:rPr>
            </w:pPr>
          </w:p>
          <w:p w14:paraId="76C48A2B" w14:textId="77777777" w:rsidR="00515BBB" w:rsidRPr="00515BBB" w:rsidRDefault="00515BBB" w:rsidP="00211C59">
            <w:pPr>
              <w:rPr>
                <w:rFonts w:ascii="Times New Roman" w:hAnsi="Times New Roman" w:cs="Times New Roman"/>
                <w:sz w:val="22"/>
                <w:szCs w:val="22"/>
              </w:rPr>
            </w:pPr>
          </w:p>
          <w:p w14:paraId="6CF5799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2046C4AA"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 вопрос ответ</w:t>
            </w:r>
          </w:p>
          <w:p w14:paraId="55F37EC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7952998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70D829E7" w14:textId="77777777" w:rsidR="00515BBB" w:rsidRPr="00515BBB" w:rsidRDefault="00515BBB" w:rsidP="00211C59">
            <w:pPr>
              <w:rPr>
                <w:rFonts w:ascii="Times New Roman" w:hAnsi="Times New Roman" w:cs="Times New Roman"/>
                <w:sz w:val="22"/>
                <w:szCs w:val="22"/>
              </w:rPr>
            </w:pPr>
          </w:p>
        </w:tc>
      </w:tr>
      <w:tr w:rsidR="00515BBB" w:rsidRPr="00515BBB" w14:paraId="36A46A29" w14:textId="77777777" w:rsidTr="00211C59">
        <w:tc>
          <w:tcPr>
            <w:tcW w:w="2140" w:type="dxa"/>
          </w:tcPr>
          <w:p w14:paraId="51342C0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2. Основной этап</w:t>
            </w:r>
          </w:p>
        </w:tc>
        <w:tc>
          <w:tcPr>
            <w:tcW w:w="6507" w:type="dxa"/>
            <w:shd w:val="clear" w:color="auto" w:fill="auto"/>
          </w:tcPr>
          <w:p w14:paraId="59894C7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-Один из величайших греческих математиков древности Пифагор, также считал, что числа очень важны для жизни людей.</w:t>
            </w:r>
          </w:p>
          <w:p w14:paraId="0346BE0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-Попробуйте сами прочитать по стрелочкам со слога МИ, что он говорил о числах.</w:t>
            </w:r>
          </w:p>
          <w:p w14:paraId="4BF5F69A" w14:textId="77777777" w:rsidR="00515BBB" w:rsidRPr="00515BBB" w:rsidRDefault="00515BBB" w:rsidP="00211C59">
            <w:pPr>
              <w:spacing w:line="240" w:lineRule="atLeast"/>
              <w:ind w:right="-108"/>
              <w:jc w:val="center"/>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3BA882E8" wp14:editId="4AB2C071">
                  <wp:extent cx="1552575" cy="1256786"/>
                  <wp:effectExtent l="19050" t="1905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65646" cy="1267367"/>
                          </a:xfrm>
                          <a:prstGeom prst="rect">
                            <a:avLst/>
                          </a:prstGeom>
                          <a:ln>
                            <a:solidFill>
                              <a:schemeClr val="tx1"/>
                            </a:solidFill>
                          </a:ln>
                        </pic:spPr>
                      </pic:pic>
                    </a:graphicData>
                  </a:graphic>
                </wp:inline>
              </w:drawing>
            </w:r>
          </w:p>
          <w:p w14:paraId="360251C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-Правильно! Молодцы! Сегодня я вам предлагаем принять участие в математической викторине «В мире чисел». </w:t>
            </w:r>
          </w:p>
          <w:p w14:paraId="12083C5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-Для этого вы должны разделиться на 3 команды (1 ряд, 2 ряд, 3 ряд). За каждое правильно выполненное задание вы будете получать смайлики. </w:t>
            </w:r>
          </w:p>
          <w:p w14:paraId="6100023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 конце викторины мы посмотрим, какая команда была самая умная, внимательная, активная и творческая.</w:t>
            </w:r>
          </w:p>
          <w:p w14:paraId="5862CB2E"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1 задание «Логика»</w:t>
            </w:r>
          </w:p>
          <w:p w14:paraId="6119889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Перед вами ребусы, которые содержат числа. Ваша задача их разгадать. </w:t>
            </w:r>
          </w:p>
          <w:p w14:paraId="2B98E8E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-У каждой команды по 2 ребуса. За правильный ответ вы получаете 1 балл. </w:t>
            </w:r>
          </w:p>
          <w:p w14:paraId="242B0783" w14:textId="77777777" w:rsidR="00515BBB" w:rsidRPr="00515BBB" w:rsidRDefault="00515BBB" w:rsidP="00211C59">
            <w:pPr>
              <w:spacing w:line="240" w:lineRule="atLeast"/>
              <w:ind w:right="-108"/>
              <w:jc w:val="center"/>
              <w:rPr>
                <w:rFonts w:ascii="Times New Roman" w:hAnsi="Times New Roman" w:cs="Times New Roman"/>
                <w:i/>
                <w:iCs/>
                <w:sz w:val="22"/>
                <w:szCs w:val="22"/>
              </w:rPr>
            </w:pPr>
            <w:r w:rsidRPr="00515BBB">
              <w:rPr>
                <w:rFonts w:ascii="Times New Roman" w:hAnsi="Times New Roman" w:cs="Times New Roman"/>
                <w:i/>
                <w:iCs/>
                <w:sz w:val="22"/>
                <w:szCs w:val="22"/>
              </w:rPr>
              <w:t>(Каждая команда получает ребусы на карточках)</w:t>
            </w:r>
          </w:p>
          <w:p w14:paraId="21CBE52A"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1) И100РИЯ - (история)</w:t>
            </w:r>
          </w:p>
          <w:p w14:paraId="2623350E"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По 2 л - (подвал)</w:t>
            </w:r>
          </w:p>
          <w:p w14:paraId="2FB727CA"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2)Р 1 а - (родина)</w:t>
            </w:r>
          </w:p>
          <w:p w14:paraId="207E31B9"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100 г – (стог)</w:t>
            </w:r>
          </w:p>
          <w:p w14:paraId="244648AC"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3)С 3 ж – (стриж)</w:t>
            </w:r>
          </w:p>
          <w:p w14:paraId="375EA662"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100 л б – (столб)</w:t>
            </w:r>
          </w:p>
          <w:p w14:paraId="4521C469"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-Давайте проверим. </w:t>
            </w:r>
          </w:p>
          <w:p w14:paraId="3B78BC92" w14:textId="77777777" w:rsidR="00515BBB" w:rsidRPr="00515BBB" w:rsidRDefault="00515BBB" w:rsidP="00211C59">
            <w:pPr>
              <w:spacing w:line="240" w:lineRule="atLeast"/>
              <w:ind w:right="-108"/>
              <w:rPr>
                <w:rFonts w:ascii="Times New Roman" w:hAnsi="Times New Roman" w:cs="Times New Roman"/>
                <w:sz w:val="22"/>
                <w:szCs w:val="22"/>
              </w:rPr>
            </w:pPr>
          </w:p>
          <w:p w14:paraId="21E7115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-Молодцы! Отлично справились с заданием. Продолжаем дальше.</w:t>
            </w:r>
          </w:p>
          <w:p w14:paraId="3892254E"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lastRenderedPageBreak/>
              <w:t>2 задание: «Литературное»</w:t>
            </w:r>
          </w:p>
          <w:p w14:paraId="59ADF93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-Числа можно встретить и в литературных произведениях. </w:t>
            </w:r>
          </w:p>
          <w:p w14:paraId="023F026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-Посмотрите на экран. Перед вами иллюстрации из произведений, в названиях которых есть числа. </w:t>
            </w:r>
          </w:p>
          <w:p w14:paraId="464B3B0C"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-Вам нужно дать им названия. Первой отвечает та команда, которая раньше всех подняла руку.</w:t>
            </w:r>
          </w:p>
          <w:p w14:paraId="4F252635" w14:textId="77777777" w:rsidR="00515BBB" w:rsidRPr="00515BBB" w:rsidRDefault="00515BBB" w:rsidP="00211C59">
            <w:pPr>
              <w:spacing w:line="240" w:lineRule="atLeast"/>
              <w:ind w:right="-108"/>
              <w:rPr>
                <w:rFonts w:ascii="Times New Roman" w:hAnsi="Times New Roman" w:cs="Times New Roman"/>
                <w:i/>
                <w:iCs/>
                <w:sz w:val="22"/>
                <w:szCs w:val="22"/>
              </w:rPr>
            </w:pPr>
            <w:r w:rsidRPr="00515BBB">
              <w:rPr>
                <w:rFonts w:ascii="Times New Roman" w:hAnsi="Times New Roman" w:cs="Times New Roman"/>
                <w:i/>
                <w:iCs/>
                <w:sz w:val="22"/>
                <w:szCs w:val="22"/>
              </w:rPr>
              <w:t>(Показываю иллюстрации на слайде)</w:t>
            </w:r>
          </w:p>
          <w:p w14:paraId="5F37B0D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-Молодцы, ребята! Хорошо справились с заданием. Получите, заработанные смайлики.</w:t>
            </w:r>
          </w:p>
          <w:p w14:paraId="76883664"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3 задание «Пословицы и поговорки»</w:t>
            </w:r>
          </w:p>
          <w:p w14:paraId="629B980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-Существует число «13», которое покрыто суеверием.</w:t>
            </w:r>
          </w:p>
          <w:p w14:paraId="0625498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Американский миллионер Поль </w:t>
            </w:r>
            <w:proofErr w:type="spellStart"/>
            <w:r w:rsidRPr="00515BBB">
              <w:rPr>
                <w:rFonts w:ascii="Times New Roman" w:hAnsi="Times New Roman" w:cs="Times New Roman"/>
                <w:sz w:val="22"/>
                <w:szCs w:val="22"/>
              </w:rPr>
              <w:t>Гети</w:t>
            </w:r>
            <w:proofErr w:type="spellEnd"/>
            <w:r w:rsidRPr="00515BBB">
              <w:rPr>
                <w:rFonts w:ascii="Times New Roman" w:hAnsi="Times New Roman" w:cs="Times New Roman"/>
                <w:sz w:val="22"/>
                <w:szCs w:val="22"/>
              </w:rPr>
              <w:t xml:space="preserve"> говорил: «Где 13 человек - я за стол не сяду. Чёртова дюжина не нужна за ужином».</w:t>
            </w:r>
          </w:p>
          <w:p w14:paraId="5F816301"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 итальянской лотерее нет №13.</w:t>
            </w:r>
          </w:p>
          <w:p w14:paraId="01BFFD5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-Во Франции нет домов с номером 13.</w:t>
            </w:r>
          </w:p>
          <w:p w14:paraId="3D670CF5"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 Женеве самолеты вылетают в 12 часов, а не в 13.В самолетах нет 13 места.</w:t>
            </w:r>
          </w:p>
          <w:p w14:paraId="3568F3B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-Мы все переживаем, когда наступает «пятница 13».</w:t>
            </w:r>
          </w:p>
          <w:p w14:paraId="165B774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-А вот число 7 тоже очень популярное. Я предлагаю выйти по одному человеку из команды и попытаться составить из разрезанных слов пословицу.</w:t>
            </w:r>
          </w:p>
          <w:p w14:paraId="4DFA80B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-А теперь давайте проверим. </w:t>
            </w:r>
          </w:p>
          <w:p w14:paraId="1E286AE9"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-Отлично справились с заданием. </w:t>
            </w:r>
          </w:p>
          <w:p w14:paraId="0F9A273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-Вы, ребята, все устали,</w:t>
            </w:r>
          </w:p>
          <w:p w14:paraId="27E02AA6"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Много думали, считали,</w:t>
            </w:r>
          </w:p>
          <w:p w14:paraId="5DD0F3D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Отдохнуть уже пора,</w:t>
            </w:r>
          </w:p>
          <w:p w14:paraId="3426D77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Начинается игра.</w:t>
            </w:r>
          </w:p>
        </w:tc>
        <w:tc>
          <w:tcPr>
            <w:tcW w:w="3969" w:type="dxa"/>
            <w:shd w:val="clear" w:color="auto" w:fill="auto"/>
          </w:tcPr>
          <w:p w14:paraId="5124ED0F" w14:textId="77777777" w:rsidR="00515BBB" w:rsidRPr="00515BBB" w:rsidRDefault="00515BBB" w:rsidP="00211C59">
            <w:pPr>
              <w:spacing w:line="240" w:lineRule="atLeast"/>
              <w:rPr>
                <w:rFonts w:ascii="Times New Roman" w:hAnsi="Times New Roman" w:cs="Times New Roman"/>
                <w:sz w:val="22"/>
                <w:szCs w:val="22"/>
              </w:rPr>
            </w:pPr>
          </w:p>
          <w:p w14:paraId="10A749D2"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(Знакомятся с портретом Пифагора)</w:t>
            </w:r>
          </w:p>
          <w:p w14:paraId="7CC7A9F1" w14:textId="77777777" w:rsidR="00515BBB" w:rsidRPr="00515BBB" w:rsidRDefault="00515BBB" w:rsidP="00211C59">
            <w:pPr>
              <w:spacing w:line="240" w:lineRule="atLeast"/>
              <w:rPr>
                <w:rFonts w:ascii="Times New Roman" w:hAnsi="Times New Roman" w:cs="Times New Roman"/>
                <w:sz w:val="22"/>
                <w:szCs w:val="22"/>
              </w:rPr>
            </w:pPr>
          </w:p>
          <w:p w14:paraId="12CF8CA6" w14:textId="77777777" w:rsidR="00515BBB" w:rsidRPr="00515BBB" w:rsidRDefault="00515BBB" w:rsidP="00211C59">
            <w:pPr>
              <w:spacing w:line="240" w:lineRule="atLeast"/>
              <w:rPr>
                <w:rFonts w:ascii="Times New Roman" w:hAnsi="Times New Roman" w:cs="Times New Roman"/>
                <w:sz w:val="22"/>
                <w:szCs w:val="22"/>
              </w:rPr>
            </w:pPr>
          </w:p>
          <w:p w14:paraId="3F5366CA" w14:textId="77777777" w:rsidR="00515BBB" w:rsidRPr="00515BBB" w:rsidRDefault="00515BBB" w:rsidP="00211C59">
            <w:pPr>
              <w:spacing w:line="240" w:lineRule="atLeast"/>
              <w:rPr>
                <w:rFonts w:ascii="Times New Roman" w:hAnsi="Times New Roman" w:cs="Times New Roman"/>
                <w:sz w:val="22"/>
                <w:szCs w:val="22"/>
              </w:rPr>
            </w:pPr>
          </w:p>
          <w:p w14:paraId="7D9B2CD8" w14:textId="77777777" w:rsidR="00515BBB" w:rsidRPr="00515BBB" w:rsidRDefault="00515BBB" w:rsidP="00211C59">
            <w:pPr>
              <w:spacing w:line="240" w:lineRule="atLeast"/>
              <w:rPr>
                <w:rFonts w:ascii="Times New Roman" w:hAnsi="Times New Roman" w:cs="Times New Roman"/>
                <w:sz w:val="22"/>
                <w:szCs w:val="22"/>
              </w:rPr>
            </w:pPr>
          </w:p>
          <w:p w14:paraId="6A45B071" w14:textId="77777777" w:rsidR="00515BBB" w:rsidRPr="00515BBB" w:rsidRDefault="00515BBB" w:rsidP="00211C59">
            <w:pPr>
              <w:spacing w:line="240" w:lineRule="atLeast"/>
              <w:rPr>
                <w:rFonts w:ascii="Times New Roman" w:hAnsi="Times New Roman" w:cs="Times New Roman"/>
                <w:sz w:val="22"/>
                <w:szCs w:val="22"/>
              </w:rPr>
            </w:pPr>
          </w:p>
          <w:p w14:paraId="0E8ED969" w14:textId="77777777" w:rsidR="00515BBB" w:rsidRPr="00515BBB" w:rsidRDefault="00515BBB" w:rsidP="00211C59">
            <w:pPr>
              <w:spacing w:line="240" w:lineRule="atLeast"/>
              <w:rPr>
                <w:rFonts w:ascii="Times New Roman" w:hAnsi="Times New Roman" w:cs="Times New Roman"/>
                <w:sz w:val="22"/>
                <w:szCs w:val="22"/>
              </w:rPr>
            </w:pPr>
          </w:p>
          <w:p w14:paraId="19375C6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(Расшифровывают высказывание)</w:t>
            </w:r>
          </w:p>
          <w:p w14:paraId="7BDF906F" w14:textId="77777777" w:rsidR="00515BBB" w:rsidRPr="00515BBB" w:rsidRDefault="00515BBB" w:rsidP="00211C59">
            <w:pPr>
              <w:spacing w:line="240" w:lineRule="atLeast"/>
              <w:rPr>
                <w:rFonts w:ascii="Times New Roman" w:hAnsi="Times New Roman" w:cs="Times New Roman"/>
                <w:sz w:val="22"/>
                <w:szCs w:val="22"/>
              </w:rPr>
            </w:pPr>
          </w:p>
          <w:p w14:paraId="4AB4F00E" w14:textId="502FCCE4" w:rsidR="00515BBB" w:rsidRDefault="00515BBB" w:rsidP="00211C59">
            <w:pPr>
              <w:spacing w:line="240" w:lineRule="atLeast"/>
              <w:rPr>
                <w:rFonts w:ascii="Times New Roman" w:hAnsi="Times New Roman" w:cs="Times New Roman"/>
                <w:sz w:val="22"/>
                <w:szCs w:val="22"/>
              </w:rPr>
            </w:pPr>
          </w:p>
          <w:p w14:paraId="54D4265C" w14:textId="69D087F6" w:rsidR="00515BBB" w:rsidRDefault="00515BBB" w:rsidP="00211C59">
            <w:pPr>
              <w:spacing w:line="240" w:lineRule="atLeast"/>
              <w:rPr>
                <w:rFonts w:ascii="Times New Roman" w:hAnsi="Times New Roman" w:cs="Times New Roman"/>
                <w:sz w:val="22"/>
                <w:szCs w:val="22"/>
              </w:rPr>
            </w:pPr>
          </w:p>
          <w:p w14:paraId="7FFCE1D3" w14:textId="2370465A" w:rsidR="00515BBB" w:rsidRDefault="00515BBB" w:rsidP="00211C59">
            <w:pPr>
              <w:spacing w:line="240" w:lineRule="atLeast"/>
              <w:rPr>
                <w:rFonts w:ascii="Times New Roman" w:hAnsi="Times New Roman" w:cs="Times New Roman"/>
                <w:sz w:val="22"/>
                <w:szCs w:val="22"/>
              </w:rPr>
            </w:pPr>
          </w:p>
          <w:p w14:paraId="2547B759" w14:textId="4B51A434" w:rsidR="00515BBB" w:rsidRDefault="00515BBB" w:rsidP="00211C59">
            <w:pPr>
              <w:spacing w:line="240" w:lineRule="atLeast"/>
              <w:rPr>
                <w:rFonts w:ascii="Times New Roman" w:hAnsi="Times New Roman" w:cs="Times New Roman"/>
                <w:sz w:val="22"/>
                <w:szCs w:val="22"/>
              </w:rPr>
            </w:pPr>
          </w:p>
          <w:p w14:paraId="161534B0" w14:textId="4692F697" w:rsidR="00515BBB" w:rsidRDefault="00515BBB" w:rsidP="00211C59">
            <w:pPr>
              <w:spacing w:line="240" w:lineRule="atLeast"/>
              <w:rPr>
                <w:rFonts w:ascii="Times New Roman" w:hAnsi="Times New Roman" w:cs="Times New Roman"/>
                <w:sz w:val="22"/>
                <w:szCs w:val="22"/>
              </w:rPr>
            </w:pPr>
          </w:p>
          <w:p w14:paraId="0F0AD09B" w14:textId="77777777" w:rsidR="00515BBB" w:rsidRPr="00515BBB" w:rsidRDefault="00515BBB" w:rsidP="00211C59">
            <w:pPr>
              <w:spacing w:line="240" w:lineRule="atLeast"/>
              <w:rPr>
                <w:rFonts w:ascii="Times New Roman" w:hAnsi="Times New Roman" w:cs="Times New Roman"/>
                <w:sz w:val="22"/>
                <w:szCs w:val="22"/>
              </w:rPr>
            </w:pPr>
          </w:p>
          <w:p w14:paraId="1A6A1B2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(Делятся на три команды)</w:t>
            </w:r>
          </w:p>
          <w:p w14:paraId="739FBD37" w14:textId="77777777" w:rsidR="00515BBB" w:rsidRPr="00515BBB" w:rsidRDefault="00515BBB" w:rsidP="00211C59">
            <w:pPr>
              <w:spacing w:line="240" w:lineRule="atLeast"/>
              <w:rPr>
                <w:rFonts w:ascii="Times New Roman" w:hAnsi="Times New Roman" w:cs="Times New Roman"/>
                <w:sz w:val="22"/>
                <w:szCs w:val="22"/>
              </w:rPr>
            </w:pPr>
          </w:p>
          <w:p w14:paraId="522AED53" w14:textId="77777777" w:rsidR="00515BBB" w:rsidRPr="00515BBB" w:rsidRDefault="00515BBB" w:rsidP="00211C59">
            <w:pPr>
              <w:spacing w:line="240" w:lineRule="atLeast"/>
              <w:rPr>
                <w:rFonts w:ascii="Times New Roman" w:hAnsi="Times New Roman" w:cs="Times New Roman"/>
                <w:sz w:val="22"/>
                <w:szCs w:val="22"/>
              </w:rPr>
            </w:pPr>
          </w:p>
          <w:p w14:paraId="53DF7D37" w14:textId="77777777" w:rsidR="00515BBB" w:rsidRPr="00515BBB" w:rsidRDefault="00515BBB" w:rsidP="00211C59">
            <w:pPr>
              <w:spacing w:line="240" w:lineRule="atLeast"/>
              <w:rPr>
                <w:rFonts w:ascii="Times New Roman" w:hAnsi="Times New Roman" w:cs="Times New Roman"/>
                <w:sz w:val="22"/>
                <w:szCs w:val="22"/>
              </w:rPr>
            </w:pPr>
          </w:p>
          <w:p w14:paraId="3FD38EAE" w14:textId="77777777" w:rsidR="00515BBB" w:rsidRPr="00515BBB" w:rsidRDefault="00515BBB" w:rsidP="00211C59">
            <w:pPr>
              <w:spacing w:line="240" w:lineRule="atLeast"/>
              <w:rPr>
                <w:rFonts w:ascii="Times New Roman" w:hAnsi="Times New Roman" w:cs="Times New Roman"/>
                <w:sz w:val="22"/>
                <w:szCs w:val="22"/>
              </w:rPr>
            </w:pPr>
          </w:p>
          <w:p w14:paraId="32159209" w14:textId="77777777" w:rsidR="00515BBB" w:rsidRPr="00515BBB" w:rsidRDefault="00515BBB" w:rsidP="00211C59">
            <w:pPr>
              <w:spacing w:line="240" w:lineRule="atLeast"/>
              <w:rPr>
                <w:rFonts w:ascii="Times New Roman" w:hAnsi="Times New Roman" w:cs="Times New Roman"/>
                <w:sz w:val="22"/>
                <w:szCs w:val="22"/>
              </w:rPr>
            </w:pPr>
          </w:p>
          <w:p w14:paraId="392EC537" w14:textId="77777777" w:rsidR="00515BBB" w:rsidRPr="00515BBB" w:rsidRDefault="00515BBB" w:rsidP="00211C59">
            <w:pPr>
              <w:spacing w:line="240" w:lineRule="atLeast"/>
              <w:rPr>
                <w:rFonts w:ascii="Times New Roman" w:hAnsi="Times New Roman" w:cs="Times New Roman"/>
                <w:sz w:val="22"/>
                <w:szCs w:val="22"/>
              </w:rPr>
            </w:pPr>
          </w:p>
          <w:p w14:paraId="52509B68" w14:textId="77777777" w:rsidR="00515BBB" w:rsidRPr="00515BBB" w:rsidRDefault="00515BBB" w:rsidP="00211C59">
            <w:pPr>
              <w:spacing w:line="240" w:lineRule="atLeast"/>
              <w:rPr>
                <w:rFonts w:ascii="Times New Roman" w:hAnsi="Times New Roman" w:cs="Times New Roman"/>
                <w:sz w:val="22"/>
                <w:szCs w:val="22"/>
              </w:rPr>
            </w:pPr>
          </w:p>
          <w:p w14:paraId="7966D492"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(Разгадывают ребусы)</w:t>
            </w:r>
          </w:p>
          <w:p w14:paraId="78F5E58A" w14:textId="77777777" w:rsidR="00515BBB" w:rsidRPr="00515BBB" w:rsidRDefault="00515BBB" w:rsidP="00211C59">
            <w:pPr>
              <w:spacing w:line="240" w:lineRule="atLeast"/>
              <w:rPr>
                <w:rFonts w:ascii="Times New Roman" w:hAnsi="Times New Roman" w:cs="Times New Roman"/>
                <w:sz w:val="22"/>
                <w:szCs w:val="22"/>
              </w:rPr>
            </w:pPr>
          </w:p>
          <w:p w14:paraId="0C73CCC2" w14:textId="77777777" w:rsidR="00515BBB" w:rsidRPr="00515BBB" w:rsidRDefault="00515BBB" w:rsidP="00211C59">
            <w:pPr>
              <w:spacing w:line="240" w:lineRule="atLeast"/>
              <w:rPr>
                <w:rFonts w:ascii="Times New Roman" w:hAnsi="Times New Roman" w:cs="Times New Roman"/>
                <w:sz w:val="22"/>
                <w:szCs w:val="22"/>
              </w:rPr>
            </w:pPr>
          </w:p>
          <w:p w14:paraId="5182D810" w14:textId="77777777" w:rsidR="00515BBB" w:rsidRPr="00515BBB" w:rsidRDefault="00515BBB" w:rsidP="00211C59">
            <w:pPr>
              <w:spacing w:line="240" w:lineRule="atLeast"/>
              <w:rPr>
                <w:rFonts w:ascii="Times New Roman" w:hAnsi="Times New Roman" w:cs="Times New Roman"/>
                <w:sz w:val="22"/>
                <w:szCs w:val="22"/>
              </w:rPr>
            </w:pPr>
          </w:p>
          <w:p w14:paraId="23A7B063" w14:textId="77777777" w:rsidR="00515BBB" w:rsidRPr="00515BBB" w:rsidRDefault="00515BBB" w:rsidP="00211C59">
            <w:pPr>
              <w:spacing w:line="240" w:lineRule="atLeast"/>
              <w:rPr>
                <w:rFonts w:ascii="Times New Roman" w:hAnsi="Times New Roman" w:cs="Times New Roman"/>
                <w:sz w:val="22"/>
                <w:szCs w:val="22"/>
              </w:rPr>
            </w:pPr>
          </w:p>
          <w:p w14:paraId="73267FE2" w14:textId="77777777" w:rsidR="00515BBB" w:rsidRPr="00515BBB" w:rsidRDefault="00515BBB" w:rsidP="00211C59">
            <w:pPr>
              <w:spacing w:line="240" w:lineRule="atLeast"/>
              <w:rPr>
                <w:rFonts w:ascii="Times New Roman" w:hAnsi="Times New Roman" w:cs="Times New Roman"/>
                <w:sz w:val="22"/>
                <w:szCs w:val="22"/>
              </w:rPr>
            </w:pPr>
          </w:p>
          <w:p w14:paraId="2704EA9A" w14:textId="77777777" w:rsidR="00515BBB" w:rsidRPr="00515BBB" w:rsidRDefault="00515BBB" w:rsidP="00211C59">
            <w:pPr>
              <w:spacing w:line="240" w:lineRule="atLeast"/>
              <w:rPr>
                <w:rFonts w:ascii="Times New Roman" w:hAnsi="Times New Roman" w:cs="Times New Roman"/>
                <w:sz w:val="22"/>
                <w:szCs w:val="22"/>
              </w:rPr>
            </w:pPr>
          </w:p>
          <w:p w14:paraId="02A8E63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(Проверяют ответы с данными на экране)</w:t>
            </w:r>
          </w:p>
          <w:p w14:paraId="2493D43F" w14:textId="77777777" w:rsidR="00515BBB" w:rsidRPr="00515BBB" w:rsidRDefault="00515BBB" w:rsidP="00211C59">
            <w:pPr>
              <w:spacing w:line="240" w:lineRule="atLeast"/>
              <w:rPr>
                <w:rFonts w:ascii="Times New Roman" w:hAnsi="Times New Roman" w:cs="Times New Roman"/>
                <w:sz w:val="22"/>
                <w:szCs w:val="22"/>
              </w:rPr>
            </w:pPr>
          </w:p>
          <w:p w14:paraId="564244B0" w14:textId="77777777" w:rsidR="00515BBB" w:rsidRPr="00515BBB" w:rsidRDefault="00515BBB" w:rsidP="00211C59">
            <w:pPr>
              <w:spacing w:line="240" w:lineRule="atLeast"/>
              <w:rPr>
                <w:rFonts w:ascii="Times New Roman" w:hAnsi="Times New Roman" w:cs="Times New Roman"/>
                <w:sz w:val="22"/>
                <w:szCs w:val="22"/>
              </w:rPr>
            </w:pPr>
          </w:p>
          <w:p w14:paraId="4751EF93" w14:textId="77777777" w:rsidR="00515BBB" w:rsidRPr="00515BBB" w:rsidRDefault="00515BBB" w:rsidP="00211C59">
            <w:pPr>
              <w:spacing w:line="240" w:lineRule="atLeast"/>
              <w:rPr>
                <w:rFonts w:ascii="Times New Roman" w:hAnsi="Times New Roman" w:cs="Times New Roman"/>
                <w:sz w:val="22"/>
                <w:szCs w:val="22"/>
              </w:rPr>
            </w:pPr>
          </w:p>
          <w:p w14:paraId="2D60B9DD" w14:textId="77777777" w:rsidR="00515BBB" w:rsidRPr="00515BBB" w:rsidRDefault="00515BBB" w:rsidP="00211C59">
            <w:pPr>
              <w:spacing w:line="240" w:lineRule="atLeast"/>
              <w:rPr>
                <w:rFonts w:ascii="Times New Roman" w:hAnsi="Times New Roman" w:cs="Times New Roman"/>
                <w:sz w:val="22"/>
                <w:szCs w:val="22"/>
              </w:rPr>
            </w:pPr>
          </w:p>
          <w:p w14:paraId="72C7167E" w14:textId="77777777" w:rsidR="00515BBB" w:rsidRPr="00515BBB" w:rsidRDefault="00515BBB" w:rsidP="00211C59">
            <w:pPr>
              <w:spacing w:line="240" w:lineRule="atLeast"/>
              <w:rPr>
                <w:rFonts w:ascii="Times New Roman" w:hAnsi="Times New Roman" w:cs="Times New Roman"/>
                <w:sz w:val="22"/>
                <w:szCs w:val="22"/>
              </w:rPr>
            </w:pPr>
          </w:p>
          <w:p w14:paraId="5AB6DD5A" w14:textId="77777777" w:rsidR="00515BBB" w:rsidRPr="00515BBB" w:rsidRDefault="00515BBB" w:rsidP="00211C59">
            <w:pPr>
              <w:spacing w:line="240" w:lineRule="atLeast"/>
              <w:rPr>
                <w:rFonts w:ascii="Times New Roman" w:hAnsi="Times New Roman" w:cs="Times New Roman"/>
                <w:sz w:val="22"/>
                <w:szCs w:val="22"/>
              </w:rPr>
            </w:pPr>
          </w:p>
          <w:p w14:paraId="3456B005" w14:textId="77777777" w:rsidR="00515BBB" w:rsidRPr="00515BBB" w:rsidRDefault="00515BBB" w:rsidP="00211C59">
            <w:pPr>
              <w:spacing w:line="240" w:lineRule="atLeast"/>
              <w:rPr>
                <w:rFonts w:ascii="Times New Roman" w:hAnsi="Times New Roman" w:cs="Times New Roman"/>
                <w:sz w:val="22"/>
                <w:szCs w:val="22"/>
              </w:rPr>
            </w:pPr>
          </w:p>
          <w:p w14:paraId="7CAB7FFC"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(Называют названия произведений)</w:t>
            </w:r>
          </w:p>
          <w:p w14:paraId="5A59F463" w14:textId="77777777" w:rsidR="00515BBB" w:rsidRPr="00515BBB" w:rsidRDefault="00515BBB" w:rsidP="00211C59">
            <w:pPr>
              <w:spacing w:line="240" w:lineRule="atLeast"/>
              <w:rPr>
                <w:rFonts w:ascii="Times New Roman" w:hAnsi="Times New Roman" w:cs="Times New Roman"/>
                <w:sz w:val="22"/>
                <w:szCs w:val="22"/>
              </w:rPr>
            </w:pPr>
          </w:p>
          <w:p w14:paraId="48014DF6" w14:textId="77777777" w:rsidR="00515BBB" w:rsidRPr="00515BBB" w:rsidRDefault="00515BBB" w:rsidP="00211C59">
            <w:pPr>
              <w:spacing w:line="240" w:lineRule="atLeast"/>
              <w:rPr>
                <w:rFonts w:ascii="Times New Roman" w:hAnsi="Times New Roman" w:cs="Times New Roman"/>
                <w:sz w:val="22"/>
                <w:szCs w:val="22"/>
              </w:rPr>
            </w:pPr>
          </w:p>
          <w:p w14:paraId="7518A198" w14:textId="77777777" w:rsidR="00515BBB" w:rsidRPr="00515BBB" w:rsidRDefault="00515BBB" w:rsidP="00211C59">
            <w:pPr>
              <w:spacing w:line="240" w:lineRule="atLeast"/>
              <w:rPr>
                <w:rFonts w:ascii="Times New Roman" w:hAnsi="Times New Roman" w:cs="Times New Roman"/>
                <w:sz w:val="22"/>
                <w:szCs w:val="22"/>
              </w:rPr>
            </w:pPr>
          </w:p>
          <w:p w14:paraId="4CFC2C25" w14:textId="77777777" w:rsidR="00515BBB" w:rsidRPr="00515BBB" w:rsidRDefault="00515BBB" w:rsidP="00211C59">
            <w:pPr>
              <w:spacing w:line="240" w:lineRule="atLeast"/>
              <w:rPr>
                <w:rFonts w:ascii="Times New Roman" w:hAnsi="Times New Roman" w:cs="Times New Roman"/>
                <w:sz w:val="22"/>
                <w:szCs w:val="22"/>
              </w:rPr>
            </w:pPr>
          </w:p>
          <w:p w14:paraId="01365EE3" w14:textId="77777777" w:rsidR="00515BBB" w:rsidRPr="00515BBB" w:rsidRDefault="00515BBB" w:rsidP="00211C59">
            <w:pPr>
              <w:spacing w:line="240" w:lineRule="atLeast"/>
              <w:rPr>
                <w:rFonts w:ascii="Times New Roman" w:hAnsi="Times New Roman" w:cs="Times New Roman"/>
                <w:sz w:val="22"/>
                <w:szCs w:val="22"/>
              </w:rPr>
            </w:pPr>
          </w:p>
          <w:p w14:paraId="1DE2DCF8" w14:textId="77777777" w:rsidR="00515BBB" w:rsidRPr="00515BBB" w:rsidRDefault="00515BBB" w:rsidP="00211C59">
            <w:pPr>
              <w:spacing w:line="240" w:lineRule="atLeast"/>
              <w:rPr>
                <w:rFonts w:ascii="Times New Roman" w:hAnsi="Times New Roman" w:cs="Times New Roman"/>
                <w:sz w:val="22"/>
                <w:szCs w:val="22"/>
              </w:rPr>
            </w:pPr>
          </w:p>
          <w:p w14:paraId="2343D9E8" w14:textId="77777777" w:rsidR="00515BBB" w:rsidRPr="00515BBB" w:rsidRDefault="00515BBB" w:rsidP="00211C59">
            <w:pPr>
              <w:spacing w:line="240" w:lineRule="atLeast"/>
              <w:rPr>
                <w:rFonts w:ascii="Times New Roman" w:hAnsi="Times New Roman" w:cs="Times New Roman"/>
                <w:sz w:val="22"/>
                <w:szCs w:val="22"/>
              </w:rPr>
            </w:pPr>
          </w:p>
          <w:p w14:paraId="7D0B6704" w14:textId="77777777" w:rsidR="00515BBB" w:rsidRPr="00515BBB" w:rsidRDefault="00515BBB" w:rsidP="00211C59">
            <w:pPr>
              <w:spacing w:line="240" w:lineRule="atLeast"/>
              <w:rPr>
                <w:rFonts w:ascii="Times New Roman" w:hAnsi="Times New Roman" w:cs="Times New Roman"/>
                <w:sz w:val="22"/>
                <w:szCs w:val="22"/>
              </w:rPr>
            </w:pPr>
          </w:p>
          <w:p w14:paraId="397C02D2" w14:textId="77777777" w:rsidR="00515BBB" w:rsidRPr="00515BBB" w:rsidRDefault="00515BBB" w:rsidP="00211C59">
            <w:pPr>
              <w:spacing w:line="240" w:lineRule="atLeast"/>
              <w:rPr>
                <w:rFonts w:ascii="Times New Roman" w:hAnsi="Times New Roman" w:cs="Times New Roman"/>
                <w:sz w:val="22"/>
                <w:szCs w:val="22"/>
              </w:rPr>
            </w:pPr>
          </w:p>
          <w:p w14:paraId="658505FB" w14:textId="77777777" w:rsidR="00515BBB" w:rsidRPr="00515BBB" w:rsidRDefault="00515BBB" w:rsidP="00211C59">
            <w:pPr>
              <w:spacing w:line="240" w:lineRule="atLeast"/>
              <w:rPr>
                <w:rFonts w:ascii="Times New Roman" w:hAnsi="Times New Roman" w:cs="Times New Roman"/>
                <w:sz w:val="22"/>
                <w:szCs w:val="22"/>
              </w:rPr>
            </w:pPr>
          </w:p>
          <w:p w14:paraId="3B436A44" w14:textId="77777777" w:rsidR="00515BBB" w:rsidRPr="00515BBB" w:rsidRDefault="00515BBB" w:rsidP="00211C59">
            <w:pPr>
              <w:spacing w:line="240" w:lineRule="atLeast"/>
              <w:rPr>
                <w:rFonts w:ascii="Times New Roman" w:hAnsi="Times New Roman" w:cs="Times New Roman"/>
                <w:sz w:val="22"/>
                <w:szCs w:val="22"/>
              </w:rPr>
            </w:pPr>
          </w:p>
          <w:p w14:paraId="245084C0" w14:textId="77777777" w:rsidR="00515BBB" w:rsidRPr="00515BBB" w:rsidRDefault="00515BBB" w:rsidP="00211C59">
            <w:pPr>
              <w:spacing w:line="240" w:lineRule="atLeast"/>
              <w:rPr>
                <w:rFonts w:ascii="Times New Roman" w:hAnsi="Times New Roman" w:cs="Times New Roman"/>
                <w:sz w:val="22"/>
                <w:szCs w:val="22"/>
              </w:rPr>
            </w:pPr>
          </w:p>
          <w:p w14:paraId="40018F9E" w14:textId="77777777" w:rsidR="00515BBB" w:rsidRPr="00515BBB" w:rsidRDefault="00515BBB" w:rsidP="00211C59">
            <w:pPr>
              <w:spacing w:line="240" w:lineRule="atLeast"/>
              <w:rPr>
                <w:rFonts w:ascii="Times New Roman" w:hAnsi="Times New Roman" w:cs="Times New Roman"/>
                <w:sz w:val="22"/>
                <w:szCs w:val="22"/>
              </w:rPr>
            </w:pPr>
          </w:p>
          <w:p w14:paraId="16EF8062"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(Выходят и составляют пословицы)</w:t>
            </w:r>
          </w:p>
          <w:p w14:paraId="7D1CFD39"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(Проверяют задание)</w:t>
            </w:r>
          </w:p>
          <w:p w14:paraId="5C2B7ACD" w14:textId="77777777" w:rsidR="00515BBB" w:rsidRPr="00515BBB" w:rsidRDefault="00515BBB" w:rsidP="00211C59">
            <w:pPr>
              <w:spacing w:line="240" w:lineRule="atLeast"/>
              <w:rPr>
                <w:rFonts w:ascii="Times New Roman" w:hAnsi="Times New Roman" w:cs="Times New Roman"/>
                <w:sz w:val="22"/>
                <w:szCs w:val="22"/>
              </w:rPr>
            </w:pPr>
          </w:p>
          <w:p w14:paraId="0B12F77F" w14:textId="77777777" w:rsidR="00515BBB" w:rsidRPr="00515BBB" w:rsidRDefault="00515BBB" w:rsidP="00211C59">
            <w:pPr>
              <w:spacing w:line="240" w:lineRule="atLeast"/>
              <w:rPr>
                <w:rFonts w:ascii="Times New Roman" w:hAnsi="Times New Roman" w:cs="Times New Roman"/>
                <w:sz w:val="22"/>
                <w:szCs w:val="22"/>
              </w:rPr>
            </w:pPr>
          </w:p>
          <w:p w14:paraId="71AD81A0" w14:textId="77777777" w:rsidR="00515BBB" w:rsidRPr="00515BBB" w:rsidRDefault="00515BBB" w:rsidP="00211C59">
            <w:pPr>
              <w:spacing w:line="240" w:lineRule="atLeast"/>
              <w:rPr>
                <w:rFonts w:ascii="Times New Roman" w:hAnsi="Times New Roman" w:cs="Times New Roman"/>
                <w:sz w:val="22"/>
                <w:szCs w:val="22"/>
              </w:rPr>
            </w:pPr>
          </w:p>
          <w:p w14:paraId="2852C3B3" w14:textId="77777777" w:rsidR="00515BBB" w:rsidRPr="00515BBB" w:rsidRDefault="00515BBB" w:rsidP="00211C59">
            <w:pPr>
              <w:spacing w:line="240" w:lineRule="atLeast"/>
              <w:rPr>
                <w:rFonts w:ascii="Times New Roman" w:hAnsi="Times New Roman" w:cs="Times New Roman"/>
                <w:sz w:val="22"/>
                <w:szCs w:val="22"/>
              </w:rPr>
            </w:pPr>
          </w:p>
        </w:tc>
        <w:tc>
          <w:tcPr>
            <w:tcW w:w="2410" w:type="dxa"/>
          </w:tcPr>
          <w:p w14:paraId="0A2A652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Словесный метод – рассказ</w:t>
            </w:r>
          </w:p>
          <w:p w14:paraId="1777225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Наглядный метод – демонстрация</w:t>
            </w:r>
          </w:p>
          <w:p w14:paraId="506D650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 зашифрованное высказывание</w:t>
            </w:r>
          </w:p>
          <w:p w14:paraId="0FC8CBC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253F5BA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0AABE9E4" w14:textId="77777777" w:rsidR="00515BBB" w:rsidRPr="00515BBB" w:rsidRDefault="00515BBB" w:rsidP="00211C59">
            <w:pPr>
              <w:rPr>
                <w:rFonts w:ascii="Times New Roman" w:hAnsi="Times New Roman" w:cs="Times New Roman"/>
                <w:sz w:val="22"/>
                <w:szCs w:val="22"/>
              </w:rPr>
            </w:pPr>
          </w:p>
          <w:p w14:paraId="0038899A" w14:textId="77777777" w:rsidR="00515BBB" w:rsidRPr="00515BBB" w:rsidRDefault="00515BBB" w:rsidP="00211C59">
            <w:pPr>
              <w:rPr>
                <w:rFonts w:ascii="Times New Roman" w:hAnsi="Times New Roman" w:cs="Times New Roman"/>
                <w:sz w:val="22"/>
                <w:szCs w:val="22"/>
              </w:rPr>
            </w:pPr>
          </w:p>
          <w:p w14:paraId="14038E26" w14:textId="77777777" w:rsidR="00515BBB" w:rsidRPr="00515BBB" w:rsidRDefault="00515BBB" w:rsidP="00211C59">
            <w:pPr>
              <w:rPr>
                <w:rFonts w:ascii="Times New Roman" w:hAnsi="Times New Roman" w:cs="Times New Roman"/>
                <w:sz w:val="22"/>
                <w:szCs w:val="22"/>
              </w:rPr>
            </w:pPr>
          </w:p>
          <w:p w14:paraId="6770F9EE" w14:textId="77777777" w:rsidR="00515BBB" w:rsidRPr="00515BBB" w:rsidRDefault="00515BBB" w:rsidP="00211C59">
            <w:pPr>
              <w:rPr>
                <w:rFonts w:ascii="Times New Roman" w:hAnsi="Times New Roman" w:cs="Times New Roman"/>
                <w:sz w:val="22"/>
                <w:szCs w:val="22"/>
              </w:rPr>
            </w:pPr>
          </w:p>
          <w:p w14:paraId="74311B85" w14:textId="77777777" w:rsidR="00515BBB" w:rsidRPr="00515BBB" w:rsidRDefault="00515BBB" w:rsidP="00211C59">
            <w:pPr>
              <w:rPr>
                <w:rFonts w:ascii="Times New Roman" w:hAnsi="Times New Roman" w:cs="Times New Roman"/>
                <w:sz w:val="22"/>
                <w:szCs w:val="22"/>
              </w:rPr>
            </w:pPr>
          </w:p>
          <w:p w14:paraId="1AF9BD9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Словесный метод – объяснение </w:t>
            </w:r>
          </w:p>
          <w:p w14:paraId="79EB48D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5256F53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6D09278C" w14:textId="77777777" w:rsidR="00515BBB" w:rsidRPr="00515BBB" w:rsidRDefault="00515BBB" w:rsidP="00211C59">
            <w:pPr>
              <w:rPr>
                <w:rFonts w:ascii="Times New Roman" w:hAnsi="Times New Roman" w:cs="Times New Roman"/>
                <w:sz w:val="22"/>
                <w:szCs w:val="22"/>
              </w:rPr>
            </w:pPr>
          </w:p>
          <w:p w14:paraId="133F2265" w14:textId="77777777" w:rsidR="00515BBB" w:rsidRPr="00515BBB" w:rsidRDefault="00515BBB" w:rsidP="00211C59">
            <w:pPr>
              <w:rPr>
                <w:rFonts w:ascii="Times New Roman" w:hAnsi="Times New Roman" w:cs="Times New Roman"/>
                <w:sz w:val="22"/>
                <w:szCs w:val="22"/>
              </w:rPr>
            </w:pPr>
          </w:p>
          <w:p w14:paraId="78172BF8" w14:textId="77777777" w:rsidR="00515BBB" w:rsidRPr="00515BBB" w:rsidRDefault="00515BBB" w:rsidP="00211C59">
            <w:pPr>
              <w:rPr>
                <w:rFonts w:ascii="Times New Roman" w:hAnsi="Times New Roman" w:cs="Times New Roman"/>
                <w:sz w:val="22"/>
                <w:szCs w:val="22"/>
              </w:rPr>
            </w:pPr>
          </w:p>
          <w:p w14:paraId="2BFEBA89" w14:textId="77777777" w:rsidR="00515BBB" w:rsidRPr="00515BBB" w:rsidRDefault="00515BBB" w:rsidP="00211C59">
            <w:pPr>
              <w:rPr>
                <w:rFonts w:ascii="Times New Roman" w:hAnsi="Times New Roman" w:cs="Times New Roman"/>
                <w:sz w:val="22"/>
                <w:szCs w:val="22"/>
              </w:rPr>
            </w:pPr>
          </w:p>
          <w:p w14:paraId="6646F3E8" w14:textId="77777777" w:rsidR="00515BBB" w:rsidRPr="00515BBB" w:rsidRDefault="00515BBB" w:rsidP="00211C59">
            <w:pPr>
              <w:rPr>
                <w:rFonts w:ascii="Times New Roman" w:hAnsi="Times New Roman" w:cs="Times New Roman"/>
                <w:sz w:val="22"/>
                <w:szCs w:val="22"/>
              </w:rPr>
            </w:pPr>
          </w:p>
          <w:p w14:paraId="4B07F8D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 выполнение задания</w:t>
            </w:r>
          </w:p>
          <w:p w14:paraId="0BE1A5E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 ребус</w:t>
            </w:r>
          </w:p>
          <w:p w14:paraId="6AA71E7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групповая</w:t>
            </w:r>
          </w:p>
          <w:p w14:paraId="2848528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самопроверки</w:t>
            </w:r>
          </w:p>
          <w:p w14:paraId="7993180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 КУУД.</w:t>
            </w:r>
          </w:p>
          <w:p w14:paraId="1B0E931A" w14:textId="77777777" w:rsidR="00515BBB" w:rsidRPr="00515BBB" w:rsidRDefault="00515BBB" w:rsidP="00211C59">
            <w:pPr>
              <w:rPr>
                <w:rFonts w:ascii="Times New Roman" w:hAnsi="Times New Roman" w:cs="Times New Roman"/>
                <w:sz w:val="22"/>
                <w:szCs w:val="22"/>
              </w:rPr>
            </w:pPr>
          </w:p>
          <w:p w14:paraId="192E00F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Практический метод – выполнение задания</w:t>
            </w:r>
          </w:p>
          <w:p w14:paraId="14E8109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Наглядный метод – демонстрация</w:t>
            </w:r>
          </w:p>
          <w:p w14:paraId="25D183A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 отгадывание произведений</w:t>
            </w:r>
          </w:p>
          <w:p w14:paraId="71B3FE0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2125F98A"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48E2DB41" w14:textId="77777777" w:rsidR="00515BBB" w:rsidRPr="00515BBB" w:rsidRDefault="00515BBB" w:rsidP="00211C59">
            <w:pPr>
              <w:rPr>
                <w:rFonts w:ascii="Times New Roman" w:hAnsi="Times New Roman" w:cs="Times New Roman"/>
                <w:sz w:val="22"/>
                <w:szCs w:val="22"/>
              </w:rPr>
            </w:pPr>
          </w:p>
          <w:p w14:paraId="42022853" w14:textId="77777777" w:rsidR="00515BBB" w:rsidRPr="00515BBB" w:rsidRDefault="00515BBB" w:rsidP="00211C59">
            <w:pPr>
              <w:rPr>
                <w:rFonts w:ascii="Times New Roman" w:hAnsi="Times New Roman" w:cs="Times New Roman"/>
                <w:sz w:val="22"/>
                <w:szCs w:val="22"/>
              </w:rPr>
            </w:pPr>
          </w:p>
          <w:p w14:paraId="67D1DE9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 выполнение задания</w:t>
            </w:r>
          </w:p>
          <w:p w14:paraId="7954B93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 пословицы и поговорки</w:t>
            </w:r>
          </w:p>
          <w:p w14:paraId="425270EF"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6FC367B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366E26EE" w14:textId="77777777" w:rsidR="00515BBB" w:rsidRPr="00515BBB" w:rsidRDefault="00515BBB" w:rsidP="00211C59">
            <w:pPr>
              <w:rPr>
                <w:rFonts w:ascii="Times New Roman" w:hAnsi="Times New Roman" w:cs="Times New Roman"/>
                <w:sz w:val="22"/>
                <w:szCs w:val="22"/>
              </w:rPr>
            </w:pPr>
          </w:p>
          <w:p w14:paraId="3AD83754" w14:textId="77777777" w:rsidR="00515BBB" w:rsidRPr="00515BBB" w:rsidRDefault="00515BBB" w:rsidP="00211C59">
            <w:pPr>
              <w:rPr>
                <w:rFonts w:ascii="Times New Roman" w:hAnsi="Times New Roman" w:cs="Times New Roman"/>
                <w:sz w:val="22"/>
                <w:szCs w:val="22"/>
              </w:rPr>
            </w:pPr>
          </w:p>
          <w:p w14:paraId="13CF5434" w14:textId="77777777" w:rsidR="00515BBB" w:rsidRPr="00515BBB" w:rsidRDefault="00515BBB" w:rsidP="00211C59">
            <w:pPr>
              <w:rPr>
                <w:rFonts w:ascii="Times New Roman" w:hAnsi="Times New Roman" w:cs="Times New Roman"/>
                <w:sz w:val="22"/>
                <w:szCs w:val="22"/>
              </w:rPr>
            </w:pPr>
          </w:p>
          <w:p w14:paraId="13DE1BB2" w14:textId="77777777" w:rsidR="00515BBB" w:rsidRPr="00515BBB" w:rsidRDefault="00515BBB" w:rsidP="00211C59">
            <w:pPr>
              <w:rPr>
                <w:rFonts w:ascii="Times New Roman" w:hAnsi="Times New Roman" w:cs="Times New Roman"/>
                <w:sz w:val="22"/>
                <w:szCs w:val="22"/>
              </w:rPr>
            </w:pPr>
          </w:p>
          <w:p w14:paraId="4AD9361C" w14:textId="77777777" w:rsidR="00515BBB" w:rsidRPr="00515BBB" w:rsidRDefault="00515BBB" w:rsidP="00211C59">
            <w:pPr>
              <w:rPr>
                <w:rFonts w:ascii="Times New Roman" w:hAnsi="Times New Roman" w:cs="Times New Roman"/>
                <w:sz w:val="22"/>
                <w:szCs w:val="22"/>
              </w:rPr>
            </w:pPr>
          </w:p>
          <w:p w14:paraId="09FD9DBA" w14:textId="77777777" w:rsidR="00515BBB" w:rsidRPr="00515BBB" w:rsidRDefault="00515BBB" w:rsidP="00211C59">
            <w:pPr>
              <w:rPr>
                <w:rFonts w:ascii="Times New Roman" w:hAnsi="Times New Roman" w:cs="Times New Roman"/>
                <w:sz w:val="22"/>
                <w:szCs w:val="22"/>
              </w:rPr>
            </w:pPr>
          </w:p>
          <w:p w14:paraId="61989BF8" w14:textId="77777777" w:rsidR="00515BBB" w:rsidRPr="00515BBB" w:rsidRDefault="00515BBB" w:rsidP="00211C59">
            <w:pPr>
              <w:rPr>
                <w:rFonts w:ascii="Times New Roman" w:hAnsi="Times New Roman" w:cs="Times New Roman"/>
                <w:sz w:val="22"/>
                <w:szCs w:val="22"/>
                <w:highlight w:val="yellow"/>
              </w:rPr>
            </w:pPr>
          </w:p>
        </w:tc>
      </w:tr>
      <w:tr w:rsidR="00515BBB" w:rsidRPr="00515BBB" w14:paraId="37F1DA10" w14:textId="77777777" w:rsidTr="00211C59">
        <w:tc>
          <w:tcPr>
            <w:tcW w:w="15026" w:type="dxa"/>
            <w:gridSpan w:val="4"/>
            <w:shd w:val="clear" w:color="auto" w:fill="auto"/>
          </w:tcPr>
          <w:p w14:paraId="5C898467" w14:textId="77777777" w:rsidR="00515BBB" w:rsidRPr="00515BBB" w:rsidRDefault="00515BBB" w:rsidP="00211C59">
            <w:pPr>
              <w:spacing w:line="240" w:lineRule="atLeast"/>
              <w:ind w:right="-108"/>
              <w:jc w:val="center"/>
              <w:rPr>
                <w:rFonts w:ascii="Times New Roman" w:hAnsi="Times New Roman" w:cs="Times New Roman"/>
                <w:b/>
                <w:bCs/>
                <w:sz w:val="22"/>
                <w:szCs w:val="22"/>
              </w:rPr>
            </w:pPr>
            <w:r w:rsidRPr="00515BBB">
              <w:rPr>
                <w:rFonts w:ascii="Times New Roman" w:hAnsi="Times New Roman" w:cs="Times New Roman"/>
                <w:b/>
                <w:bCs/>
                <w:sz w:val="22"/>
                <w:szCs w:val="22"/>
              </w:rPr>
              <w:lastRenderedPageBreak/>
              <w:t>ФИЗМИНУТКА</w:t>
            </w:r>
          </w:p>
          <w:p w14:paraId="22A957A2"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Буратино потянулся,</w:t>
            </w:r>
          </w:p>
          <w:p w14:paraId="5593B12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Раз — нагнулся,</w:t>
            </w:r>
          </w:p>
          <w:p w14:paraId="1DFEF936"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два — нагнулся,</w:t>
            </w:r>
          </w:p>
          <w:p w14:paraId="59AB454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Руки в стороны развел,</w:t>
            </w:r>
          </w:p>
          <w:p w14:paraId="1A8D017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Ключик, видно, не нашел.</w:t>
            </w:r>
          </w:p>
          <w:p w14:paraId="2E7E222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Чтобы ключик нам достать,</w:t>
            </w:r>
          </w:p>
        </w:tc>
      </w:tr>
      <w:tr w:rsidR="00515BBB" w:rsidRPr="00515BBB" w14:paraId="7F965F31" w14:textId="77777777" w:rsidTr="00211C59">
        <w:tc>
          <w:tcPr>
            <w:tcW w:w="2140" w:type="dxa"/>
          </w:tcPr>
          <w:p w14:paraId="544756C0" w14:textId="77777777" w:rsidR="00515BBB" w:rsidRPr="00515BBB" w:rsidRDefault="00515BBB" w:rsidP="00211C59">
            <w:pPr>
              <w:rPr>
                <w:rFonts w:ascii="Times New Roman" w:hAnsi="Times New Roman" w:cs="Times New Roman"/>
                <w:sz w:val="22"/>
                <w:szCs w:val="22"/>
              </w:rPr>
            </w:pPr>
          </w:p>
        </w:tc>
        <w:tc>
          <w:tcPr>
            <w:tcW w:w="6507" w:type="dxa"/>
          </w:tcPr>
          <w:p w14:paraId="4FD7F3C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b/>
                <w:bCs/>
                <w:sz w:val="22"/>
                <w:szCs w:val="22"/>
              </w:rPr>
              <w:t>-</w:t>
            </w:r>
            <w:r w:rsidRPr="00515BBB">
              <w:rPr>
                <w:rFonts w:ascii="Times New Roman" w:hAnsi="Times New Roman" w:cs="Times New Roman"/>
                <w:sz w:val="22"/>
                <w:szCs w:val="22"/>
              </w:rPr>
              <w:t>Отдохнули, теперь давайте поиграем в одну интересную игру.</w:t>
            </w:r>
          </w:p>
          <w:p w14:paraId="2AAF954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-Называется она «Погоня в лабиринте»</w:t>
            </w:r>
          </w:p>
          <w:p w14:paraId="2CFD7312" w14:textId="77777777" w:rsidR="00515BBB" w:rsidRPr="00515BBB" w:rsidRDefault="00515BBB" w:rsidP="00211C59">
            <w:pPr>
              <w:rPr>
                <w:rFonts w:ascii="Times New Roman" w:hAnsi="Times New Roman"/>
                <w:b/>
                <w:color w:val="auto"/>
                <w:sz w:val="22"/>
                <w:szCs w:val="22"/>
              </w:rPr>
            </w:pPr>
            <w:r w:rsidRPr="00515BBB">
              <w:rPr>
                <w:rFonts w:ascii="Times New Roman" w:hAnsi="Times New Roman"/>
                <w:b/>
                <w:color w:val="auto"/>
                <w:sz w:val="22"/>
                <w:szCs w:val="22"/>
              </w:rPr>
              <w:lastRenderedPageBreak/>
              <w:t>Дидактическая игра «Погоня в лабиринте»</w:t>
            </w:r>
            <w:r w:rsidRPr="00515BBB">
              <w:rPr>
                <w:rFonts w:ascii="Times New Roman" w:hAnsi="Times New Roman"/>
                <w:b/>
                <w:sz w:val="22"/>
                <w:szCs w:val="22"/>
              </w:rPr>
              <w:t xml:space="preserve"> (</w:t>
            </w:r>
            <w:proofErr w:type="spellStart"/>
            <w:r w:rsidRPr="00515BBB">
              <w:rPr>
                <w:rFonts w:ascii="Times New Roman" w:hAnsi="Times New Roman"/>
                <w:b/>
                <w:sz w:val="22"/>
                <w:szCs w:val="22"/>
                <w:lang w:val="en-US"/>
              </w:rPr>
              <w:t>Wordwall</w:t>
            </w:r>
            <w:proofErr w:type="spellEnd"/>
            <w:r w:rsidRPr="00515BBB">
              <w:rPr>
                <w:rFonts w:ascii="Times New Roman" w:hAnsi="Times New Roman"/>
                <w:b/>
                <w:sz w:val="22"/>
                <w:szCs w:val="22"/>
              </w:rPr>
              <w:t>)</w:t>
            </w:r>
          </w:p>
          <w:p w14:paraId="12344392" w14:textId="77777777" w:rsidR="00515BBB" w:rsidRPr="00515BBB" w:rsidRDefault="00515BBB" w:rsidP="00211C59">
            <w:pPr>
              <w:rPr>
                <w:rFonts w:ascii="Times New Roman" w:hAnsi="Times New Roman"/>
                <w:color w:val="auto"/>
                <w:sz w:val="22"/>
                <w:szCs w:val="22"/>
              </w:rPr>
            </w:pPr>
            <w:r w:rsidRPr="00515BBB">
              <w:rPr>
                <w:rFonts w:ascii="Times New Roman" w:hAnsi="Times New Roman"/>
                <w:color w:val="auto"/>
                <w:sz w:val="22"/>
                <w:szCs w:val="22"/>
              </w:rPr>
              <w:t>Цель: развитие логического мышления и совершенствование знаний по теме урока.</w:t>
            </w:r>
          </w:p>
          <w:p w14:paraId="7A10FD32" w14:textId="77777777" w:rsidR="00515BBB" w:rsidRPr="00515BBB" w:rsidRDefault="00515BBB" w:rsidP="00211C59">
            <w:pPr>
              <w:rPr>
                <w:rFonts w:ascii="Times New Roman" w:hAnsi="Times New Roman"/>
                <w:color w:val="auto"/>
                <w:sz w:val="22"/>
                <w:szCs w:val="22"/>
              </w:rPr>
            </w:pPr>
            <w:r w:rsidRPr="00515BBB">
              <w:rPr>
                <w:rFonts w:ascii="Times New Roman" w:hAnsi="Times New Roman"/>
                <w:color w:val="auto"/>
                <w:sz w:val="22"/>
                <w:szCs w:val="22"/>
              </w:rPr>
              <w:t>Описание игры: детям предлагается космический лабиринт, который состоит из геометрических вопросов. В нижней части экрана располагается вопрос. В лабиринте – ответы на него. Необходимо найти и добраться в лабиринте до верного ответа так, чтобы не быть пойманным охранником.</w:t>
            </w:r>
          </w:p>
          <w:p w14:paraId="78CE5A1A" w14:textId="77777777" w:rsidR="00515BBB" w:rsidRPr="00515BBB" w:rsidRDefault="00515BBB" w:rsidP="00211C59">
            <w:pPr>
              <w:spacing w:line="240" w:lineRule="atLeast"/>
              <w:ind w:right="-108"/>
              <w:rPr>
                <w:rFonts w:ascii="Times New Roman" w:hAnsi="Times New Roman"/>
                <w:i/>
                <w:color w:val="auto"/>
                <w:sz w:val="22"/>
                <w:szCs w:val="22"/>
              </w:rPr>
            </w:pPr>
            <w:r w:rsidRPr="00515BBB">
              <w:rPr>
                <w:rFonts w:ascii="Times New Roman" w:hAnsi="Times New Roman"/>
                <w:i/>
                <w:color w:val="auto"/>
                <w:sz w:val="22"/>
                <w:szCs w:val="22"/>
              </w:rPr>
              <w:t>Подробно объяснить Софии К. инструкцию.</w:t>
            </w:r>
          </w:p>
          <w:p w14:paraId="1F6389DD" w14:textId="77777777" w:rsidR="00515BBB" w:rsidRPr="00515BBB" w:rsidRDefault="00515BBB" w:rsidP="00211C59">
            <w:pPr>
              <w:spacing w:line="240" w:lineRule="atLeast"/>
              <w:ind w:right="-108"/>
              <w:rPr>
                <w:rFonts w:ascii="Times New Roman" w:hAnsi="Times New Roman" w:cs="Times New Roman"/>
                <w:i/>
                <w:iCs/>
                <w:sz w:val="22"/>
                <w:szCs w:val="22"/>
              </w:rPr>
            </w:pPr>
            <w:r w:rsidRPr="00515BBB">
              <w:rPr>
                <w:noProof/>
                <w:sz w:val="22"/>
                <w:szCs w:val="22"/>
              </w:rPr>
              <w:drawing>
                <wp:inline distT="0" distB="0" distL="0" distR="0" wp14:anchorId="468D97CD" wp14:editId="41056AC4">
                  <wp:extent cx="2001329" cy="1005594"/>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pic:cNvPicPr>
                            <a:picLocks noChangeAspect="1"/>
                          </pic:cNvPicPr>
                        </pic:nvPicPr>
                        <pic:blipFill>
                          <a:blip r:embed="rId33"/>
                          <a:srcRect l="8333" t="13393" r="26388" b="23215"/>
                          <a:stretch/>
                        </pic:blipFill>
                        <pic:spPr bwMode="auto">
                          <a:xfrm>
                            <a:off x="0" y="0"/>
                            <a:ext cx="2013858" cy="1011889"/>
                          </a:xfrm>
                          <a:prstGeom prst="rect">
                            <a:avLst/>
                          </a:prstGeom>
                          <a:noFill/>
                          <a:ln w="9525">
                            <a:noFill/>
                            <a:miter lim="800000"/>
                            <a:headEnd/>
                            <a:tailEnd/>
                          </a:ln>
                        </pic:spPr>
                      </pic:pic>
                    </a:graphicData>
                  </a:graphic>
                </wp:inline>
              </w:drawing>
            </w:r>
          </w:p>
        </w:tc>
        <w:tc>
          <w:tcPr>
            <w:tcW w:w="3969" w:type="dxa"/>
          </w:tcPr>
          <w:p w14:paraId="48ACA4D9" w14:textId="77777777" w:rsidR="00515BBB" w:rsidRPr="00515BBB" w:rsidRDefault="00515BBB" w:rsidP="00211C59">
            <w:pPr>
              <w:spacing w:line="240" w:lineRule="atLeast"/>
              <w:rPr>
                <w:rFonts w:ascii="Times New Roman" w:hAnsi="Times New Roman" w:cs="Times New Roman"/>
                <w:sz w:val="22"/>
                <w:szCs w:val="22"/>
              </w:rPr>
            </w:pPr>
          </w:p>
          <w:p w14:paraId="223CF033" w14:textId="77777777" w:rsidR="00515BBB" w:rsidRPr="00515BBB" w:rsidRDefault="00515BBB" w:rsidP="00211C59">
            <w:pPr>
              <w:spacing w:line="240" w:lineRule="atLeast"/>
              <w:rPr>
                <w:rFonts w:ascii="Times New Roman" w:hAnsi="Times New Roman" w:cs="Times New Roman"/>
                <w:sz w:val="22"/>
                <w:szCs w:val="22"/>
              </w:rPr>
            </w:pPr>
          </w:p>
          <w:p w14:paraId="16D7A66D" w14:textId="77777777" w:rsidR="00515BBB" w:rsidRPr="00515BBB" w:rsidRDefault="00515BBB" w:rsidP="00211C59">
            <w:pPr>
              <w:spacing w:line="240" w:lineRule="atLeast"/>
              <w:rPr>
                <w:rFonts w:ascii="Times New Roman" w:hAnsi="Times New Roman" w:cs="Times New Roman"/>
                <w:sz w:val="22"/>
                <w:szCs w:val="22"/>
              </w:rPr>
            </w:pPr>
          </w:p>
          <w:p w14:paraId="6A186B87" w14:textId="77777777" w:rsidR="00515BBB" w:rsidRPr="00515BBB" w:rsidRDefault="00515BBB" w:rsidP="00211C59">
            <w:pPr>
              <w:spacing w:line="240" w:lineRule="atLeast"/>
              <w:rPr>
                <w:rFonts w:ascii="Times New Roman" w:hAnsi="Times New Roman" w:cs="Times New Roman"/>
                <w:sz w:val="22"/>
                <w:szCs w:val="22"/>
              </w:rPr>
            </w:pPr>
          </w:p>
          <w:p w14:paraId="45E20245" w14:textId="77777777" w:rsidR="00515BBB" w:rsidRPr="00515BBB" w:rsidRDefault="00515BBB" w:rsidP="00211C59">
            <w:pPr>
              <w:spacing w:line="240" w:lineRule="atLeast"/>
              <w:rPr>
                <w:rFonts w:ascii="Times New Roman" w:hAnsi="Times New Roman" w:cs="Times New Roman"/>
                <w:sz w:val="22"/>
                <w:szCs w:val="22"/>
              </w:rPr>
            </w:pPr>
          </w:p>
          <w:p w14:paraId="0A7DDDF2"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(Играют в игру при помощи учителя)</w:t>
            </w:r>
          </w:p>
          <w:p w14:paraId="19B84E54" w14:textId="77777777" w:rsidR="00515BBB" w:rsidRPr="00515BBB" w:rsidRDefault="00515BBB" w:rsidP="00211C59">
            <w:pPr>
              <w:spacing w:line="240" w:lineRule="atLeast"/>
              <w:rPr>
                <w:rFonts w:ascii="Times New Roman" w:hAnsi="Times New Roman" w:cs="Times New Roman"/>
                <w:sz w:val="22"/>
                <w:szCs w:val="22"/>
              </w:rPr>
            </w:pPr>
          </w:p>
        </w:tc>
        <w:tc>
          <w:tcPr>
            <w:tcW w:w="2410" w:type="dxa"/>
          </w:tcPr>
          <w:p w14:paraId="4EA1B5F2" w14:textId="77777777" w:rsidR="00515BBB" w:rsidRPr="00515BBB" w:rsidRDefault="00515BBB" w:rsidP="00211C59">
            <w:pPr>
              <w:rPr>
                <w:rFonts w:ascii="Times New Roman" w:hAnsi="Times New Roman" w:cs="Times New Roman"/>
                <w:sz w:val="22"/>
                <w:szCs w:val="22"/>
              </w:rPr>
            </w:pPr>
          </w:p>
          <w:p w14:paraId="2CCDDF0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Практический метод – </w:t>
            </w:r>
            <w:r w:rsidRPr="00515BBB">
              <w:rPr>
                <w:rFonts w:ascii="Times New Roman" w:hAnsi="Times New Roman" w:cs="Times New Roman"/>
                <w:sz w:val="22"/>
                <w:szCs w:val="22"/>
              </w:rPr>
              <w:lastRenderedPageBreak/>
              <w:t>выполнение задания</w:t>
            </w:r>
          </w:p>
          <w:p w14:paraId="70F2E34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Игровой прием</w:t>
            </w:r>
          </w:p>
          <w:p w14:paraId="310596F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Наглядный метод – демонстрация</w:t>
            </w:r>
          </w:p>
          <w:p w14:paraId="3E7D9E4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742D0E9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tc>
      </w:tr>
      <w:tr w:rsidR="00515BBB" w:rsidRPr="00515BBB" w14:paraId="0BA9D609" w14:textId="77777777" w:rsidTr="00211C59">
        <w:tc>
          <w:tcPr>
            <w:tcW w:w="2140" w:type="dxa"/>
          </w:tcPr>
          <w:p w14:paraId="46CEE9F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3. Подведение итогов</w:t>
            </w:r>
          </w:p>
        </w:tc>
        <w:tc>
          <w:tcPr>
            <w:tcW w:w="6507" w:type="dxa"/>
          </w:tcPr>
          <w:p w14:paraId="0AF36D40" w14:textId="77777777" w:rsidR="00515BBB" w:rsidRPr="00515BBB" w:rsidRDefault="00515BBB" w:rsidP="00211C59">
            <w:pPr>
              <w:spacing w:line="240" w:lineRule="atLeast"/>
              <w:rPr>
                <w:rFonts w:ascii="Times New Roman" w:hAnsi="Times New Roman" w:cs="Times New Roman"/>
                <w:sz w:val="22"/>
                <w:szCs w:val="22"/>
              </w:rPr>
            </w:pPr>
            <w:proofErr w:type="gramStart"/>
            <w:r w:rsidRPr="00515BBB">
              <w:rPr>
                <w:rFonts w:ascii="Times New Roman" w:hAnsi="Times New Roman" w:cs="Times New Roman"/>
                <w:sz w:val="22"/>
                <w:szCs w:val="22"/>
              </w:rPr>
              <w:t>-Вот</w:t>
            </w:r>
            <w:proofErr w:type="gramEnd"/>
            <w:r w:rsidRPr="00515BBB">
              <w:rPr>
                <w:rFonts w:ascii="Times New Roman" w:hAnsi="Times New Roman" w:cs="Times New Roman"/>
                <w:sz w:val="22"/>
                <w:szCs w:val="22"/>
              </w:rPr>
              <w:t xml:space="preserve"> закончилась игра</w:t>
            </w:r>
          </w:p>
          <w:p w14:paraId="37B2D7AA"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Результат узнать пора.</w:t>
            </w:r>
          </w:p>
          <w:p w14:paraId="63085D1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Кто же лучше всех трудился</w:t>
            </w:r>
          </w:p>
          <w:p w14:paraId="52E71384"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И в викторине отличился?</w:t>
            </w:r>
          </w:p>
          <w:p w14:paraId="05E48D97"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 xml:space="preserve">-Давайте посчитаем, какая команда больше всех набрала смайликов.  </w:t>
            </w:r>
          </w:p>
          <w:p w14:paraId="2C189D25"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 xml:space="preserve">-Дорогие ребята! Вы все сегодня доказали, что любите математику и хорошо её знаете. </w:t>
            </w:r>
          </w:p>
          <w:p w14:paraId="47514C4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-Вы показали, какие вы внимательные, какая у вас замечательная память, как вы логично рассуждаете. Вы просто – молодцы! И поэтому:</w:t>
            </w:r>
          </w:p>
          <w:p w14:paraId="14E78C8C"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-Самая умная команда</w:t>
            </w:r>
            <w:proofErr w:type="gramStart"/>
            <w:r w:rsidRPr="00515BBB">
              <w:rPr>
                <w:rFonts w:ascii="Times New Roman" w:hAnsi="Times New Roman" w:cs="Times New Roman"/>
                <w:sz w:val="22"/>
                <w:szCs w:val="22"/>
              </w:rPr>
              <w:t>- это</w:t>
            </w:r>
            <w:proofErr w:type="gramEnd"/>
            <w:r w:rsidRPr="00515BBB">
              <w:rPr>
                <w:rFonts w:ascii="Times New Roman" w:hAnsi="Times New Roman" w:cs="Times New Roman"/>
                <w:sz w:val="22"/>
                <w:szCs w:val="22"/>
              </w:rPr>
              <w:t xml:space="preserve"> команда №…, </w:t>
            </w:r>
          </w:p>
          <w:p w14:paraId="1207810C"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-Самая внимательная команда №….</w:t>
            </w:r>
          </w:p>
          <w:p w14:paraId="44EE66F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-Самая активная команда №…</w:t>
            </w:r>
          </w:p>
          <w:p w14:paraId="08F05DF5"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-Поздравляем!</w:t>
            </w:r>
          </w:p>
          <w:p w14:paraId="08514624"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(Раздаем «медальки»)</w:t>
            </w:r>
          </w:p>
          <w:p w14:paraId="30FC8728"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 xml:space="preserve">-Ребята, а что нового вы сегодня узнали? </w:t>
            </w:r>
          </w:p>
          <w:p w14:paraId="62D9C639"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 xml:space="preserve">-Что вам больше всего понравилось на занятии? </w:t>
            </w:r>
          </w:p>
          <w:p w14:paraId="5796577D"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-А давайте теперь каждый оценит свою работу на этом занятии.</w:t>
            </w:r>
          </w:p>
          <w:p w14:paraId="3DA74DFF"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 xml:space="preserve">-Если вы хорошо работали на занятии, то подойдите и прикрепите смайлик на верхние ступени лестницы. Если считаете, что вам </w:t>
            </w:r>
            <w:r w:rsidRPr="00515BBB">
              <w:rPr>
                <w:rFonts w:ascii="Times New Roman" w:hAnsi="Times New Roman" w:cs="Times New Roman"/>
                <w:sz w:val="22"/>
                <w:szCs w:val="22"/>
              </w:rPr>
              <w:lastRenderedPageBreak/>
              <w:t>что-то удалось, то прикрепите смайлик на нижние ступени лестницы.</w:t>
            </w:r>
          </w:p>
          <w:p w14:paraId="5668059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Хорошо! Теперь мы точно знаем, что человек живет в мире чисел и не может без них обойтись.     </w:t>
            </w:r>
          </w:p>
          <w:p w14:paraId="6FAAE5B7"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-Спасибо за занятие, до скорой встречи!       </w:t>
            </w:r>
          </w:p>
        </w:tc>
        <w:tc>
          <w:tcPr>
            <w:tcW w:w="3969" w:type="dxa"/>
          </w:tcPr>
          <w:p w14:paraId="0A3B8D5A" w14:textId="77777777" w:rsidR="00515BBB" w:rsidRPr="00515BBB" w:rsidRDefault="00515BBB" w:rsidP="00211C59">
            <w:pPr>
              <w:spacing w:line="240" w:lineRule="atLeast"/>
              <w:rPr>
                <w:rFonts w:ascii="Times New Roman" w:hAnsi="Times New Roman" w:cs="Times New Roman"/>
                <w:sz w:val="22"/>
                <w:szCs w:val="22"/>
              </w:rPr>
            </w:pPr>
          </w:p>
          <w:p w14:paraId="29AA7084" w14:textId="77777777" w:rsidR="00515BBB" w:rsidRPr="00515BBB" w:rsidRDefault="00515BBB" w:rsidP="00211C59">
            <w:pPr>
              <w:spacing w:line="240" w:lineRule="atLeast"/>
              <w:rPr>
                <w:rFonts w:ascii="Times New Roman" w:hAnsi="Times New Roman" w:cs="Times New Roman"/>
                <w:sz w:val="22"/>
                <w:szCs w:val="22"/>
              </w:rPr>
            </w:pPr>
          </w:p>
          <w:p w14:paraId="0AAB41FC" w14:textId="77777777" w:rsidR="00515BBB" w:rsidRPr="00515BBB" w:rsidRDefault="00515BBB" w:rsidP="00211C59">
            <w:pPr>
              <w:spacing w:line="240" w:lineRule="atLeast"/>
              <w:rPr>
                <w:rFonts w:ascii="Times New Roman" w:hAnsi="Times New Roman" w:cs="Times New Roman"/>
                <w:sz w:val="22"/>
                <w:szCs w:val="22"/>
              </w:rPr>
            </w:pPr>
          </w:p>
          <w:p w14:paraId="670F25B4" w14:textId="77777777" w:rsidR="00515BBB" w:rsidRPr="00515BBB" w:rsidRDefault="00515BBB" w:rsidP="00211C59">
            <w:pPr>
              <w:spacing w:line="240" w:lineRule="atLeast"/>
              <w:rPr>
                <w:rFonts w:ascii="Times New Roman" w:hAnsi="Times New Roman" w:cs="Times New Roman"/>
                <w:sz w:val="22"/>
                <w:szCs w:val="22"/>
              </w:rPr>
            </w:pPr>
          </w:p>
          <w:p w14:paraId="4B265D55" w14:textId="77777777" w:rsidR="00515BBB" w:rsidRPr="00515BBB" w:rsidRDefault="00515BBB" w:rsidP="00211C59">
            <w:pPr>
              <w:spacing w:line="240" w:lineRule="atLeast"/>
              <w:rPr>
                <w:rFonts w:ascii="Times New Roman" w:hAnsi="Times New Roman" w:cs="Times New Roman"/>
                <w:sz w:val="22"/>
                <w:szCs w:val="22"/>
              </w:rPr>
            </w:pPr>
          </w:p>
          <w:p w14:paraId="19D751C9"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(Считают количество смайликов)</w:t>
            </w:r>
          </w:p>
          <w:p w14:paraId="74693F91" w14:textId="77777777" w:rsidR="00515BBB" w:rsidRPr="00515BBB" w:rsidRDefault="00515BBB" w:rsidP="00211C59">
            <w:pPr>
              <w:spacing w:line="240" w:lineRule="atLeast"/>
              <w:rPr>
                <w:rFonts w:ascii="Times New Roman" w:hAnsi="Times New Roman" w:cs="Times New Roman"/>
                <w:sz w:val="22"/>
                <w:szCs w:val="22"/>
              </w:rPr>
            </w:pPr>
          </w:p>
          <w:p w14:paraId="04B89CAF" w14:textId="77777777" w:rsidR="00515BBB" w:rsidRPr="00515BBB" w:rsidRDefault="00515BBB" w:rsidP="00211C59">
            <w:pPr>
              <w:spacing w:line="240" w:lineRule="atLeast"/>
              <w:rPr>
                <w:rFonts w:ascii="Times New Roman" w:hAnsi="Times New Roman" w:cs="Times New Roman"/>
                <w:sz w:val="22"/>
                <w:szCs w:val="22"/>
              </w:rPr>
            </w:pPr>
          </w:p>
          <w:p w14:paraId="395F948E" w14:textId="77777777" w:rsidR="00515BBB" w:rsidRPr="00515BBB" w:rsidRDefault="00515BBB" w:rsidP="00211C59">
            <w:pPr>
              <w:spacing w:line="240" w:lineRule="atLeast"/>
              <w:rPr>
                <w:rFonts w:ascii="Times New Roman" w:hAnsi="Times New Roman" w:cs="Times New Roman"/>
                <w:sz w:val="22"/>
                <w:szCs w:val="22"/>
              </w:rPr>
            </w:pPr>
          </w:p>
          <w:p w14:paraId="22D2E128" w14:textId="77777777" w:rsidR="00515BBB" w:rsidRPr="00515BBB" w:rsidRDefault="00515BBB" w:rsidP="00211C59">
            <w:pPr>
              <w:spacing w:line="240" w:lineRule="atLeast"/>
              <w:rPr>
                <w:rFonts w:ascii="Times New Roman" w:hAnsi="Times New Roman" w:cs="Times New Roman"/>
                <w:sz w:val="22"/>
                <w:szCs w:val="22"/>
              </w:rPr>
            </w:pPr>
          </w:p>
          <w:p w14:paraId="0F147FA5" w14:textId="77777777" w:rsidR="00515BBB" w:rsidRPr="00515BBB" w:rsidRDefault="00515BBB" w:rsidP="00211C59">
            <w:pPr>
              <w:spacing w:line="240" w:lineRule="atLeast"/>
              <w:rPr>
                <w:rFonts w:ascii="Times New Roman" w:hAnsi="Times New Roman" w:cs="Times New Roman"/>
                <w:sz w:val="22"/>
                <w:szCs w:val="22"/>
              </w:rPr>
            </w:pPr>
          </w:p>
          <w:p w14:paraId="207194B1" w14:textId="77777777" w:rsidR="00515BBB" w:rsidRPr="00515BBB" w:rsidRDefault="00515BBB" w:rsidP="00211C59">
            <w:pPr>
              <w:spacing w:line="240" w:lineRule="atLeast"/>
              <w:rPr>
                <w:rFonts w:ascii="Times New Roman" w:hAnsi="Times New Roman" w:cs="Times New Roman"/>
                <w:sz w:val="22"/>
                <w:szCs w:val="22"/>
              </w:rPr>
            </w:pPr>
          </w:p>
          <w:p w14:paraId="4062032C" w14:textId="77777777" w:rsidR="00515BBB" w:rsidRPr="00515BBB" w:rsidRDefault="00515BBB" w:rsidP="00211C59">
            <w:pPr>
              <w:spacing w:line="240" w:lineRule="atLeast"/>
              <w:rPr>
                <w:rFonts w:ascii="Times New Roman" w:hAnsi="Times New Roman" w:cs="Times New Roman"/>
                <w:sz w:val="22"/>
                <w:szCs w:val="22"/>
              </w:rPr>
            </w:pPr>
          </w:p>
          <w:p w14:paraId="0B2083A8"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(Распределение номинаций)</w:t>
            </w:r>
          </w:p>
          <w:p w14:paraId="7967813F" w14:textId="77777777" w:rsidR="00515BBB" w:rsidRPr="00515BBB" w:rsidRDefault="00515BBB" w:rsidP="00211C59">
            <w:pPr>
              <w:spacing w:line="240" w:lineRule="atLeast"/>
              <w:rPr>
                <w:rFonts w:ascii="Times New Roman" w:hAnsi="Times New Roman" w:cs="Times New Roman"/>
                <w:sz w:val="22"/>
                <w:szCs w:val="22"/>
              </w:rPr>
            </w:pPr>
          </w:p>
          <w:p w14:paraId="12D63717"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(Получают награды)</w:t>
            </w:r>
          </w:p>
          <w:p w14:paraId="3F0C21BB" w14:textId="77777777" w:rsidR="00515BBB" w:rsidRPr="00515BBB" w:rsidRDefault="00515BBB" w:rsidP="00211C59">
            <w:pPr>
              <w:spacing w:line="240" w:lineRule="atLeast"/>
              <w:rPr>
                <w:rFonts w:ascii="Times New Roman" w:hAnsi="Times New Roman" w:cs="Times New Roman"/>
                <w:sz w:val="22"/>
                <w:szCs w:val="22"/>
              </w:rPr>
            </w:pPr>
          </w:p>
          <w:p w14:paraId="4F76DB8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(Отвечают на вопросы)</w:t>
            </w:r>
          </w:p>
          <w:p w14:paraId="1DCF8BCD" w14:textId="77777777" w:rsidR="00515BBB" w:rsidRPr="00515BBB" w:rsidRDefault="00515BBB" w:rsidP="00211C59">
            <w:pPr>
              <w:spacing w:line="240" w:lineRule="atLeast"/>
              <w:rPr>
                <w:rFonts w:ascii="Times New Roman" w:hAnsi="Times New Roman" w:cs="Times New Roman"/>
                <w:sz w:val="22"/>
                <w:szCs w:val="22"/>
              </w:rPr>
            </w:pPr>
          </w:p>
          <w:p w14:paraId="3E330A32" w14:textId="77777777" w:rsidR="00515BBB" w:rsidRPr="00515BBB" w:rsidRDefault="00515BBB" w:rsidP="00211C59">
            <w:pPr>
              <w:spacing w:line="240" w:lineRule="atLeast"/>
              <w:rPr>
                <w:rFonts w:ascii="Times New Roman" w:hAnsi="Times New Roman" w:cs="Times New Roman"/>
                <w:sz w:val="22"/>
                <w:szCs w:val="22"/>
              </w:rPr>
            </w:pPr>
          </w:p>
          <w:p w14:paraId="471AE805" w14:textId="77777777" w:rsidR="00515BBB" w:rsidRPr="00515BBB" w:rsidRDefault="00515BBB" w:rsidP="00211C59">
            <w:pPr>
              <w:spacing w:line="240" w:lineRule="atLeast"/>
              <w:rPr>
                <w:rFonts w:ascii="Times New Roman" w:hAnsi="Times New Roman" w:cs="Times New Roman"/>
                <w:sz w:val="22"/>
                <w:szCs w:val="22"/>
              </w:rPr>
            </w:pPr>
          </w:p>
          <w:p w14:paraId="6E43E912" w14:textId="77777777" w:rsidR="00515BBB" w:rsidRPr="00515BBB" w:rsidRDefault="00515BBB" w:rsidP="00211C59">
            <w:pPr>
              <w:spacing w:line="240" w:lineRule="atLeast"/>
              <w:rPr>
                <w:rFonts w:ascii="Times New Roman" w:hAnsi="Times New Roman" w:cs="Times New Roman"/>
                <w:sz w:val="22"/>
                <w:szCs w:val="22"/>
              </w:rPr>
            </w:pPr>
          </w:p>
          <w:p w14:paraId="3E514EE6"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(Оценивают свою работу)</w:t>
            </w:r>
          </w:p>
          <w:p w14:paraId="504CB508" w14:textId="77777777" w:rsidR="00515BBB" w:rsidRPr="00515BBB" w:rsidRDefault="00515BBB" w:rsidP="00211C59">
            <w:pPr>
              <w:spacing w:line="240" w:lineRule="atLeast"/>
              <w:rPr>
                <w:rFonts w:ascii="Times New Roman" w:hAnsi="Times New Roman" w:cs="Times New Roman"/>
                <w:sz w:val="22"/>
                <w:szCs w:val="22"/>
              </w:rPr>
            </w:pPr>
          </w:p>
          <w:p w14:paraId="29C9C7D4" w14:textId="77777777" w:rsidR="00515BBB" w:rsidRPr="00515BBB" w:rsidRDefault="00515BBB" w:rsidP="00211C59">
            <w:pPr>
              <w:spacing w:line="240" w:lineRule="atLeast"/>
              <w:rPr>
                <w:rFonts w:ascii="Times New Roman" w:hAnsi="Times New Roman" w:cs="Times New Roman"/>
                <w:sz w:val="22"/>
                <w:szCs w:val="22"/>
              </w:rPr>
            </w:pPr>
          </w:p>
          <w:p w14:paraId="3D03D447"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(Прощаются с учителем)</w:t>
            </w:r>
          </w:p>
        </w:tc>
        <w:tc>
          <w:tcPr>
            <w:tcW w:w="2410" w:type="dxa"/>
          </w:tcPr>
          <w:p w14:paraId="56F36D7A" w14:textId="77777777" w:rsidR="00515BBB" w:rsidRPr="00515BBB" w:rsidRDefault="00515BBB" w:rsidP="00211C59">
            <w:pPr>
              <w:rPr>
                <w:rFonts w:ascii="Times New Roman" w:hAnsi="Times New Roman" w:cs="Times New Roman"/>
                <w:sz w:val="22"/>
                <w:szCs w:val="22"/>
                <w:highlight w:val="yellow"/>
              </w:rPr>
            </w:pPr>
          </w:p>
          <w:p w14:paraId="53BBB850" w14:textId="77777777" w:rsidR="00515BBB" w:rsidRPr="00515BBB" w:rsidRDefault="00515BBB" w:rsidP="00211C59">
            <w:pPr>
              <w:rPr>
                <w:rFonts w:ascii="Times New Roman" w:hAnsi="Times New Roman" w:cs="Times New Roman"/>
                <w:sz w:val="22"/>
                <w:szCs w:val="22"/>
                <w:highlight w:val="yellow"/>
              </w:rPr>
            </w:pPr>
          </w:p>
          <w:p w14:paraId="639AAA7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слово учителя</w:t>
            </w:r>
          </w:p>
          <w:p w14:paraId="3F8B0D3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548703B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5AA5A226" w14:textId="77777777" w:rsidR="00515BBB" w:rsidRPr="00515BBB" w:rsidRDefault="00515BBB" w:rsidP="00211C59">
            <w:pPr>
              <w:rPr>
                <w:rFonts w:ascii="Times New Roman" w:hAnsi="Times New Roman" w:cs="Times New Roman"/>
                <w:sz w:val="22"/>
                <w:szCs w:val="22"/>
              </w:rPr>
            </w:pPr>
          </w:p>
          <w:p w14:paraId="1F4A6785" w14:textId="77777777" w:rsidR="00515BBB" w:rsidRPr="00515BBB" w:rsidRDefault="00515BBB" w:rsidP="00211C59">
            <w:pPr>
              <w:rPr>
                <w:rFonts w:ascii="Times New Roman" w:hAnsi="Times New Roman" w:cs="Times New Roman"/>
                <w:sz w:val="22"/>
                <w:szCs w:val="22"/>
                <w:highlight w:val="yellow"/>
              </w:rPr>
            </w:pPr>
          </w:p>
          <w:p w14:paraId="04721962" w14:textId="77777777" w:rsidR="00515BBB" w:rsidRPr="00515BBB" w:rsidRDefault="00515BBB" w:rsidP="00211C59">
            <w:pPr>
              <w:rPr>
                <w:rFonts w:ascii="Times New Roman" w:hAnsi="Times New Roman" w:cs="Times New Roman"/>
                <w:sz w:val="22"/>
                <w:szCs w:val="22"/>
              </w:rPr>
            </w:pPr>
          </w:p>
          <w:p w14:paraId="284483B1" w14:textId="77777777" w:rsidR="00515BBB" w:rsidRPr="00515BBB" w:rsidRDefault="00515BBB" w:rsidP="00211C59">
            <w:pPr>
              <w:rPr>
                <w:rFonts w:ascii="Times New Roman" w:hAnsi="Times New Roman" w:cs="Times New Roman"/>
                <w:sz w:val="22"/>
                <w:szCs w:val="22"/>
              </w:rPr>
            </w:pPr>
          </w:p>
          <w:p w14:paraId="677CF4E4" w14:textId="77777777" w:rsidR="00515BBB" w:rsidRPr="00515BBB" w:rsidRDefault="00515BBB" w:rsidP="00211C59">
            <w:pPr>
              <w:rPr>
                <w:rFonts w:ascii="Times New Roman" w:hAnsi="Times New Roman" w:cs="Times New Roman"/>
                <w:sz w:val="22"/>
                <w:szCs w:val="22"/>
              </w:rPr>
            </w:pPr>
          </w:p>
          <w:p w14:paraId="3FCBB5A1" w14:textId="77777777" w:rsidR="00515BBB" w:rsidRPr="00515BBB" w:rsidRDefault="00515BBB" w:rsidP="00211C59">
            <w:pPr>
              <w:rPr>
                <w:rFonts w:ascii="Times New Roman" w:hAnsi="Times New Roman" w:cs="Times New Roman"/>
                <w:sz w:val="22"/>
                <w:szCs w:val="22"/>
              </w:rPr>
            </w:pPr>
          </w:p>
          <w:p w14:paraId="0503C36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 награждение</w:t>
            </w:r>
          </w:p>
          <w:p w14:paraId="7C6CC93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групповая</w:t>
            </w:r>
          </w:p>
          <w:p w14:paraId="7470520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 КУУД.</w:t>
            </w:r>
          </w:p>
          <w:p w14:paraId="14075A38" w14:textId="77777777" w:rsidR="00515BBB" w:rsidRPr="00515BBB" w:rsidRDefault="00515BBB" w:rsidP="00211C59">
            <w:pPr>
              <w:rPr>
                <w:rFonts w:ascii="Times New Roman" w:hAnsi="Times New Roman" w:cs="Times New Roman"/>
                <w:sz w:val="22"/>
                <w:szCs w:val="22"/>
              </w:rPr>
            </w:pPr>
          </w:p>
          <w:p w14:paraId="791CC612" w14:textId="77777777" w:rsidR="00515BBB" w:rsidRPr="00515BBB" w:rsidRDefault="00515BBB" w:rsidP="00211C59">
            <w:pPr>
              <w:rPr>
                <w:rFonts w:ascii="Times New Roman" w:hAnsi="Times New Roman" w:cs="Times New Roman"/>
                <w:sz w:val="22"/>
                <w:szCs w:val="22"/>
              </w:rPr>
            </w:pPr>
          </w:p>
          <w:p w14:paraId="5FE7956D" w14:textId="77777777" w:rsidR="00515BBB" w:rsidRPr="00515BBB" w:rsidRDefault="00515BBB" w:rsidP="00211C59">
            <w:pPr>
              <w:rPr>
                <w:rFonts w:ascii="Times New Roman" w:hAnsi="Times New Roman" w:cs="Times New Roman"/>
                <w:sz w:val="22"/>
                <w:szCs w:val="22"/>
              </w:rPr>
            </w:pPr>
          </w:p>
          <w:p w14:paraId="525C5E3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Прием самооценки</w:t>
            </w:r>
          </w:p>
          <w:p w14:paraId="3C97929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1DDE80B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ЛУУД.</w:t>
            </w:r>
          </w:p>
          <w:p w14:paraId="7BFBF318" w14:textId="77777777" w:rsidR="00515BBB" w:rsidRPr="00515BBB" w:rsidRDefault="00515BBB" w:rsidP="00211C59">
            <w:pPr>
              <w:rPr>
                <w:rFonts w:ascii="Times New Roman" w:hAnsi="Times New Roman" w:cs="Times New Roman"/>
                <w:sz w:val="22"/>
                <w:szCs w:val="22"/>
                <w:highlight w:val="yellow"/>
              </w:rPr>
            </w:pPr>
          </w:p>
        </w:tc>
      </w:tr>
    </w:tbl>
    <w:p w14:paraId="0D84C38E"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394EDF79"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21E00A56"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2AF955DE"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3A5FEA35"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0CA8D4D0"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43F8F612"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4104E775"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743041F3"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7A5F0E4B"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2BB45FBD"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41C99F51"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6EF1AF1B" w14:textId="2CF1844E" w:rsid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486D6E71"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48D77FFE"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0E55FD62" w14:textId="77777777" w:rsidR="00515BBB" w:rsidRPr="00515BBB" w:rsidRDefault="00515BBB" w:rsidP="00515BBB">
      <w:pPr>
        <w:widowControl/>
        <w:spacing w:after="200" w:line="276" w:lineRule="auto"/>
        <w:ind w:firstLine="708"/>
        <w:rPr>
          <w:rFonts w:ascii="Times New Roman" w:eastAsia="Times New Roman" w:hAnsi="Times New Roman" w:cs="Times New Roman"/>
          <w:b/>
          <w:color w:val="auto"/>
          <w:sz w:val="22"/>
          <w:szCs w:val="22"/>
          <w:lang w:eastAsia="en-US"/>
        </w:rPr>
      </w:pPr>
    </w:p>
    <w:p w14:paraId="13E63E5E" w14:textId="77777777" w:rsidR="00515BBB" w:rsidRPr="00515BBB" w:rsidRDefault="00515BBB" w:rsidP="00515BBB">
      <w:pPr>
        <w:widowControl/>
        <w:spacing w:after="200" w:line="276" w:lineRule="auto"/>
        <w:jc w:val="right"/>
        <w:rPr>
          <w:rFonts w:ascii="Times New Roman" w:eastAsia="Times New Roman" w:hAnsi="Times New Roman" w:cs="Times New Roman"/>
          <w:b/>
          <w:sz w:val="22"/>
          <w:szCs w:val="22"/>
        </w:rPr>
      </w:pPr>
      <w:r w:rsidRPr="00515BBB">
        <w:rPr>
          <w:rFonts w:ascii="Times New Roman" w:eastAsia="Times New Roman" w:hAnsi="Times New Roman" w:cs="Times New Roman"/>
          <w:b/>
          <w:sz w:val="22"/>
          <w:szCs w:val="22"/>
        </w:rPr>
        <w:lastRenderedPageBreak/>
        <w:t>Приложение Д</w:t>
      </w:r>
    </w:p>
    <w:p w14:paraId="02F3649C" w14:textId="77777777" w:rsidR="00515BBB" w:rsidRPr="00515BBB" w:rsidRDefault="00515BBB" w:rsidP="00515BBB">
      <w:pPr>
        <w:widowControl/>
        <w:spacing w:after="200" w:line="276" w:lineRule="auto"/>
        <w:ind w:firstLine="708"/>
        <w:jc w:val="right"/>
        <w:rPr>
          <w:rFonts w:ascii="Times New Roman" w:eastAsia="Times New Roman" w:hAnsi="Times New Roman" w:cs="Times New Roman"/>
          <w:b/>
          <w:color w:val="auto"/>
          <w:sz w:val="22"/>
          <w:szCs w:val="22"/>
          <w:lang w:eastAsia="en-US"/>
        </w:rPr>
      </w:pPr>
      <w:r w:rsidRPr="00515BBB">
        <w:rPr>
          <w:rFonts w:ascii="Times New Roman" w:eastAsia="Times New Roman" w:hAnsi="Times New Roman" w:cs="Times New Roman"/>
          <w:b/>
          <w:sz w:val="22"/>
          <w:szCs w:val="22"/>
        </w:rPr>
        <w:t>Конспекты 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8"/>
        <w:gridCol w:w="1831"/>
        <w:gridCol w:w="1878"/>
        <w:gridCol w:w="1902"/>
        <w:gridCol w:w="2348"/>
        <w:gridCol w:w="3003"/>
      </w:tblGrid>
      <w:tr w:rsidR="00515BBB" w:rsidRPr="00515BBB" w14:paraId="2CD18E4D" w14:textId="77777777" w:rsidTr="00211C59">
        <w:tc>
          <w:tcPr>
            <w:tcW w:w="3598" w:type="dxa"/>
            <w:tcBorders>
              <w:top w:val="single" w:sz="4" w:space="0" w:color="auto"/>
              <w:left w:val="single" w:sz="4" w:space="0" w:color="auto"/>
              <w:bottom w:val="single" w:sz="4" w:space="0" w:color="auto"/>
              <w:right w:val="single" w:sz="4" w:space="0" w:color="auto"/>
            </w:tcBorders>
          </w:tcPr>
          <w:p w14:paraId="4E675A96"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Название кружка, дата</w:t>
            </w:r>
          </w:p>
        </w:tc>
        <w:tc>
          <w:tcPr>
            <w:tcW w:w="1831" w:type="dxa"/>
            <w:tcBorders>
              <w:top w:val="single" w:sz="4" w:space="0" w:color="auto"/>
              <w:left w:val="single" w:sz="4" w:space="0" w:color="auto"/>
              <w:bottom w:val="single" w:sz="4" w:space="0" w:color="auto"/>
              <w:right w:val="none" w:sz="4" w:space="0" w:color="000000"/>
            </w:tcBorders>
          </w:tcPr>
          <w:p w14:paraId="6E0B02E2"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Математика</w:t>
            </w:r>
          </w:p>
        </w:tc>
        <w:tc>
          <w:tcPr>
            <w:tcW w:w="1878" w:type="dxa"/>
            <w:tcBorders>
              <w:top w:val="single" w:sz="4" w:space="0" w:color="auto"/>
              <w:left w:val="none" w:sz="4" w:space="0" w:color="000000"/>
              <w:bottom w:val="single" w:sz="4" w:space="0" w:color="auto"/>
              <w:right w:val="single" w:sz="4" w:space="0" w:color="auto"/>
            </w:tcBorders>
          </w:tcPr>
          <w:p w14:paraId="377A9981" w14:textId="77777777" w:rsidR="00515BBB" w:rsidRPr="00515BBB" w:rsidRDefault="00515BBB" w:rsidP="00211C59">
            <w:pPr>
              <w:jc w:val="right"/>
              <w:rPr>
                <w:rFonts w:ascii="Times New Roman" w:hAnsi="Times New Roman" w:cs="Times New Roman"/>
                <w:sz w:val="22"/>
                <w:szCs w:val="22"/>
              </w:rPr>
            </w:pPr>
            <w:r w:rsidRPr="00515BBB">
              <w:rPr>
                <w:rFonts w:ascii="Times New Roman" w:hAnsi="Times New Roman" w:cs="Times New Roman"/>
                <w:sz w:val="22"/>
                <w:szCs w:val="22"/>
              </w:rPr>
              <w:t>13.10.2022 г.</w:t>
            </w:r>
          </w:p>
        </w:tc>
        <w:tc>
          <w:tcPr>
            <w:tcW w:w="1902" w:type="dxa"/>
            <w:tcBorders>
              <w:top w:val="single" w:sz="4" w:space="0" w:color="auto"/>
              <w:left w:val="single" w:sz="4" w:space="0" w:color="auto"/>
              <w:bottom w:val="single" w:sz="4" w:space="0" w:color="auto"/>
              <w:right w:val="single" w:sz="4" w:space="0" w:color="auto"/>
            </w:tcBorders>
          </w:tcPr>
          <w:p w14:paraId="755FB803"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Класс, студент</w:t>
            </w:r>
          </w:p>
        </w:tc>
        <w:tc>
          <w:tcPr>
            <w:tcW w:w="2348" w:type="dxa"/>
            <w:tcBorders>
              <w:top w:val="single" w:sz="4" w:space="0" w:color="auto"/>
              <w:left w:val="single" w:sz="4" w:space="0" w:color="auto"/>
              <w:bottom w:val="single" w:sz="4" w:space="0" w:color="auto"/>
              <w:right w:val="none" w:sz="4" w:space="0" w:color="000000"/>
            </w:tcBorders>
          </w:tcPr>
          <w:p w14:paraId="7423363C"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2Б</w:t>
            </w:r>
          </w:p>
        </w:tc>
        <w:tc>
          <w:tcPr>
            <w:tcW w:w="3003" w:type="dxa"/>
            <w:tcBorders>
              <w:top w:val="single" w:sz="4" w:space="0" w:color="auto"/>
              <w:left w:val="none" w:sz="4" w:space="0" w:color="000000"/>
              <w:bottom w:val="single" w:sz="4" w:space="0" w:color="auto"/>
              <w:right w:val="single" w:sz="4" w:space="0" w:color="auto"/>
            </w:tcBorders>
          </w:tcPr>
          <w:p w14:paraId="05E4926A"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Водяницкая Н. А</w:t>
            </w:r>
          </w:p>
        </w:tc>
      </w:tr>
      <w:tr w:rsidR="00515BBB" w:rsidRPr="00515BBB" w14:paraId="1D9C4BBF" w14:textId="77777777" w:rsidTr="00211C59">
        <w:trPr>
          <w:trHeight w:val="319"/>
        </w:trPr>
        <w:tc>
          <w:tcPr>
            <w:tcW w:w="3598" w:type="dxa"/>
            <w:tcBorders>
              <w:top w:val="single" w:sz="4" w:space="0" w:color="auto"/>
              <w:left w:val="single" w:sz="4" w:space="0" w:color="auto"/>
              <w:bottom w:val="single" w:sz="4" w:space="0" w:color="auto"/>
              <w:right w:val="single" w:sz="4" w:space="0" w:color="auto"/>
            </w:tcBorders>
          </w:tcPr>
          <w:p w14:paraId="7E4CF6BC"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УМК</w:t>
            </w:r>
          </w:p>
        </w:tc>
        <w:tc>
          <w:tcPr>
            <w:tcW w:w="10962" w:type="dxa"/>
            <w:gridSpan w:val="5"/>
            <w:tcBorders>
              <w:top w:val="single" w:sz="4" w:space="0" w:color="auto"/>
              <w:left w:val="single" w:sz="4" w:space="0" w:color="auto"/>
              <w:bottom w:val="single" w:sz="4" w:space="0" w:color="auto"/>
              <w:right w:val="single" w:sz="4" w:space="0" w:color="auto"/>
            </w:tcBorders>
          </w:tcPr>
          <w:p w14:paraId="69A2978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«Начальная школа 21 века»</w:t>
            </w:r>
          </w:p>
        </w:tc>
      </w:tr>
      <w:tr w:rsidR="00515BBB" w:rsidRPr="00515BBB" w14:paraId="585F939B" w14:textId="77777777" w:rsidTr="00211C59">
        <w:trPr>
          <w:trHeight w:val="319"/>
        </w:trPr>
        <w:tc>
          <w:tcPr>
            <w:tcW w:w="3598" w:type="dxa"/>
            <w:tcBorders>
              <w:top w:val="single" w:sz="4" w:space="0" w:color="auto"/>
              <w:left w:val="single" w:sz="4" w:space="0" w:color="auto"/>
              <w:bottom w:val="single" w:sz="4" w:space="0" w:color="auto"/>
              <w:right w:val="single" w:sz="4" w:space="0" w:color="auto"/>
            </w:tcBorders>
          </w:tcPr>
          <w:p w14:paraId="1012A439"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Программа</w:t>
            </w:r>
          </w:p>
        </w:tc>
        <w:tc>
          <w:tcPr>
            <w:tcW w:w="10962" w:type="dxa"/>
            <w:gridSpan w:val="5"/>
            <w:tcBorders>
              <w:top w:val="single" w:sz="4" w:space="0" w:color="auto"/>
              <w:left w:val="single" w:sz="4" w:space="0" w:color="auto"/>
              <w:bottom w:val="single" w:sz="4" w:space="0" w:color="auto"/>
              <w:right w:val="single" w:sz="4" w:space="0" w:color="auto"/>
            </w:tcBorders>
          </w:tcPr>
          <w:p w14:paraId="3632DD4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«Занимательная математика»</w:t>
            </w:r>
          </w:p>
        </w:tc>
      </w:tr>
      <w:tr w:rsidR="00515BBB" w:rsidRPr="00515BBB" w14:paraId="6CBF52AE" w14:textId="77777777" w:rsidTr="00211C59">
        <w:tc>
          <w:tcPr>
            <w:tcW w:w="3598" w:type="dxa"/>
            <w:tcBorders>
              <w:top w:val="single" w:sz="4" w:space="0" w:color="auto"/>
              <w:left w:val="single" w:sz="4" w:space="0" w:color="auto"/>
              <w:bottom w:val="single" w:sz="4" w:space="0" w:color="auto"/>
              <w:right w:val="single" w:sz="4" w:space="0" w:color="auto"/>
            </w:tcBorders>
          </w:tcPr>
          <w:p w14:paraId="65AE7E98"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Тема занятия</w:t>
            </w:r>
          </w:p>
        </w:tc>
        <w:tc>
          <w:tcPr>
            <w:tcW w:w="10962" w:type="dxa"/>
            <w:gridSpan w:val="5"/>
            <w:tcBorders>
              <w:top w:val="single" w:sz="4" w:space="0" w:color="auto"/>
              <w:left w:val="single" w:sz="4" w:space="0" w:color="auto"/>
              <w:bottom w:val="single" w:sz="4" w:space="0" w:color="auto"/>
              <w:right w:val="single" w:sz="4" w:space="0" w:color="auto"/>
            </w:tcBorders>
          </w:tcPr>
          <w:p w14:paraId="723B6C8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«Сказочная математика»</w:t>
            </w:r>
          </w:p>
        </w:tc>
      </w:tr>
      <w:tr w:rsidR="00515BBB" w:rsidRPr="00515BBB" w14:paraId="6CD12EA4" w14:textId="77777777" w:rsidTr="00211C59">
        <w:tc>
          <w:tcPr>
            <w:tcW w:w="3598" w:type="dxa"/>
            <w:tcBorders>
              <w:top w:val="single" w:sz="4" w:space="0" w:color="auto"/>
              <w:left w:val="single" w:sz="4" w:space="0" w:color="auto"/>
              <w:bottom w:val="single" w:sz="4" w:space="0" w:color="auto"/>
              <w:right w:val="single" w:sz="4" w:space="0" w:color="auto"/>
            </w:tcBorders>
          </w:tcPr>
          <w:p w14:paraId="02D3BCC0"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Цель</w:t>
            </w:r>
          </w:p>
        </w:tc>
        <w:tc>
          <w:tcPr>
            <w:tcW w:w="10962" w:type="dxa"/>
            <w:gridSpan w:val="5"/>
            <w:tcBorders>
              <w:top w:val="single" w:sz="4" w:space="0" w:color="auto"/>
              <w:left w:val="single" w:sz="4" w:space="0" w:color="auto"/>
              <w:bottom w:val="single" w:sz="4" w:space="0" w:color="auto"/>
              <w:right w:val="single" w:sz="4" w:space="0" w:color="auto"/>
            </w:tcBorders>
          </w:tcPr>
          <w:p w14:paraId="0FFCB5A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создание условий для закрепления вычислительных навыков.</w:t>
            </w:r>
          </w:p>
        </w:tc>
      </w:tr>
      <w:tr w:rsidR="00515BBB" w:rsidRPr="00515BBB" w14:paraId="29E8FACF" w14:textId="77777777" w:rsidTr="00211C59">
        <w:tc>
          <w:tcPr>
            <w:tcW w:w="3598" w:type="dxa"/>
            <w:tcBorders>
              <w:top w:val="single" w:sz="4" w:space="0" w:color="auto"/>
              <w:left w:val="single" w:sz="4" w:space="0" w:color="auto"/>
              <w:bottom w:val="single" w:sz="4" w:space="0" w:color="auto"/>
              <w:right w:val="single" w:sz="4" w:space="0" w:color="auto"/>
            </w:tcBorders>
          </w:tcPr>
          <w:p w14:paraId="2FF74729"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Задачи</w:t>
            </w:r>
          </w:p>
          <w:p w14:paraId="3C71B3DB" w14:textId="77777777" w:rsidR="00515BBB" w:rsidRPr="00515BBB" w:rsidRDefault="00515BBB" w:rsidP="00211C59">
            <w:pPr>
              <w:jc w:val="center"/>
              <w:rPr>
                <w:rFonts w:ascii="Times New Roman" w:hAnsi="Times New Roman" w:cs="Times New Roman"/>
                <w:sz w:val="22"/>
                <w:szCs w:val="22"/>
              </w:rPr>
            </w:pPr>
          </w:p>
        </w:tc>
        <w:tc>
          <w:tcPr>
            <w:tcW w:w="10962" w:type="dxa"/>
            <w:gridSpan w:val="5"/>
            <w:tcBorders>
              <w:top w:val="single" w:sz="4" w:space="0" w:color="auto"/>
              <w:left w:val="single" w:sz="4" w:space="0" w:color="auto"/>
              <w:bottom w:val="single" w:sz="4" w:space="0" w:color="auto"/>
              <w:right w:val="single" w:sz="4" w:space="0" w:color="auto"/>
            </w:tcBorders>
          </w:tcPr>
          <w:p w14:paraId="710DA8BB" w14:textId="77777777" w:rsidR="00515BBB" w:rsidRPr="00515BBB" w:rsidRDefault="00515BBB" w:rsidP="00211C59">
            <w:pPr>
              <w:rPr>
                <w:rFonts w:ascii="Times New Roman" w:hAnsi="Times New Roman" w:cs="Times New Roman"/>
                <w:i/>
                <w:iCs/>
                <w:sz w:val="22"/>
                <w:szCs w:val="22"/>
              </w:rPr>
            </w:pPr>
            <w:r w:rsidRPr="00515BBB">
              <w:rPr>
                <w:rFonts w:ascii="Times New Roman" w:hAnsi="Times New Roman" w:cs="Times New Roman"/>
                <w:i/>
                <w:iCs/>
                <w:sz w:val="22"/>
                <w:szCs w:val="22"/>
              </w:rPr>
              <w:t xml:space="preserve">Образовательные: </w:t>
            </w:r>
          </w:p>
          <w:p w14:paraId="340EF56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-Расширять знания у младших школьников о геометрических фигурах;</w:t>
            </w:r>
          </w:p>
          <w:p w14:paraId="3CE9912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Закреплять представление о геометрических фигурах.</w:t>
            </w:r>
          </w:p>
          <w:p w14:paraId="6771DD4E" w14:textId="77777777" w:rsidR="00515BBB" w:rsidRPr="00515BBB" w:rsidRDefault="00515BBB" w:rsidP="00211C59">
            <w:pPr>
              <w:rPr>
                <w:rFonts w:ascii="Times New Roman" w:hAnsi="Times New Roman" w:cs="Times New Roman"/>
                <w:i/>
                <w:iCs/>
                <w:sz w:val="22"/>
                <w:szCs w:val="22"/>
              </w:rPr>
            </w:pPr>
            <w:r w:rsidRPr="00515BBB">
              <w:rPr>
                <w:rFonts w:ascii="Times New Roman" w:hAnsi="Times New Roman" w:cs="Times New Roman"/>
                <w:i/>
                <w:iCs/>
                <w:sz w:val="22"/>
                <w:szCs w:val="22"/>
              </w:rPr>
              <w:t xml:space="preserve">Развивающие: </w:t>
            </w:r>
          </w:p>
          <w:p w14:paraId="1643E14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-Развивать познавательную активность, логическое мышление, речь, воображение и внимание у младших школьников.</w:t>
            </w:r>
          </w:p>
          <w:p w14:paraId="45259EB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i/>
                <w:iCs/>
                <w:sz w:val="22"/>
                <w:szCs w:val="22"/>
              </w:rPr>
              <w:t>Воспитательные</w:t>
            </w:r>
            <w:r w:rsidRPr="00515BBB">
              <w:rPr>
                <w:rFonts w:ascii="Times New Roman" w:hAnsi="Times New Roman" w:cs="Times New Roman"/>
                <w:sz w:val="22"/>
                <w:szCs w:val="22"/>
              </w:rPr>
              <w:t xml:space="preserve">: </w:t>
            </w:r>
          </w:p>
          <w:p w14:paraId="4F4657A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-Воспитывать интерес к изучению предмета «математика»</w:t>
            </w:r>
          </w:p>
          <w:p w14:paraId="589D699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-Воспитывать познавательный интерес, мотивацию к учебной деятельности у младших школьников</w:t>
            </w:r>
          </w:p>
        </w:tc>
      </w:tr>
      <w:tr w:rsidR="00515BBB" w:rsidRPr="00515BBB" w14:paraId="69A554AD" w14:textId="77777777" w:rsidTr="00211C59">
        <w:tc>
          <w:tcPr>
            <w:tcW w:w="14560" w:type="dxa"/>
            <w:gridSpan w:val="6"/>
            <w:tcBorders>
              <w:top w:val="single" w:sz="4" w:space="0" w:color="auto"/>
              <w:left w:val="single" w:sz="4" w:space="0" w:color="auto"/>
              <w:bottom w:val="single" w:sz="4" w:space="0" w:color="auto"/>
              <w:right w:val="single" w:sz="4" w:space="0" w:color="auto"/>
            </w:tcBorders>
          </w:tcPr>
          <w:p w14:paraId="69EAA413"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Планируемые образовательные результаты</w:t>
            </w:r>
          </w:p>
        </w:tc>
      </w:tr>
      <w:tr w:rsidR="00515BBB" w:rsidRPr="00515BBB" w14:paraId="21B85307" w14:textId="77777777" w:rsidTr="00211C59">
        <w:tc>
          <w:tcPr>
            <w:tcW w:w="9209" w:type="dxa"/>
            <w:gridSpan w:val="4"/>
            <w:tcBorders>
              <w:top w:val="single" w:sz="4" w:space="0" w:color="auto"/>
              <w:left w:val="single" w:sz="4" w:space="0" w:color="auto"/>
              <w:right w:val="single" w:sz="4" w:space="0" w:color="auto"/>
            </w:tcBorders>
          </w:tcPr>
          <w:p w14:paraId="06AE60A5" w14:textId="77777777" w:rsidR="00515BBB" w:rsidRPr="00515BBB" w:rsidRDefault="00515BBB" w:rsidP="00211C59">
            <w:pPr>
              <w:pStyle w:val="afc"/>
              <w:widowControl/>
              <w:jc w:val="center"/>
              <w:rPr>
                <w:color w:val="000000"/>
                <w:sz w:val="22"/>
                <w:szCs w:val="22"/>
              </w:rPr>
            </w:pPr>
            <w:r w:rsidRPr="00515BBB">
              <w:rPr>
                <w:sz w:val="22"/>
                <w:szCs w:val="22"/>
              </w:rPr>
              <w:t>Метапредметные</w:t>
            </w:r>
          </w:p>
        </w:tc>
        <w:tc>
          <w:tcPr>
            <w:tcW w:w="5351" w:type="dxa"/>
            <w:gridSpan w:val="2"/>
            <w:tcBorders>
              <w:top w:val="single" w:sz="4" w:space="0" w:color="auto"/>
              <w:left w:val="single" w:sz="4" w:space="0" w:color="auto"/>
              <w:bottom w:val="single" w:sz="4" w:space="0" w:color="auto"/>
              <w:right w:val="single" w:sz="4" w:space="0" w:color="auto"/>
            </w:tcBorders>
          </w:tcPr>
          <w:p w14:paraId="6ABE4DB7"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Личностные</w:t>
            </w:r>
          </w:p>
        </w:tc>
      </w:tr>
      <w:tr w:rsidR="00515BBB" w:rsidRPr="00515BBB" w14:paraId="203C6830" w14:textId="77777777" w:rsidTr="00211C59">
        <w:tc>
          <w:tcPr>
            <w:tcW w:w="9209" w:type="dxa"/>
            <w:gridSpan w:val="4"/>
            <w:tcBorders>
              <w:left w:val="single" w:sz="4" w:space="0" w:color="auto"/>
              <w:bottom w:val="single" w:sz="4" w:space="0" w:color="auto"/>
              <w:right w:val="single" w:sz="4" w:space="0" w:color="auto"/>
            </w:tcBorders>
          </w:tcPr>
          <w:p w14:paraId="3755FC73" w14:textId="77777777" w:rsidR="00515BBB" w:rsidRPr="00515BBB" w:rsidRDefault="00515BBB" w:rsidP="00211C59">
            <w:pPr>
              <w:pStyle w:val="afc"/>
              <w:rPr>
                <w:i/>
                <w:iCs/>
                <w:color w:val="000000"/>
                <w:sz w:val="22"/>
                <w:szCs w:val="22"/>
              </w:rPr>
            </w:pPr>
            <w:r w:rsidRPr="00515BBB">
              <w:rPr>
                <w:i/>
                <w:iCs/>
                <w:color w:val="000000"/>
                <w:sz w:val="22"/>
                <w:szCs w:val="22"/>
              </w:rPr>
              <w:t xml:space="preserve">Регулятивные УУД: </w:t>
            </w:r>
            <w:r w:rsidRPr="00515BBB">
              <w:rPr>
                <w:color w:val="000000"/>
                <w:sz w:val="22"/>
                <w:szCs w:val="22"/>
              </w:rPr>
              <w:t>Проговаривать последовательность действий на занятии; учиться работать по предложенному учителем плану</w:t>
            </w:r>
            <w:r w:rsidRPr="00515BBB">
              <w:rPr>
                <w:i/>
                <w:iCs/>
                <w:color w:val="000000"/>
                <w:sz w:val="22"/>
                <w:szCs w:val="22"/>
              </w:rPr>
              <w:t>.</w:t>
            </w:r>
          </w:p>
          <w:p w14:paraId="78C2977F" w14:textId="77777777" w:rsidR="00515BBB" w:rsidRPr="00515BBB" w:rsidRDefault="00515BBB" w:rsidP="00211C59">
            <w:pPr>
              <w:pStyle w:val="afc"/>
              <w:widowControl/>
              <w:numPr>
                <w:ilvl w:val="0"/>
                <w:numId w:val="29"/>
              </w:numPr>
              <w:ind w:left="0"/>
              <w:rPr>
                <w:color w:val="000000"/>
                <w:sz w:val="22"/>
                <w:szCs w:val="22"/>
              </w:rPr>
            </w:pPr>
            <w:r w:rsidRPr="00515BBB">
              <w:rPr>
                <w:i/>
                <w:iCs/>
                <w:color w:val="000000"/>
                <w:sz w:val="22"/>
                <w:szCs w:val="22"/>
              </w:rPr>
              <w:t xml:space="preserve">Коммуникативные УУД: </w:t>
            </w:r>
            <w:r w:rsidRPr="00515BBB">
              <w:rPr>
                <w:color w:val="000000"/>
                <w:sz w:val="22"/>
                <w:szCs w:val="22"/>
              </w:rPr>
              <w:t>Высказывать и обосновывать свою точку зрения; уметь задавать и отвечать на поставленные вопросы; умение слушать и слышать собеседника; учиться распределять работу между участниками.</w:t>
            </w:r>
          </w:p>
          <w:p w14:paraId="5C3AED87" w14:textId="77777777" w:rsidR="00515BBB" w:rsidRPr="00515BBB" w:rsidRDefault="00515BBB" w:rsidP="00211C59">
            <w:pPr>
              <w:pStyle w:val="afc"/>
              <w:rPr>
                <w:color w:val="FF0000"/>
                <w:sz w:val="22"/>
                <w:szCs w:val="22"/>
              </w:rPr>
            </w:pPr>
            <w:r w:rsidRPr="00515BBB">
              <w:rPr>
                <w:i/>
                <w:iCs/>
                <w:color w:val="000000"/>
                <w:sz w:val="22"/>
                <w:szCs w:val="22"/>
              </w:rPr>
              <w:t xml:space="preserve">Познавательные УУД: </w:t>
            </w:r>
            <w:r w:rsidRPr="00515BBB">
              <w:rPr>
                <w:color w:val="000000"/>
                <w:sz w:val="22"/>
                <w:szCs w:val="22"/>
              </w:rPr>
              <w:t>Умение анализировать, сравнивать, устанавливать причинно-следственные связи, оценивать и делать вывод; самостоятельно выполнять творческие задания; умение работать с определениями; способность выделять главное; отличать новое от уже известного с помощью учителя</w:t>
            </w:r>
          </w:p>
        </w:tc>
        <w:tc>
          <w:tcPr>
            <w:tcW w:w="5351" w:type="dxa"/>
            <w:gridSpan w:val="2"/>
            <w:tcBorders>
              <w:top w:val="single" w:sz="4" w:space="0" w:color="auto"/>
              <w:left w:val="single" w:sz="4" w:space="0" w:color="auto"/>
              <w:bottom w:val="single" w:sz="4" w:space="0" w:color="auto"/>
              <w:right w:val="single" w:sz="4" w:space="0" w:color="auto"/>
            </w:tcBorders>
          </w:tcPr>
          <w:p w14:paraId="5BB740C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Воспитание дружеских взаимоотношений среди коллектива класса; формирования нравственного сознания учащихся; проявлять желание и способность к саморазвитию.</w:t>
            </w:r>
          </w:p>
        </w:tc>
      </w:tr>
      <w:tr w:rsidR="00515BBB" w:rsidRPr="00515BBB" w14:paraId="17EAB332" w14:textId="77777777" w:rsidTr="00211C59">
        <w:tc>
          <w:tcPr>
            <w:tcW w:w="3598" w:type="dxa"/>
            <w:tcBorders>
              <w:top w:val="single" w:sz="4" w:space="0" w:color="auto"/>
              <w:left w:val="single" w:sz="4" w:space="0" w:color="auto"/>
              <w:bottom w:val="single" w:sz="4" w:space="0" w:color="auto"/>
              <w:right w:val="single" w:sz="4" w:space="0" w:color="auto"/>
            </w:tcBorders>
          </w:tcPr>
          <w:p w14:paraId="4875A9C4"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Оборудование</w:t>
            </w:r>
          </w:p>
        </w:tc>
        <w:tc>
          <w:tcPr>
            <w:tcW w:w="10962" w:type="dxa"/>
            <w:gridSpan w:val="5"/>
            <w:tcBorders>
              <w:top w:val="single" w:sz="4" w:space="0" w:color="auto"/>
              <w:left w:val="single" w:sz="4" w:space="0" w:color="auto"/>
              <w:bottom w:val="single" w:sz="4" w:space="0" w:color="auto"/>
              <w:right w:val="single" w:sz="4" w:space="0" w:color="auto"/>
            </w:tcBorders>
          </w:tcPr>
          <w:p w14:paraId="64FEA41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Презентация; Онлайн-платформа «Google </w:t>
            </w:r>
            <w:proofErr w:type="spellStart"/>
            <w:r w:rsidRPr="00515BBB">
              <w:rPr>
                <w:rFonts w:ascii="Times New Roman" w:hAnsi="Times New Roman" w:cs="Times New Roman"/>
                <w:sz w:val="22"/>
                <w:szCs w:val="22"/>
              </w:rPr>
              <w:t>Jamboard</w:t>
            </w:r>
            <w:proofErr w:type="spellEnd"/>
            <w:r w:rsidRPr="00515BBB">
              <w:rPr>
                <w:rFonts w:ascii="Times New Roman" w:hAnsi="Times New Roman" w:cs="Times New Roman"/>
                <w:sz w:val="22"/>
                <w:szCs w:val="22"/>
              </w:rPr>
              <w:t>»; Онлайн-платформа «Google Документы».</w:t>
            </w:r>
          </w:p>
        </w:tc>
      </w:tr>
      <w:tr w:rsidR="00515BBB" w:rsidRPr="00515BBB" w14:paraId="6D8DE791" w14:textId="77777777" w:rsidTr="00211C59">
        <w:tc>
          <w:tcPr>
            <w:tcW w:w="3598" w:type="dxa"/>
            <w:tcBorders>
              <w:top w:val="single" w:sz="4" w:space="0" w:color="auto"/>
              <w:left w:val="single" w:sz="4" w:space="0" w:color="auto"/>
              <w:bottom w:val="single" w:sz="4" w:space="0" w:color="auto"/>
              <w:right w:val="single" w:sz="4" w:space="0" w:color="auto"/>
            </w:tcBorders>
          </w:tcPr>
          <w:p w14:paraId="21E943A8"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Методы и приёмы</w:t>
            </w:r>
          </w:p>
        </w:tc>
        <w:tc>
          <w:tcPr>
            <w:tcW w:w="10962" w:type="dxa"/>
            <w:gridSpan w:val="5"/>
            <w:tcBorders>
              <w:top w:val="single" w:sz="4" w:space="0" w:color="auto"/>
              <w:left w:val="single" w:sz="4" w:space="0" w:color="auto"/>
              <w:bottom w:val="single" w:sz="4" w:space="0" w:color="auto"/>
              <w:right w:val="single" w:sz="4" w:space="0" w:color="auto"/>
            </w:tcBorders>
          </w:tcPr>
          <w:p w14:paraId="0CD54A3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практический, наглядный, частично – поисковый методы. Приёмы: пословица; кроссворд; целеполагание, беседа, прием самооценки, прием взаимопроверки, самопроверки; вопрос – ответ.</w:t>
            </w:r>
          </w:p>
        </w:tc>
      </w:tr>
      <w:tr w:rsidR="00515BBB" w:rsidRPr="00515BBB" w14:paraId="3E112007" w14:textId="77777777" w:rsidTr="00211C59">
        <w:tc>
          <w:tcPr>
            <w:tcW w:w="3598" w:type="dxa"/>
            <w:tcBorders>
              <w:top w:val="single" w:sz="4" w:space="0" w:color="auto"/>
              <w:left w:val="single" w:sz="4" w:space="0" w:color="auto"/>
              <w:bottom w:val="single" w:sz="4" w:space="0" w:color="auto"/>
              <w:right w:val="single" w:sz="4" w:space="0" w:color="auto"/>
            </w:tcBorders>
          </w:tcPr>
          <w:p w14:paraId="77F9849B"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Формы обучения</w:t>
            </w:r>
          </w:p>
        </w:tc>
        <w:tc>
          <w:tcPr>
            <w:tcW w:w="10962" w:type="dxa"/>
            <w:gridSpan w:val="5"/>
            <w:tcBorders>
              <w:top w:val="single" w:sz="4" w:space="0" w:color="auto"/>
              <w:left w:val="single" w:sz="4" w:space="0" w:color="auto"/>
              <w:bottom w:val="single" w:sz="4" w:space="0" w:color="auto"/>
              <w:right w:val="single" w:sz="4" w:space="0" w:color="auto"/>
            </w:tcBorders>
          </w:tcPr>
          <w:p w14:paraId="3A6133E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Индивидуальная, фронтальная, групповая, парная.</w:t>
            </w:r>
          </w:p>
        </w:tc>
      </w:tr>
    </w:tbl>
    <w:p w14:paraId="320670BB" w14:textId="77777777" w:rsidR="00515BBB" w:rsidRPr="00515BBB" w:rsidRDefault="00515BBB" w:rsidP="00515BBB">
      <w:pPr>
        <w:rPr>
          <w:rFonts w:ascii="Times New Roman" w:hAnsi="Times New Roman"/>
          <w:b/>
          <w:sz w:val="22"/>
          <w:szCs w:val="22"/>
        </w:rPr>
      </w:pPr>
    </w:p>
    <w:p w14:paraId="18C3FA2B" w14:textId="77777777" w:rsidR="00515BBB" w:rsidRDefault="00515BBB" w:rsidP="00515BBB">
      <w:pPr>
        <w:jc w:val="center"/>
        <w:rPr>
          <w:rFonts w:ascii="Times New Roman" w:hAnsi="Times New Roman"/>
          <w:b/>
          <w:sz w:val="22"/>
          <w:szCs w:val="22"/>
        </w:rPr>
      </w:pPr>
    </w:p>
    <w:p w14:paraId="73ABC0F2" w14:textId="77777777" w:rsidR="00515BBB" w:rsidRDefault="00515BBB" w:rsidP="00515BBB">
      <w:pPr>
        <w:jc w:val="center"/>
        <w:rPr>
          <w:rFonts w:ascii="Times New Roman" w:hAnsi="Times New Roman"/>
          <w:b/>
          <w:sz w:val="22"/>
          <w:szCs w:val="22"/>
        </w:rPr>
      </w:pPr>
    </w:p>
    <w:p w14:paraId="3C1F74A6" w14:textId="31610FE6" w:rsidR="00515BBB" w:rsidRPr="00515BBB" w:rsidRDefault="00515BBB" w:rsidP="00515BBB">
      <w:pPr>
        <w:jc w:val="center"/>
        <w:rPr>
          <w:rFonts w:ascii="Times New Roman" w:hAnsi="Times New Roman"/>
          <w:b/>
          <w:sz w:val="22"/>
          <w:szCs w:val="22"/>
        </w:rPr>
      </w:pPr>
      <w:r w:rsidRPr="00515BBB">
        <w:rPr>
          <w:rFonts w:ascii="Times New Roman" w:hAnsi="Times New Roman"/>
          <w:b/>
          <w:sz w:val="22"/>
          <w:szCs w:val="22"/>
        </w:rPr>
        <w:lastRenderedPageBreak/>
        <w:t>Ход занятия:</w:t>
      </w:r>
    </w:p>
    <w:tbl>
      <w:tblPr>
        <w:tblStyle w:val="af7"/>
        <w:tblW w:w="15026" w:type="dxa"/>
        <w:tblInd w:w="-147" w:type="dxa"/>
        <w:tblLayout w:type="fixed"/>
        <w:tblLook w:val="04A0" w:firstRow="1" w:lastRow="0" w:firstColumn="1" w:lastColumn="0" w:noHBand="0" w:noVBand="1"/>
      </w:tblPr>
      <w:tblGrid>
        <w:gridCol w:w="2140"/>
        <w:gridCol w:w="6507"/>
        <w:gridCol w:w="3969"/>
        <w:gridCol w:w="2410"/>
      </w:tblGrid>
      <w:tr w:rsidR="00515BBB" w:rsidRPr="00515BBB" w14:paraId="5222DB2D" w14:textId="77777777" w:rsidTr="00211C59">
        <w:tc>
          <w:tcPr>
            <w:tcW w:w="2140" w:type="dxa"/>
          </w:tcPr>
          <w:p w14:paraId="1DCADF6B" w14:textId="77777777" w:rsidR="00515BBB" w:rsidRPr="00515BBB" w:rsidRDefault="00515BBB" w:rsidP="00211C59">
            <w:pPr>
              <w:spacing w:line="240" w:lineRule="atLeast"/>
              <w:rPr>
                <w:rFonts w:ascii="Times New Roman" w:hAnsi="Times New Roman" w:cs="Times New Roman"/>
                <w:sz w:val="22"/>
                <w:szCs w:val="22"/>
              </w:rPr>
            </w:pPr>
            <w:bookmarkStart w:id="1" w:name="_Hlk126698505"/>
            <w:r w:rsidRPr="00515BBB">
              <w:rPr>
                <w:rFonts w:ascii="Times New Roman" w:hAnsi="Times New Roman" w:cs="Times New Roman"/>
                <w:sz w:val="22"/>
                <w:szCs w:val="22"/>
              </w:rPr>
              <w:t>Этапы занятия</w:t>
            </w:r>
          </w:p>
        </w:tc>
        <w:tc>
          <w:tcPr>
            <w:tcW w:w="6507" w:type="dxa"/>
          </w:tcPr>
          <w:p w14:paraId="0AE9E0E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Деятельность учителя</w:t>
            </w:r>
          </w:p>
        </w:tc>
        <w:tc>
          <w:tcPr>
            <w:tcW w:w="3969" w:type="dxa"/>
          </w:tcPr>
          <w:p w14:paraId="49665111"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Деятельность учащихся</w:t>
            </w:r>
          </w:p>
        </w:tc>
        <w:tc>
          <w:tcPr>
            <w:tcW w:w="2410" w:type="dxa"/>
          </w:tcPr>
          <w:p w14:paraId="7540CDC4"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Примечание (методы, приемы, формы, УУД)</w:t>
            </w:r>
          </w:p>
        </w:tc>
      </w:tr>
      <w:bookmarkEnd w:id="1"/>
      <w:tr w:rsidR="00515BBB" w:rsidRPr="00515BBB" w14:paraId="537353ED" w14:textId="77777777" w:rsidTr="00211C59">
        <w:tc>
          <w:tcPr>
            <w:tcW w:w="2140" w:type="dxa"/>
          </w:tcPr>
          <w:p w14:paraId="1E3F3AAC"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1.Организационно-мотивационный этап</w:t>
            </w:r>
          </w:p>
        </w:tc>
        <w:tc>
          <w:tcPr>
            <w:tcW w:w="6507" w:type="dxa"/>
          </w:tcPr>
          <w:p w14:paraId="7ABA8C7B" w14:textId="77777777" w:rsidR="00515BBB" w:rsidRPr="00515BBB" w:rsidRDefault="00515BBB" w:rsidP="00211C59">
            <w:pPr>
              <w:spacing w:line="240" w:lineRule="atLeast"/>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Здравствуйте ребята! Я рада вас видеть на нашем занятии.</w:t>
            </w:r>
          </w:p>
          <w:p w14:paraId="61AC4D22" w14:textId="77777777" w:rsidR="00515BBB" w:rsidRPr="00515BBB" w:rsidRDefault="00515BBB" w:rsidP="00211C59">
            <w:pPr>
              <w:spacing w:line="240" w:lineRule="atLeast"/>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-Давайте улыбнемся и с хорошим настроением начнём работу. </w:t>
            </w:r>
          </w:p>
          <w:p w14:paraId="2A17F455" w14:textId="77777777" w:rsidR="00515BBB" w:rsidRPr="00515BBB" w:rsidRDefault="00515BBB" w:rsidP="00211C59">
            <w:pPr>
              <w:spacing w:line="240" w:lineRule="atLeast"/>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 Перед тем как мы начнем, я предлагаю вам прочитать пословицу, которая изображена на слайде </w:t>
            </w:r>
            <w:r w:rsidRPr="00515BBB">
              <w:rPr>
                <w:rFonts w:ascii="Times New Roman" w:eastAsia="Times New Roman" w:hAnsi="Times New Roman" w:cs="Times New Roman"/>
                <w:b/>
                <w:bCs/>
                <w:sz w:val="22"/>
                <w:szCs w:val="22"/>
              </w:rPr>
              <w:t>(Делу время, а потехе.)</w:t>
            </w:r>
            <w:r w:rsidRPr="00515BBB">
              <w:rPr>
                <w:rFonts w:ascii="Times New Roman" w:eastAsia="Times New Roman" w:hAnsi="Times New Roman" w:cs="Times New Roman"/>
                <w:sz w:val="22"/>
                <w:szCs w:val="22"/>
              </w:rPr>
              <w:t xml:space="preserve">  пожалуйста, прочитай ее. Как вы думаете, что она означает?</w:t>
            </w:r>
          </w:p>
          <w:p w14:paraId="740538B1" w14:textId="77777777" w:rsidR="00515BBB" w:rsidRPr="00515BBB" w:rsidRDefault="00515BBB" w:rsidP="00211C59">
            <w:pPr>
              <w:spacing w:line="240" w:lineRule="atLeast"/>
              <w:rPr>
                <w:rFonts w:ascii="Times New Roman" w:eastAsia="Times New Roman" w:hAnsi="Times New Roman" w:cs="Times New Roman"/>
                <w:sz w:val="22"/>
                <w:szCs w:val="22"/>
              </w:rPr>
            </w:pPr>
          </w:p>
          <w:p w14:paraId="075CDA03" w14:textId="77777777" w:rsidR="00515BBB" w:rsidRPr="00515BBB" w:rsidRDefault="00515BBB" w:rsidP="00211C59">
            <w:pPr>
              <w:spacing w:line="240" w:lineRule="atLeast"/>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-Да, совершенно, верно. </w:t>
            </w:r>
          </w:p>
          <w:p w14:paraId="1024545F" w14:textId="77777777" w:rsidR="00515BBB" w:rsidRPr="00515BBB" w:rsidRDefault="00515BBB" w:rsidP="00211C59">
            <w:pPr>
              <w:spacing w:line="240" w:lineRule="atLeast"/>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А на нашем занятии, чему мы будем уделять больше времени?</w:t>
            </w:r>
          </w:p>
        </w:tc>
        <w:tc>
          <w:tcPr>
            <w:tcW w:w="3969" w:type="dxa"/>
          </w:tcPr>
          <w:p w14:paraId="5CC58B97"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Приветствуют учителя.</w:t>
            </w:r>
          </w:p>
          <w:p w14:paraId="2188F9D9"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(Улыбаются)</w:t>
            </w:r>
          </w:p>
          <w:p w14:paraId="1EE5B314" w14:textId="77777777" w:rsidR="00515BBB" w:rsidRPr="00515BBB" w:rsidRDefault="00515BBB" w:rsidP="00211C59">
            <w:pPr>
              <w:spacing w:line="240" w:lineRule="atLeast"/>
              <w:rPr>
                <w:rFonts w:ascii="Times New Roman" w:hAnsi="Times New Roman" w:cs="Times New Roman"/>
                <w:sz w:val="22"/>
                <w:szCs w:val="22"/>
              </w:rPr>
            </w:pPr>
          </w:p>
          <w:p w14:paraId="6D13D769" w14:textId="77777777" w:rsidR="00515BBB" w:rsidRPr="00515BBB" w:rsidRDefault="00515BBB" w:rsidP="00211C59">
            <w:pPr>
              <w:spacing w:line="240" w:lineRule="atLeast"/>
              <w:rPr>
                <w:rFonts w:ascii="Times New Roman" w:hAnsi="Times New Roman" w:cs="Times New Roman"/>
                <w:sz w:val="22"/>
                <w:szCs w:val="22"/>
              </w:rPr>
            </w:pPr>
          </w:p>
          <w:p w14:paraId="2D3BCC7C"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i/>
                <w:iCs/>
                <w:sz w:val="22"/>
                <w:szCs w:val="22"/>
              </w:rPr>
              <w:t>Предполагаемый ответ:</w:t>
            </w:r>
            <w:r w:rsidRPr="00515BBB">
              <w:rPr>
                <w:rFonts w:ascii="Times New Roman" w:hAnsi="Times New Roman" w:cs="Times New Roman"/>
                <w:sz w:val="22"/>
                <w:szCs w:val="22"/>
              </w:rPr>
              <w:t xml:space="preserve"> делу надо уделять больше времени, чем играм.</w:t>
            </w:r>
          </w:p>
          <w:p w14:paraId="6A2075E7" w14:textId="77777777" w:rsidR="00515BBB" w:rsidRPr="00515BBB" w:rsidRDefault="00515BBB" w:rsidP="00211C59">
            <w:pPr>
              <w:spacing w:line="240" w:lineRule="atLeast"/>
              <w:rPr>
                <w:rFonts w:ascii="Times New Roman" w:hAnsi="Times New Roman" w:cs="Times New Roman"/>
                <w:sz w:val="22"/>
                <w:szCs w:val="22"/>
              </w:rPr>
            </w:pPr>
          </w:p>
          <w:p w14:paraId="7A581C58"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-Делу</w:t>
            </w:r>
          </w:p>
        </w:tc>
        <w:tc>
          <w:tcPr>
            <w:tcW w:w="2410" w:type="dxa"/>
          </w:tcPr>
          <w:p w14:paraId="21445EB9" w14:textId="77777777" w:rsidR="00515BBB" w:rsidRPr="00515BBB" w:rsidRDefault="00515BBB" w:rsidP="00211C59">
            <w:pPr>
              <w:spacing w:line="240" w:lineRule="atLeast"/>
              <w:rPr>
                <w:rFonts w:ascii="Times New Roman" w:hAnsi="Times New Roman" w:cs="Times New Roman"/>
                <w:sz w:val="22"/>
                <w:szCs w:val="22"/>
              </w:rPr>
            </w:pPr>
          </w:p>
          <w:p w14:paraId="56F29155"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Словесный метод – слово учителя</w:t>
            </w:r>
          </w:p>
          <w:p w14:paraId="32BE579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Прием «Пословица»</w:t>
            </w:r>
          </w:p>
          <w:p w14:paraId="4B32793E"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 xml:space="preserve">Форма работы - фронтальная </w:t>
            </w:r>
          </w:p>
          <w:p w14:paraId="6A622D5E"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РУУД, ПУУД.</w:t>
            </w:r>
          </w:p>
        </w:tc>
      </w:tr>
      <w:tr w:rsidR="00515BBB" w:rsidRPr="00515BBB" w14:paraId="14C83A61" w14:textId="77777777" w:rsidTr="00211C59">
        <w:tc>
          <w:tcPr>
            <w:tcW w:w="2140" w:type="dxa"/>
          </w:tcPr>
          <w:p w14:paraId="0A6790B4"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2. Основной этап</w:t>
            </w:r>
          </w:p>
        </w:tc>
        <w:tc>
          <w:tcPr>
            <w:tcW w:w="6507" w:type="dxa"/>
          </w:tcPr>
          <w:p w14:paraId="4227088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-Начнём мы своё занятия с ребуса, чтобы узнать, какая же будет его тема.</w:t>
            </w:r>
          </w:p>
          <w:p w14:paraId="6E800E25"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eastAsia="Times New Roman" w:hAnsi="Times New Roman" w:cs="Times New Roman"/>
                <w:noProof/>
                <w:color w:val="000000"/>
                <w:sz w:val="22"/>
                <w:szCs w:val="22"/>
              </w:rPr>
              <w:drawing>
                <wp:inline distT="0" distB="0" distL="0" distR="0" wp14:anchorId="07DDAC23" wp14:editId="5F89B69D">
                  <wp:extent cx="1247775" cy="783304"/>
                  <wp:effectExtent l="19050" t="19050" r="9525" b="171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9482" cy="790653"/>
                          </a:xfrm>
                          <a:prstGeom prst="rect">
                            <a:avLst/>
                          </a:prstGeom>
                          <a:noFill/>
                          <a:ln>
                            <a:solidFill>
                              <a:schemeClr val="tx1"/>
                            </a:solidFill>
                          </a:ln>
                        </pic:spPr>
                      </pic:pic>
                    </a:graphicData>
                  </a:graphic>
                </wp:inline>
              </w:drawing>
            </w:r>
            <w:r w:rsidRPr="00515BBB">
              <w:rPr>
                <w:rFonts w:ascii="Times New Roman" w:hAnsi="Times New Roman" w:cs="Times New Roman"/>
                <w:sz w:val="22"/>
                <w:szCs w:val="22"/>
              </w:rPr>
              <w:t xml:space="preserve"> + математика</w:t>
            </w:r>
          </w:p>
          <w:p w14:paraId="41AB841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-Какая же тема?</w:t>
            </w:r>
          </w:p>
          <w:p w14:paraId="6BF87BA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-А какую цель мы можем с вами поставить? </w:t>
            </w:r>
          </w:p>
          <w:p w14:paraId="36AC2F60" w14:textId="77777777" w:rsidR="00515BBB" w:rsidRPr="00515BBB" w:rsidRDefault="00515BBB" w:rsidP="00211C59">
            <w:pPr>
              <w:spacing w:line="240" w:lineRule="atLeast"/>
              <w:ind w:right="-108"/>
              <w:rPr>
                <w:rFonts w:ascii="Times New Roman" w:hAnsi="Times New Roman" w:cs="Times New Roman"/>
                <w:sz w:val="22"/>
                <w:szCs w:val="22"/>
              </w:rPr>
            </w:pPr>
          </w:p>
          <w:p w14:paraId="06A245D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А как вы думаете, почему у нашего занятия такая тема?</w:t>
            </w:r>
          </w:p>
          <w:p w14:paraId="1A5D823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А чтобы узнать в какую сказку мы попадём вам нужно внимательно посмотреть её начало.</w:t>
            </w:r>
          </w:p>
          <w:p w14:paraId="1059A4F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В какую сказку мы отправимся?</w:t>
            </w:r>
          </w:p>
          <w:p w14:paraId="5A1B676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Ребята, сейчас мы прочитаем, чем же мы будем заниматься на занятии. На слайде вы видите </w:t>
            </w:r>
            <w:r w:rsidRPr="00515BBB">
              <w:rPr>
                <w:rFonts w:ascii="Times New Roman" w:hAnsi="Times New Roman" w:cs="Times New Roman"/>
                <w:sz w:val="22"/>
                <w:szCs w:val="22"/>
                <w:lang w:val="en-GB"/>
              </w:rPr>
              <w:t>QR</w:t>
            </w:r>
            <w:r w:rsidRPr="00515BBB">
              <w:rPr>
                <w:rFonts w:ascii="Times New Roman" w:hAnsi="Times New Roman" w:cs="Times New Roman"/>
                <w:sz w:val="22"/>
                <w:szCs w:val="22"/>
              </w:rPr>
              <w:t>-код, давайте отсканируем их при помощи своих телефонов. Для этого</w:t>
            </w:r>
          </w:p>
          <w:p w14:paraId="685AF764" w14:textId="77777777" w:rsidR="00515BBB" w:rsidRPr="00515BBB" w:rsidRDefault="00515BBB" w:rsidP="00211C59">
            <w:pPr>
              <w:pStyle w:val="afc"/>
              <w:spacing w:line="216" w:lineRule="atLeast"/>
              <w:rPr>
                <w:rFonts w:ascii="-webkit-standard" w:hAnsi="-webkit-standard"/>
                <w:color w:val="000000"/>
                <w:sz w:val="22"/>
                <w:szCs w:val="22"/>
              </w:rPr>
            </w:pPr>
            <w:r w:rsidRPr="00515BBB">
              <w:rPr>
                <w:rStyle w:val="s2"/>
                <w:color w:val="000000"/>
                <w:sz w:val="22"/>
                <w:szCs w:val="22"/>
              </w:rPr>
              <w:t>1)Возьмите мобильный телефон с камерой;</w:t>
            </w:r>
          </w:p>
          <w:p w14:paraId="04D1A5C7" w14:textId="77777777" w:rsidR="00515BBB" w:rsidRPr="00515BBB" w:rsidRDefault="00515BBB" w:rsidP="00211C59">
            <w:pPr>
              <w:pStyle w:val="afc"/>
              <w:spacing w:line="216" w:lineRule="atLeast"/>
              <w:rPr>
                <w:rFonts w:ascii="-webkit-standard" w:hAnsi="-webkit-standard"/>
                <w:color w:val="000000"/>
                <w:sz w:val="22"/>
                <w:szCs w:val="22"/>
              </w:rPr>
            </w:pPr>
            <w:r w:rsidRPr="00515BBB">
              <w:rPr>
                <w:rStyle w:val="s2"/>
                <w:color w:val="000000"/>
                <w:sz w:val="22"/>
                <w:szCs w:val="22"/>
              </w:rPr>
              <w:t>2)Запустите программу для сканирования</w:t>
            </w:r>
            <w:r w:rsidRPr="00515BBB">
              <w:rPr>
                <w:rStyle w:val="apple-converted-space"/>
                <w:color w:val="000000"/>
                <w:sz w:val="22"/>
                <w:szCs w:val="22"/>
              </w:rPr>
              <w:t> </w:t>
            </w:r>
            <w:r w:rsidRPr="00515BBB">
              <w:rPr>
                <w:rStyle w:val="s2"/>
                <w:color w:val="000000"/>
                <w:sz w:val="22"/>
                <w:szCs w:val="22"/>
              </w:rPr>
              <w:t>QR-кодов;</w:t>
            </w:r>
          </w:p>
          <w:p w14:paraId="79D16CBA" w14:textId="77777777" w:rsidR="00515BBB" w:rsidRPr="00515BBB" w:rsidRDefault="00515BBB" w:rsidP="00211C59">
            <w:pPr>
              <w:pStyle w:val="afc"/>
              <w:spacing w:line="216" w:lineRule="atLeast"/>
              <w:rPr>
                <w:rFonts w:ascii="-webkit-standard" w:hAnsi="-webkit-standard"/>
                <w:color w:val="000000"/>
                <w:sz w:val="22"/>
                <w:szCs w:val="22"/>
              </w:rPr>
            </w:pPr>
            <w:r w:rsidRPr="00515BBB">
              <w:rPr>
                <w:rStyle w:val="s2"/>
                <w:color w:val="000000"/>
                <w:sz w:val="22"/>
                <w:szCs w:val="22"/>
              </w:rPr>
              <w:t>3)Наведите объектив камеры на</w:t>
            </w:r>
            <w:r w:rsidRPr="00515BBB">
              <w:rPr>
                <w:rStyle w:val="apple-converted-space"/>
                <w:color w:val="000000"/>
                <w:sz w:val="22"/>
                <w:szCs w:val="22"/>
              </w:rPr>
              <w:t> </w:t>
            </w:r>
            <w:r w:rsidRPr="00515BBB">
              <w:rPr>
                <w:rStyle w:val="s2"/>
                <w:color w:val="000000"/>
                <w:sz w:val="22"/>
                <w:szCs w:val="22"/>
              </w:rPr>
              <w:t>QR-код;</w:t>
            </w:r>
          </w:p>
          <w:p w14:paraId="72450691" w14:textId="77777777" w:rsidR="00515BBB" w:rsidRPr="00515BBB" w:rsidRDefault="00515BBB" w:rsidP="00211C59">
            <w:pPr>
              <w:pStyle w:val="afc"/>
              <w:spacing w:line="216" w:lineRule="atLeast"/>
              <w:rPr>
                <w:rFonts w:ascii="-webkit-standard" w:hAnsi="-webkit-standard"/>
                <w:color w:val="000000"/>
                <w:sz w:val="22"/>
                <w:szCs w:val="22"/>
              </w:rPr>
            </w:pPr>
            <w:r w:rsidRPr="00515BBB">
              <w:rPr>
                <w:rStyle w:val="s2"/>
                <w:color w:val="000000"/>
                <w:sz w:val="22"/>
                <w:szCs w:val="22"/>
              </w:rPr>
              <w:t>4)Получите информацию</w:t>
            </w:r>
          </w:p>
          <w:p w14:paraId="5D19D13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Начнем читать вслух по абзацу.</w:t>
            </w:r>
          </w:p>
          <w:p w14:paraId="427B7A5A" w14:textId="77777777" w:rsidR="00515BBB" w:rsidRPr="00515BBB" w:rsidRDefault="00515BBB" w:rsidP="00211C59">
            <w:pPr>
              <w:spacing w:line="240" w:lineRule="atLeast"/>
              <w:ind w:right="-108"/>
              <w:jc w:val="center"/>
              <w:rPr>
                <w:rFonts w:ascii="Times New Roman" w:hAnsi="Times New Roman" w:cs="Times New Roman"/>
                <w:sz w:val="22"/>
                <w:szCs w:val="22"/>
              </w:rPr>
            </w:pPr>
            <w:r w:rsidRPr="00515BBB">
              <w:rPr>
                <w:rFonts w:ascii="Times New Roman" w:hAnsi="Times New Roman" w:cs="Times New Roman"/>
                <w:sz w:val="22"/>
                <w:szCs w:val="22"/>
              </w:rPr>
              <w:t>(</w:t>
            </w:r>
            <w:hyperlink r:id="rId35" w:history="1">
              <w:r w:rsidRPr="00515BBB">
                <w:rPr>
                  <w:rStyle w:val="af5"/>
                  <w:rFonts w:ascii="Times New Roman" w:hAnsi="Times New Roman" w:cs="Times New Roman"/>
                  <w:sz w:val="22"/>
                  <w:szCs w:val="22"/>
                </w:rPr>
                <w:t>https://89232483050n.wixsite.com/zahet</w:t>
              </w:r>
            </w:hyperlink>
            <w:r w:rsidRPr="00515BBB">
              <w:rPr>
                <w:rFonts w:ascii="Times New Roman" w:hAnsi="Times New Roman" w:cs="Times New Roman"/>
                <w:sz w:val="22"/>
                <w:szCs w:val="22"/>
              </w:rPr>
              <w:t>)</w:t>
            </w:r>
          </w:p>
          <w:p w14:paraId="1611ACF5"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Ребята, что же говориться в письме? </w:t>
            </w:r>
          </w:p>
          <w:p w14:paraId="3F24F9D0" w14:textId="77777777" w:rsidR="00515BBB" w:rsidRPr="00515BBB" w:rsidRDefault="00515BBB" w:rsidP="00211C59">
            <w:pPr>
              <w:spacing w:line="240" w:lineRule="atLeast"/>
              <w:ind w:right="-108"/>
              <w:rPr>
                <w:rFonts w:ascii="Times New Roman" w:hAnsi="Times New Roman" w:cs="Times New Roman"/>
                <w:sz w:val="22"/>
                <w:szCs w:val="22"/>
              </w:rPr>
            </w:pPr>
          </w:p>
          <w:p w14:paraId="08906CF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lastRenderedPageBreak/>
              <w:t xml:space="preserve">А какую фразу выделяет царь? Что она означает? </w:t>
            </w:r>
          </w:p>
          <w:p w14:paraId="27B20A3E" w14:textId="77777777" w:rsidR="00515BBB" w:rsidRPr="00515BBB" w:rsidRDefault="00515BBB" w:rsidP="00211C59">
            <w:pPr>
              <w:spacing w:line="240" w:lineRule="atLeast"/>
              <w:ind w:right="-108"/>
              <w:rPr>
                <w:rFonts w:ascii="Times New Roman" w:hAnsi="Times New Roman" w:cs="Times New Roman"/>
                <w:sz w:val="22"/>
                <w:szCs w:val="22"/>
              </w:rPr>
            </w:pPr>
          </w:p>
          <w:p w14:paraId="743FA85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-Верно, сейчас нам нужно разгадать, кто же будет наш маленький помощник, разгадав шифр используя алфавит. На верхней строке представлен ряд цифр. Каждая цифра соответствует порядковому номеру буквы в алфавите. Вам нужно посчитать и назвать под каждой цифрой соответствующую букву.</w:t>
            </w:r>
          </w:p>
          <w:p w14:paraId="49290351"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-Кто разгадал, поднимите руку.</w:t>
            </w:r>
          </w:p>
          <w:p w14:paraId="457116D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417C3745" wp14:editId="55612277">
                  <wp:extent cx="1057275" cy="4229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61488" cy="424595"/>
                          </a:xfrm>
                          <a:prstGeom prst="rect">
                            <a:avLst/>
                          </a:prstGeom>
                        </pic:spPr>
                      </pic:pic>
                    </a:graphicData>
                  </a:graphic>
                </wp:inline>
              </w:drawing>
            </w:r>
            <w:r w:rsidRPr="00515BBB">
              <w:rPr>
                <w:noProof/>
                <w:sz w:val="22"/>
                <w:szCs w:val="22"/>
              </w:rPr>
              <w:drawing>
                <wp:inline distT="0" distB="0" distL="0" distR="0" wp14:anchorId="0A740540" wp14:editId="1FFA2FCF">
                  <wp:extent cx="1182141" cy="476250"/>
                  <wp:effectExtent l="19050" t="19050" r="0" b="0"/>
                  <wp:docPr id="26" name="Рисунок 26" descr="https://igralila.ru/wp-content/uploads/2017/02/kody-kray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igralila.ru/wp-content/uploads/2017/02/kody-krayona.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8649" cy="486929"/>
                          </a:xfrm>
                          <a:prstGeom prst="rect">
                            <a:avLst/>
                          </a:prstGeom>
                          <a:noFill/>
                          <a:ln>
                            <a:solidFill>
                              <a:schemeClr val="tx1"/>
                            </a:solidFill>
                          </a:ln>
                        </pic:spPr>
                      </pic:pic>
                    </a:graphicData>
                  </a:graphic>
                </wp:inline>
              </w:drawing>
            </w:r>
          </w:p>
          <w:p w14:paraId="1E8501FB"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Итак, мы узнали нашего помощника.</w:t>
            </w:r>
          </w:p>
          <w:p w14:paraId="6FA9BA8B"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Но вот беда, у него нет клички.</w:t>
            </w:r>
          </w:p>
          <w:p w14:paraId="5D6667D2"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Давайте вместе придумаем кличку нашему помощнику.</w:t>
            </w:r>
          </w:p>
          <w:p w14:paraId="3CA9D0E9"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Ребята, смотрите! (КЛИЧКА) принес нам первую часть сундука! </w:t>
            </w:r>
          </w:p>
          <w:p w14:paraId="59C04A8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Предположите, сколько частей сундука нам осталось собрать?</w:t>
            </w:r>
          </w:p>
          <w:p w14:paraId="40F79BEB"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Верно, нам осталось собрать 2 части сундука, то есть выполнить еще два задания. Давайте быстрее искать части сундука, ведь Ивану-Царевичу срочно нужна наша помощь.</w:t>
            </w:r>
          </w:p>
          <w:p w14:paraId="76256AC6"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-Итак, давайте же приступим к выполнению заданий.</w:t>
            </w:r>
          </w:p>
          <w:p w14:paraId="147E170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-И наша первая преграда – </w:t>
            </w:r>
            <w:r w:rsidRPr="00515BBB">
              <w:rPr>
                <w:rFonts w:ascii="Times New Roman" w:hAnsi="Times New Roman" w:cs="Times New Roman"/>
                <w:b/>
                <w:bCs/>
                <w:i/>
                <w:iCs/>
                <w:sz w:val="22"/>
                <w:szCs w:val="22"/>
              </w:rPr>
              <w:t>игра</w:t>
            </w:r>
            <w:r w:rsidRPr="00515BBB">
              <w:rPr>
                <w:b/>
                <w:bCs/>
                <w:i/>
                <w:iCs/>
                <w:sz w:val="22"/>
                <w:szCs w:val="22"/>
              </w:rPr>
              <w:t xml:space="preserve"> «</w:t>
            </w:r>
            <w:r w:rsidRPr="00515BBB">
              <w:rPr>
                <w:rFonts w:ascii="Times New Roman" w:hAnsi="Times New Roman" w:cs="Times New Roman"/>
                <w:b/>
                <w:bCs/>
                <w:i/>
                <w:iCs/>
                <w:sz w:val="22"/>
                <w:szCs w:val="22"/>
              </w:rPr>
              <w:t xml:space="preserve">Найди закономерность. Распредели по столбикам». </w:t>
            </w:r>
            <w:r w:rsidRPr="00515BBB">
              <w:rPr>
                <w:rFonts w:ascii="Times New Roman" w:hAnsi="Times New Roman" w:cs="Times New Roman"/>
                <w:sz w:val="22"/>
                <w:szCs w:val="22"/>
              </w:rPr>
              <w:t xml:space="preserve">Для ее выполнения перейдите по </w:t>
            </w:r>
            <w:r w:rsidRPr="00515BBB">
              <w:rPr>
                <w:rFonts w:ascii="Times New Roman" w:hAnsi="Times New Roman" w:cs="Times New Roman"/>
                <w:sz w:val="22"/>
                <w:szCs w:val="22"/>
                <w:lang w:val="en-GB"/>
              </w:rPr>
              <w:t>QR</w:t>
            </w:r>
            <w:r w:rsidRPr="00515BBB">
              <w:rPr>
                <w:rFonts w:ascii="Times New Roman" w:hAnsi="Times New Roman" w:cs="Times New Roman"/>
                <w:sz w:val="22"/>
                <w:szCs w:val="22"/>
              </w:rPr>
              <w:t>-коду, представленному на слайде.</w:t>
            </w:r>
          </w:p>
          <w:p w14:paraId="444747E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-Работать будем в парах. Но сначала давайте вспомним правила, которые помогают хорошей работе в парах.</w:t>
            </w:r>
          </w:p>
          <w:p w14:paraId="7D9F591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-Можете приступать к выполнению.</w:t>
            </w:r>
          </w:p>
          <w:p w14:paraId="652A9DB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5C08DD95" wp14:editId="5B297E9C">
                  <wp:extent cx="1725402" cy="914400"/>
                  <wp:effectExtent l="19050" t="19050" r="2730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751208" cy="928076"/>
                          </a:xfrm>
                          <a:prstGeom prst="rect">
                            <a:avLst/>
                          </a:prstGeom>
                          <a:ln>
                            <a:solidFill>
                              <a:schemeClr val="tx1"/>
                            </a:solidFill>
                          </a:ln>
                        </pic:spPr>
                      </pic:pic>
                    </a:graphicData>
                  </a:graphic>
                </wp:inline>
              </w:drawing>
            </w:r>
          </w:p>
          <w:p w14:paraId="2EF0D916"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Кто уже догадался?</w:t>
            </w:r>
          </w:p>
          <w:p w14:paraId="68C4DA89" w14:textId="77777777" w:rsidR="00515BBB" w:rsidRPr="00515BBB" w:rsidRDefault="00515BBB" w:rsidP="00211C59">
            <w:pPr>
              <w:spacing w:line="240" w:lineRule="atLeast"/>
              <w:ind w:right="-108"/>
              <w:rPr>
                <w:rFonts w:ascii="Times New Roman" w:hAnsi="Times New Roman" w:cs="Times New Roman"/>
                <w:sz w:val="22"/>
                <w:szCs w:val="22"/>
              </w:rPr>
            </w:pPr>
          </w:p>
          <w:p w14:paraId="6300A6C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Молодцы, за выполнение этого задания вы получаете первую часть изображения, где спрятан сундучок!</w:t>
            </w:r>
          </w:p>
          <w:p w14:paraId="2B0B783D" w14:textId="77777777" w:rsidR="00515BBB" w:rsidRPr="00515BBB" w:rsidRDefault="00515BBB" w:rsidP="00211C59">
            <w:pPr>
              <w:spacing w:line="240" w:lineRule="atLeast"/>
              <w:ind w:right="-108"/>
              <w:rPr>
                <w:rFonts w:ascii="Times New Roman" w:hAnsi="Times New Roman" w:cs="Times New Roman"/>
                <w:b/>
                <w:bCs/>
                <w:i/>
                <w:iCs/>
                <w:sz w:val="22"/>
                <w:szCs w:val="22"/>
              </w:rPr>
            </w:pPr>
            <w:r w:rsidRPr="00515BBB">
              <w:rPr>
                <w:rFonts w:ascii="Times New Roman" w:hAnsi="Times New Roman" w:cs="Times New Roman"/>
                <w:sz w:val="22"/>
                <w:szCs w:val="22"/>
              </w:rPr>
              <w:lastRenderedPageBreak/>
              <w:t xml:space="preserve">-Смотрите! Вторая преграда на пути - </w:t>
            </w:r>
            <w:r w:rsidRPr="00515BBB">
              <w:rPr>
                <w:rFonts w:ascii="Times New Roman" w:hAnsi="Times New Roman" w:cs="Times New Roman"/>
                <w:b/>
                <w:bCs/>
                <w:i/>
                <w:iCs/>
                <w:sz w:val="22"/>
                <w:szCs w:val="22"/>
              </w:rPr>
              <w:t>игра «Собери пословицы»</w:t>
            </w:r>
          </w:p>
          <w:p w14:paraId="7210825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Ее будем выполнять индивидуально, для этого также перейдите по </w:t>
            </w:r>
            <w:r w:rsidRPr="00515BBB">
              <w:rPr>
                <w:rFonts w:ascii="Times New Roman" w:hAnsi="Times New Roman" w:cs="Times New Roman"/>
                <w:sz w:val="22"/>
                <w:szCs w:val="22"/>
                <w:lang w:val="en-GB"/>
              </w:rPr>
              <w:t>QR</w:t>
            </w:r>
            <w:r w:rsidRPr="00515BBB">
              <w:rPr>
                <w:rFonts w:ascii="Times New Roman" w:hAnsi="Times New Roman" w:cs="Times New Roman"/>
                <w:sz w:val="22"/>
                <w:szCs w:val="22"/>
              </w:rPr>
              <w:t>-коду, которые представлен на слайде</w:t>
            </w:r>
          </w:p>
          <w:p w14:paraId="7E66318D" w14:textId="77777777" w:rsidR="00515BBB" w:rsidRPr="00515BBB" w:rsidRDefault="00000000" w:rsidP="00211C59">
            <w:pPr>
              <w:spacing w:line="240" w:lineRule="atLeast"/>
              <w:ind w:right="-108"/>
              <w:rPr>
                <w:rFonts w:ascii="Times New Roman" w:hAnsi="Times New Roman" w:cs="Times New Roman"/>
                <w:sz w:val="22"/>
                <w:szCs w:val="22"/>
              </w:rPr>
            </w:pPr>
            <w:hyperlink r:id="rId39" w:history="1">
              <w:r w:rsidR="00515BBB" w:rsidRPr="00515BBB">
                <w:rPr>
                  <w:rStyle w:val="af5"/>
                  <w:rFonts w:ascii="Times New Roman" w:hAnsi="Times New Roman" w:cs="Times New Roman"/>
                  <w:sz w:val="22"/>
                  <w:szCs w:val="22"/>
                </w:rPr>
                <w:t>https://learningapps.org/watch?v=ps17zp73a23</w:t>
              </w:r>
            </w:hyperlink>
          </w:p>
          <w:p w14:paraId="3187F385" w14:textId="77777777" w:rsidR="00515BBB" w:rsidRPr="00515BBB" w:rsidRDefault="00515BBB" w:rsidP="00211C59">
            <w:pPr>
              <w:spacing w:line="240" w:lineRule="atLeast"/>
              <w:ind w:right="-108"/>
              <w:rPr>
                <w:rFonts w:ascii="Times New Roman" w:hAnsi="Times New Roman" w:cs="Times New Roman"/>
                <w:b/>
                <w:bCs/>
                <w:i/>
                <w:iCs/>
                <w:sz w:val="22"/>
                <w:szCs w:val="22"/>
              </w:rPr>
            </w:pPr>
            <w:r w:rsidRPr="00515BBB">
              <w:rPr>
                <w:rFonts w:ascii="Times New Roman" w:hAnsi="Times New Roman" w:cs="Times New Roman"/>
                <w:b/>
                <w:bCs/>
                <w:i/>
                <w:iCs/>
                <w:noProof/>
                <w:sz w:val="22"/>
                <w:szCs w:val="22"/>
              </w:rPr>
              <w:drawing>
                <wp:inline distT="0" distB="0" distL="0" distR="0" wp14:anchorId="61EB0C93" wp14:editId="114E3E72">
                  <wp:extent cx="2238375" cy="940396"/>
                  <wp:effectExtent l="19050" t="1905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274028" cy="955374"/>
                          </a:xfrm>
                          <a:prstGeom prst="rect">
                            <a:avLst/>
                          </a:prstGeom>
                          <a:ln>
                            <a:solidFill>
                              <a:schemeClr val="tx1"/>
                            </a:solidFill>
                          </a:ln>
                        </pic:spPr>
                      </pic:pic>
                    </a:graphicData>
                  </a:graphic>
                </wp:inline>
              </w:drawing>
            </w:r>
          </w:p>
          <w:p w14:paraId="4796148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-Прочитайте пословицы, которые у вас получились.</w:t>
            </w:r>
          </w:p>
          <w:p w14:paraId="639F39E4" w14:textId="77777777" w:rsidR="00515BBB" w:rsidRPr="00515BBB" w:rsidRDefault="00515BBB" w:rsidP="00211C59">
            <w:pPr>
              <w:spacing w:line="240" w:lineRule="atLeast"/>
              <w:ind w:right="-108"/>
              <w:rPr>
                <w:rFonts w:ascii="Times New Roman" w:hAnsi="Times New Roman" w:cs="Times New Roman"/>
                <w:sz w:val="22"/>
                <w:szCs w:val="22"/>
              </w:rPr>
            </w:pPr>
          </w:p>
          <w:p w14:paraId="6E7CC368" w14:textId="77777777" w:rsidR="00515BBB" w:rsidRPr="00515BBB" w:rsidRDefault="00515BBB" w:rsidP="00211C59">
            <w:pPr>
              <w:spacing w:line="240" w:lineRule="atLeast"/>
              <w:ind w:right="-108"/>
              <w:rPr>
                <w:rFonts w:ascii="Times New Roman" w:hAnsi="Times New Roman" w:cs="Times New Roman"/>
                <w:sz w:val="22"/>
                <w:szCs w:val="22"/>
              </w:rPr>
            </w:pPr>
          </w:p>
          <w:p w14:paraId="436155FB" w14:textId="77777777" w:rsidR="00515BBB" w:rsidRPr="00515BBB" w:rsidRDefault="00515BBB" w:rsidP="00211C59">
            <w:pPr>
              <w:spacing w:line="240" w:lineRule="atLeast"/>
              <w:ind w:right="-108"/>
              <w:rPr>
                <w:rFonts w:ascii="Times New Roman" w:hAnsi="Times New Roman" w:cs="Times New Roman"/>
                <w:sz w:val="22"/>
                <w:szCs w:val="22"/>
              </w:rPr>
            </w:pPr>
          </w:p>
          <w:p w14:paraId="082C58E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Молодцы, за выполнение этого задания вы получаете вторую часть изображения, где спрятан сундучок!</w:t>
            </w:r>
          </w:p>
          <w:p w14:paraId="285C2E4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-Теперь давайте отдохнем</w:t>
            </w:r>
          </w:p>
        </w:tc>
        <w:tc>
          <w:tcPr>
            <w:tcW w:w="3969" w:type="dxa"/>
          </w:tcPr>
          <w:p w14:paraId="73690E45" w14:textId="77777777" w:rsidR="00515BBB" w:rsidRPr="00515BBB" w:rsidRDefault="00515BBB" w:rsidP="00211C59">
            <w:pPr>
              <w:spacing w:line="240" w:lineRule="atLeast"/>
              <w:rPr>
                <w:rFonts w:ascii="Times New Roman" w:hAnsi="Times New Roman" w:cs="Times New Roman"/>
                <w:sz w:val="22"/>
                <w:szCs w:val="22"/>
              </w:rPr>
            </w:pPr>
          </w:p>
          <w:p w14:paraId="20556627" w14:textId="77777777" w:rsidR="00515BBB" w:rsidRPr="00515BBB" w:rsidRDefault="00515BBB" w:rsidP="00211C59">
            <w:pPr>
              <w:spacing w:line="240" w:lineRule="atLeast"/>
              <w:rPr>
                <w:rFonts w:ascii="Times New Roman" w:hAnsi="Times New Roman" w:cs="Times New Roman"/>
                <w:sz w:val="22"/>
                <w:szCs w:val="22"/>
              </w:rPr>
            </w:pPr>
          </w:p>
          <w:p w14:paraId="073CAE07" w14:textId="77777777" w:rsidR="00515BBB" w:rsidRPr="00515BBB" w:rsidRDefault="00515BBB" w:rsidP="00211C59">
            <w:pPr>
              <w:spacing w:line="240" w:lineRule="atLeast"/>
              <w:rPr>
                <w:rFonts w:ascii="Times New Roman" w:hAnsi="Times New Roman" w:cs="Times New Roman"/>
                <w:sz w:val="22"/>
                <w:szCs w:val="22"/>
              </w:rPr>
            </w:pPr>
          </w:p>
          <w:p w14:paraId="3DECFD70"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ab/>
            </w:r>
          </w:p>
          <w:p w14:paraId="47C382AF"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32795AFA"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74A3F5C5" w14:textId="77777777" w:rsidR="00515BBB" w:rsidRPr="00515BBB" w:rsidRDefault="00515BBB" w:rsidP="00211C59">
            <w:pPr>
              <w:tabs>
                <w:tab w:val="left" w:pos="1410"/>
              </w:tabs>
              <w:spacing w:line="240" w:lineRule="atLeast"/>
              <w:rPr>
                <w:rFonts w:ascii="Times New Roman" w:hAnsi="Times New Roman" w:cs="Times New Roman"/>
                <w:b/>
                <w:bCs/>
                <w:i/>
                <w:iCs/>
                <w:sz w:val="22"/>
                <w:szCs w:val="22"/>
              </w:rPr>
            </w:pPr>
            <w:r w:rsidRPr="00515BBB">
              <w:rPr>
                <w:rFonts w:ascii="Times New Roman" w:hAnsi="Times New Roman" w:cs="Times New Roman"/>
                <w:b/>
                <w:bCs/>
                <w:i/>
                <w:iCs/>
                <w:sz w:val="22"/>
                <w:szCs w:val="22"/>
              </w:rPr>
              <w:t>(Сказочная математика)</w:t>
            </w:r>
          </w:p>
          <w:p w14:paraId="5118754F"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-Сказочная математика</w:t>
            </w:r>
          </w:p>
          <w:p w14:paraId="32594386"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-Закрепить полученные знания по математике</w:t>
            </w:r>
          </w:p>
          <w:p w14:paraId="25802DC5"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(Высказывают предположения)</w:t>
            </w:r>
          </w:p>
          <w:p w14:paraId="416899FC"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64E833F5"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3B1E2EEC"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-Иван Царевич на Сером волке</w:t>
            </w:r>
          </w:p>
          <w:p w14:paraId="0FFAE350"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26EF23CB"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3F3CF145"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2000CBB2"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59932728"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7D520BE9"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41F27D00"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0EB23B93"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66A43052"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43DEA34A"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-Что нужно помощь Ивану-царевичу спасти Елену Прекрасную</w:t>
            </w:r>
          </w:p>
          <w:p w14:paraId="4F2B1E21"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lastRenderedPageBreak/>
              <w:t>-Что нам нужно угадать, кто будет нашим помощником</w:t>
            </w:r>
          </w:p>
          <w:p w14:paraId="442FC66F"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77DC601F"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5C607042"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7ABF7C80"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1F182341"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7C0D25B0"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1F6BD02B"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061DC596"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3F31B54D"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-Щенок</w:t>
            </w:r>
          </w:p>
          <w:p w14:paraId="71053272"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6F6D39B2"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4C4B4C49"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(Придумывают кличку)</w:t>
            </w:r>
          </w:p>
          <w:p w14:paraId="7FBA78A3"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2FB3098A"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-2</w:t>
            </w:r>
          </w:p>
          <w:p w14:paraId="0281C495"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475F4C9D"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2E0AFDA1"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76B0C4C1"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767913F3"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1DFF4A97"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65DD3954"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72ED2760"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0F0C823E"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6DED3B72"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410E63B9"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60148BD8"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0F45BCEE"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016DB9AD"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(Выполняют задание)</w:t>
            </w:r>
          </w:p>
          <w:p w14:paraId="6978D2B3"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5B38075A"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0F7EE356" w14:textId="77777777" w:rsidR="00515BBB" w:rsidRPr="00515BBB" w:rsidRDefault="00515BBB" w:rsidP="00211C59">
            <w:pPr>
              <w:tabs>
                <w:tab w:val="left" w:pos="1410"/>
              </w:tabs>
              <w:spacing w:line="240" w:lineRule="atLeast"/>
              <w:rPr>
                <w:rFonts w:ascii="Times New Roman" w:hAnsi="Times New Roman" w:cs="Times New Roman"/>
                <w:sz w:val="22"/>
                <w:szCs w:val="22"/>
              </w:rPr>
            </w:pPr>
            <w:r w:rsidRPr="00515BBB">
              <w:rPr>
                <w:rFonts w:ascii="Times New Roman" w:hAnsi="Times New Roman" w:cs="Times New Roman"/>
                <w:sz w:val="22"/>
                <w:szCs w:val="22"/>
              </w:rPr>
              <w:t>-Единицы длины, единицы массы, геометрические фигуры</w:t>
            </w:r>
          </w:p>
          <w:p w14:paraId="11E41357" w14:textId="77777777" w:rsidR="00515BBB" w:rsidRPr="00515BBB" w:rsidRDefault="00515BBB" w:rsidP="00211C59">
            <w:pPr>
              <w:tabs>
                <w:tab w:val="left" w:pos="1410"/>
              </w:tabs>
              <w:spacing w:line="240" w:lineRule="atLeast"/>
              <w:rPr>
                <w:rFonts w:ascii="Times New Roman" w:hAnsi="Times New Roman" w:cs="Times New Roman"/>
                <w:sz w:val="22"/>
                <w:szCs w:val="22"/>
              </w:rPr>
            </w:pPr>
          </w:p>
          <w:p w14:paraId="75C6B3D0" w14:textId="77777777" w:rsidR="00515BBB" w:rsidRPr="00515BBB" w:rsidRDefault="00515BBB" w:rsidP="00211C59">
            <w:pPr>
              <w:spacing w:line="240" w:lineRule="atLeast"/>
              <w:rPr>
                <w:rFonts w:ascii="Times New Roman" w:hAnsi="Times New Roman" w:cs="Times New Roman"/>
                <w:sz w:val="22"/>
                <w:szCs w:val="22"/>
              </w:rPr>
            </w:pPr>
          </w:p>
          <w:p w14:paraId="62ED3024" w14:textId="77777777" w:rsidR="00515BBB" w:rsidRPr="00515BBB" w:rsidRDefault="00515BBB" w:rsidP="00211C59">
            <w:pPr>
              <w:spacing w:line="240" w:lineRule="atLeast"/>
              <w:rPr>
                <w:rFonts w:ascii="Times New Roman" w:hAnsi="Times New Roman" w:cs="Times New Roman"/>
                <w:sz w:val="22"/>
                <w:szCs w:val="22"/>
              </w:rPr>
            </w:pPr>
          </w:p>
          <w:p w14:paraId="405CBF67" w14:textId="77777777" w:rsidR="00515BBB" w:rsidRPr="00515BBB" w:rsidRDefault="00515BBB" w:rsidP="00211C59">
            <w:pPr>
              <w:spacing w:line="240" w:lineRule="atLeast"/>
              <w:rPr>
                <w:rFonts w:ascii="Times New Roman" w:hAnsi="Times New Roman" w:cs="Times New Roman"/>
                <w:sz w:val="22"/>
                <w:szCs w:val="22"/>
              </w:rPr>
            </w:pPr>
          </w:p>
          <w:p w14:paraId="4127A297" w14:textId="77777777" w:rsidR="00515BBB" w:rsidRPr="00515BBB" w:rsidRDefault="00515BBB" w:rsidP="00211C59">
            <w:pPr>
              <w:spacing w:line="240" w:lineRule="atLeast"/>
              <w:rPr>
                <w:rFonts w:ascii="Times New Roman" w:hAnsi="Times New Roman" w:cs="Times New Roman"/>
                <w:sz w:val="22"/>
                <w:szCs w:val="22"/>
              </w:rPr>
            </w:pPr>
          </w:p>
          <w:p w14:paraId="28956255" w14:textId="77777777" w:rsidR="00515BBB" w:rsidRPr="00515BBB" w:rsidRDefault="00515BBB" w:rsidP="00211C59">
            <w:pPr>
              <w:spacing w:line="240" w:lineRule="atLeast"/>
              <w:rPr>
                <w:rFonts w:ascii="Times New Roman" w:hAnsi="Times New Roman" w:cs="Times New Roman"/>
                <w:sz w:val="22"/>
                <w:szCs w:val="22"/>
              </w:rPr>
            </w:pPr>
          </w:p>
          <w:p w14:paraId="05EA2ACD" w14:textId="77777777" w:rsidR="00515BBB" w:rsidRPr="00515BBB" w:rsidRDefault="00515BBB" w:rsidP="00211C59">
            <w:pPr>
              <w:spacing w:line="240" w:lineRule="atLeast"/>
              <w:rPr>
                <w:rFonts w:ascii="Times New Roman" w:hAnsi="Times New Roman" w:cs="Times New Roman"/>
                <w:sz w:val="22"/>
                <w:szCs w:val="22"/>
              </w:rPr>
            </w:pPr>
          </w:p>
          <w:p w14:paraId="0378BEBD" w14:textId="77777777" w:rsidR="00515BBB" w:rsidRPr="00515BBB" w:rsidRDefault="00515BBB" w:rsidP="00211C59">
            <w:pPr>
              <w:spacing w:line="240" w:lineRule="atLeast"/>
              <w:rPr>
                <w:rFonts w:ascii="Times New Roman" w:hAnsi="Times New Roman" w:cs="Times New Roman"/>
                <w:sz w:val="22"/>
                <w:szCs w:val="22"/>
              </w:rPr>
            </w:pPr>
          </w:p>
          <w:p w14:paraId="4A39F7FB" w14:textId="77777777" w:rsidR="00515BBB" w:rsidRPr="00515BBB" w:rsidRDefault="00515BBB" w:rsidP="00211C59">
            <w:pPr>
              <w:spacing w:line="240" w:lineRule="atLeast"/>
              <w:rPr>
                <w:rFonts w:ascii="Times New Roman" w:hAnsi="Times New Roman" w:cs="Times New Roman"/>
                <w:sz w:val="22"/>
                <w:szCs w:val="22"/>
              </w:rPr>
            </w:pPr>
          </w:p>
          <w:p w14:paraId="2CEB2F2D" w14:textId="77777777" w:rsidR="00515BBB" w:rsidRPr="00515BBB" w:rsidRDefault="00515BBB" w:rsidP="00211C59">
            <w:pPr>
              <w:spacing w:line="240" w:lineRule="atLeast"/>
              <w:rPr>
                <w:rFonts w:ascii="Times New Roman" w:hAnsi="Times New Roman" w:cs="Times New Roman"/>
                <w:sz w:val="22"/>
                <w:szCs w:val="22"/>
              </w:rPr>
            </w:pPr>
          </w:p>
          <w:p w14:paraId="557DA6C4" w14:textId="77777777" w:rsidR="00515BBB" w:rsidRPr="00515BBB" w:rsidRDefault="00515BBB" w:rsidP="00211C59">
            <w:pPr>
              <w:spacing w:line="240" w:lineRule="atLeast"/>
              <w:rPr>
                <w:rFonts w:ascii="Times New Roman" w:hAnsi="Times New Roman" w:cs="Times New Roman"/>
                <w:sz w:val="22"/>
                <w:szCs w:val="22"/>
              </w:rPr>
            </w:pPr>
          </w:p>
          <w:p w14:paraId="507389BD" w14:textId="77777777" w:rsidR="00515BBB" w:rsidRPr="00515BBB" w:rsidRDefault="00515BBB" w:rsidP="00211C59">
            <w:pPr>
              <w:spacing w:line="240" w:lineRule="atLeast"/>
              <w:rPr>
                <w:rFonts w:ascii="Times New Roman" w:hAnsi="Times New Roman" w:cs="Times New Roman"/>
                <w:sz w:val="22"/>
                <w:szCs w:val="22"/>
              </w:rPr>
            </w:pPr>
          </w:p>
          <w:p w14:paraId="7B77FE02"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-Семь раз отмерь, один раз отрежь. Одна голова хорошо, а две лучше</w:t>
            </w:r>
          </w:p>
          <w:p w14:paraId="4558979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Математика – царица наук</w:t>
            </w:r>
          </w:p>
          <w:p w14:paraId="72BBBE3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Без счета и денег нету</w:t>
            </w:r>
          </w:p>
          <w:p w14:paraId="277C24D6" w14:textId="77777777" w:rsidR="00515BBB" w:rsidRPr="00515BBB" w:rsidRDefault="00515BBB" w:rsidP="00211C59">
            <w:pPr>
              <w:spacing w:line="240" w:lineRule="atLeast"/>
              <w:rPr>
                <w:rFonts w:ascii="Times New Roman" w:hAnsi="Times New Roman" w:cs="Times New Roman"/>
                <w:sz w:val="22"/>
                <w:szCs w:val="22"/>
              </w:rPr>
            </w:pPr>
          </w:p>
        </w:tc>
        <w:tc>
          <w:tcPr>
            <w:tcW w:w="2410" w:type="dxa"/>
          </w:tcPr>
          <w:p w14:paraId="609DE0B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Словесный метод – беседа</w:t>
            </w:r>
          </w:p>
          <w:p w14:paraId="23C27E1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Наглядный метод - демонстрация</w:t>
            </w:r>
          </w:p>
          <w:p w14:paraId="776BCEE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«Ребус»</w:t>
            </w:r>
          </w:p>
          <w:p w14:paraId="7DED8DF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целеполагания</w:t>
            </w:r>
          </w:p>
          <w:p w14:paraId="1D6C4E5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5F05509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69F0AE07" w14:textId="77777777" w:rsidR="00515BBB" w:rsidRPr="00515BBB" w:rsidRDefault="00515BBB" w:rsidP="00211C59">
            <w:pPr>
              <w:rPr>
                <w:rFonts w:ascii="Times New Roman" w:hAnsi="Times New Roman" w:cs="Times New Roman"/>
                <w:sz w:val="22"/>
                <w:szCs w:val="22"/>
              </w:rPr>
            </w:pPr>
          </w:p>
          <w:p w14:paraId="51513D33" w14:textId="77777777" w:rsidR="00515BBB" w:rsidRPr="00515BBB" w:rsidRDefault="00515BBB" w:rsidP="00211C59">
            <w:pPr>
              <w:rPr>
                <w:rFonts w:ascii="Times New Roman" w:hAnsi="Times New Roman" w:cs="Times New Roman"/>
                <w:sz w:val="22"/>
                <w:szCs w:val="22"/>
              </w:rPr>
            </w:pPr>
          </w:p>
          <w:p w14:paraId="34A5B4A1" w14:textId="77777777" w:rsidR="00515BBB" w:rsidRPr="00515BBB" w:rsidRDefault="00515BBB" w:rsidP="00211C59">
            <w:pPr>
              <w:rPr>
                <w:rFonts w:ascii="Times New Roman" w:hAnsi="Times New Roman" w:cs="Times New Roman"/>
                <w:sz w:val="22"/>
                <w:szCs w:val="22"/>
              </w:rPr>
            </w:pPr>
          </w:p>
          <w:p w14:paraId="540F5BEE" w14:textId="77777777" w:rsidR="00515BBB" w:rsidRPr="00515BBB" w:rsidRDefault="00515BBB" w:rsidP="00211C59">
            <w:pPr>
              <w:rPr>
                <w:rFonts w:ascii="Times New Roman" w:hAnsi="Times New Roman" w:cs="Times New Roman"/>
                <w:sz w:val="22"/>
                <w:szCs w:val="22"/>
              </w:rPr>
            </w:pPr>
          </w:p>
          <w:p w14:paraId="6C46925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6A68645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41DDACD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703C1156" w14:textId="77777777" w:rsidR="00515BBB" w:rsidRPr="00515BBB" w:rsidRDefault="00515BBB" w:rsidP="00211C59">
            <w:pPr>
              <w:rPr>
                <w:rFonts w:ascii="Times New Roman" w:hAnsi="Times New Roman" w:cs="Times New Roman"/>
                <w:sz w:val="22"/>
                <w:szCs w:val="22"/>
              </w:rPr>
            </w:pPr>
          </w:p>
          <w:p w14:paraId="4B7205A8" w14:textId="77777777" w:rsidR="00515BBB" w:rsidRPr="00515BBB" w:rsidRDefault="00515BBB" w:rsidP="00211C59">
            <w:pPr>
              <w:rPr>
                <w:rFonts w:ascii="Times New Roman" w:hAnsi="Times New Roman" w:cs="Times New Roman"/>
                <w:sz w:val="22"/>
                <w:szCs w:val="22"/>
              </w:rPr>
            </w:pPr>
          </w:p>
          <w:p w14:paraId="704FC9C8" w14:textId="77777777" w:rsidR="00515BBB" w:rsidRPr="00515BBB" w:rsidRDefault="00515BBB" w:rsidP="00211C59">
            <w:pPr>
              <w:rPr>
                <w:rFonts w:ascii="Times New Roman" w:hAnsi="Times New Roman" w:cs="Times New Roman"/>
                <w:sz w:val="22"/>
                <w:szCs w:val="22"/>
              </w:rPr>
            </w:pPr>
          </w:p>
          <w:p w14:paraId="3FFCEFFF" w14:textId="77777777" w:rsidR="00515BBB" w:rsidRPr="00515BBB" w:rsidRDefault="00515BBB" w:rsidP="00211C59">
            <w:pPr>
              <w:rPr>
                <w:rFonts w:ascii="Times New Roman" w:hAnsi="Times New Roman" w:cs="Times New Roman"/>
                <w:sz w:val="22"/>
                <w:szCs w:val="22"/>
              </w:rPr>
            </w:pPr>
          </w:p>
          <w:p w14:paraId="658FEAAB" w14:textId="77777777" w:rsidR="00515BBB" w:rsidRPr="00515BBB" w:rsidRDefault="00515BBB" w:rsidP="00211C59">
            <w:pPr>
              <w:rPr>
                <w:rFonts w:ascii="Times New Roman" w:hAnsi="Times New Roman" w:cs="Times New Roman"/>
                <w:sz w:val="22"/>
                <w:szCs w:val="22"/>
              </w:rPr>
            </w:pPr>
          </w:p>
          <w:p w14:paraId="5D2A8493" w14:textId="77777777" w:rsidR="00515BBB" w:rsidRPr="00515BBB" w:rsidRDefault="00515BBB" w:rsidP="00211C59">
            <w:pPr>
              <w:rPr>
                <w:rFonts w:ascii="Times New Roman" w:hAnsi="Times New Roman" w:cs="Times New Roman"/>
                <w:sz w:val="22"/>
                <w:szCs w:val="22"/>
              </w:rPr>
            </w:pPr>
          </w:p>
          <w:p w14:paraId="432CEF2B" w14:textId="77777777" w:rsidR="00515BBB" w:rsidRPr="00515BBB" w:rsidRDefault="00515BBB" w:rsidP="00211C59">
            <w:pPr>
              <w:rPr>
                <w:rFonts w:ascii="Times New Roman" w:hAnsi="Times New Roman" w:cs="Times New Roman"/>
                <w:sz w:val="22"/>
                <w:szCs w:val="22"/>
              </w:rPr>
            </w:pPr>
          </w:p>
          <w:p w14:paraId="2DE01073" w14:textId="77777777" w:rsidR="00515BBB" w:rsidRPr="00515BBB" w:rsidRDefault="00515BBB" w:rsidP="00211C59">
            <w:pPr>
              <w:rPr>
                <w:rFonts w:ascii="Times New Roman" w:hAnsi="Times New Roman" w:cs="Times New Roman"/>
                <w:sz w:val="22"/>
                <w:szCs w:val="22"/>
              </w:rPr>
            </w:pPr>
          </w:p>
          <w:p w14:paraId="07E3DEBA" w14:textId="77777777" w:rsidR="00515BBB" w:rsidRPr="00515BBB" w:rsidRDefault="00515BBB" w:rsidP="00211C59">
            <w:pPr>
              <w:rPr>
                <w:rFonts w:ascii="Times New Roman" w:hAnsi="Times New Roman" w:cs="Times New Roman"/>
                <w:sz w:val="22"/>
                <w:szCs w:val="22"/>
              </w:rPr>
            </w:pPr>
          </w:p>
          <w:p w14:paraId="4BE43BF8" w14:textId="77777777" w:rsidR="00515BBB" w:rsidRPr="00515BBB" w:rsidRDefault="00515BBB" w:rsidP="00211C59">
            <w:pPr>
              <w:rPr>
                <w:rFonts w:ascii="Times New Roman" w:hAnsi="Times New Roman" w:cs="Times New Roman"/>
                <w:sz w:val="22"/>
                <w:szCs w:val="22"/>
              </w:rPr>
            </w:pPr>
          </w:p>
          <w:p w14:paraId="0DDD6DFE" w14:textId="77777777" w:rsidR="00515BBB" w:rsidRPr="00515BBB" w:rsidRDefault="00515BBB" w:rsidP="00211C59">
            <w:pPr>
              <w:rPr>
                <w:rFonts w:ascii="Times New Roman" w:hAnsi="Times New Roman" w:cs="Times New Roman"/>
                <w:sz w:val="22"/>
                <w:szCs w:val="22"/>
              </w:rPr>
            </w:pPr>
          </w:p>
          <w:p w14:paraId="02D1550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33B7F0B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«Шифр»</w:t>
            </w:r>
          </w:p>
          <w:p w14:paraId="329B84E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1345DD7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7A4E18BC" w14:textId="77777777" w:rsidR="00515BBB" w:rsidRPr="00515BBB" w:rsidRDefault="00515BBB" w:rsidP="00211C59">
            <w:pPr>
              <w:rPr>
                <w:rFonts w:ascii="Times New Roman" w:hAnsi="Times New Roman" w:cs="Times New Roman"/>
                <w:sz w:val="22"/>
                <w:szCs w:val="22"/>
              </w:rPr>
            </w:pPr>
          </w:p>
          <w:p w14:paraId="2117E3D4" w14:textId="77777777" w:rsidR="00515BBB" w:rsidRPr="00515BBB" w:rsidRDefault="00515BBB" w:rsidP="00211C59">
            <w:pPr>
              <w:rPr>
                <w:rFonts w:ascii="Times New Roman" w:hAnsi="Times New Roman" w:cs="Times New Roman"/>
                <w:sz w:val="22"/>
                <w:szCs w:val="22"/>
              </w:rPr>
            </w:pPr>
          </w:p>
          <w:p w14:paraId="2C8BF57D" w14:textId="77777777" w:rsidR="00515BBB" w:rsidRPr="00515BBB" w:rsidRDefault="00515BBB" w:rsidP="00211C59">
            <w:pPr>
              <w:rPr>
                <w:rFonts w:ascii="Times New Roman" w:hAnsi="Times New Roman" w:cs="Times New Roman"/>
                <w:sz w:val="22"/>
                <w:szCs w:val="22"/>
              </w:rPr>
            </w:pPr>
          </w:p>
          <w:p w14:paraId="10557C1A" w14:textId="77777777" w:rsidR="00515BBB" w:rsidRPr="00515BBB" w:rsidRDefault="00515BBB" w:rsidP="00211C59">
            <w:pPr>
              <w:rPr>
                <w:rFonts w:ascii="Times New Roman" w:hAnsi="Times New Roman" w:cs="Times New Roman"/>
                <w:sz w:val="22"/>
                <w:szCs w:val="22"/>
              </w:rPr>
            </w:pPr>
          </w:p>
          <w:p w14:paraId="3A86B40F" w14:textId="77777777" w:rsidR="00515BBB" w:rsidRPr="00515BBB" w:rsidRDefault="00515BBB" w:rsidP="00211C59">
            <w:pPr>
              <w:rPr>
                <w:rFonts w:ascii="Times New Roman" w:hAnsi="Times New Roman" w:cs="Times New Roman"/>
                <w:sz w:val="22"/>
                <w:szCs w:val="22"/>
              </w:rPr>
            </w:pPr>
          </w:p>
          <w:p w14:paraId="5CB66948" w14:textId="77777777" w:rsidR="00515BBB" w:rsidRPr="00515BBB" w:rsidRDefault="00515BBB" w:rsidP="00211C59">
            <w:pPr>
              <w:rPr>
                <w:rFonts w:ascii="Times New Roman" w:hAnsi="Times New Roman" w:cs="Times New Roman"/>
                <w:sz w:val="22"/>
                <w:szCs w:val="22"/>
              </w:rPr>
            </w:pPr>
          </w:p>
          <w:p w14:paraId="5CF1D415" w14:textId="77777777" w:rsidR="00515BBB" w:rsidRPr="00515BBB" w:rsidRDefault="00515BBB" w:rsidP="00211C59">
            <w:pPr>
              <w:rPr>
                <w:rFonts w:ascii="Times New Roman" w:hAnsi="Times New Roman" w:cs="Times New Roman"/>
                <w:sz w:val="22"/>
                <w:szCs w:val="22"/>
              </w:rPr>
            </w:pPr>
          </w:p>
          <w:p w14:paraId="44621D2B" w14:textId="77777777" w:rsidR="00515BBB" w:rsidRPr="00515BBB" w:rsidRDefault="00515BBB" w:rsidP="00211C59">
            <w:pPr>
              <w:rPr>
                <w:rFonts w:ascii="Times New Roman" w:hAnsi="Times New Roman" w:cs="Times New Roman"/>
                <w:sz w:val="22"/>
                <w:szCs w:val="22"/>
              </w:rPr>
            </w:pPr>
          </w:p>
          <w:p w14:paraId="0305D7E9" w14:textId="77777777" w:rsidR="00515BBB" w:rsidRPr="00515BBB" w:rsidRDefault="00515BBB" w:rsidP="00211C59">
            <w:pPr>
              <w:rPr>
                <w:rFonts w:ascii="Times New Roman" w:hAnsi="Times New Roman" w:cs="Times New Roman"/>
                <w:sz w:val="22"/>
                <w:szCs w:val="22"/>
              </w:rPr>
            </w:pPr>
          </w:p>
          <w:p w14:paraId="1238BE98" w14:textId="77777777" w:rsidR="00515BBB" w:rsidRPr="00515BBB" w:rsidRDefault="00515BBB" w:rsidP="00211C59">
            <w:pPr>
              <w:rPr>
                <w:rFonts w:ascii="Times New Roman" w:hAnsi="Times New Roman" w:cs="Times New Roman"/>
                <w:sz w:val="22"/>
                <w:szCs w:val="22"/>
              </w:rPr>
            </w:pPr>
          </w:p>
          <w:p w14:paraId="25F4827F" w14:textId="77777777" w:rsidR="00515BBB" w:rsidRPr="00515BBB" w:rsidRDefault="00515BBB" w:rsidP="00211C59">
            <w:pPr>
              <w:rPr>
                <w:rFonts w:ascii="Times New Roman" w:hAnsi="Times New Roman" w:cs="Times New Roman"/>
                <w:sz w:val="22"/>
                <w:szCs w:val="22"/>
              </w:rPr>
            </w:pPr>
          </w:p>
          <w:p w14:paraId="303F123D" w14:textId="77777777" w:rsidR="00515BBB" w:rsidRPr="00515BBB" w:rsidRDefault="00515BBB" w:rsidP="00211C59">
            <w:pPr>
              <w:rPr>
                <w:rFonts w:ascii="Times New Roman" w:hAnsi="Times New Roman" w:cs="Times New Roman"/>
                <w:sz w:val="22"/>
                <w:szCs w:val="22"/>
              </w:rPr>
            </w:pPr>
          </w:p>
          <w:p w14:paraId="7EAB684D" w14:textId="77777777" w:rsidR="00515BBB" w:rsidRPr="00515BBB" w:rsidRDefault="00515BBB" w:rsidP="00211C59">
            <w:pPr>
              <w:rPr>
                <w:rFonts w:ascii="Times New Roman" w:hAnsi="Times New Roman" w:cs="Times New Roman"/>
                <w:sz w:val="22"/>
                <w:szCs w:val="22"/>
              </w:rPr>
            </w:pPr>
          </w:p>
          <w:p w14:paraId="10CD5061" w14:textId="77777777" w:rsidR="00515BBB" w:rsidRPr="00515BBB" w:rsidRDefault="00515BBB" w:rsidP="00211C59">
            <w:pPr>
              <w:rPr>
                <w:rFonts w:ascii="Times New Roman" w:hAnsi="Times New Roman" w:cs="Times New Roman"/>
                <w:sz w:val="22"/>
                <w:szCs w:val="22"/>
              </w:rPr>
            </w:pPr>
          </w:p>
          <w:p w14:paraId="2F915D3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объяснение</w:t>
            </w:r>
          </w:p>
          <w:p w14:paraId="76B13DB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–задания</w:t>
            </w:r>
          </w:p>
          <w:p w14:paraId="0898E38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парная</w:t>
            </w:r>
          </w:p>
          <w:p w14:paraId="6C5C9FD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 КУУД.</w:t>
            </w:r>
          </w:p>
          <w:p w14:paraId="386D8627" w14:textId="77777777" w:rsidR="00515BBB" w:rsidRPr="00515BBB" w:rsidRDefault="00515BBB" w:rsidP="00211C59">
            <w:pPr>
              <w:rPr>
                <w:rFonts w:ascii="Times New Roman" w:hAnsi="Times New Roman" w:cs="Times New Roman"/>
                <w:sz w:val="22"/>
                <w:szCs w:val="22"/>
              </w:rPr>
            </w:pPr>
          </w:p>
          <w:p w14:paraId="5CC047BB" w14:textId="77777777" w:rsidR="00515BBB" w:rsidRPr="00515BBB" w:rsidRDefault="00515BBB" w:rsidP="00211C59">
            <w:pPr>
              <w:rPr>
                <w:rFonts w:ascii="Times New Roman" w:hAnsi="Times New Roman" w:cs="Times New Roman"/>
                <w:sz w:val="22"/>
                <w:szCs w:val="22"/>
              </w:rPr>
            </w:pPr>
          </w:p>
          <w:p w14:paraId="578CA84D" w14:textId="77777777" w:rsidR="00515BBB" w:rsidRPr="00515BBB" w:rsidRDefault="00515BBB" w:rsidP="00211C59">
            <w:pPr>
              <w:rPr>
                <w:rFonts w:ascii="Times New Roman" w:hAnsi="Times New Roman" w:cs="Times New Roman"/>
                <w:sz w:val="22"/>
                <w:szCs w:val="22"/>
              </w:rPr>
            </w:pPr>
          </w:p>
          <w:p w14:paraId="4A2163D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Словесный метод - </w:t>
            </w:r>
            <w:r w:rsidRPr="00515BBB">
              <w:rPr>
                <w:rFonts w:ascii="Times New Roman" w:hAnsi="Times New Roman" w:cs="Times New Roman"/>
                <w:sz w:val="22"/>
                <w:szCs w:val="22"/>
              </w:rPr>
              <w:lastRenderedPageBreak/>
              <w:t>объяснение</w:t>
            </w:r>
          </w:p>
          <w:p w14:paraId="7E0129F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–задания</w:t>
            </w:r>
          </w:p>
          <w:p w14:paraId="0DB2EAC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23E5A13F"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 КУУД.</w:t>
            </w:r>
          </w:p>
          <w:p w14:paraId="3B67B645" w14:textId="77777777" w:rsidR="00515BBB" w:rsidRPr="00515BBB" w:rsidRDefault="00515BBB" w:rsidP="00211C59">
            <w:pPr>
              <w:spacing w:line="240" w:lineRule="atLeast"/>
              <w:rPr>
                <w:rFonts w:ascii="Times New Roman" w:hAnsi="Times New Roman" w:cs="Times New Roman"/>
                <w:sz w:val="22"/>
                <w:szCs w:val="22"/>
                <w:highlight w:val="yellow"/>
              </w:rPr>
            </w:pPr>
          </w:p>
        </w:tc>
      </w:tr>
      <w:tr w:rsidR="00515BBB" w:rsidRPr="00515BBB" w14:paraId="23F12982" w14:textId="77777777" w:rsidTr="00211C59">
        <w:tc>
          <w:tcPr>
            <w:tcW w:w="15026" w:type="dxa"/>
            <w:gridSpan w:val="4"/>
            <w:shd w:val="clear" w:color="auto" w:fill="auto"/>
          </w:tcPr>
          <w:p w14:paraId="60744F63" w14:textId="77777777" w:rsidR="00515BBB" w:rsidRPr="00515BBB" w:rsidRDefault="00515BBB" w:rsidP="00211C59">
            <w:pPr>
              <w:spacing w:line="240" w:lineRule="atLeast"/>
              <w:ind w:right="-108"/>
              <w:jc w:val="center"/>
              <w:rPr>
                <w:rFonts w:ascii="Times New Roman" w:hAnsi="Times New Roman" w:cs="Times New Roman"/>
                <w:b/>
                <w:bCs/>
                <w:sz w:val="22"/>
                <w:szCs w:val="22"/>
              </w:rPr>
            </w:pPr>
            <w:r w:rsidRPr="00515BBB">
              <w:rPr>
                <w:rFonts w:ascii="Times New Roman" w:hAnsi="Times New Roman" w:cs="Times New Roman"/>
                <w:b/>
                <w:bCs/>
                <w:sz w:val="22"/>
                <w:szCs w:val="22"/>
              </w:rPr>
              <w:lastRenderedPageBreak/>
              <w:t>ФИЗМИНУТКА</w:t>
            </w:r>
          </w:p>
          <w:p w14:paraId="691672FC"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Дидактическая игра «Волшебник»</w:t>
            </w:r>
          </w:p>
          <w:p w14:paraId="1D462E9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Цель: развитие умения анализировать.</w:t>
            </w:r>
          </w:p>
          <w:p w14:paraId="28758F0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Описание игры: карточка выводится на экран, обучающимся необходимо понять, какую цифру волшебник превратил в грибок, а какую – в звезду. После обдумывания, дети высказывают свои предположения, происходит голосование с помощью сигнальных карт.</w:t>
            </w:r>
          </w:p>
          <w:p w14:paraId="40FBC56C"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i/>
                <w:iCs/>
                <w:sz w:val="22"/>
                <w:szCs w:val="22"/>
              </w:rPr>
              <w:t>Выдать Софии К. карточки-подсказки «Компоненты действий» и «Поиск недостающих компонентов</w:t>
            </w:r>
            <w:r w:rsidRPr="00515BBB">
              <w:rPr>
                <w:rFonts w:ascii="Times New Roman" w:hAnsi="Times New Roman" w:cs="Times New Roman"/>
                <w:sz w:val="22"/>
                <w:szCs w:val="22"/>
              </w:rPr>
              <w:t>»</w:t>
            </w:r>
          </w:p>
          <w:p w14:paraId="15D19295"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noProof/>
                <w:sz w:val="22"/>
                <w:szCs w:val="22"/>
              </w:rPr>
              <w:drawing>
                <wp:inline distT="0" distB="0" distL="0" distR="0" wp14:anchorId="01BE4321" wp14:editId="5854EC02">
                  <wp:extent cx="1473251" cy="894993"/>
                  <wp:effectExtent l="19050" t="19050" r="12700" b="196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2004" cy="906386"/>
                          </a:xfrm>
                          <a:prstGeom prst="rect">
                            <a:avLst/>
                          </a:prstGeom>
                          <a:noFill/>
                          <a:ln>
                            <a:solidFill>
                              <a:schemeClr val="accent6">
                                <a:lumMod val="50000"/>
                              </a:schemeClr>
                            </a:solidFill>
                          </a:ln>
                        </pic:spPr>
                      </pic:pic>
                    </a:graphicData>
                  </a:graphic>
                </wp:inline>
              </w:drawing>
            </w:r>
          </w:p>
        </w:tc>
      </w:tr>
      <w:tr w:rsidR="00515BBB" w:rsidRPr="00515BBB" w14:paraId="3D454F2B" w14:textId="77777777" w:rsidTr="00211C59">
        <w:tc>
          <w:tcPr>
            <w:tcW w:w="2140" w:type="dxa"/>
          </w:tcPr>
          <w:p w14:paraId="75D22FB9" w14:textId="77777777" w:rsidR="00515BBB" w:rsidRPr="00515BBB" w:rsidRDefault="00515BBB" w:rsidP="00211C59">
            <w:pPr>
              <w:spacing w:line="240" w:lineRule="atLeast"/>
              <w:rPr>
                <w:rFonts w:ascii="Times New Roman" w:hAnsi="Times New Roman" w:cs="Times New Roman"/>
                <w:sz w:val="22"/>
                <w:szCs w:val="22"/>
              </w:rPr>
            </w:pPr>
          </w:p>
        </w:tc>
        <w:tc>
          <w:tcPr>
            <w:tcW w:w="6507" w:type="dxa"/>
          </w:tcPr>
          <w:p w14:paraId="1B7DC1B2"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Все преграды вы преодолели и собрали все необходимые детали для сундука. Но нам его надо открыть, чтобы прочитать волшебное слово и помочь Ивану-царевичу.</w:t>
            </w:r>
          </w:p>
          <w:p w14:paraId="427C9C4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-Для этого нам надо разгадать ребусы. Работать будете в группах. Для выполнения также перейдите по </w:t>
            </w:r>
            <w:r w:rsidRPr="00515BBB">
              <w:rPr>
                <w:rFonts w:ascii="Times New Roman" w:hAnsi="Times New Roman" w:cs="Times New Roman"/>
                <w:sz w:val="22"/>
                <w:szCs w:val="22"/>
                <w:lang w:val="en-GB"/>
              </w:rPr>
              <w:t>QR</w:t>
            </w:r>
            <w:r w:rsidRPr="00515BBB">
              <w:rPr>
                <w:rFonts w:ascii="Times New Roman" w:hAnsi="Times New Roman" w:cs="Times New Roman"/>
                <w:sz w:val="22"/>
                <w:szCs w:val="22"/>
              </w:rPr>
              <w:t>-коду, который вы видите на слайде.</w:t>
            </w:r>
          </w:p>
          <w:p w14:paraId="418569F3" w14:textId="77777777" w:rsidR="00515BBB" w:rsidRPr="00515BBB" w:rsidRDefault="00000000" w:rsidP="00211C59">
            <w:pPr>
              <w:spacing w:line="240" w:lineRule="atLeast"/>
              <w:ind w:right="-108"/>
              <w:rPr>
                <w:rFonts w:ascii="Times New Roman" w:hAnsi="Times New Roman" w:cs="Times New Roman"/>
                <w:sz w:val="22"/>
                <w:szCs w:val="22"/>
              </w:rPr>
            </w:pPr>
            <w:hyperlink r:id="rId42" w:history="1">
              <w:r w:rsidR="00515BBB" w:rsidRPr="00515BBB">
                <w:rPr>
                  <w:rStyle w:val="af5"/>
                  <w:rFonts w:ascii="Times New Roman" w:hAnsi="Times New Roman" w:cs="Times New Roman"/>
                  <w:sz w:val="22"/>
                  <w:szCs w:val="22"/>
                </w:rPr>
                <w:t>https://docs.google.com/document/d/10wN_ara51DfLdXeleqea3wtHMb5O2z-ow598KziyiBA/edit</w:t>
              </w:r>
            </w:hyperlink>
          </w:p>
          <w:p w14:paraId="363E74A8" w14:textId="77777777" w:rsidR="00515BBB" w:rsidRPr="00515BBB" w:rsidRDefault="00515BBB" w:rsidP="00211C59">
            <w:pPr>
              <w:spacing w:line="240" w:lineRule="atLeast"/>
              <w:ind w:right="-108"/>
              <w:rPr>
                <w:rFonts w:ascii="Times New Roman" w:hAnsi="Times New Roman" w:cs="Times New Roman"/>
                <w:b/>
                <w:bCs/>
                <w:i/>
                <w:iCs/>
                <w:sz w:val="22"/>
                <w:szCs w:val="22"/>
              </w:rPr>
            </w:pPr>
            <w:r w:rsidRPr="00515BBB">
              <w:rPr>
                <w:rFonts w:ascii="Times New Roman" w:hAnsi="Times New Roman" w:cs="Times New Roman"/>
                <w:b/>
                <w:bCs/>
                <w:i/>
                <w:iCs/>
                <w:noProof/>
                <w:sz w:val="22"/>
                <w:szCs w:val="22"/>
              </w:rPr>
              <w:lastRenderedPageBreak/>
              <w:drawing>
                <wp:inline distT="0" distB="0" distL="0" distR="0" wp14:anchorId="636BE10E" wp14:editId="3CA5CD4C">
                  <wp:extent cx="2133600" cy="1664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1861" cy="1670659"/>
                          </a:xfrm>
                          <a:prstGeom prst="rect">
                            <a:avLst/>
                          </a:prstGeom>
                        </pic:spPr>
                      </pic:pic>
                    </a:graphicData>
                  </a:graphic>
                </wp:inline>
              </w:drawing>
            </w:r>
          </w:p>
          <w:p w14:paraId="150E21A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-Что у нас с вами получилось? </w:t>
            </w:r>
          </w:p>
          <w:p w14:paraId="5A2DEE97"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-И у нас открылся сундучок.</w:t>
            </w:r>
          </w:p>
          <w:p w14:paraId="2F26F86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-Какое слово было спрятано?</w:t>
            </w:r>
          </w:p>
          <w:p w14:paraId="0514C105"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-Что помогло нам выручить Ивана-царевича из беды?</w:t>
            </w:r>
          </w:p>
          <w:p w14:paraId="083D8D6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-Вы очень хорошо и дружно работали сегодня.</w:t>
            </w:r>
          </w:p>
        </w:tc>
        <w:tc>
          <w:tcPr>
            <w:tcW w:w="3969" w:type="dxa"/>
          </w:tcPr>
          <w:p w14:paraId="3C6543F6" w14:textId="77777777" w:rsidR="00515BBB" w:rsidRPr="00515BBB" w:rsidRDefault="00515BBB" w:rsidP="00211C59">
            <w:pPr>
              <w:spacing w:line="240" w:lineRule="atLeast"/>
              <w:rPr>
                <w:rFonts w:ascii="Times New Roman" w:hAnsi="Times New Roman" w:cs="Times New Roman"/>
                <w:sz w:val="22"/>
                <w:szCs w:val="22"/>
              </w:rPr>
            </w:pPr>
          </w:p>
          <w:p w14:paraId="13ED1507" w14:textId="77777777" w:rsidR="00515BBB" w:rsidRPr="00515BBB" w:rsidRDefault="00515BBB" w:rsidP="00211C59">
            <w:pPr>
              <w:spacing w:line="240" w:lineRule="atLeast"/>
              <w:rPr>
                <w:rFonts w:ascii="Times New Roman" w:hAnsi="Times New Roman" w:cs="Times New Roman"/>
                <w:sz w:val="22"/>
                <w:szCs w:val="22"/>
              </w:rPr>
            </w:pPr>
          </w:p>
          <w:p w14:paraId="094C6D29" w14:textId="77777777" w:rsidR="00515BBB" w:rsidRPr="00515BBB" w:rsidRDefault="00515BBB" w:rsidP="00211C59">
            <w:pPr>
              <w:spacing w:line="240" w:lineRule="atLeast"/>
              <w:rPr>
                <w:rFonts w:ascii="Times New Roman" w:hAnsi="Times New Roman" w:cs="Times New Roman"/>
                <w:sz w:val="22"/>
                <w:szCs w:val="22"/>
              </w:rPr>
            </w:pPr>
          </w:p>
          <w:p w14:paraId="54047989" w14:textId="77777777" w:rsidR="00515BBB" w:rsidRPr="00515BBB" w:rsidRDefault="00515BBB" w:rsidP="00211C59">
            <w:pPr>
              <w:spacing w:line="240" w:lineRule="atLeast"/>
              <w:rPr>
                <w:rFonts w:ascii="Times New Roman" w:hAnsi="Times New Roman" w:cs="Times New Roman"/>
                <w:sz w:val="22"/>
                <w:szCs w:val="22"/>
              </w:rPr>
            </w:pPr>
          </w:p>
          <w:p w14:paraId="4AB76D16" w14:textId="77777777" w:rsidR="00515BBB" w:rsidRPr="00515BBB" w:rsidRDefault="00515BBB" w:rsidP="00211C59">
            <w:pPr>
              <w:spacing w:line="240" w:lineRule="atLeast"/>
              <w:rPr>
                <w:rFonts w:ascii="Times New Roman" w:hAnsi="Times New Roman" w:cs="Times New Roman"/>
                <w:sz w:val="22"/>
                <w:szCs w:val="22"/>
              </w:rPr>
            </w:pPr>
          </w:p>
          <w:p w14:paraId="79E0C98B" w14:textId="77777777" w:rsidR="00515BBB" w:rsidRPr="00515BBB" w:rsidRDefault="00515BBB" w:rsidP="00211C59">
            <w:pPr>
              <w:spacing w:line="240" w:lineRule="atLeast"/>
              <w:rPr>
                <w:rFonts w:ascii="Times New Roman" w:hAnsi="Times New Roman" w:cs="Times New Roman"/>
                <w:sz w:val="22"/>
                <w:szCs w:val="22"/>
              </w:rPr>
            </w:pPr>
          </w:p>
          <w:p w14:paraId="3FA0D08F" w14:textId="77777777" w:rsidR="00515BBB" w:rsidRPr="00515BBB" w:rsidRDefault="00515BBB" w:rsidP="00211C59">
            <w:pPr>
              <w:spacing w:line="240" w:lineRule="atLeast"/>
              <w:rPr>
                <w:rFonts w:ascii="Times New Roman" w:hAnsi="Times New Roman" w:cs="Times New Roman"/>
                <w:sz w:val="22"/>
                <w:szCs w:val="22"/>
              </w:rPr>
            </w:pPr>
          </w:p>
          <w:p w14:paraId="176DC98E" w14:textId="77777777" w:rsidR="00515BBB" w:rsidRPr="00515BBB" w:rsidRDefault="00515BBB" w:rsidP="00211C59">
            <w:pPr>
              <w:spacing w:line="240" w:lineRule="atLeast"/>
              <w:rPr>
                <w:rFonts w:ascii="Times New Roman" w:hAnsi="Times New Roman" w:cs="Times New Roman"/>
                <w:sz w:val="22"/>
                <w:szCs w:val="22"/>
              </w:rPr>
            </w:pPr>
          </w:p>
          <w:p w14:paraId="69DA0AA0"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lastRenderedPageBreak/>
              <w:t xml:space="preserve">простор, </w:t>
            </w:r>
          </w:p>
          <w:p w14:paraId="6CD6853F"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t xml:space="preserve">сорока, </w:t>
            </w:r>
          </w:p>
          <w:p w14:paraId="7CC2BC04"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t xml:space="preserve">подвал, </w:t>
            </w:r>
          </w:p>
          <w:p w14:paraId="55B3E8A7"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t xml:space="preserve">столица, </w:t>
            </w:r>
          </w:p>
          <w:p w14:paraId="71F12A9A"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t xml:space="preserve">семья, </w:t>
            </w:r>
          </w:p>
          <w:p w14:paraId="4BFC5147"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t xml:space="preserve">постовой, </w:t>
            </w:r>
          </w:p>
          <w:p w14:paraId="29C6EA09"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t xml:space="preserve">трибуна, </w:t>
            </w:r>
          </w:p>
          <w:p w14:paraId="4F0D1B8F"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t xml:space="preserve">косточка, </w:t>
            </w:r>
          </w:p>
          <w:p w14:paraId="44E710F2"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t xml:space="preserve">свисток, </w:t>
            </w:r>
          </w:p>
          <w:p w14:paraId="6F81DF24" w14:textId="77777777" w:rsidR="00515BBB" w:rsidRPr="00515BBB" w:rsidRDefault="00515BBB" w:rsidP="00211C59">
            <w:pPr>
              <w:pStyle w:val="af6"/>
              <w:widowControl w:val="0"/>
              <w:numPr>
                <w:ilvl w:val="0"/>
                <w:numId w:val="35"/>
              </w:numPr>
              <w:spacing w:after="0" w:line="240" w:lineRule="atLeast"/>
              <w:ind w:left="322" w:hanging="322"/>
              <w:rPr>
                <w:rFonts w:ascii="Times New Roman" w:hAnsi="Times New Roman" w:cs="Times New Roman"/>
              </w:rPr>
            </w:pPr>
            <w:r w:rsidRPr="00515BBB">
              <w:rPr>
                <w:rFonts w:ascii="Times New Roman" w:hAnsi="Times New Roman" w:cs="Times New Roman"/>
              </w:rPr>
              <w:t>стоянка.</w:t>
            </w:r>
          </w:p>
          <w:p w14:paraId="645A500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-Ключ</w:t>
            </w:r>
          </w:p>
          <w:p w14:paraId="77BC0DCD" w14:textId="77777777" w:rsidR="00515BBB" w:rsidRPr="00515BBB" w:rsidRDefault="00515BBB" w:rsidP="00211C59">
            <w:pPr>
              <w:spacing w:line="240" w:lineRule="atLeast"/>
              <w:rPr>
                <w:rFonts w:ascii="Times New Roman" w:hAnsi="Times New Roman" w:cs="Times New Roman"/>
                <w:sz w:val="22"/>
                <w:szCs w:val="22"/>
              </w:rPr>
            </w:pPr>
          </w:p>
          <w:p w14:paraId="046A70B4"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-Дружба</w:t>
            </w:r>
          </w:p>
          <w:p w14:paraId="02726D5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(Предлагают свои варианты)</w:t>
            </w:r>
          </w:p>
        </w:tc>
        <w:tc>
          <w:tcPr>
            <w:tcW w:w="2410" w:type="dxa"/>
          </w:tcPr>
          <w:p w14:paraId="7AD9E5DE" w14:textId="77777777" w:rsidR="00515BBB" w:rsidRPr="00515BBB" w:rsidRDefault="00515BBB" w:rsidP="00211C59">
            <w:pPr>
              <w:rPr>
                <w:rFonts w:ascii="Times New Roman" w:hAnsi="Times New Roman" w:cs="Times New Roman"/>
                <w:sz w:val="22"/>
                <w:szCs w:val="22"/>
              </w:rPr>
            </w:pPr>
          </w:p>
          <w:p w14:paraId="14545D21" w14:textId="77777777" w:rsidR="00515BBB" w:rsidRPr="00515BBB" w:rsidRDefault="00515BBB" w:rsidP="00211C59">
            <w:pPr>
              <w:rPr>
                <w:rFonts w:ascii="Times New Roman" w:hAnsi="Times New Roman" w:cs="Times New Roman"/>
                <w:sz w:val="22"/>
                <w:szCs w:val="22"/>
              </w:rPr>
            </w:pPr>
          </w:p>
          <w:p w14:paraId="03857F8D" w14:textId="77777777" w:rsidR="00515BBB" w:rsidRPr="00515BBB" w:rsidRDefault="00515BBB" w:rsidP="00211C59">
            <w:pPr>
              <w:rPr>
                <w:rFonts w:ascii="Times New Roman" w:hAnsi="Times New Roman" w:cs="Times New Roman"/>
                <w:sz w:val="22"/>
                <w:szCs w:val="22"/>
              </w:rPr>
            </w:pPr>
          </w:p>
          <w:p w14:paraId="337AFF6B" w14:textId="77777777" w:rsidR="00515BBB" w:rsidRPr="00515BBB" w:rsidRDefault="00515BBB" w:rsidP="00211C59">
            <w:pPr>
              <w:rPr>
                <w:rFonts w:ascii="Times New Roman" w:hAnsi="Times New Roman" w:cs="Times New Roman"/>
                <w:sz w:val="22"/>
                <w:szCs w:val="22"/>
              </w:rPr>
            </w:pPr>
          </w:p>
          <w:p w14:paraId="10A57262" w14:textId="77777777" w:rsidR="00515BBB" w:rsidRPr="00515BBB" w:rsidRDefault="00515BBB" w:rsidP="00211C59">
            <w:pPr>
              <w:rPr>
                <w:rFonts w:ascii="Times New Roman" w:hAnsi="Times New Roman" w:cs="Times New Roman"/>
                <w:sz w:val="22"/>
                <w:szCs w:val="22"/>
              </w:rPr>
            </w:pPr>
          </w:p>
          <w:p w14:paraId="3621CA2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объяснение, беседа</w:t>
            </w:r>
          </w:p>
          <w:p w14:paraId="49552EF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Практический метод - </w:t>
            </w:r>
            <w:r w:rsidRPr="00515BBB">
              <w:rPr>
                <w:rFonts w:ascii="Times New Roman" w:hAnsi="Times New Roman" w:cs="Times New Roman"/>
                <w:sz w:val="22"/>
                <w:szCs w:val="22"/>
              </w:rPr>
              <w:lastRenderedPageBreak/>
              <w:t>задание</w:t>
            </w:r>
          </w:p>
          <w:p w14:paraId="63F833D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групповая</w:t>
            </w:r>
          </w:p>
          <w:p w14:paraId="43E9A51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 КУУД</w:t>
            </w:r>
          </w:p>
          <w:p w14:paraId="756EF8A2" w14:textId="77777777" w:rsidR="00515BBB" w:rsidRPr="00515BBB" w:rsidRDefault="00515BBB" w:rsidP="00211C59">
            <w:pPr>
              <w:spacing w:line="240" w:lineRule="atLeast"/>
              <w:rPr>
                <w:rFonts w:ascii="Times New Roman" w:hAnsi="Times New Roman" w:cs="Times New Roman"/>
                <w:sz w:val="22"/>
                <w:szCs w:val="22"/>
                <w:highlight w:val="yellow"/>
              </w:rPr>
            </w:pPr>
          </w:p>
        </w:tc>
      </w:tr>
      <w:tr w:rsidR="00515BBB" w:rsidRPr="00515BBB" w14:paraId="61B3A16A" w14:textId="77777777" w:rsidTr="00211C59">
        <w:tc>
          <w:tcPr>
            <w:tcW w:w="2140" w:type="dxa"/>
          </w:tcPr>
          <w:p w14:paraId="26FB094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lastRenderedPageBreak/>
              <w:t>3. Подведение итогов</w:t>
            </w:r>
          </w:p>
        </w:tc>
        <w:tc>
          <w:tcPr>
            <w:tcW w:w="6507" w:type="dxa"/>
          </w:tcPr>
          <w:p w14:paraId="079EB3E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-Ну, а наше занятие подходит к концу.</w:t>
            </w:r>
          </w:p>
          <w:p w14:paraId="6E6905C6"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-Давайте вспомним, какая была тема нашего занятия?</w:t>
            </w:r>
          </w:p>
          <w:p w14:paraId="4E0F811A" w14:textId="77777777" w:rsidR="00515BBB" w:rsidRPr="00515BBB" w:rsidRDefault="00515BBB" w:rsidP="00211C59">
            <w:pPr>
              <w:spacing w:line="240" w:lineRule="atLeast"/>
              <w:rPr>
                <w:rFonts w:ascii="Times New Roman" w:hAnsi="Times New Roman" w:cs="Times New Roman"/>
                <w:sz w:val="22"/>
                <w:szCs w:val="22"/>
              </w:rPr>
            </w:pPr>
          </w:p>
          <w:p w14:paraId="43D8AC2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-А какая цель у нас была, достигли ли мы ее?</w:t>
            </w:r>
          </w:p>
          <w:p w14:paraId="6A51D2C6"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 xml:space="preserve">-Теперь давайте оценим свою работу на занятии, для этого перейдите на последний слайд доски совместного доступа. </w:t>
            </w:r>
          </w:p>
          <w:p w14:paraId="600FD802"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-Переместите на поле веселого щенка, если вы справились со всеми заданиями, и переместите на поле грустного щенка, если вы бы ли не активны на занятии и были задания, с которыми вы не справились.</w:t>
            </w:r>
          </w:p>
          <w:p w14:paraId="5ADEBC0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3FC1B613" wp14:editId="13E3786B">
                  <wp:extent cx="1721945" cy="924611"/>
                  <wp:effectExtent l="19050" t="19050" r="12065"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738661" cy="933587"/>
                          </a:xfrm>
                          <a:prstGeom prst="rect">
                            <a:avLst/>
                          </a:prstGeom>
                          <a:ln>
                            <a:solidFill>
                              <a:schemeClr val="tx1"/>
                            </a:solidFill>
                          </a:ln>
                        </pic:spPr>
                      </pic:pic>
                    </a:graphicData>
                  </a:graphic>
                </wp:inline>
              </w:drawing>
            </w:r>
          </w:p>
          <w:p w14:paraId="2DDF9F86"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 xml:space="preserve">-Я очень довольна вами и вашей работой на занятии. </w:t>
            </w:r>
          </w:p>
          <w:p w14:paraId="76F7A8C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-Какие задания мы выполняли на нашем занятии?</w:t>
            </w:r>
          </w:p>
          <w:p w14:paraId="1611BC1F"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-Молодцы!</w:t>
            </w:r>
          </w:p>
          <w:p w14:paraId="416ABA2B"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-На этом наше занятие подходит к концу. Мне было очень приятно сегодня с вами работать. До новых встреч!</w:t>
            </w:r>
          </w:p>
        </w:tc>
        <w:tc>
          <w:tcPr>
            <w:tcW w:w="3969" w:type="dxa"/>
          </w:tcPr>
          <w:p w14:paraId="3674D359" w14:textId="77777777" w:rsidR="00515BBB" w:rsidRPr="00515BBB" w:rsidRDefault="00515BBB" w:rsidP="00211C59">
            <w:pPr>
              <w:spacing w:line="240" w:lineRule="atLeast"/>
              <w:rPr>
                <w:rFonts w:ascii="Times New Roman" w:hAnsi="Times New Roman" w:cs="Times New Roman"/>
                <w:sz w:val="22"/>
                <w:szCs w:val="22"/>
              </w:rPr>
            </w:pPr>
          </w:p>
          <w:p w14:paraId="3ADCBB0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i/>
                <w:iCs/>
                <w:sz w:val="22"/>
                <w:szCs w:val="22"/>
              </w:rPr>
              <w:t xml:space="preserve">Предполагаемый ответ: </w:t>
            </w:r>
            <w:r w:rsidRPr="00515BBB">
              <w:rPr>
                <w:rFonts w:ascii="Times New Roman" w:hAnsi="Times New Roman" w:cs="Times New Roman"/>
                <w:sz w:val="22"/>
                <w:szCs w:val="22"/>
              </w:rPr>
              <w:t>Сказочная математика</w:t>
            </w:r>
          </w:p>
          <w:p w14:paraId="40FEB548"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i/>
                <w:iCs/>
                <w:sz w:val="22"/>
                <w:szCs w:val="22"/>
              </w:rPr>
              <w:t xml:space="preserve">Предполагаемый ответ: </w:t>
            </w:r>
            <w:r w:rsidRPr="00515BBB">
              <w:rPr>
                <w:rFonts w:ascii="Times New Roman" w:hAnsi="Times New Roman" w:cs="Times New Roman"/>
                <w:sz w:val="22"/>
                <w:szCs w:val="22"/>
              </w:rPr>
              <w:t>Да</w:t>
            </w:r>
          </w:p>
          <w:p w14:paraId="067D7389" w14:textId="77777777" w:rsidR="00515BBB" w:rsidRPr="00515BBB" w:rsidRDefault="00515BBB" w:rsidP="00211C59">
            <w:pPr>
              <w:spacing w:line="240" w:lineRule="atLeast"/>
              <w:rPr>
                <w:rFonts w:ascii="Times New Roman" w:hAnsi="Times New Roman" w:cs="Times New Roman"/>
                <w:sz w:val="22"/>
                <w:szCs w:val="22"/>
              </w:rPr>
            </w:pPr>
          </w:p>
          <w:p w14:paraId="15C60339" w14:textId="77777777" w:rsidR="00515BBB" w:rsidRPr="00515BBB" w:rsidRDefault="00515BBB" w:rsidP="00211C59">
            <w:pPr>
              <w:spacing w:line="240" w:lineRule="atLeast"/>
              <w:rPr>
                <w:rFonts w:ascii="Times New Roman" w:hAnsi="Times New Roman" w:cs="Times New Roman"/>
                <w:sz w:val="22"/>
                <w:szCs w:val="22"/>
              </w:rPr>
            </w:pPr>
          </w:p>
          <w:p w14:paraId="68765AE0" w14:textId="77777777" w:rsidR="00515BBB" w:rsidRPr="00515BBB" w:rsidRDefault="00515BBB" w:rsidP="00211C59">
            <w:pPr>
              <w:spacing w:line="240" w:lineRule="atLeast"/>
              <w:rPr>
                <w:rFonts w:ascii="Times New Roman" w:hAnsi="Times New Roman" w:cs="Times New Roman"/>
                <w:sz w:val="22"/>
                <w:szCs w:val="22"/>
              </w:rPr>
            </w:pPr>
          </w:p>
          <w:p w14:paraId="1F8933EB" w14:textId="77777777" w:rsidR="00515BBB" w:rsidRPr="00515BBB" w:rsidRDefault="00515BBB" w:rsidP="00211C59">
            <w:pPr>
              <w:spacing w:line="240" w:lineRule="atLeast"/>
              <w:rPr>
                <w:rFonts w:ascii="Times New Roman" w:hAnsi="Times New Roman" w:cs="Times New Roman"/>
                <w:sz w:val="22"/>
                <w:szCs w:val="22"/>
              </w:rPr>
            </w:pPr>
          </w:p>
          <w:p w14:paraId="6D999177" w14:textId="77777777" w:rsidR="00515BBB" w:rsidRPr="00515BBB" w:rsidRDefault="00515BBB" w:rsidP="00211C59">
            <w:pPr>
              <w:spacing w:line="240" w:lineRule="atLeast"/>
              <w:rPr>
                <w:rFonts w:ascii="Times New Roman" w:hAnsi="Times New Roman" w:cs="Times New Roman"/>
                <w:sz w:val="22"/>
                <w:szCs w:val="22"/>
              </w:rPr>
            </w:pPr>
          </w:p>
          <w:p w14:paraId="376E6CEE" w14:textId="77777777" w:rsidR="00515BBB" w:rsidRPr="00515BBB" w:rsidRDefault="00515BBB" w:rsidP="00211C59">
            <w:pPr>
              <w:spacing w:line="240" w:lineRule="atLeast"/>
              <w:rPr>
                <w:rFonts w:ascii="Times New Roman" w:hAnsi="Times New Roman" w:cs="Times New Roman"/>
                <w:sz w:val="22"/>
                <w:szCs w:val="22"/>
              </w:rPr>
            </w:pPr>
          </w:p>
          <w:p w14:paraId="2255B31D" w14:textId="77777777" w:rsidR="00515BBB" w:rsidRPr="00515BBB" w:rsidRDefault="00515BBB" w:rsidP="00211C59">
            <w:pPr>
              <w:spacing w:line="240" w:lineRule="atLeast"/>
              <w:rPr>
                <w:rFonts w:ascii="Times New Roman" w:hAnsi="Times New Roman" w:cs="Times New Roman"/>
                <w:sz w:val="22"/>
                <w:szCs w:val="22"/>
              </w:rPr>
            </w:pPr>
          </w:p>
          <w:p w14:paraId="4CC53268" w14:textId="77777777" w:rsidR="00515BBB" w:rsidRPr="00515BBB" w:rsidRDefault="00515BBB" w:rsidP="00211C59">
            <w:pPr>
              <w:spacing w:line="240" w:lineRule="atLeast"/>
              <w:rPr>
                <w:rFonts w:ascii="Times New Roman" w:hAnsi="Times New Roman" w:cs="Times New Roman"/>
                <w:sz w:val="22"/>
                <w:szCs w:val="22"/>
              </w:rPr>
            </w:pPr>
          </w:p>
          <w:p w14:paraId="442B9593" w14:textId="77777777" w:rsidR="00515BBB" w:rsidRPr="00515BBB" w:rsidRDefault="00515BBB" w:rsidP="00211C59">
            <w:pPr>
              <w:spacing w:line="240" w:lineRule="atLeast"/>
              <w:rPr>
                <w:rFonts w:ascii="Times New Roman" w:hAnsi="Times New Roman" w:cs="Times New Roman"/>
                <w:sz w:val="22"/>
                <w:szCs w:val="22"/>
              </w:rPr>
            </w:pPr>
          </w:p>
          <w:p w14:paraId="5716016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(Оценивают свою работу)</w:t>
            </w:r>
          </w:p>
          <w:p w14:paraId="582E4495" w14:textId="77777777" w:rsidR="00515BBB" w:rsidRPr="00515BBB" w:rsidRDefault="00515BBB" w:rsidP="00211C59">
            <w:pPr>
              <w:spacing w:line="240" w:lineRule="atLeast"/>
              <w:rPr>
                <w:rFonts w:ascii="Times New Roman" w:hAnsi="Times New Roman" w:cs="Times New Roman"/>
                <w:sz w:val="22"/>
                <w:szCs w:val="22"/>
              </w:rPr>
            </w:pPr>
          </w:p>
          <w:p w14:paraId="0209EB43" w14:textId="77777777" w:rsidR="00515BBB" w:rsidRPr="00515BBB" w:rsidRDefault="00515BBB" w:rsidP="00211C59">
            <w:pPr>
              <w:spacing w:line="240" w:lineRule="atLeast"/>
              <w:rPr>
                <w:rFonts w:ascii="Times New Roman" w:hAnsi="Times New Roman" w:cs="Times New Roman"/>
                <w:sz w:val="22"/>
                <w:szCs w:val="22"/>
              </w:rPr>
            </w:pPr>
          </w:p>
          <w:p w14:paraId="519328BA" w14:textId="77777777" w:rsidR="00515BBB" w:rsidRPr="00515BBB" w:rsidRDefault="00515BBB" w:rsidP="00211C59">
            <w:pPr>
              <w:spacing w:line="240" w:lineRule="atLeast"/>
              <w:rPr>
                <w:rFonts w:ascii="Times New Roman" w:hAnsi="Times New Roman" w:cs="Times New Roman"/>
                <w:sz w:val="22"/>
                <w:szCs w:val="22"/>
              </w:rPr>
            </w:pPr>
          </w:p>
          <w:p w14:paraId="158E5B0A" w14:textId="77777777" w:rsidR="00515BBB" w:rsidRPr="00515BBB" w:rsidRDefault="00515BBB" w:rsidP="00211C59">
            <w:pPr>
              <w:spacing w:line="240" w:lineRule="atLeast"/>
              <w:rPr>
                <w:rFonts w:ascii="Times New Roman" w:hAnsi="Times New Roman" w:cs="Times New Roman"/>
                <w:sz w:val="22"/>
                <w:szCs w:val="22"/>
              </w:rPr>
            </w:pPr>
          </w:p>
          <w:p w14:paraId="11475598" w14:textId="77777777" w:rsidR="00515BBB" w:rsidRPr="00515BBB" w:rsidRDefault="00515BBB" w:rsidP="00211C59">
            <w:pPr>
              <w:spacing w:line="240" w:lineRule="atLeast"/>
              <w:rPr>
                <w:rFonts w:ascii="Times New Roman" w:hAnsi="Times New Roman" w:cs="Times New Roman"/>
                <w:sz w:val="22"/>
                <w:szCs w:val="22"/>
              </w:rPr>
            </w:pPr>
          </w:p>
          <w:p w14:paraId="78AB5C37" w14:textId="77777777" w:rsidR="00515BBB" w:rsidRPr="00515BBB" w:rsidRDefault="00515BBB" w:rsidP="00211C59">
            <w:pPr>
              <w:spacing w:line="240" w:lineRule="atLeast"/>
              <w:rPr>
                <w:rFonts w:ascii="Times New Roman" w:hAnsi="Times New Roman" w:cs="Times New Roman"/>
                <w:sz w:val="22"/>
                <w:szCs w:val="22"/>
              </w:rPr>
            </w:pPr>
          </w:p>
          <w:p w14:paraId="60FDAC6E"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(Прощаются с учителем)</w:t>
            </w:r>
          </w:p>
        </w:tc>
        <w:tc>
          <w:tcPr>
            <w:tcW w:w="2410" w:type="dxa"/>
          </w:tcPr>
          <w:p w14:paraId="7ECCDAF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13F8275F"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вопрос – ответ</w:t>
            </w:r>
          </w:p>
          <w:p w14:paraId="320B167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6E6AB55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0EBBB515" w14:textId="77777777" w:rsidR="00515BBB" w:rsidRPr="00515BBB" w:rsidRDefault="00515BBB" w:rsidP="00211C59">
            <w:pPr>
              <w:rPr>
                <w:rFonts w:ascii="Times New Roman" w:hAnsi="Times New Roman" w:cs="Times New Roman"/>
                <w:sz w:val="22"/>
                <w:szCs w:val="22"/>
              </w:rPr>
            </w:pPr>
          </w:p>
          <w:p w14:paraId="521E9E73" w14:textId="77777777" w:rsidR="00515BBB" w:rsidRPr="00515BBB" w:rsidRDefault="00515BBB" w:rsidP="00211C59">
            <w:pPr>
              <w:rPr>
                <w:rFonts w:ascii="Times New Roman" w:hAnsi="Times New Roman" w:cs="Times New Roman"/>
                <w:sz w:val="22"/>
                <w:szCs w:val="22"/>
              </w:rPr>
            </w:pPr>
          </w:p>
          <w:p w14:paraId="7BB187FA" w14:textId="77777777" w:rsidR="00515BBB" w:rsidRPr="00515BBB" w:rsidRDefault="00515BBB" w:rsidP="00211C59">
            <w:pPr>
              <w:rPr>
                <w:rFonts w:ascii="Times New Roman" w:hAnsi="Times New Roman" w:cs="Times New Roman"/>
                <w:sz w:val="22"/>
                <w:szCs w:val="22"/>
              </w:rPr>
            </w:pPr>
          </w:p>
          <w:p w14:paraId="64BA78BB" w14:textId="77777777" w:rsidR="00515BBB" w:rsidRPr="00515BBB" w:rsidRDefault="00515BBB" w:rsidP="00211C59">
            <w:pPr>
              <w:rPr>
                <w:rFonts w:ascii="Times New Roman" w:hAnsi="Times New Roman" w:cs="Times New Roman"/>
                <w:sz w:val="22"/>
                <w:szCs w:val="22"/>
              </w:rPr>
            </w:pPr>
          </w:p>
          <w:p w14:paraId="60B681F6" w14:textId="77777777" w:rsidR="00515BBB" w:rsidRPr="00515BBB" w:rsidRDefault="00515BBB" w:rsidP="00211C59">
            <w:pPr>
              <w:rPr>
                <w:rFonts w:ascii="Times New Roman" w:hAnsi="Times New Roman" w:cs="Times New Roman"/>
                <w:sz w:val="22"/>
                <w:szCs w:val="22"/>
              </w:rPr>
            </w:pPr>
          </w:p>
          <w:p w14:paraId="54A4A703" w14:textId="77777777" w:rsidR="00515BBB" w:rsidRPr="00515BBB" w:rsidRDefault="00515BBB" w:rsidP="00211C59">
            <w:pPr>
              <w:rPr>
                <w:rFonts w:ascii="Times New Roman" w:hAnsi="Times New Roman" w:cs="Times New Roman"/>
                <w:sz w:val="22"/>
                <w:szCs w:val="22"/>
              </w:rPr>
            </w:pPr>
          </w:p>
          <w:p w14:paraId="4BA80677" w14:textId="77777777" w:rsidR="00515BBB" w:rsidRPr="00515BBB" w:rsidRDefault="00515BBB" w:rsidP="00211C59">
            <w:pPr>
              <w:rPr>
                <w:rFonts w:ascii="Times New Roman" w:hAnsi="Times New Roman" w:cs="Times New Roman"/>
                <w:sz w:val="22"/>
                <w:szCs w:val="22"/>
              </w:rPr>
            </w:pPr>
          </w:p>
          <w:p w14:paraId="080CDE0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объяснение</w:t>
            </w:r>
          </w:p>
          <w:p w14:paraId="70AF2B8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самооценки</w:t>
            </w:r>
          </w:p>
          <w:p w14:paraId="0B25CA9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43D9AFBD" w14:textId="77777777" w:rsidR="00515BBB" w:rsidRPr="00515BBB" w:rsidRDefault="00515BBB" w:rsidP="00211C59">
            <w:pPr>
              <w:spacing w:line="240" w:lineRule="atLeast"/>
              <w:rPr>
                <w:rFonts w:ascii="Times New Roman" w:hAnsi="Times New Roman" w:cs="Times New Roman"/>
                <w:sz w:val="22"/>
                <w:szCs w:val="22"/>
                <w:highlight w:val="yellow"/>
              </w:rPr>
            </w:pPr>
            <w:r w:rsidRPr="00515BBB">
              <w:rPr>
                <w:rFonts w:ascii="Times New Roman" w:hAnsi="Times New Roman" w:cs="Times New Roman"/>
                <w:sz w:val="22"/>
                <w:szCs w:val="22"/>
              </w:rPr>
              <w:t>РУУД, ПУУД, ЛУУД</w:t>
            </w:r>
          </w:p>
          <w:p w14:paraId="1137B7EF" w14:textId="77777777" w:rsidR="00515BBB" w:rsidRPr="00515BBB" w:rsidRDefault="00515BBB" w:rsidP="00211C59">
            <w:pPr>
              <w:spacing w:line="240" w:lineRule="atLeast"/>
              <w:rPr>
                <w:rFonts w:ascii="Times New Roman" w:hAnsi="Times New Roman" w:cs="Times New Roman"/>
                <w:sz w:val="22"/>
                <w:szCs w:val="22"/>
                <w:highlight w:val="yellow"/>
              </w:rPr>
            </w:pPr>
          </w:p>
          <w:p w14:paraId="2198103C" w14:textId="77777777" w:rsidR="00515BBB" w:rsidRPr="00515BBB" w:rsidRDefault="00515BBB" w:rsidP="00211C59">
            <w:pPr>
              <w:spacing w:line="240" w:lineRule="atLeast"/>
              <w:rPr>
                <w:rFonts w:ascii="Times New Roman" w:hAnsi="Times New Roman" w:cs="Times New Roman"/>
                <w:sz w:val="22"/>
                <w:szCs w:val="22"/>
                <w:highlight w:val="yellow"/>
              </w:rPr>
            </w:pPr>
            <w:r w:rsidRPr="00515BBB">
              <w:rPr>
                <w:rFonts w:ascii="Times New Roman" w:hAnsi="Times New Roman" w:cs="Times New Roman"/>
                <w:sz w:val="22"/>
                <w:szCs w:val="22"/>
              </w:rPr>
              <w:t>.</w:t>
            </w:r>
          </w:p>
        </w:tc>
      </w:tr>
    </w:tbl>
    <w:p w14:paraId="1EE8D994" w14:textId="77777777" w:rsidR="00515BBB" w:rsidRPr="00515BBB" w:rsidRDefault="00515BBB" w:rsidP="00515BBB">
      <w:pPr>
        <w:widowControl/>
        <w:spacing w:after="200" w:line="276" w:lineRule="auto"/>
        <w:jc w:val="right"/>
        <w:rPr>
          <w:rFonts w:ascii="Times New Roman" w:eastAsia="Times New Roman" w:hAnsi="Times New Roman" w:cs="Times New Roman"/>
          <w:b/>
          <w:sz w:val="22"/>
          <w:szCs w:val="22"/>
        </w:rPr>
      </w:pPr>
      <w:r w:rsidRPr="00515BBB">
        <w:rPr>
          <w:rFonts w:ascii="Times New Roman" w:eastAsia="Times New Roman" w:hAnsi="Times New Roman" w:cs="Times New Roman"/>
          <w:b/>
          <w:sz w:val="22"/>
          <w:szCs w:val="22"/>
        </w:rPr>
        <w:lastRenderedPageBreak/>
        <w:t>Приложение Д</w:t>
      </w:r>
    </w:p>
    <w:p w14:paraId="65EFC7B3" w14:textId="77777777" w:rsidR="00515BBB" w:rsidRPr="00515BBB" w:rsidRDefault="00515BBB" w:rsidP="00515BBB">
      <w:pPr>
        <w:widowControl/>
        <w:spacing w:after="200" w:line="276" w:lineRule="auto"/>
        <w:ind w:firstLine="708"/>
        <w:jc w:val="right"/>
        <w:rPr>
          <w:rFonts w:ascii="Times New Roman" w:eastAsia="Times New Roman" w:hAnsi="Times New Roman" w:cs="Times New Roman"/>
          <w:b/>
          <w:color w:val="auto"/>
          <w:sz w:val="22"/>
          <w:szCs w:val="22"/>
          <w:lang w:eastAsia="en-US"/>
        </w:rPr>
      </w:pPr>
      <w:r w:rsidRPr="00515BBB">
        <w:rPr>
          <w:rFonts w:ascii="Times New Roman" w:eastAsia="Times New Roman" w:hAnsi="Times New Roman" w:cs="Times New Roman"/>
          <w:b/>
          <w:sz w:val="22"/>
          <w:szCs w:val="22"/>
        </w:rPr>
        <w:t>Конспекты 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8"/>
        <w:gridCol w:w="1831"/>
        <w:gridCol w:w="1878"/>
        <w:gridCol w:w="1902"/>
        <w:gridCol w:w="2348"/>
        <w:gridCol w:w="3003"/>
      </w:tblGrid>
      <w:tr w:rsidR="00515BBB" w:rsidRPr="00515BBB" w14:paraId="0E1BA594" w14:textId="77777777" w:rsidTr="00211C59">
        <w:tc>
          <w:tcPr>
            <w:tcW w:w="3598" w:type="dxa"/>
            <w:tcBorders>
              <w:top w:val="single" w:sz="4" w:space="0" w:color="auto"/>
              <w:left w:val="single" w:sz="4" w:space="0" w:color="auto"/>
              <w:bottom w:val="single" w:sz="4" w:space="0" w:color="auto"/>
              <w:right w:val="single" w:sz="4" w:space="0" w:color="auto"/>
            </w:tcBorders>
          </w:tcPr>
          <w:p w14:paraId="3ACCFC10"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Название кружка, дата</w:t>
            </w:r>
          </w:p>
        </w:tc>
        <w:tc>
          <w:tcPr>
            <w:tcW w:w="1831" w:type="dxa"/>
            <w:tcBorders>
              <w:top w:val="single" w:sz="4" w:space="0" w:color="auto"/>
              <w:left w:val="single" w:sz="4" w:space="0" w:color="auto"/>
              <w:bottom w:val="single" w:sz="4" w:space="0" w:color="auto"/>
              <w:right w:val="none" w:sz="4" w:space="0" w:color="000000"/>
            </w:tcBorders>
          </w:tcPr>
          <w:p w14:paraId="64EECA13"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Математика</w:t>
            </w:r>
          </w:p>
        </w:tc>
        <w:tc>
          <w:tcPr>
            <w:tcW w:w="1878" w:type="dxa"/>
            <w:tcBorders>
              <w:top w:val="single" w:sz="4" w:space="0" w:color="auto"/>
              <w:left w:val="none" w:sz="4" w:space="0" w:color="000000"/>
              <w:bottom w:val="single" w:sz="4" w:space="0" w:color="auto"/>
              <w:right w:val="single" w:sz="4" w:space="0" w:color="auto"/>
            </w:tcBorders>
          </w:tcPr>
          <w:p w14:paraId="37CB3A0E" w14:textId="77777777" w:rsidR="00515BBB" w:rsidRPr="00515BBB" w:rsidRDefault="00515BBB" w:rsidP="00211C59">
            <w:pPr>
              <w:jc w:val="right"/>
              <w:rPr>
                <w:rFonts w:ascii="Times New Roman" w:hAnsi="Times New Roman" w:cs="Times New Roman"/>
                <w:sz w:val="22"/>
                <w:szCs w:val="22"/>
              </w:rPr>
            </w:pPr>
            <w:r w:rsidRPr="00515BBB">
              <w:rPr>
                <w:rFonts w:ascii="Times New Roman" w:hAnsi="Times New Roman" w:cs="Times New Roman"/>
                <w:sz w:val="22"/>
                <w:szCs w:val="22"/>
              </w:rPr>
              <w:t>20.10.2022 г.</w:t>
            </w:r>
          </w:p>
        </w:tc>
        <w:tc>
          <w:tcPr>
            <w:tcW w:w="1902" w:type="dxa"/>
            <w:tcBorders>
              <w:top w:val="single" w:sz="4" w:space="0" w:color="auto"/>
              <w:left w:val="single" w:sz="4" w:space="0" w:color="auto"/>
              <w:bottom w:val="single" w:sz="4" w:space="0" w:color="auto"/>
              <w:right w:val="single" w:sz="4" w:space="0" w:color="auto"/>
            </w:tcBorders>
          </w:tcPr>
          <w:p w14:paraId="0A7F0E4B"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Класс, студент</w:t>
            </w:r>
          </w:p>
        </w:tc>
        <w:tc>
          <w:tcPr>
            <w:tcW w:w="2348" w:type="dxa"/>
            <w:tcBorders>
              <w:top w:val="single" w:sz="4" w:space="0" w:color="auto"/>
              <w:left w:val="single" w:sz="4" w:space="0" w:color="auto"/>
              <w:bottom w:val="single" w:sz="4" w:space="0" w:color="auto"/>
              <w:right w:val="none" w:sz="4" w:space="0" w:color="000000"/>
            </w:tcBorders>
          </w:tcPr>
          <w:p w14:paraId="4754199B"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2Б</w:t>
            </w:r>
          </w:p>
        </w:tc>
        <w:tc>
          <w:tcPr>
            <w:tcW w:w="3003" w:type="dxa"/>
            <w:tcBorders>
              <w:top w:val="single" w:sz="4" w:space="0" w:color="auto"/>
              <w:left w:val="none" w:sz="4" w:space="0" w:color="000000"/>
              <w:bottom w:val="single" w:sz="4" w:space="0" w:color="auto"/>
              <w:right w:val="single" w:sz="4" w:space="0" w:color="auto"/>
            </w:tcBorders>
          </w:tcPr>
          <w:p w14:paraId="0067184B"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Водяницкая Н. А</w:t>
            </w:r>
          </w:p>
        </w:tc>
      </w:tr>
      <w:tr w:rsidR="00515BBB" w:rsidRPr="00515BBB" w14:paraId="6CA515EA" w14:textId="77777777" w:rsidTr="00211C59">
        <w:trPr>
          <w:trHeight w:val="319"/>
        </w:trPr>
        <w:tc>
          <w:tcPr>
            <w:tcW w:w="3598" w:type="dxa"/>
            <w:tcBorders>
              <w:top w:val="single" w:sz="4" w:space="0" w:color="auto"/>
              <w:left w:val="single" w:sz="4" w:space="0" w:color="auto"/>
              <w:bottom w:val="single" w:sz="4" w:space="0" w:color="auto"/>
              <w:right w:val="single" w:sz="4" w:space="0" w:color="auto"/>
            </w:tcBorders>
          </w:tcPr>
          <w:p w14:paraId="55ABD850"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УМК</w:t>
            </w:r>
          </w:p>
        </w:tc>
        <w:tc>
          <w:tcPr>
            <w:tcW w:w="10962" w:type="dxa"/>
            <w:gridSpan w:val="5"/>
            <w:tcBorders>
              <w:top w:val="single" w:sz="4" w:space="0" w:color="auto"/>
              <w:left w:val="single" w:sz="4" w:space="0" w:color="auto"/>
              <w:bottom w:val="single" w:sz="4" w:space="0" w:color="auto"/>
              <w:right w:val="single" w:sz="4" w:space="0" w:color="auto"/>
            </w:tcBorders>
          </w:tcPr>
          <w:p w14:paraId="3C964A1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«Начальная школа 21 века»</w:t>
            </w:r>
          </w:p>
        </w:tc>
      </w:tr>
      <w:tr w:rsidR="00515BBB" w:rsidRPr="00515BBB" w14:paraId="4024709F" w14:textId="77777777" w:rsidTr="00211C59">
        <w:trPr>
          <w:trHeight w:val="319"/>
        </w:trPr>
        <w:tc>
          <w:tcPr>
            <w:tcW w:w="3598" w:type="dxa"/>
            <w:tcBorders>
              <w:top w:val="single" w:sz="4" w:space="0" w:color="auto"/>
              <w:left w:val="single" w:sz="4" w:space="0" w:color="auto"/>
              <w:bottom w:val="single" w:sz="4" w:space="0" w:color="auto"/>
              <w:right w:val="single" w:sz="4" w:space="0" w:color="auto"/>
            </w:tcBorders>
          </w:tcPr>
          <w:p w14:paraId="1446AFBE"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Программа</w:t>
            </w:r>
          </w:p>
        </w:tc>
        <w:tc>
          <w:tcPr>
            <w:tcW w:w="10962" w:type="dxa"/>
            <w:gridSpan w:val="5"/>
            <w:tcBorders>
              <w:top w:val="single" w:sz="4" w:space="0" w:color="auto"/>
              <w:left w:val="single" w:sz="4" w:space="0" w:color="auto"/>
              <w:bottom w:val="single" w:sz="4" w:space="0" w:color="auto"/>
              <w:right w:val="single" w:sz="4" w:space="0" w:color="auto"/>
            </w:tcBorders>
          </w:tcPr>
          <w:p w14:paraId="76D0B7B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«Занимательная математика»</w:t>
            </w:r>
          </w:p>
        </w:tc>
      </w:tr>
      <w:tr w:rsidR="00515BBB" w:rsidRPr="00515BBB" w14:paraId="79027B9A" w14:textId="77777777" w:rsidTr="00211C59">
        <w:tc>
          <w:tcPr>
            <w:tcW w:w="3598" w:type="dxa"/>
            <w:tcBorders>
              <w:top w:val="single" w:sz="4" w:space="0" w:color="auto"/>
              <w:left w:val="single" w:sz="4" w:space="0" w:color="auto"/>
              <w:bottom w:val="single" w:sz="4" w:space="0" w:color="auto"/>
              <w:right w:val="single" w:sz="4" w:space="0" w:color="auto"/>
            </w:tcBorders>
          </w:tcPr>
          <w:p w14:paraId="510163E5"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Тема занятия</w:t>
            </w:r>
          </w:p>
        </w:tc>
        <w:tc>
          <w:tcPr>
            <w:tcW w:w="10962" w:type="dxa"/>
            <w:gridSpan w:val="5"/>
            <w:tcBorders>
              <w:top w:val="single" w:sz="4" w:space="0" w:color="auto"/>
              <w:left w:val="single" w:sz="4" w:space="0" w:color="auto"/>
              <w:bottom w:val="single" w:sz="4" w:space="0" w:color="auto"/>
              <w:right w:val="single" w:sz="4" w:space="0" w:color="auto"/>
            </w:tcBorders>
          </w:tcPr>
          <w:p w14:paraId="3D6223C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«Геометрические фигуры»</w:t>
            </w:r>
          </w:p>
        </w:tc>
      </w:tr>
      <w:tr w:rsidR="00515BBB" w:rsidRPr="00515BBB" w14:paraId="5696A8CA" w14:textId="77777777" w:rsidTr="00211C59">
        <w:tc>
          <w:tcPr>
            <w:tcW w:w="3598" w:type="dxa"/>
            <w:tcBorders>
              <w:top w:val="single" w:sz="4" w:space="0" w:color="auto"/>
              <w:left w:val="single" w:sz="4" w:space="0" w:color="auto"/>
              <w:bottom w:val="single" w:sz="4" w:space="0" w:color="auto"/>
              <w:right w:val="single" w:sz="4" w:space="0" w:color="auto"/>
            </w:tcBorders>
          </w:tcPr>
          <w:p w14:paraId="6F4CB0A3"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Цель</w:t>
            </w:r>
          </w:p>
        </w:tc>
        <w:tc>
          <w:tcPr>
            <w:tcW w:w="10962" w:type="dxa"/>
            <w:gridSpan w:val="5"/>
            <w:tcBorders>
              <w:top w:val="single" w:sz="4" w:space="0" w:color="auto"/>
              <w:left w:val="single" w:sz="4" w:space="0" w:color="auto"/>
              <w:bottom w:val="single" w:sz="4" w:space="0" w:color="auto"/>
              <w:right w:val="single" w:sz="4" w:space="0" w:color="auto"/>
            </w:tcBorders>
          </w:tcPr>
          <w:p w14:paraId="6C215A6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создание условий для расширения знаний о геометрических фигурах у младших школьников.</w:t>
            </w:r>
          </w:p>
        </w:tc>
      </w:tr>
      <w:tr w:rsidR="00515BBB" w:rsidRPr="00515BBB" w14:paraId="0C796636" w14:textId="77777777" w:rsidTr="00211C59">
        <w:tc>
          <w:tcPr>
            <w:tcW w:w="3598" w:type="dxa"/>
            <w:tcBorders>
              <w:top w:val="single" w:sz="4" w:space="0" w:color="auto"/>
              <w:left w:val="single" w:sz="4" w:space="0" w:color="auto"/>
              <w:bottom w:val="single" w:sz="4" w:space="0" w:color="auto"/>
              <w:right w:val="single" w:sz="4" w:space="0" w:color="auto"/>
            </w:tcBorders>
          </w:tcPr>
          <w:p w14:paraId="6CD63934"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Задачи</w:t>
            </w:r>
          </w:p>
          <w:p w14:paraId="715D6857" w14:textId="77777777" w:rsidR="00515BBB" w:rsidRPr="00515BBB" w:rsidRDefault="00515BBB" w:rsidP="00211C59">
            <w:pPr>
              <w:jc w:val="center"/>
              <w:rPr>
                <w:rFonts w:ascii="Times New Roman" w:hAnsi="Times New Roman" w:cs="Times New Roman"/>
                <w:sz w:val="22"/>
                <w:szCs w:val="22"/>
              </w:rPr>
            </w:pPr>
          </w:p>
        </w:tc>
        <w:tc>
          <w:tcPr>
            <w:tcW w:w="10962" w:type="dxa"/>
            <w:gridSpan w:val="5"/>
            <w:tcBorders>
              <w:top w:val="single" w:sz="4" w:space="0" w:color="auto"/>
              <w:left w:val="single" w:sz="4" w:space="0" w:color="auto"/>
              <w:bottom w:val="single" w:sz="4" w:space="0" w:color="auto"/>
              <w:right w:val="single" w:sz="4" w:space="0" w:color="auto"/>
            </w:tcBorders>
          </w:tcPr>
          <w:p w14:paraId="2778B38A" w14:textId="77777777" w:rsidR="00515BBB" w:rsidRPr="00515BBB" w:rsidRDefault="00515BBB" w:rsidP="00211C59">
            <w:pPr>
              <w:rPr>
                <w:rFonts w:ascii="Times New Roman" w:hAnsi="Times New Roman" w:cs="Times New Roman"/>
                <w:i/>
                <w:iCs/>
                <w:sz w:val="22"/>
                <w:szCs w:val="22"/>
              </w:rPr>
            </w:pPr>
            <w:r w:rsidRPr="00515BBB">
              <w:rPr>
                <w:rFonts w:ascii="Times New Roman" w:hAnsi="Times New Roman" w:cs="Times New Roman"/>
                <w:i/>
                <w:iCs/>
                <w:sz w:val="22"/>
                <w:szCs w:val="22"/>
              </w:rPr>
              <w:t xml:space="preserve">Образовательные: </w:t>
            </w:r>
          </w:p>
          <w:p w14:paraId="5C8C783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-Расширять знания у младших школьников о геометрических фигурах;</w:t>
            </w:r>
          </w:p>
          <w:p w14:paraId="13EBDF7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Закреплять представление о геометрических фигурах.</w:t>
            </w:r>
          </w:p>
          <w:p w14:paraId="5AE7E49D" w14:textId="77777777" w:rsidR="00515BBB" w:rsidRPr="00515BBB" w:rsidRDefault="00515BBB" w:rsidP="00211C59">
            <w:pPr>
              <w:rPr>
                <w:rFonts w:ascii="Times New Roman" w:hAnsi="Times New Roman" w:cs="Times New Roman"/>
                <w:i/>
                <w:iCs/>
                <w:sz w:val="22"/>
                <w:szCs w:val="22"/>
              </w:rPr>
            </w:pPr>
            <w:r w:rsidRPr="00515BBB">
              <w:rPr>
                <w:rFonts w:ascii="Times New Roman" w:hAnsi="Times New Roman" w:cs="Times New Roman"/>
                <w:i/>
                <w:iCs/>
                <w:sz w:val="22"/>
                <w:szCs w:val="22"/>
              </w:rPr>
              <w:t xml:space="preserve">Развивающие: </w:t>
            </w:r>
          </w:p>
          <w:p w14:paraId="0D3A50D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-Развивать познавательную активность, логическое мышление, речь, воображение и внимание у младших школьников.</w:t>
            </w:r>
          </w:p>
          <w:p w14:paraId="113B76D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i/>
                <w:iCs/>
                <w:sz w:val="22"/>
                <w:szCs w:val="22"/>
              </w:rPr>
              <w:t>Воспитательные</w:t>
            </w:r>
            <w:r w:rsidRPr="00515BBB">
              <w:rPr>
                <w:rFonts w:ascii="Times New Roman" w:hAnsi="Times New Roman" w:cs="Times New Roman"/>
                <w:sz w:val="22"/>
                <w:szCs w:val="22"/>
              </w:rPr>
              <w:t xml:space="preserve">: </w:t>
            </w:r>
          </w:p>
          <w:p w14:paraId="3149B9F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-Воспитывать интерес к изучению предмета «математика»</w:t>
            </w:r>
          </w:p>
          <w:p w14:paraId="74701F9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-Воспитывать познавательный интерес, мотивацию к учебной деятельности у младших школьников</w:t>
            </w:r>
          </w:p>
        </w:tc>
      </w:tr>
      <w:tr w:rsidR="00515BBB" w:rsidRPr="00515BBB" w14:paraId="0F142BBD" w14:textId="77777777" w:rsidTr="00211C59">
        <w:tc>
          <w:tcPr>
            <w:tcW w:w="14560" w:type="dxa"/>
            <w:gridSpan w:val="6"/>
            <w:tcBorders>
              <w:top w:val="single" w:sz="4" w:space="0" w:color="auto"/>
              <w:left w:val="single" w:sz="4" w:space="0" w:color="auto"/>
              <w:bottom w:val="single" w:sz="4" w:space="0" w:color="auto"/>
              <w:right w:val="single" w:sz="4" w:space="0" w:color="auto"/>
            </w:tcBorders>
          </w:tcPr>
          <w:p w14:paraId="2852E47C"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Планируемые образовательные результаты</w:t>
            </w:r>
          </w:p>
        </w:tc>
      </w:tr>
      <w:tr w:rsidR="00515BBB" w:rsidRPr="00515BBB" w14:paraId="3FD01361" w14:textId="77777777" w:rsidTr="00211C59">
        <w:tc>
          <w:tcPr>
            <w:tcW w:w="9209" w:type="dxa"/>
            <w:gridSpan w:val="4"/>
            <w:tcBorders>
              <w:top w:val="single" w:sz="4" w:space="0" w:color="auto"/>
              <w:left w:val="single" w:sz="4" w:space="0" w:color="auto"/>
              <w:right w:val="single" w:sz="4" w:space="0" w:color="auto"/>
            </w:tcBorders>
          </w:tcPr>
          <w:p w14:paraId="13DE981A" w14:textId="77777777" w:rsidR="00515BBB" w:rsidRPr="00515BBB" w:rsidRDefault="00515BBB" w:rsidP="00211C59">
            <w:pPr>
              <w:pStyle w:val="afc"/>
              <w:widowControl/>
              <w:jc w:val="center"/>
              <w:rPr>
                <w:color w:val="000000"/>
                <w:sz w:val="22"/>
                <w:szCs w:val="22"/>
              </w:rPr>
            </w:pPr>
            <w:r w:rsidRPr="00515BBB">
              <w:rPr>
                <w:sz w:val="22"/>
                <w:szCs w:val="22"/>
              </w:rPr>
              <w:t>Метапредметные</w:t>
            </w:r>
          </w:p>
        </w:tc>
        <w:tc>
          <w:tcPr>
            <w:tcW w:w="5351" w:type="dxa"/>
            <w:gridSpan w:val="2"/>
            <w:tcBorders>
              <w:top w:val="single" w:sz="4" w:space="0" w:color="auto"/>
              <w:left w:val="single" w:sz="4" w:space="0" w:color="auto"/>
              <w:bottom w:val="single" w:sz="4" w:space="0" w:color="auto"/>
              <w:right w:val="single" w:sz="4" w:space="0" w:color="auto"/>
            </w:tcBorders>
          </w:tcPr>
          <w:p w14:paraId="5D7DD7E3"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Личностные</w:t>
            </w:r>
          </w:p>
        </w:tc>
      </w:tr>
      <w:tr w:rsidR="00515BBB" w:rsidRPr="00515BBB" w14:paraId="5801FDA8" w14:textId="77777777" w:rsidTr="00211C59">
        <w:tc>
          <w:tcPr>
            <w:tcW w:w="9209" w:type="dxa"/>
            <w:gridSpan w:val="4"/>
            <w:tcBorders>
              <w:left w:val="single" w:sz="4" w:space="0" w:color="auto"/>
              <w:bottom w:val="single" w:sz="4" w:space="0" w:color="auto"/>
              <w:right w:val="single" w:sz="4" w:space="0" w:color="auto"/>
            </w:tcBorders>
          </w:tcPr>
          <w:p w14:paraId="2C844A01" w14:textId="77777777" w:rsidR="00515BBB" w:rsidRPr="00515BBB" w:rsidRDefault="00515BBB" w:rsidP="00211C59">
            <w:pPr>
              <w:pStyle w:val="afc"/>
              <w:rPr>
                <w:i/>
                <w:iCs/>
                <w:color w:val="000000"/>
                <w:sz w:val="22"/>
                <w:szCs w:val="22"/>
              </w:rPr>
            </w:pPr>
            <w:r w:rsidRPr="00515BBB">
              <w:rPr>
                <w:i/>
                <w:iCs/>
                <w:color w:val="000000"/>
                <w:sz w:val="22"/>
                <w:szCs w:val="22"/>
              </w:rPr>
              <w:t xml:space="preserve">Регулятивные УУД: </w:t>
            </w:r>
            <w:r w:rsidRPr="00515BBB">
              <w:rPr>
                <w:color w:val="000000"/>
                <w:sz w:val="22"/>
                <w:szCs w:val="22"/>
              </w:rPr>
              <w:t>Проговаривать последовательность действий на занятии; учиться работать по предложенному учителем плану</w:t>
            </w:r>
            <w:r w:rsidRPr="00515BBB">
              <w:rPr>
                <w:i/>
                <w:iCs/>
                <w:color w:val="000000"/>
                <w:sz w:val="22"/>
                <w:szCs w:val="22"/>
              </w:rPr>
              <w:t>.</w:t>
            </w:r>
          </w:p>
          <w:p w14:paraId="6A17D311" w14:textId="77777777" w:rsidR="00515BBB" w:rsidRPr="00515BBB" w:rsidRDefault="00515BBB" w:rsidP="00211C59">
            <w:pPr>
              <w:pStyle w:val="afc"/>
              <w:widowControl/>
              <w:numPr>
                <w:ilvl w:val="0"/>
                <w:numId w:val="29"/>
              </w:numPr>
              <w:ind w:left="0"/>
              <w:rPr>
                <w:color w:val="000000"/>
                <w:sz w:val="22"/>
                <w:szCs w:val="22"/>
              </w:rPr>
            </w:pPr>
            <w:r w:rsidRPr="00515BBB">
              <w:rPr>
                <w:i/>
                <w:iCs/>
                <w:color w:val="000000"/>
                <w:sz w:val="22"/>
                <w:szCs w:val="22"/>
              </w:rPr>
              <w:t xml:space="preserve">Коммуникативные УУД: </w:t>
            </w:r>
            <w:r w:rsidRPr="00515BBB">
              <w:rPr>
                <w:color w:val="000000"/>
                <w:sz w:val="22"/>
                <w:szCs w:val="22"/>
              </w:rPr>
              <w:t>Высказывать и обосновывать свою точку зрения; уметь задавать и отвечать на поставленные вопросы; умение слушать и слышать собеседника; учиться распределять работу между участниками.</w:t>
            </w:r>
          </w:p>
          <w:p w14:paraId="2F0910B0" w14:textId="77777777" w:rsidR="00515BBB" w:rsidRPr="00515BBB" w:rsidRDefault="00515BBB" w:rsidP="00211C59">
            <w:pPr>
              <w:pStyle w:val="afc"/>
              <w:rPr>
                <w:color w:val="FF0000"/>
                <w:sz w:val="22"/>
                <w:szCs w:val="22"/>
              </w:rPr>
            </w:pPr>
            <w:r w:rsidRPr="00515BBB">
              <w:rPr>
                <w:i/>
                <w:iCs/>
                <w:color w:val="000000"/>
                <w:sz w:val="22"/>
                <w:szCs w:val="22"/>
              </w:rPr>
              <w:t xml:space="preserve">Познавательные УУД: </w:t>
            </w:r>
            <w:r w:rsidRPr="00515BBB">
              <w:rPr>
                <w:color w:val="000000"/>
                <w:sz w:val="22"/>
                <w:szCs w:val="22"/>
              </w:rPr>
              <w:t>Умение анализировать, сравнивать, устанавливать причинно-следственные связи, оценивать и делать вывод; самостоятельно выполнять творческие задания; умение работать с определениями; способность выделять главное; отличать новое от уже известного с помощью учителя</w:t>
            </w:r>
          </w:p>
        </w:tc>
        <w:tc>
          <w:tcPr>
            <w:tcW w:w="5351" w:type="dxa"/>
            <w:gridSpan w:val="2"/>
            <w:tcBorders>
              <w:top w:val="single" w:sz="4" w:space="0" w:color="auto"/>
              <w:left w:val="single" w:sz="4" w:space="0" w:color="auto"/>
              <w:bottom w:val="single" w:sz="4" w:space="0" w:color="auto"/>
              <w:right w:val="single" w:sz="4" w:space="0" w:color="auto"/>
            </w:tcBorders>
          </w:tcPr>
          <w:p w14:paraId="09D1FDC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Воспитание дружеских взаимоотношений среди коллектива класса; формирования нравственного сознания учащихся; проявлять желание и способность к саморазвитию.</w:t>
            </w:r>
          </w:p>
        </w:tc>
      </w:tr>
      <w:tr w:rsidR="00515BBB" w:rsidRPr="00515BBB" w14:paraId="4696C020" w14:textId="77777777" w:rsidTr="00211C59">
        <w:tc>
          <w:tcPr>
            <w:tcW w:w="3598" w:type="dxa"/>
            <w:tcBorders>
              <w:top w:val="single" w:sz="4" w:space="0" w:color="auto"/>
              <w:left w:val="single" w:sz="4" w:space="0" w:color="auto"/>
              <w:bottom w:val="single" w:sz="4" w:space="0" w:color="auto"/>
              <w:right w:val="single" w:sz="4" w:space="0" w:color="auto"/>
            </w:tcBorders>
          </w:tcPr>
          <w:p w14:paraId="5F6CF69D"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Оборудование</w:t>
            </w:r>
          </w:p>
        </w:tc>
        <w:tc>
          <w:tcPr>
            <w:tcW w:w="10962" w:type="dxa"/>
            <w:gridSpan w:val="5"/>
            <w:tcBorders>
              <w:top w:val="single" w:sz="4" w:space="0" w:color="auto"/>
              <w:left w:val="single" w:sz="4" w:space="0" w:color="auto"/>
              <w:bottom w:val="single" w:sz="4" w:space="0" w:color="auto"/>
              <w:right w:val="single" w:sz="4" w:space="0" w:color="auto"/>
            </w:tcBorders>
          </w:tcPr>
          <w:p w14:paraId="723DC40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Телефоны; Презентация; Онлайн-платформа «Google </w:t>
            </w:r>
            <w:proofErr w:type="spellStart"/>
            <w:r w:rsidRPr="00515BBB">
              <w:rPr>
                <w:rFonts w:ascii="Times New Roman" w:hAnsi="Times New Roman" w:cs="Times New Roman"/>
                <w:sz w:val="22"/>
                <w:szCs w:val="22"/>
              </w:rPr>
              <w:t>Jamboard</w:t>
            </w:r>
            <w:proofErr w:type="spellEnd"/>
            <w:r w:rsidRPr="00515BBB">
              <w:rPr>
                <w:rFonts w:ascii="Times New Roman" w:hAnsi="Times New Roman" w:cs="Times New Roman"/>
                <w:sz w:val="22"/>
                <w:szCs w:val="22"/>
              </w:rPr>
              <w:t>»; Онлайн-платформа «</w:t>
            </w:r>
            <w:proofErr w:type="spellStart"/>
            <w:r w:rsidRPr="00515BBB">
              <w:rPr>
                <w:rFonts w:ascii="Times New Roman" w:hAnsi="Times New Roman" w:cs="Times New Roman"/>
                <w:sz w:val="22"/>
                <w:szCs w:val="22"/>
              </w:rPr>
              <w:t>LearningApps</w:t>
            </w:r>
            <w:proofErr w:type="spellEnd"/>
            <w:r w:rsidRPr="00515BBB">
              <w:rPr>
                <w:rFonts w:ascii="Times New Roman" w:hAnsi="Times New Roman" w:cs="Times New Roman"/>
                <w:sz w:val="22"/>
                <w:szCs w:val="22"/>
              </w:rPr>
              <w:t>»; Онлайн-платформа «Google Документы».</w:t>
            </w:r>
          </w:p>
        </w:tc>
      </w:tr>
      <w:tr w:rsidR="00515BBB" w:rsidRPr="00515BBB" w14:paraId="4029B9ED" w14:textId="77777777" w:rsidTr="00211C59">
        <w:tc>
          <w:tcPr>
            <w:tcW w:w="3598" w:type="dxa"/>
            <w:tcBorders>
              <w:top w:val="single" w:sz="4" w:space="0" w:color="auto"/>
              <w:left w:val="single" w:sz="4" w:space="0" w:color="auto"/>
              <w:bottom w:val="single" w:sz="4" w:space="0" w:color="auto"/>
              <w:right w:val="single" w:sz="4" w:space="0" w:color="auto"/>
            </w:tcBorders>
          </w:tcPr>
          <w:p w14:paraId="20555548"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Методы и приёмы</w:t>
            </w:r>
          </w:p>
        </w:tc>
        <w:tc>
          <w:tcPr>
            <w:tcW w:w="10962" w:type="dxa"/>
            <w:gridSpan w:val="5"/>
            <w:tcBorders>
              <w:top w:val="single" w:sz="4" w:space="0" w:color="auto"/>
              <w:left w:val="single" w:sz="4" w:space="0" w:color="auto"/>
              <w:bottom w:val="single" w:sz="4" w:space="0" w:color="auto"/>
              <w:right w:val="single" w:sz="4" w:space="0" w:color="auto"/>
            </w:tcBorders>
          </w:tcPr>
          <w:p w14:paraId="04B573D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практический, наглядный, частично – поисковый методы. Приёмы: пословица; кроссворд; целеполагание, беседа, прием самооценки, прием взаимопроверки, самопроверки; вопрос – ответ.</w:t>
            </w:r>
          </w:p>
        </w:tc>
      </w:tr>
      <w:tr w:rsidR="00515BBB" w:rsidRPr="00515BBB" w14:paraId="1A87D462" w14:textId="77777777" w:rsidTr="00211C59">
        <w:tc>
          <w:tcPr>
            <w:tcW w:w="3598" w:type="dxa"/>
            <w:tcBorders>
              <w:top w:val="single" w:sz="4" w:space="0" w:color="auto"/>
              <w:left w:val="single" w:sz="4" w:space="0" w:color="auto"/>
              <w:bottom w:val="single" w:sz="4" w:space="0" w:color="auto"/>
              <w:right w:val="single" w:sz="4" w:space="0" w:color="auto"/>
            </w:tcBorders>
          </w:tcPr>
          <w:p w14:paraId="1BCE8321"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Формы обучения</w:t>
            </w:r>
          </w:p>
        </w:tc>
        <w:tc>
          <w:tcPr>
            <w:tcW w:w="10962" w:type="dxa"/>
            <w:gridSpan w:val="5"/>
            <w:tcBorders>
              <w:top w:val="single" w:sz="4" w:space="0" w:color="auto"/>
              <w:left w:val="single" w:sz="4" w:space="0" w:color="auto"/>
              <w:bottom w:val="single" w:sz="4" w:space="0" w:color="auto"/>
              <w:right w:val="single" w:sz="4" w:space="0" w:color="auto"/>
            </w:tcBorders>
          </w:tcPr>
          <w:p w14:paraId="5C894E2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Индивидуальная, фронтальная, групповая, парная.</w:t>
            </w:r>
          </w:p>
        </w:tc>
      </w:tr>
    </w:tbl>
    <w:p w14:paraId="67EB7F80" w14:textId="77777777" w:rsidR="00515BBB" w:rsidRPr="00515BBB" w:rsidRDefault="00515BBB" w:rsidP="00515BBB">
      <w:pPr>
        <w:jc w:val="center"/>
        <w:rPr>
          <w:rFonts w:ascii="Times New Roman" w:hAnsi="Times New Roman"/>
          <w:b/>
          <w:sz w:val="22"/>
          <w:szCs w:val="22"/>
        </w:rPr>
      </w:pPr>
    </w:p>
    <w:p w14:paraId="4C7E7932" w14:textId="77777777" w:rsidR="00515BBB" w:rsidRDefault="00515BBB" w:rsidP="00515BBB">
      <w:pPr>
        <w:jc w:val="center"/>
        <w:rPr>
          <w:rFonts w:ascii="Times New Roman" w:hAnsi="Times New Roman"/>
          <w:b/>
          <w:sz w:val="22"/>
          <w:szCs w:val="22"/>
        </w:rPr>
      </w:pPr>
    </w:p>
    <w:p w14:paraId="508751C7" w14:textId="188F4CB5" w:rsidR="00515BBB" w:rsidRPr="00515BBB" w:rsidRDefault="00515BBB" w:rsidP="00515BBB">
      <w:pPr>
        <w:jc w:val="center"/>
        <w:rPr>
          <w:rFonts w:ascii="Times New Roman" w:hAnsi="Times New Roman"/>
          <w:b/>
          <w:sz w:val="22"/>
          <w:szCs w:val="22"/>
        </w:rPr>
      </w:pPr>
      <w:r w:rsidRPr="00515BBB">
        <w:rPr>
          <w:rFonts w:ascii="Times New Roman" w:hAnsi="Times New Roman"/>
          <w:b/>
          <w:sz w:val="22"/>
          <w:szCs w:val="22"/>
        </w:rPr>
        <w:lastRenderedPageBreak/>
        <w:t>Ход занятия:</w:t>
      </w:r>
    </w:p>
    <w:tbl>
      <w:tblPr>
        <w:tblStyle w:val="af7"/>
        <w:tblW w:w="15026" w:type="dxa"/>
        <w:tblInd w:w="-147" w:type="dxa"/>
        <w:tblLayout w:type="fixed"/>
        <w:tblLook w:val="04A0" w:firstRow="1" w:lastRow="0" w:firstColumn="1" w:lastColumn="0" w:noHBand="0" w:noVBand="1"/>
      </w:tblPr>
      <w:tblGrid>
        <w:gridCol w:w="2140"/>
        <w:gridCol w:w="6507"/>
        <w:gridCol w:w="3969"/>
        <w:gridCol w:w="2410"/>
      </w:tblGrid>
      <w:tr w:rsidR="00515BBB" w:rsidRPr="00515BBB" w14:paraId="2BEDDF7C" w14:textId="77777777" w:rsidTr="00211C59">
        <w:tc>
          <w:tcPr>
            <w:tcW w:w="2140" w:type="dxa"/>
          </w:tcPr>
          <w:p w14:paraId="725917E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Этапы занятия</w:t>
            </w:r>
          </w:p>
        </w:tc>
        <w:tc>
          <w:tcPr>
            <w:tcW w:w="6507" w:type="dxa"/>
          </w:tcPr>
          <w:p w14:paraId="5EF8011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Деятельность учителя</w:t>
            </w:r>
          </w:p>
        </w:tc>
        <w:tc>
          <w:tcPr>
            <w:tcW w:w="3969" w:type="dxa"/>
          </w:tcPr>
          <w:p w14:paraId="6B4EC47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Деятельность учащихся</w:t>
            </w:r>
          </w:p>
        </w:tc>
        <w:tc>
          <w:tcPr>
            <w:tcW w:w="2410" w:type="dxa"/>
          </w:tcPr>
          <w:p w14:paraId="47D405C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Примечание (методы, приемы, формы, УУД)</w:t>
            </w:r>
          </w:p>
        </w:tc>
      </w:tr>
      <w:tr w:rsidR="00515BBB" w:rsidRPr="00515BBB" w14:paraId="7475A1FF" w14:textId="77777777" w:rsidTr="00211C59">
        <w:tc>
          <w:tcPr>
            <w:tcW w:w="2140" w:type="dxa"/>
          </w:tcPr>
          <w:p w14:paraId="5FA3632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1.Организационно-мотивационный этап</w:t>
            </w:r>
          </w:p>
        </w:tc>
        <w:tc>
          <w:tcPr>
            <w:tcW w:w="6507" w:type="dxa"/>
          </w:tcPr>
          <w:p w14:paraId="1A1E9C9E"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Здравствуйте ребята! Я рада вас видеть на нашем занятии.</w:t>
            </w:r>
          </w:p>
          <w:p w14:paraId="236B12A5"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-Давайте улыбнемся и с хорошим настроением начнём работу. </w:t>
            </w:r>
          </w:p>
          <w:p w14:paraId="5DB71516"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xml:space="preserve">- Перед тем как мы начнем, я предлагаю вам прочитать пословицу, которая изображена на слайде </w:t>
            </w:r>
            <w:r w:rsidRPr="00515BBB">
              <w:rPr>
                <w:rFonts w:ascii="Times New Roman" w:eastAsia="Times New Roman" w:hAnsi="Times New Roman" w:cs="Times New Roman"/>
                <w:b/>
                <w:bCs/>
                <w:sz w:val="22"/>
                <w:szCs w:val="22"/>
              </w:rPr>
              <w:t>(Без труда не вытащишь и рыбку из пруда.)</w:t>
            </w:r>
            <w:r w:rsidRPr="00515BBB">
              <w:rPr>
                <w:rFonts w:ascii="Times New Roman" w:eastAsia="Times New Roman" w:hAnsi="Times New Roman" w:cs="Times New Roman"/>
                <w:sz w:val="22"/>
                <w:szCs w:val="22"/>
              </w:rPr>
              <w:t xml:space="preserve">  пожалуйста, прочитай ее. Как вы думаете, что она означает?</w:t>
            </w:r>
          </w:p>
          <w:p w14:paraId="53B0E254" w14:textId="77777777" w:rsidR="00515BBB" w:rsidRPr="00515BBB" w:rsidRDefault="00515BBB" w:rsidP="00211C59">
            <w:pPr>
              <w:rPr>
                <w:rFonts w:ascii="Times New Roman" w:eastAsia="Times New Roman" w:hAnsi="Times New Roman" w:cs="Times New Roman"/>
                <w:sz w:val="22"/>
                <w:szCs w:val="22"/>
              </w:rPr>
            </w:pPr>
          </w:p>
          <w:p w14:paraId="43E79B97"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-Да, совершенно, верно. Ничто не может быть достигнуто без усилий.</w:t>
            </w:r>
          </w:p>
          <w:p w14:paraId="2748B8FD"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Давайте и мы сегодня потрудимся, будем внимательными и активными на занятии</w:t>
            </w:r>
          </w:p>
        </w:tc>
        <w:tc>
          <w:tcPr>
            <w:tcW w:w="3969" w:type="dxa"/>
          </w:tcPr>
          <w:p w14:paraId="2BED802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Приветствуют учителя.</w:t>
            </w:r>
          </w:p>
          <w:p w14:paraId="515B160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(Улыбаются)</w:t>
            </w:r>
          </w:p>
          <w:p w14:paraId="2E685EDC" w14:textId="77777777" w:rsidR="00515BBB" w:rsidRPr="00515BBB" w:rsidRDefault="00515BBB" w:rsidP="00211C59">
            <w:pPr>
              <w:rPr>
                <w:rFonts w:ascii="Times New Roman" w:hAnsi="Times New Roman" w:cs="Times New Roman"/>
                <w:sz w:val="22"/>
                <w:szCs w:val="22"/>
              </w:rPr>
            </w:pPr>
          </w:p>
          <w:p w14:paraId="750BFBBB" w14:textId="77777777" w:rsidR="00515BBB" w:rsidRPr="00515BBB" w:rsidRDefault="00515BBB" w:rsidP="00211C59">
            <w:pPr>
              <w:rPr>
                <w:rFonts w:ascii="Times New Roman" w:hAnsi="Times New Roman" w:cs="Times New Roman"/>
                <w:sz w:val="22"/>
                <w:szCs w:val="22"/>
              </w:rPr>
            </w:pPr>
          </w:p>
          <w:p w14:paraId="67C51EA8" w14:textId="77777777" w:rsidR="00515BBB" w:rsidRPr="00515BBB" w:rsidRDefault="00515BBB" w:rsidP="00211C59">
            <w:pPr>
              <w:rPr>
                <w:rFonts w:ascii="Times New Roman" w:hAnsi="Times New Roman" w:cs="Times New Roman"/>
                <w:sz w:val="22"/>
                <w:szCs w:val="22"/>
              </w:rPr>
            </w:pPr>
          </w:p>
          <w:p w14:paraId="1035F84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i/>
                <w:iCs/>
                <w:sz w:val="22"/>
                <w:szCs w:val="22"/>
              </w:rPr>
              <w:t>Предполагаемый ответ:</w:t>
            </w:r>
            <w:r w:rsidRPr="00515BBB">
              <w:rPr>
                <w:rFonts w:ascii="Times New Roman" w:hAnsi="Times New Roman" w:cs="Times New Roman"/>
                <w:sz w:val="22"/>
                <w:szCs w:val="22"/>
              </w:rPr>
              <w:t xml:space="preserve"> нужно трудиться, чтобы получить результат.</w:t>
            </w:r>
          </w:p>
        </w:tc>
        <w:tc>
          <w:tcPr>
            <w:tcW w:w="2410" w:type="dxa"/>
          </w:tcPr>
          <w:p w14:paraId="0181E508" w14:textId="77777777" w:rsidR="00515BBB" w:rsidRPr="00515BBB" w:rsidRDefault="00515BBB" w:rsidP="00211C59">
            <w:pPr>
              <w:rPr>
                <w:rFonts w:ascii="Times New Roman" w:hAnsi="Times New Roman" w:cs="Times New Roman"/>
                <w:sz w:val="22"/>
                <w:szCs w:val="22"/>
              </w:rPr>
            </w:pPr>
          </w:p>
          <w:p w14:paraId="6F3C0A58" w14:textId="77777777" w:rsidR="00515BBB" w:rsidRPr="00515BBB" w:rsidRDefault="00515BBB" w:rsidP="00211C59">
            <w:pPr>
              <w:rPr>
                <w:rFonts w:ascii="Times New Roman" w:hAnsi="Times New Roman" w:cs="Times New Roman"/>
                <w:sz w:val="22"/>
                <w:szCs w:val="22"/>
              </w:rPr>
            </w:pPr>
          </w:p>
          <w:p w14:paraId="6D65B2C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слово учителя</w:t>
            </w:r>
          </w:p>
          <w:p w14:paraId="7188556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«Пословица»</w:t>
            </w:r>
          </w:p>
          <w:p w14:paraId="1640696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Форма работы - фронтальная </w:t>
            </w:r>
          </w:p>
          <w:p w14:paraId="4018049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tc>
      </w:tr>
      <w:tr w:rsidR="00515BBB" w:rsidRPr="00515BBB" w14:paraId="35482B70" w14:textId="77777777" w:rsidTr="00211C59">
        <w:tc>
          <w:tcPr>
            <w:tcW w:w="2140" w:type="dxa"/>
          </w:tcPr>
          <w:p w14:paraId="5FD49ED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2. Основной этап</w:t>
            </w:r>
          </w:p>
        </w:tc>
        <w:tc>
          <w:tcPr>
            <w:tcW w:w="6507" w:type="dxa"/>
          </w:tcPr>
          <w:p w14:paraId="7ADF350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-Сегодня мы с вами там побываем в удивительном месте! Чтобы узнать куда мы с вами отправимся, вам надо разгадать кроссворд, используя алфавит. На верхней строке представлен ряд цифр. Каждая цифра соответствует порядковому номеру буквы в алфавите. Вам нужно посчитать и назвать под каждой цифрой соответствующую букву.</w:t>
            </w:r>
          </w:p>
          <w:p w14:paraId="60038A2A" w14:textId="77777777" w:rsidR="00515BBB" w:rsidRPr="00515BBB" w:rsidRDefault="00515BBB" w:rsidP="00211C59">
            <w:pPr>
              <w:spacing w:line="240" w:lineRule="atLeast"/>
              <w:ind w:right="-108"/>
              <w:rPr>
                <w:rFonts w:ascii="Times New Roman" w:hAnsi="Times New Roman" w:cs="Times New Roman"/>
                <w:b/>
                <w:bCs/>
                <w:i/>
                <w:iCs/>
                <w:sz w:val="22"/>
                <w:szCs w:val="22"/>
              </w:rPr>
            </w:pPr>
            <w:r w:rsidRPr="00515BBB">
              <w:rPr>
                <w:rFonts w:ascii="Times New Roman" w:hAnsi="Times New Roman" w:cs="Times New Roman"/>
                <w:noProof/>
                <w:sz w:val="22"/>
                <w:szCs w:val="22"/>
              </w:rPr>
              <w:drawing>
                <wp:inline distT="0" distB="0" distL="0" distR="0" wp14:anchorId="200CA2B7" wp14:editId="1FCB12D6">
                  <wp:extent cx="1704975" cy="559982"/>
                  <wp:effectExtent l="19050" t="1905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18793" cy="564520"/>
                          </a:xfrm>
                          <a:prstGeom prst="rect">
                            <a:avLst/>
                          </a:prstGeom>
                          <a:ln>
                            <a:solidFill>
                              <a:schemeClr val="tx1"/>
                            </a:solidFill>
                          </a:ln>
                        </pic:spPr>
                      </pic:pic>
                    </a:graphicData>
                  </a:graphic>
                </wp:inline>
              </w:drawing>
            </w:r>
            <w:r w:rsidRPr="00515BBB">
              <w:rPr>
                <w:noProof/>
                <w:sz w:val="22"/>
                <w:szCs w:val="22"/>
              </w:rPr>
              <w:drawing>
                <wp:inline distT="0" distB="0" distL="0" distR="0" wp14:anchorId="4C9E52BD" wp14:editId="70D902EF">
                  <wp:extent cx="1459548" cy="588010"/>
                  <wp:effectExtent l="19050" t="19050" r="7620" b="2540"/>
                  <wp:docPr id="29" name="Рисунок 29" descr="https://igralila.ru/wp-content/uploads/2017/02/kody-kray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igralila.ru/wp-content/uploads/2017/02/kody-krayona.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7940" cy="603477"/>
                          </a:xfrm>
                          <a:prstGeom prst="rect">
                            <a:avLst/>
                          </a:prstGeom>
                          <a:noFill/>
                          <a:ln>
                            <a:solidFill>
                              <a:schemeClr val="tx1"/>
                            </a:solidFill>
                          </a:ln>
                        </pic:spPr>
                      </pic:pic>
                    </a:graphicData>
                  </a:graphic>
                </wp:inline>
              </w:drawing>
            </w:r>
            <w:r w:rsidRPr="00515BBB">
              <w:rPr>
                <w:rFonts w:ascii="Times New Roman" w:hAnsi="Times New Roman" w:cs="Times New Roman"/>
                <w:b/>
                <w:bCs/>
                <w:i/>
                <w:iCs/>
                <w:sz w:val="22"/>
                <w:szCs w:val="22"/>
              </w:rPr>
              <w:t>(геометрические фигуры)</w:t>
            </w:r>
          </w:p>
          <w:p w14:paraId="02D86812"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-А как вы думаете, тема занятия как будет звучать?</w:t>
            </w:r>
          </w:p>
          <w:p w14:paraId="431D22DA" w14:textId="77777777" w:rsidR="00515BBB" w:rsidRPr="00515BBB" w:rsidRDefault="00515BBB" w:rsidP="00211C59">
            <w:pPr>
              <w:spacing w:line="240" w:lineRule="atLeast"/>
              <w:ind w:right="-108"/>
              <w:rPr>
                <w:rFonts w:ascii="Times New Roman" w:hAnsi="Times New Roman" w:cs="Times New Roman"/>
                <w:sz w:val="22"/>
                <w:szCs w:val="22"/>
              </w:rPr>
            </w:pPr>
          </w:p>
          <w:p w14:paraId="4FCED465"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-Сегодня мы поговорим о геометрических фигурах.</w:t>
            </w:r>
          </w:p>
          <w:p w14:paraId="4CB7174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-А какая будет цель нашего занятия?</w:t>
            </w:r>
          </w:p>
          <w:p w14:paraId="27060BC4" w14:textId="77777777" w:rsidR="00515BBB" w:rsidRPr="00515BBB" w:rsidRDefault="00515BBB" w:rsidP="00211C59">
            <w:pPr>
              <w:spacing w:line="240" w:lineRule="atLeast"/>
              <w:ind w:right="-108"/>
              <w:rPr>
                <w:rFonts w:ascii="Times New Roman" w:hAnsi="Times New Roman" w:cs="Times New Roman"/>
                <w:sz w:val="22"/>
                <w:szCs w:val="22"/>
              </w:rPr>
            </w:pPr>
          </w:p>
          <w:p w14:paraId="2DFE1E6B" w14:textId="77777777" w:rsidR="00515BBB" w:rsidRPr="00515BBB" w:rsidRDefault="00515BBB" w:rsidP="00211C59">
            <w:pPr>
              <w:spacing w:line="240" w:lineRule="atLeast"/>
              <w:ind w:right="-108"/>
              <w:rPr>
                <w:rFonts w:ascii="Times New Roman" w:hAnsi="Times New Roman" w:cs="Times New Roman"/>
                <w:sz w:val="22"/>
                <w:szCs w:val="22"/>
              </w:rPr>
            </w:pPr>
          </w:p>
          <w:p w14:paraId="08E1BBE7"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-Да, я полностью с вами согласна.</w:t>
            </w:r>
          </w:p>
          <w:p w14:paraId="56F235E7"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-Сегодня мы побываем на 3-х разных станциях, они указаны в плане, чтобы с ним ознакомится, давайте перейдем на доску совместного доступа. Для этого возьмите телефон, откройте приложение для сканирования QR-кода, наведите на него камеру и отсканируйте или перейдите по ссылке в общем чате. У всех </w:t>
            </w:r>
            <w:r w:rsidRPr="00515BBB">
              <w:rPr>
                <w:rFonts w:ascii="Times New Roman" w:hAnsi="Times New Roman" w:cs="Times New Roman"/>
                <w:sz w:val="22"/>
                <w:szCs w:val="22"/>
              </w:rPr>
              <w:lastRenderedPageBreak/>
              <w:t xml:space="preserve">получилось? </w:t>
            </w:r>
          </w:p>
          <w:p w14:paraId="250AC679" w14:textId="77777777" w:rsidR="00515BBB" w:rsidRPr="00515BBB" w:rsidRDefault="00515BBB" w:rsidP="00211C59">
            <w:pPr>
              <w:spacing w:line="240" w:lineRule="atLeast"/>
              <w:ind w:right="-108"/>
              <w:rPr>
                <w:rFonts w:ascii="Times New Roman" w:hAnsi="Times New Roman" w:cs="Times New Roman"/>
                <w:sz w:val="22"/>
                <w:szCs w:val="22"/>
              </w:rPr>
            </w:pPr>
          </w:p>
          <w:p w14:paraId="296CC47C"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w:t>
            </w:r>
            <w:hyperlink r:id="rId47" w:history="1">
              <w:r w:rsidRPr="00515BBB">
                <w:rPr>
                  <w:rStyle w:val="af5"/>
                  <w:rFonts w:ascii="Times New Roman" w:hAnsi="Times New Roman" w:cs="Times New Roman"/>
                  <w:sz w:val="22"/>
                  <w:szCs w:val="22"/>
                </w:rPr>
                <w:t>https://jamboard.google.com/d/1Z8TDbM8xVggbW75pSXsP0UMv6rPhGhxyWePv8e8QQ-k/viewer?f=0</w:t>
              </w:r>
            </w:hyperlink>
            <w:r w:rsidRPr="00515BBB">
              <w:rPr>
                <w:rFonts w:ascii="Times New Roman" w:hAnsi="Times New Roman" w:cs="Times New Roman"/>
                <w:sz w:val="22"/>
                <w:szCs w:val="22"/>
              </w:rPr>
              <w:t xml:space="preserve">  ) </w:t>
            </w:r>
          </w:p>
          <w:p w14:paraId="4CBA892F" w14:textId="77777777" w:rsidR="00515BBB" w:rsidRPr="00515BBB" w:rsidRDefault="00515BBB" w:rsidP="00211C59">
            <w:pPr>
              <w:spacing w:line="240" w:lineRule="atLeast"/>
              <w:ind w:right="-108"/>
              <w:rPr>
                <w:rFonts w:ascii="Times New Roman" w:hAnsi="Times New Roman" w:cs="Times New Roman"/>
                <w:noProof/>
                <w:sz w:val="22"/>
                <w:szCs w:val="22"/>
              </w:rPr>
            </w:pPr>
            <w:r w:rsidRPr="00515BBB">
              <w:rPr>
                <w:rFonts w:ascii="Times New Roman" w:hAnsi="Times New Roman" w:cs="Times New Roman"/>
                <w:sz w:val="22"/>
                <w:szCs w:val="22"/>
              </w:rPr>
              <w:t xml:space="preserve">-Но один из пунктов здесь лишний, давайте найдём его и зачеркнем. </w:t>
            </w:r>
          </w:p>
          <w:p w14:paraId="2B2DBC7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505288B4" wp14:editId="0953413A">
                  <wp:extent cx="1881397" cy="1371600"/>
                  <wp:effectExtent l="19050" t="1905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898812" cy="1384296"/>
                          </a:xfrm>
                          <a:prstGeom prst="rect">
                            <a:avLst/>
                          </a:prstGeom>
                          <a:ln>
                            <a:solidFill>
                              <a:schemeClr val="tx1"/>
                            </a:solidFill>
                          </a:ln>
                        </pic:spPr>
                      </pic:pic>
                    </a:graphicData>
                  </a:graphic>
                </wp:inline>
              </w:drawing>
            </w:r>
          </w:p>
          <w:p w14:paraId="14A5279C"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-По ходу нашего занятия мы будем возвращаться к плану и отмечать выполненные пункты, поэтому вкладку с доской не закрывайте.</w:t>
            </w:r>
          </w:p>
          <w:p w14:paraId="1EED4C7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-Давайте посмотрим какой пункт у нас первый.</w:t>
            </w:r>
          </w:p>
          <w:p w14:paraId="109C0F76"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1) Семейство треугольников</w:t>
            </w:r>
          </w:p>
          <w:p w14:paraId="4E09D03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Ребята, сегодня к Треугольнику приехали его родственники и он затрудняется сосчитать сколько их. Давайте поможем ему посчитать гостей и написать рядом сколько их, выполнив это в парах. Перед тем как выполнить его, давайте вспомним правила работы в парах.</w:t>
            </w:r>
          </w:p>
          <w:p w14:paraId="6986EB6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-Отлично, вы все хорошо помните эти правила.</w:t>
            </w:r>
          </w:p>
          <w:p w14:paraId="7802E666"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-Прошу перейти вас на документ общего доступа. Для этого отсканируйте QR-код или перейдите по ссылке.</w:t>
            </w:r>
          </w:p>
          <w:p w14:paraId="224DD88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w:t>
            </w:r>
            <w:hyperlink r:id="rId49" w:history="1">
              <w:r w:rsidRPr="00515BBB">
                <w:rPr>
                  <w:rStyle w:val="af5"/>
                  <w:rFonts w:ascii="Times New Roman" w:hAnsi="Times New Roman" w:cs="Times New Roman"/>
                  <w:sz w:val="22"/>
                  <w:szCs w:val="22"/>
                </w:rPr>
                <w:t>https://docs.google.com/document/d/1uU2ihRwjokCUI2w64zU-msu4wbmFO8i7wHXb3MJ0tQY/edit?usp=sharing</w:t>
              </w:r>
            </w:hyperlink>
            <w:r w:rsidRPr="00515BBB">
              <w:rPr>
                <w:rFonts w:ascii="Times New Roman" w:hAnsi="Times New Roman" w:cs="Times New Roman"/>
                <w:sz w:val="22"/>
                <w:szCs w:val="22"/>
              </w:rPr>
              <w:t xml:space="preserve"> )</w:t>
            </w:r>
          </w:p>
          <w:p w14:paraId="1F78AE7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59FA0DC2" wp14:editId="44277589">
                  <wp:extent cx="1429360" cy="926067"/>
                  <wp:effectExtent l="19050" t="19050" r="19050" b="266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29794"/>
                          <a:stretch/>
                        </pic:blipFill>
                        <pic:spPr bwMode="auto">
                          <a:xfrm>
                            <a:off x="0" y="0"/>
                            <a:ext cx="1464601" cy="9488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C951D5"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-Давайте посмотрим, что получилось у первой пары, 2 и 3 пара, </w:t>
            </w:r>
            <w:r w:rsidRPr="00515BBB">
              <w:rPr>
                <w:rFonts w:ascii="Times New Roman" w:hAnsi="Times New Roman" w:cs="Times New Roman"/>
                <w:sz w:val="22"/>
                <w:szCs w:val="22"/>
              </w:rPr>
              <w:lastRenderedPageBreak/>
              <w:t>если вы согласны, то покажите в камеру лайк.</w:t>
            </w:r>
          </w:p>
          <w:p w14:paraId="0D555357"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-Молодцы, мы помогли треугольнику сосчитать его гостей</w:t>
            </w:r>
          </w:p>
          <w:p w14:paraId="1D6AE6E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-Мы выполнили с вами первый пункт и давайте вернемся к нашему плану на первом фрейме, чтобы его отметить.</w:t>
            </w:r>
          </w:p>
          <w:p w14:paraId="292A066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-Какой пункт следующий?</w:t>
            </w:r>
          </w:p>
          <w:p w14:paraId="4C43DA35"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2) Фантазии квадрата</w:t>
            </w:r>
          </w:p>
          <w:p w14:paraId="6216FFB7"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-Ребята, квадрат придумал для вас еще одно задание. Вы должны </w:t>
            </w:r>
            <w:proofErr w:type="spellStart"/>
            <w:r w:rsidRPr="00515BBB">
              <w:rPr>
                <w:rFonts w:ascii="Times New Roman" w:hAnsi="Times New Roman" w:cs="Times New Roman"/>
                <w:sz w:val="22"/>
                <w:szCs w:val="22"/>
              </w:rPr>
              <w:t>будетепоработать</w:t>
            </w:r>
            <w:proofErr w:type="spellEnd"/>
            <w:r w:rsidRPr="00515BBB">
              <w:rPr>
                <w:rFonts w:ascii="Times New Roman" w:hAnsi="Times New Roman" w:cs="Times New Roman"/>
                <w:sz w:val="22"/>
                <w:szCs w:val="22"/>
              </w:rPr>
              <w:t xml:space="preserve"> индивидуально и соединить название геометрической фигуры с ее картинкой.</w:t>
            </w:r>
          </w:p>
          <w:p w14:paraId="275CEED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-Выполнять задание мы будем на платформе </w:t>
            </w:r>
            <w:proofErr w:type="spellStart"/>
            <w:r w:rsidRPr="00515BBB">
              <w:rPr>
                <w:rFonts w:ascii="Times New Roman" w:hAnsi="Times New Roman" w:cs="Times New Roman"/>
                <w:sz w:val="22"/>
                <w:szCs w:val="22"/>
              </w:rPr>
              <w:t>LearningApps</w:t>
            </w:r>
            <w:proofErr w:type="spellEnd"/>
            <w:r w:rsidRPr="00515BBB">
              <w:rPr>
                <w:rFonts w:ascii="Times New Roman" w:hAnsi="Times New Roman" w:cs="Times New Roman"/>
                <w:sz w:val="22"/>
                <w:szCs w:val="22"/>
              </w:rPr>
              <w:t>. Для этого также отсканируйте QR-код со слайда или перейдите по ссылке в чате (</w:t>
            </w:r>
            <w:hyperlink r:id="rId51" w:history="1">
              <w:r w:rsidRPr="00515BBB">
                <w:rPr>
                  <w:rStyle w:val="af5"/>
                  <w:rFonts w:ascii="Times New Roman" w:hAnsi="Times New Roman" w:cs="Times New Roman"/>
                  <w:sz w:val="22"/>
                  <w:szCs w:val="22"/>
                </w:rPr>
                <w:t>https://learningapps.org/watch?v=pnkstm13t22</w:t>
              </w:r>
            </w:hyperlink>
            <w:r w:rsidRPr="00515BBB">
              <w:rPr>
                <w:rFonts w:ascii="Times New Roman" w:hAnsi="Times New Roman" w:cs="Times New Roman"/>
                <w:sz w:val="22"/>
                <w:szCs w:val="22"/>
              </w:rPr>
              <w:t xml:space="preserve"> ) </w:t>
            </w:r>
          </w:p>
          <w:p w14:paraId="334476E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288D8BFA" wp14:editId="593FB462">
                  <wp:extent cx="2219325" cy="1234067"/>
                  <wp:effectExtent l="19050" t="1905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228826" cy="1239350"/>
                          </a:xfrm>
                          <a:prstGeom prst="rect">
                            <a:avLst/>
                          </a:prstGeom>
                          <a:ln>
                            <a:solidFill>
                              <a:schemeClr val="tx1"/>
                            </a:solidFill>
                          </a:ln>
                        </pic:spPr>
                      </pic:pic>
                    </a:graphicData>
                  </a:graphic>
                </wp:inline>
              </w:drawing>
            </w:r>
          </w:p>
          <w:p w14:paraId="6491E42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-Теперь я прошу включить демонстрацию экрана и показать, как она выполнила задание. Если все выполнили задание также, то покажите лайк, если нет- то </w:t>
            </w:r>
            <w:proofErr w:type="spellStart"/>
            <w:r w:rsidRPr="00515BBB">
              <w:rPr>
                <w:rFonts w:ascii="Times New Roman" w:hAnsi="Times New Roman" w:cs="Times New Roman"/>
                <w:sz w:val="22"/>
                <w:szCs w:val="22"/>
              </w:rPr>
              <w:t>дизлайк</w:t>
            </w:r>
            <w:proofErr w:type="spellEnd"/>
            <w:r w:rsidRPr="00515BBB">
              <w:rPr>
                <w:rFonts w:ascii="Times New Roman" w:hAnsi="Times New Roman" w:cs="Times New Roman"/>
                <w:sz w:val="22"/>
                <w:szCs w:val="22"/>
              </w:rPr>
              <w:t>.</w:t>
            </w:r>
          </w:p>
          <w:p w14:paraId="4BEB0935"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-Молодцы, вы хорошо справились с этим заданием. Не забываем возвращаться к плану и отмечать пройденный пункт.</w:t>
            </w:r>
          </w:p>
          <w:p w14:paraId="12CD09F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-А сейчас я предлагаю вам немного отдохнуть и выполнить быструю разминку для глаз.</w:t>
            </w:r>
          </w:p>
        </w:tc>
        <w:tc>
          <w:tcPr>
            <w:tcW w:w="3969" w:type="dxa"/>
          </w:tcPr>
          <w:p w14:paraId="5F0384FE" w14:textId="77777777" w:rsidR="00515BBB" w:rsidRPr="00515BBB" w:rsidRDefault="00515BBB" w:rsidP="00211C59">
            <w:pPr>
              <w:spacing w:line="240" w:lineRule="atLeast"/>
              <w:rPr>
                <w:rFonts w:ascii="Times New Roman" w:hAnsi="Times New Roman" w:cs="Times New Roman"/>
                <w:sz w:val="22"/>
                <w:szCs w:val="22"/>
              </w:rPr>
            </w:pPr>
          </w:p>
          <w:p w14:paraId="2511FCAF" w14:textId="77777777" w:rsidR="00515BBB" w:rsidRPr="00515BBB" w:rsidRDefault="00515BBB" w:rsidP="00211C59">
            <w:pPr>
              <w:spacing w:line="240" w:lineRule="atLeast"/>
              <w:rPr>
                <w:rFonts w:ascii="Times New Roman" w:hAnsi="Times New Roman" w:cs="Times New Roman"/>
                <w:sz w:val="22"/>
                <w:szCs w:val="22"/>
              </w:rPr>
            </w:pPr>
          </w:p>
          <w:p w14:paraId="3E179B71" w14:textId="77777777" w:rsidR="00515BBB" w:rsidRPr="00515BBB" w:rsidRDefault="00515BBB" w:rsidP="00211C59">
            <w:pPr>
              <w:spacing w:line="240" w:lineRule="atLeast"/>
              <w:rPr>
                <w:rFonts w:ascii="Times New Roman" w:hAnsi="Times New Roman" w:cs="Times New Roman"/>
                <w:sz w:val="22"/>
                <w:szCs w:val="22"/>
              </w:rPr>
            </w:pPr>
          </w:p>
          <w:p w14:paraId="2AB31E09" w14:textId="77777777" w:rsidR="00515BBB" w:rsidRPr="00515BBB" w:rsidRDefault="00515BBB" w:rsidP="00211C59">
            <w:pPr>
              <w:spacing w:line="240" w:lineRule="atLeast"/>
              <w:rPr>
                <w:rFonts w:ascii="Times New Roman" w:hAnsi="Times New Roman" w:cs="Times New Roman"/>
                <w:sz w:val="22"/>
                <w:szCs w:val="22"/>
              </w:rPr>
            </w:pPr>
          </w:p>
          <w:p w14:paraId="34940CE5" w14:textId="77777777" w:rsidR="00515BBB" w:rsidRPr="00515BBB" w:rsidRDefault="00515BBB" w:rsidP="00211C59">
            <w:pPr>
              <w:spacing w:line="240" w:lineRule="atLeast"/>
              <w:rPr>
                <w:rFonts w:ascii="Times New Roman" w:hAnsi="Times New Roman" w:cs="Times New Roman"/>
                <w:sz w:val="22"/>
                <w:szCs w:val="22"/>
              </w:rPr>
            </w:pPr>
          </w:p>
          <w:p w14:paraId="2EBF8DED" w14:textId="77777777" w:rsidR="00515BBB" w:rsidRPr="00515BBB" w:rsidRDefault="00515BBB" w:rsidP="00211C59">
            <w:pPr>
              <w:spacing w:line="240" w:lineRule="atLeast"/>
              <w:rPr>
                <w:rFonts w:ascii="Times New Roman" w:hAnsi="Times New Roman" w:cs="Times New Roman"/>
                <w:sz w:val="22"/>
                <w:szCs w:val="22"/>
              </w:rPr>
            </w:pPr>
          </w:p>
          <w:p w14:paraId="05B483AF" w14:textId="77777777" w:rsidR="00515BBB" w:rsidRPr="00515BBB" w:rsidRDefault="00515BBB" w:rsidP="00211C59">
            <w:pPr>
              <w:spacing w:line="240" w:lineRule="atLeast"/>
              <w:rPr>
                <w:rFonts w:ascii="Times New Roman" w:hAnsi="Times New Roman" w:cs="Times New Roman"/>
                <w:sz w:val="22"/>
                <w:szCs w:val="22"/>
              </w:rPr>
            </w:pPr>
          </w:p>
          <w:p w14:paraId="792C8818" w14:textId="77777777" w:rsidR="00515BBB" w:rsidRPr="00515BBB" w:rsidRDefault="00515BBB" w:rsidP="00211C59">
            <w:pPr>
              <w:spacing w:line="240" w:lineRule="atLeast"/>
              <w:rPr>
                <w:rFonts w:ascii="Times New Roman" w:hAnsi="Times New Roman" w:cs="Times New Roman"/>
                <w:sz w:val="22"/>
                <w:szCs w:val="22"/>
              </w:rPr>
            </w:pPr>
          </w:p>
          <w:p w14:paraId="3C6DF169"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Разгадывают кроссворд.</w:t>
            </w:r>
          </w:p>
          <w:p w14:paraId="60D32A2D" w14:textId="77777777" w:rsidR="00515BBB" w:rsidRPr="00515BBB" w:rsidRDefault="00515BBB" w:rsidP="00211C59">
            <w:pPr>
              <w:spacing w:line="240" w:lineRule="atLeast"/>
              <w:rPr>
                <w:rFonts w:ascii="Times New Roman" w:hAnsi="Times New Roman" w:cs="Times New Roman"/>
                <w:sz w:val="22"/>
                <w:szCs w:val="22"/>
              </w:rPr>
            </w:pPr>
          </w:p>
          <w:p w14:paraId="2005E2CE" w14:textId="77777777" w:rsidR="00515BBB" w:rsidRPr="00515BBB" w:rsidRDefault="00515BBB" w:rsidP="00211C59">
            <w:pPr>
              <w:spacing w:line="240" w:lineRule="atLeast"/>
              <w:rPr>
                <w:rFonts w:ascii="Times New Roman" w:hAnsi="Times New Roman" w:cs="Times New Roman"/>
                <w:sz w:val="22"/>
                <w:szCs w:val="22"/>
              </w:rPr>
            </w:pPr>
          </w:p>
          <w:p w14:paraId="1CDAC63D"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i/>
                <w:iCs/>
                <w:sz w:val="22"/>
                <w:szCs w:val="22"/>
              </w:rPr>
              <w:t>Предполагаемый ответ</w:t>
            </w:r>
            <w:r w:rsidRPr="00515BBB">
              <w:rPr>
                <w:rFonts w:ascii="Times New Roman" w:hAnsi="Times New Roman" w:cs="Times New Roman"/>
                <w:sz w:val="22"/>
                <w:szCs w:val="22"/>
              </w:rPr>
              <w:t>: Геометрические фигуры</w:t>
            </w:r>
          </w:p>
          <w:p w14:paraId="0FF3DDFE" w14:textId="77777777" w:rsidR="00515BBB" w:rsidRPr="00515BBB" w:rsidRDefault="00515BBB" w:rsidP="00211C59">
            <w:pPr>
              <w:spacing w:line="240" w:lineRule="atLeast"/>
              <w:rPr>
                <w:rFonts w:ascii="Times New Roman" w:hAnsi="Times New Roman" w:cs="Times New Roman"/>
                <w:i/>
                <w:iCs/>
                <w:sz w:val="22"/>
                <w:szCs w:val="22"/>
              </w:rPr>
            </w:pPr>
          </w:p>
          <w:p w14:paraId="199805DC"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i/>
                <w:iCs/>
                <w:sz w:val="22"/>
                <w:szCs w:val="22"/>
              </w:rPr>
              <w:t>Предполагаемый ответ:</w:t>
            </w:r>
            <w:r w:rsidRPr="00515BBB">
              <w:rPr>
                <w:rFonts w:ascii="Times New Roman" w:hAnsi="Times New Roman" w:cs="Times New Roman"/>
                <w:sz w:val="22"/>
                <w:szCs w:val="22"/>
              </w:rPr>
              <w:t xml:space="preserve"> узнать больше нового о геометрических фигурах</w:t>
            </w:r>
          </w:p>
          <w:p w14:paraId="78257F51" w14:textId="77777777" w:rsidR="00515BBB" w:rsidRPr="00515BBB" w:rsidRDefault="00515BBB" w:rsidP="00211C59">
            <w:pPr>
              <w:spacing w:line="240" w:lineRule="atLeast"/>
              <w:rPr>
                <w:rFonts w:ascii="Times New Roman" w:hAnsi="Times New Roman" w:cs="Times New Roman"/>
                <w:sz w:val="22"/>
                <w:szCs w:val="22"/>
              </w:rPr>
            </w:pPr>
          </w:p>
          <w:p w14:paraId="519241AF" w14:textId="77777777" w:rsidR="00515BBB" w:rsidRPr="00515BBB" w:rsidRDefault="00515BBB" w:rsidP="00211C59">
            <w:pPr>
              <w:spacing w:line="240" w:lineRule="atLeast"/>
              <w:rPr>
                <w:rFonts w:ascii="Times New Roman" w:hAnsi="Times New Roman" w:cs="Times New Roman"/>
                <w:sz w:val="22"/>
                <w:szCs w:val="22"/>
              </w:rPr>
            </w:pPr>
          </w:p>
          <w:p w14:paraId="72EEA8C5" w14:textId="77777777" w:rsidR="00515BBB" w:rsidRPr="00515BBB" w:rsidRDefault="00515BBB" w:rsidP="00211C59">
            <w:pPr>
              <w:spacing w:line="240" w:lineRule="atLeast"/>
              <w:rPr>
                <w:rFonts w:ascii="Times New Roman" w:hAnsi="Times New Roman" w:cs="Times New Roman"/>
                <w:sz w:val="22"/>
                <w:szCs w:val="22"/>
              </w:rPr>
            </w:pPr>
          </w:p>
          <w:p w14:paraId="48CD715F" w14:textId="77777777" w:rsidR="00515BBB" w:rsidRPr="00515BBB" w:rsidRDefault="00515BBB" w:rsidP="00211C59">
            <w:pPr>
              <w:spacing w:line="240" w:lineRule="atLeast"/>
              <w:rPr>
                <w:rFonts w:ascii="Times New Roman" w:hAnsi="Times New Roman" w:cs="Times New Roman"/>
                <w:sz w:val="22"/>
                <w:szCs w:val="22"/>
              </w:rPr>
            </w:pPr>
          </w:p>
          <w:p w14:paraId="0C832142" w14:textId="77777777" w:rsidR="00515BBB" w:rsidRPr="00515BBB" w:rsidRDefault="00515BBB" w:rsidP="00211C59">
            <w:pPr>
              <w:spacing w:line="240" w:lineRule="atLeast"/>
              <w:rPr>
                <w:rFonts w:ascii="Times New Roman" w:hAnsi="Times New Roman" w:cs="Times New Roman"/>
                <w:sz w:val="22"/>
                <w:szCs w:val="22"/>
              </w:rPr>
            </w:pPr>
          </w:p>
          <w:p w14:paraId="1D9F88FE"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lastRenderedPageBreak/>
              <w:t xml:space="preserve">(Слушают инструкцию по применению </w:t>
            </w:r>
            <w:r w:rsidRPr="00515BBB">
              <w:rPr>
                <w:rFonts w:ascii="Times New Roman" w:hAnsi="Times New Roman" w:cs="Times New Roman"/>
                <w:sz w:val="22"/>
                <w:szCs w:val="22"/>
                <w:lang w:val="en-US"/>
              </w:rPr>
              <w:t>QR</w:t>
            </w:r>
            <w:r w:rsidRPr="00515BBB">
              <w:rPr>
                <w:rFonts w:ascii="Times New Roman" w:hAnsi="Times New Roman" w:cs="Times New Roman"/>
                <w:sz w:val="22"/>
                <w:szCs w:val="22"/>
              </w:rPr>
              <w:t>-кода.)</w:t>
            </w:r>
          </w:p>
          <w:p w14:paraId="0C572B9A" w14:textId="77777777" w:rsidR="00515BBB" w:rsidRPr="00515BBB" w:rsidRDefault="00515BBB" w:rsidP="00211C59">
            <w:pPr>
              <w:spacing w:line="240" w:lineRule="atLeast"/>
              <w:rPr>
                <w:rFonts w:ascii="Times New Roman" w:hAnsi="Times New Roman" w:cs="Times New Roman"/>
                <w:sz w:val="22"/>
                <w:szCs w:val="22"/>
              </w:rPr>
            </w:pPr>
          </w:p>
          <w:p w14:paraId="073076AF" w14:textId="77777777" w:rsidR="00515BBB" w:rsidRPr="00515BBB" w:rsidRDefault="00515BBB" w:rsidP="00211C59">
            <w:pPr>
              <w:spacing w:line="240" w:lineRule="atLeast"/>
              <w:rPr>
                <w:rFonts w:ascii="Times New Roman" w:hAnsi="Times New Roman" w:cs="Times New Roman"/>
                <w:sz w:val="22"/>
                <w:szCs w:val="22"/>
              </w:rPr>
            </w:pPr>
          </w:p>
          <w:p w14:paraId="6945D2D7" w14:textId="77777777" w:rsidR="00515BBB" w:rsidRPr="00515BBB" w:rsidRDefault="00515BBB" w:rsidP="00211C59">
            <w:pPr>
              <w:spacing w:line="240" w:lineRule="atLeast"/>
              <w:rPr>
                <w:rFonts w:ascii="Times New Roman" w:hAnsi="Times New Roman" w:cs="Times New Roman"/>
                <w:sz w:val="22"/>
                <w:szCs w:val="22"/>
              </w:rPr>
            </w:pPr>
          </w:p>
          <w:p w14:paraId="36B675F2" w14:textId="77777777" w:rsidR="00515BBB" w:rsidRPr="00515BBB" w:rsidRDefault="00515BBB" w:rsidP="00211C59">
            <w:pPr>
              <w:spacing w:line="240" w:lineRule="atLeast"/>
              <w:rPr>
                <w:rFonts w:ascii="Times New Roman" w:hAnsi="Times New Roman" w:cs="Times New Roman"/>
                <w:sz w:val="22"/>
                <w:szCs w:val="22"/>
              </w:rPr>
            </w:pPr>
          </w:p>
          <w:p w14:paraId="10D797B7" w14:textId="77777777" w:rsidR="00515BBB" w:rsidRPr="00515BBB" w:rsidRDefault="00515BBB" w:rsidP="00211C59">
            <w:pPr>
              <w:spacing w:line="240" w:lineRule="atLeast"/>
              <w:rPr>
                <w:rFonts w:ascii="Times New Roman" w:hAnsi="Times New Roman" w:cs="Times New Roman"/>
                <w:sz w:val="22"/>
                <w:szCs w:val="22"/>
              </w:rPr>
            </w:pPr>
          </w:p>
          <w:p w14:paraId="39E3EFF1" w14:textId="77777777" w:rsidR="00515BBB" w:rsidRPr="00515BBB" w:rsidRDefault="00515BBB" w:rsidP="00211C59">
            <w:pPr>
              <w:spacing w:line="240" w:lineRule="atLeast"/>
              <w:rPr>
                <w:rFonts w:ascii="Times New Roman" w:hAnsi="Times New Roman" w:cs="Times New Roman"/>
                <w:sz w:val="22"/>
                <w:szCs w:val="22"/>
              </w:rPr>
            </w:pPr>
          </w:p>
          <w:p w14:paraId="7878CDAF" w14:textId="77777777" w:rsidR="00515BBB" w:rsidRPr="00515BBB" w:rsidRDefault="00515BBB" w:rsidP="00211C59">
            <w:pPr>
              <w:spacing w:line="240" w:lineRule="atLeast"/>
              <w:rPr>
                <w:rFonts w:ascii="Times New Roman" w:hAnsi="Times New Roman" w:cs="Times New Roman"/>
                <w:sz w:val="22"/>
                <w:szCs w:val="22"/>
              </w:rPr>
            </w:pPr>
          </w:p>
          <w:p w14:paraId="4D77AA4F" w14:textId="77777777" w:rsidR="00515BBB" w:rsidRPr="00515BBB" w:rsidRDefault="00515BBB" w:rsidP="00211C59">
            <w:pPr>
              <w:spacing w:line="240" w:lineRule="atLeast"/>
              <w:rPr>
                <w:rFonts w:ascii="Times New Roman" w:hAnsi="Times New Roman" w:cs="Times New Roman"/>
                <w:sz w:val="22"/>
                <w:szCs w:val="22"/>
              </w:rPr>
            </w:pPr>
          </w:p>
          <w:p w14:paraId="02CD7CBC" w14:textId="77777777" w:rsidR="00515BBB" w:rsidRPr="00515BBB" w:rsidRDefault="00515BBB" w:rsidP="00211C59">
            <w:pPr>
              <w:spacing w:line="240" w:lineRule="atLeast"/>
              <w:rPr>
                <w:rFonts w:ascii="Times New Roman" w:hAnsi="Times New Roman" w:cs="Times New Roman"/>
                <w:sz w:val="22"/>
                <w:szCs w:val="22"/>
              </w:rPr>
            </w:pPr>
          </w:p>
          <w:p w14:paraId="2036D838" w14:textId="77777777" w:rsidR="00515BBB" w:rsidRPr="00515BBB" w:rsidRDefault="00515BBB" w:rsidP="00211C59">
            <w:pPr>
              <w:spacing w:line="240" w:lineRule="atLeast"/>
              <w:rPr>
                <w:rFonts w:ascii="Times New Roman" w:hAnsi="Times New Roman" w:cs="Times New Roman"/>
                <w:sz w:val="22"/>
                <w:szCs w:val="22"/>
              </w:rPr>
            </w:pPr>
          </w:p>
          <w:p w14:paraId="73119E5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(Ищут лишний пункт и зачеркивают.)</w:t>
            </w:r>
          </w:p>
          <w:p w14:paraId="05F4FAE1" w14:textId="77777777" w:rsidR="00515BBB" w:rsidRPr="00515BBB" w:rsidRDefault="00515BBB" w:rsidP="00211C59">
            <w:pPr>
              <w:spacing w:line="240" w:lineRule="atLeast"/>
              <w:rPr>
                <w:rFonts w:ascii="Times New Roman" w:hAnsi="Times New Roman" w:cs="Times New Roman"/>
                <w:sz w:val="22"/>
                <w:szCs w:val="22"/>
              </w:rPr>
            </w:pPr>
          </w:p>
          <w:p w14:paraId="224939EB" w14:textId="77777777" w:rsidR="00515BBB" w:rsidRPr="00515BBB" w:rsidRDefault="00515BBB" w:rsidP="00211C59">
            <w:pPr>
              <w:spacing w:line="240" w:lineRule="atLeast"/>
              <w:rPr>
                <w:rFonts w:ascii="Times New Roman" w:hAnsi="Times New Roman" w:cs="Times New Roman"/>
                <w:sz w:val="22"/>
                <w:szCs w:val="22"/>
              </w:rPr>
            </w:pPr>
          </w:p>
          <w:p w14:paraId="6E3FBE57" w14:textId="77777777" w:rsidR="00515BBB" w:rsidRPr="00515BBB" w:rsidRDefault="00515BBB" w:rsidP="00211C59">
            <w:pPr>
              <w:spacing w:line="240" w:lineRule="atLeast"/>
              <w:rPr>
                <w:rFonts w:ascii="Times New Roman" w:hAnsi="Times New Roman" w:cs="Times New Roman"/>
                <w:sz w:val="22"/>
                <w:szCs w:val="22"/>
              </w:rPr>
            </w:pPr>
          </w:p>
          <w:p w14:paraId="1E7604DF" w14:textId="77777777" w:rsidR="00515BBB" w:rsidRPr="00515BBB" w:rsidRDefault="00515BBB" w:rsidP="00211C59">
            <w:pPr>
              <w:spacing w:line="240" w:lineRule="atLeast"/>
              <w:rPr>
                <w:rFonts w:ascii="Times New Roman" w:hAnsi="Times New Roman" w:cs="Times New Roman"/>
                <w:sz w:val="22"/>
                <w:szCs w:val="22"/>
              </w:rPr>
            </w:pPr>
          </w:p>
          <w:p w14:paraId="30A59CD4" w14:textId="77777777" w:rsidR="00515BBB" w:rsidRPr="00515BBB" w:rsidRDefault="00515BBB" w:rsidP="00211C59">
            <w:pPr>
              <w:spacing w:line="240" w:lineRule="atLeast"/>
              <w:rPr>
                <w:rFonts w:ascii="Times New Roman" w:hAnsi="Times New Roman" w:cs="Times New Roman"/>
                <w:b/>
                <w:bCs/>
                <w:sz w:val="22"/>
                <w:szCs w:val="22"/>
              </w:rPr>
            </w:pPr>
          </w:p>
          <w:p w14:paraId="5C7E453C" w14:textId="77777777" w:rsidR="00515BBB" w:rsidRPr="00515BBB" w:rsidRDefault="00515BBB" w:rsidP="00211C59">
            <w:pPr>
              <w:spacing w:line="240" w:lineRule="atLeast"/>
              <w:rPr>
                <w:rFonts w:ascii="Times New Roman" w:hAnsi="Times New Roman" w:cs="Times New Roman"/>
                <w:b/>
                <w:bCs/>
                <w:sz w:val="22"/>
                <w:szCs w:val="22"/>
              </w:rPr>
            </w:pPr>
          </w:p>
          <w:p w14:paraId="7332EEED" w14:textId="77777777" w:rsidR="00515BBB" w:rsidRPr="00515BBB" w:rsidRDefault="00515BBB" w:rsidP="00211C59">
            <w:pPr>
              <w:spacing w:line="240" w:lineRule="atLeast"/>
              <w:rPr>
                <w:rFonts w:ascii="Times New Roman" w:hAnsi="Times New Roman" w:cs="Times New Roman"/>
                <w:b/>
                <w:bCs/>
                <w:sz w:val="22"/>
                <w:szCs w:val="22"/>
              </w:rPr>
            </w:pPr>
            <w:r w:rsidRPr="00515BBB">
              <w:rPr>
                <w:rFonts w:ascii="Times New Roman" w:hAnsi="Times New Roman" w:cs="Times New Roman"/>
                <w:b/>
                <w:bCs/>
                <w:sz w:val="22"/>
                <w:szCs w:val="22"/>
              </w:rPr>
              <w:t>Семейство треугольников</w:t>
            </w:r>
          </w:p>
          <w:p w14:paraId="0404FC07" w14:textId="77777777" w:rsidR="00515BBB" w:rsidRPr="00515BBB" w:rsidRDefault="00515BBB" w:rsidP="00211C59">
            <w:pPr>
              <w:spacing w:line="240" w:lineRule="atLeast"/>
              <w:rPr>
                <w:rFonts w:ascii="Times New Roman" w:hAnsi="Times New Roman" w:cs="Times New Roman"/>
                <w:sz w:val="22"/>
                <w:szCs w:val="22"/>
              </w:rPr>
            </w:pPr>
          </w:p>
          <w:p w14:paraId="4E454AD2" w14:textId="77777777" w:rsidR="00515BBB" w:rsidRPr="00515BBB" w:rsidRDefault="00515BBB" w:rsidP="00211C59">
            <w:pPr>
              <w:spacing w:line="240" w:lineRule="atLeast"/>
              <w:rPr>
                <w:rFonts w:ascii="Times New Roman" w:hAnsi="Times New Roman" w:cs="Times New Roman"/>
                <w:sz w:val="22"/>
                <w:szCs w:val="22"/>
              </w:rPr>
            </w:pPr>
          </w:p>
          <w:p w14:paraId="53542F8E" w14:textId="77777777" w:rsidR="00515BBB" w:rsidRPr="00515BBB" w:rsidRDefault="00515BBB" w:rsidP="00211C59">
            <w:pPr>
              <w:spacing w:line="240" w:lineRule="atLeast"/>
              <w:rPr>
                <w:rFonts w:ascii="Times New Roman" w:hAnsi="Times New Roman" w:cs="Times New Roman"/>
                <w:sz w:val="22"/>
                <w:szCs w:val="22"/>
              </w:rPr>
            </w:pPr>
          </w:p>
          <w:p w14:paraId="5FB14F8C" w14:textId="77777777" w:rsidR="00515BBB" w:rsidRPr="00515BBB" w:rsidRDefault="00515BBB" w:rsidP="00211C59">
            <w:pPr>
              <w:spacing w:line="240" w:lineRule="atLeast"/>
              <w:rPr>
                <w:rFonts w:ascii="Times New Roman" w:hAnsi="Times New Roman" w:cs="Times New Roman"/>
                <w:sz w:val="22"/>
                <w:szCs w:val="22"/>
              </w:rPr>
            </w:pPr>
          </w:p>
          <w:p w14:paraId="30459C74"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(Повторяют правила)</w:t>
            </w:r>
          </w:p>
          <w:p w14:paraId="798FEBDF" w14:textId="77777777" w:rsidR="00515BBB" w:rsidRPr="00515BBB" w:rsidRDefault="00515BBB" w:rsidP="00211C59">
            <w:pPr>
              <w:spacing w:line="240" w:lineRule="atLeast"/>
              <w:rPr>
                <w:rFonts w:ascii="Times New Roman" w:hAnsi="Times New Roman" w:cs="Times New Roman"/>
                <w:sz w:val="22"/>
                <w:szCs w:val="22"/>
              </w:rPr>
            </w:pPr>
          </w:p>
          <w:p w14:paraId="2158D322" w14:textId="77777777" w:rsidR="00515BBB" w:rsidRPr="00515BBB" w:rsidRDefault="00515BBB" w:rsidP="00211C59">
            <w:pPr>
              <w:spacing w:line="240" w:lineRule="atLeast"/>
              <w:rPr>
                <w:rFonts w:ascii="Times New Roman" w:hAnsi="Times New Roman" w:cs="Times New Roman"/>
                <w:color w:val="FF0000"/>
                <w:sz w:val="22"/>
                <w:szCs w:val="22"/>
              </w:rPr>
            </w:pPr>
          </w:p>
          <w:p w14:paraId="67A88269" w14:textId="77777777" w:rsidR="00515BBB" w:rsidRPr="00515BBB" w:rsidRDefault="00515BBB" w:rsidP="00211C59">
            <w:pPr>
              <w:spacing w:line="240" w:lineRule="atLeast"/>
              <w:rPr>
                <w:rFonts w:ascii="Times New Roman" w:hAnsi="Times New Roman" w:cs="Times New Roman"/>
                <w:color w:val="FF0000"/>
                <w:sz w:val="22"/>
                <w:szCs w:val="22"/>
              </w:rPr>
            </w:pPr>
          </w:p>
          <w:p w14:paraId="469FE5CA" w14:textId="77777777" w:rsidR="00515BBB" w:rsidRPr="00515BBB" w:rsidRDefault="00515BBB" w:rsidP="00211C59">
            <w:pPr>
              <w:spacing w:line="240" w:lineRule="atLeast"/>
              <w:rPr>
                <w:rFonts w:ascii="Times New Roman" w:hAnsi="Times New Roman" w:cs="Times New Roman"/>
                <w:color w:val="FF0000"/>
                <w:sz w:val="22"/>
                <w:szCs w:val="22"/>
              </w:rPr>
            </w:pPr>
          </w:p>
          <w:p w14:paraId="7F3F4295" w14:textId="77777777" w:rsidR="00515BBB" w:rsidRPr="00515BBB" w:rsidRDefault="00515BBB" w:rsidP="00211C59">
            <w:pPr>
              <w:spacing w:line="240" w:lineRule="atLeast"/>
              <w:rPr>
                <w:rFonts w:ascii="Times New Roman" w:hAnsi="Times New Roman" w:cs="Times New Roman"/>
                <w:color w:val="FF0000"/>
                <w:sz w:val="22"/>
                <w:szCs w:val="22"/>
              </w:rPr>
            </w:pPr>
          </w:p>
          <w:p w14:paraId="38EA43EB" w14:textId="77777777" w:rsidR="00515BBB" w:rsidRPr="00515BBB" w:rsidRDefault="00515BBB" w:rsidP="00211C59">
            <w:pPr>
              <w:spacing w:line="240" w:lineRule="atLeast"/>
              <w:rPr>
                <w:rFonts w:ascii="Times New Roman" w:hAnsi="Times New Roman" w:cs="Times New Roman"/>
                <w:sz w:val="22"/>
                <w:szCs w:val="22"/>
              </w:rPr>
            </w:pPr>
          </w:p>
          <w:p w14:paraId="0E3C5688" w14:textId="77777777" w:rsidR="00515BBB" w:rsidRPr="00515BBB" w:rsidRDefault="00515BBB" w:rsidP="00211C59">
            <w:pPr>
              <w:spacing w:line="240" w:lineRule="atLeast"/>
              <w:rPr>
                <w:rFonts w:ascii="Times New Roman" w:hAnsi="Times New Roman" w:cs="Times New Roman"/>
                <w:sz w:val="22"/>
                <w:szCs w:val="22"/>
              </w:rPr>
            </w:pPr>
          </w:p>
          <w:p w14:paraId="3BD04FCF" w14:textId="77777777" w:rsidR="00515BBB" w:rsidRPr="00515BBB" w:rsidRDefault="00515BBB" w:rsidP="00211C59">
            <w:pPr>
              <w:spacing w:line="240" w:lineRule="atLeast"/>
              <w:rPr>
                <w:rFonts w:ascii="Times New Roman" w:hAnsi="Times New Roman" w:cs="Times New Roman"/>
                <w:sz w:val="22"/>
                <w:szCs w:val="22"/>
              </w:rPr>
            </w:pPr>
          </w:p>
          <w:p w14:paraId="5951F111" w14:textId="38D4EF7F"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(Выполняют задание)</w:t>
            </w:r>
          </w:p>
          <w:p w14:paraId="3799F9FC" w14:textId="77777777" w:rsidR="00515BBB" w:rsidRPr="00515BBB" w:rsidRDefault="00515BBB" w:rsidP="00211C59">
            <w:pPr>
              <w:spacing w:line="240" w:lineRule="atLeast"/>
              <w:rPr>
                <w:rFonts w:ascii="Times New Roman" w:hAnsi="Times New Roman" w:cs="Times New Roman"/>
                <w:sz w:val="22"/>
                <w:szCs w:val="22"/>
              </w:rPr>
            </w:pPr>
          </w:p>
          <w:p w14:paraId="29180619" w14:textId="77777777" w:rsidR="00515BBB" w:rsidRPr="00515BBB" w:rsidRDefault="00515BBB" w:rsidP="00211C59">
            <w:pPr>
              <w:spacing w:line="240" w:lineRule="atLeast"/>
              <w:rPr>
                <w:rFonts w:ascii="Times New Roman" w:hAnsi="Times New Roman" w:cs="Times New Roman"/>
                <w:sz w:val="22"/>
                <w:szCs w:val="22"/>
              </w:rPr>
            </w:pPr>
          </w:p>
          <w:p w14:paraId="19AEC6D9" w14:textId="77777777" w:rsidR="00515BBB" w:rsidRPr="00515BBB" w:rsidRDefault="00515BBB" w:rsidP="00211C59">
            <w:pPr>
              <w:spacing w:line="240" w:lineRule="atLeast"/>
              <w:rPr>
                <w:rFonts w:ascii="Times New Roman" w:hAnsi="Times New Roman" w:cs="Times New Roman"/>
                <w:sz w:val="22"/>
                <w:szCs w:val="22"/>
              </w:rPr>
            </w:pPr>
          </w:p>
          <w:p w14:paraId="610F3D89" w14:textId="77777777" w:rsidR="00515BBB" w:rsidRPr="00515BBB" w:rsidRDefault="00515BBB" w:rsidP="00211C59">
            <w:pPr>
              <w:spacing w:line="240" w:lineRule="atLeast"/>
              <w:rPr>
                <w:rFonts w:ascii="Times New Roman" w:hAnsi="Times New Roman" w:cs="Times New Roman"/>
                <w:sz w:val="22"/>
                <w:szCs w:val="22"/>
              </w:rPr>
            </w:pPr>
          </w:p>
          <w:p w14:paraId="20B88E48" w14:textId="77777777" w:rsidR="00515BBB" w:rsidRPr="00515BBB" w:rsidRDefault="00515BBB" w:rsidP="00211C59">
            <w:pPr>
              <w:spacing w:line="240" w:lineRule="atLeast"/>
              <w:rPr>
                <w:rFonts w:ascii="Times New Roman" w:hAnsi="Times New Roman" w:cs="Times New Roman"/>
                <w:sz w:val="22"/>
                <w:szCs w:val="22"/>
              </w:rPr>
            </w:pPr>
          </w:p>
          <w:p w14:paraId="63372E01"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Отмечают пройденный пункт</w:t>
            </w:r>
          </w:p>
          <w:p w14:paraId="56ECD200" w14:textId="77777777" w:rsidR="00515BBB" w:rsidRPr="00515BBB" w:rsidRDefault="00515BBB" w:rsidP="00211C59">
            <w:pPr>
              <w:spacing w:line="240" w:lineRule="atLeast"/>
              <w:rPr>
                <w:rFonts w:ascii="Times New Roman" w:hAnsi="Times New Roman" w:cs="Times New Roman"/>
                <w:b/>
                <w:bCs/>
                <w:sz w:val="22"/>
                <w:szCs w:val="22"/>
              </w:rPr>
            </w:pPr>
          </w:p>
          <w:p w14:paraId="56412A95" w14:textId="77777777" w:rsidR="00515BBB" w:rsidRPr="00515BBB" w:rsidRDefault="00515BBB" w:rsidP="00211C59">
            <w:pPr>
              <w:spacing w:line="240" w:lineRule="atLeast"/>
              <w:rPr>
                <w:rFonts w:ascii="Times New Roman" w:hAnsi="Times New Roman" w:cs="Times New Roman"/>
                <w:b/>
                <w:bCs/>
                <w:sz w:val="22"/>
                <w:szCs w:val="22"/>
              </w:rPr>
            </w:pPr>
            <w:r w:rsidRPr="00515BBB">
              <w:rPr>
                <w:rFonts w:ascii="Times New Roman" w:hAnsi="Times New Roman" w:cs="Times New Roman"/>
                <w:b/>
                <w:bCs/>
                <w:sz w:val="22"/>
                <w:szCs w:val="22"/>
              </w:rPr>
              <w:t>Фантазии квадрата</w:t>
            </w:r>
          </w:p>
          <w:p w14:paraId="1D0B7524" w14:textId="77777777" w:rsidR="00515BBB" w:rsidRPr="00515BBB" w:rsidRDefault="00515BBB" w:rsidP="00211C59">
            <w:pPr>
              <w:spacing w:line="240" w:lineRule="atLeast"/>
              <w:rPr>
                <w:rFonts w:ascii="Times New Roman" w:hAnsi="Times New Roman" w:cs="Times New Roman"/>
                <w:sz w:val="22"/>
                <w:szCs w:val="22"/>
              </w:rPr>
            </w:pPr>
          </w:p>
          <w:p w14:paraId="5B99A5D7" w14:textId="77777777" w:rsidR="00515BBB" w:rsidRPr="00515BBB" w:rsidRDefault="00515BBB" w:rsidP="00211C59">
            <w:pPr>
              <w:spacing w:line="240" w:lineRule="atLeast"/>
              <w:rPr>
                <w:rFonts w:ascii="Times New Roman" w:hAnsi="Times New Roman" w:cs="Times New Roman"/>
                <w:sz w:val="22"/>
                <w:szCs w:val="22"/>
              </w:rPr>
            </w:pPr>
          </w:p>
          <w:p w14:paraId="307C190D" w14:textId="77777777" w:rsidR="00515BBB" w:rsidRPr="00515BBB" w:rsidRDefault="00515BBB" w:rsidP="00211C59">
            <w:pPr>
              <w:spacing w:line="240" w:lineRule="atLeast"/>
              <w:rPr>
                <w:rFonts w:ascii="Times New Roman" w:hAnsi="Times New Roman" w:cs="Times New Roman"/>
                <w:sz w:val="22"/>
                <w:szCs w:val="22"/>
              </w:rPr>
            </w:pPr>
          </w:p>
          <w:p w14:paraId="23D9C970" w14:textId="77777777" w:rsidR="00515BBB" w:rsidRPr="00515BBB" w:rsidRDefault="00515BBB" w:rsidP="00211C59">
            <w:pPr>
              <w:spacing w:line="240" w:lineRule="atLeast"/>
              <w:rPr>
                <w:rFonts w:ascii="Times New Roman" w:hAnsi="Times New Roman" w:cs="Times New Roman"/>
                <w:sz w:val="22"/>
                <w:szCs w:val="22"/>
              </w:rPr>
            </w:pPr>
          </w:p>
          <w:p w14:paraId="75118CA0" w14:textId="77777777" w:rsidR="00515BBB" w:rsidRPr="00515BBB" w:rsidRDefault="00515BBB" w:rsidP="00211C59">
            <w:pPr>
              <w:spacing w:line="240" w:lineRule="atLeast"/>
              <w:rPr>
                <w:rFonts w:ascii="Times New Roman" w:hAnsi="Times New Roman" w:cs="Times New Roman"/>
                <w:sz w:val="22"/>
                <w:szCs w:val="22"/>
              </w:rPr>
            </w:pPr>
          </w:p>
          <w:p w14:paraId="3D4CC625" w14:textId="77777777" w:rsidR="00515BBB" w:rsidRPr="00515BBB" w:rsidRDefault="00515BBB" w:rsidP="00211C59">
            <w:pPr>
              <w:spacing w:line="240" w:lineRule="atLeast"/>
              <w:rPr>
                <w:rFonts w:ascii="Times New Roman" w:hAnsi="Times New Roman" w:cs="Times New Roman"/>
                <w:sz w:val="22"/>
                <w:szCs w:val="22"/>
              </w:rPr>
            </w:pPr>
          </w:p>
          <w:p w14:paraId="455A4232" w14:textId="77777777" w:rsidR="00515BBB" w:rsidRPr="00515BBB" w:rsidRDefault="00515BBB" w:rsidP="00211C59">
            <w:pPr>
              <w:spacing w:line="240" w:lineRule="atLeast"/>
              <w:rPr>
                <w:rFonts w:ascii="Times New Roman" w:hAnsi="Times New Roman" w:cs="Times New Roman"/>
                <w:sz w:val="22"/>
                <w:szCs w:val="22"/>
              </w:rPr>
            </w:pPr>
          </w:p>
          <w:p w14:paraId="32AA6051" w14:textId="77777777" w:rsidR="00515BBB" w:rsidRPr="00515BBB" w:rsidRDefault="00515BBB" w:rsidP="00211C59">
            <w:pPr>
              <w:spacing w:line="240" w:lineRule="atLeast"/>
              <w:rPr>
                <w:rFonts w:ascii="Times New Roman" w:hAnsi="Times New Roman" w:cs="Times New Roman"/>
                <w:sz w:val="22"/>
                <w:szCs w:val="22"/>
              </w:rPr>
            </w:pPr>
          </w:p>
          <w:p w14:paraId="4D3DC955"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(Выполняют задание на платформе.)</w:t>
            </w:r>
          </w:p>
          <w:p w14:paraId="5661ADC6" w14:textId="77777777" w:rsidR="00515BBB" w:rsidRPr="00515BBB" w:rsidRDefault="00515BBB" w:rsidP="00211C59">
            <w:pPr>
              <w:spacing w:line="240" w:lineRule="atLeast"/>
              <w:rPr>
                <w:rFonts w:ascii="Times New Roman" w:hAnsi="Times New Roman" w:cs="Times New Roman"/>
                <w:sz w:val="22"/>
                <w:szCs w:val="22"/>
              </w:rPr>
            </w:pPr>
          </w:p>
          <w:p w14:paraId="7C547458" w14:textId="77777777" w:rsidR="00515BBB" w:rsidRPr="00515BBB" w:rsidRDefault="00515BBB" w:rsidP="00211C59">
            <w:pPr>
              <w:spacing w:line="240" w:lineRule="atLeast"/>
              <w:rPr>
                <w:rFonts w:ascii="Times New Roman" w:hAnsi="Times New Roman" w:cs="Times New Roman"/>
                <w:sz w:val="22"/>
                <w:szCs w:val="22"/>
              </w:rPr>
            </w:pPr>
          </w:p>
          <w:p w14:paraId="4F0057FE" w14:textId="77777777" w:rsidR="00515BBB" w:rsidRPr="00515BBB" w:rsidRDefault="00515BBB" w:rsidP="00211C59">
            <w:pPr>
              <w:spacing w:line="240" w:lineRule="atLeast"/>
              <w:rPr>
                <w:rFonts w:ascii="Times New Roman" w:hAnsi="Times New Roman" w:cs="Times New Roman"/>
                <w:sz w:val="22"/>
                <w:szCs w:val="22"/>
              </w:rPr>
            </w:pPr>
          </w:p>
          <w:p w14:paraId="5B3C8736" w14:textId="77777777" w:rsidR="00515BBB" w:rsidRPr="00515BBB" w:rsidRDefault="00515BBB" w:rsidP="00211C59">
            <w:pPr>
              <w:spacing w:line="240" w:lineRule="atLeast"/>
              <w:rPr>
                <w:rFonts w:ascii="Times New Roman" w:hAnsi="Times New Roman" w:cs="Times New Roman"/>
                <w:sz w:val="22"/>
                <w:szCs w:val="22"/>
              </w:rPr>
            </w:pPr>
          </w:p>
          <w:p w14:paraId="3C1BF796" w14:textId="77777777" w:rsidR="00515BBB" w:rsidRPr="00515BBB" w:rsidRDefault="00515BBB" w:rsidP="00211C59">
            <w:pPr>
              <w:spacing w:line="240" w:lineRule="atLeast"/>
              <w:rPr>
                <w:rFonts w:ascii="Times New Roman" w:hAnsi="Times New Roman" w:cs="Times New Roman"/>
                <w:sz w:val="22"/>
                <w:szCs w:val="22"/>
              </w:rPr>
            </w:pPr>
          </w:p>
          <w:p w14:paraId="17F60E96" w14:textId="77777777" w:rsidR="00515BBB" w:rsidRPr="00515BBB" w:rsidRDefault="00515BBB" w:rsidP="00211C59">
            <w:pPr>
              <w:spacing w:line="240" w:lineRule="atLeast"/>
              <w:rPr>
                <w:rFonts w:ascii="Times New Roman" w:hAnsi="Times New Roman" w:cs="Times New Roman"/>
                <w:sz w:val="22"/>
                <w:szCs w:val="22"/>
              </w:rPr>
            </w:pPr>
          </w:p>
          <w:p w14:paraId="559A42D8" w14:textId="77777777" w:rsidR="00515BBB" w:rsidRPr="00515BBB" w:rsidRDefault="00515BBB" w:rsidP="00211C59">
            <w:pPr>
              <w:spacing w:line="240" w:lineRule="atLeast"/>
              <w:rPr>
                <w:rFonts w:ascii="Times New Roman" w:hAnsi="Times New Roman" w:cs="Times New Roman"/>
                <w:sz w:val="22"/>
                <w:szCs w:val="22"/>
              </w:rPr>
            </w:pPr>
          </w:p>
          <w:p w14:paraId="1A0334B5"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(Проверяют задание.)</w:t>
            </w:r>
          </w:p>
          <w:p w14:paraId="0809CE3D" w14:textId="77777777" w:rsidR="00515BBB" w:rsidRPr="00515BBB" w:rsidRDefault="00515BBB" w:rsidP="00211C59">
            <w:pPr>
              <w:spacing w:line="240" w:lineRule="atLeast"/>
              <w:rPr>
                <w:rFonts w:ascii="Times New Roman" w:hAnsi="Times New Roman" w:cs="Times New Roman"/>
                <w:sz w:val="22"/>
                <w:szCs w:val="22"/>
              </w:rPr>
            </w:pPr>
          </w:p>
          <w:p w14:paraId="7B399C66"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(Отмечают пройденный пункт)</w:t>
            </w:r>
          </w:p>
          <w:p w14:paraId="6C31F5A1" w14:textId="77777777" w:rsidR="00515BBB" w:rsidRPr="00515BBB" w:rsidRDefault="00515BBB" w:rsidP="00211C59">
            <w:pPr>
              <w:spacing w:line="240" w:lineRule="atLeast"/>
              <w:rPr>
                <w:rFonts w:ascii="Times New Roman" w:hAnsi="Times New Roman" w:cs="Times New Roman"/>
                <w:sz w:val="22"/>
                <w:szCs w:val="22"/>
              </w:rPr>
            </w:pPr>
          </w:p>
          <w:p w14:paraId="53A91600" w14:textId="77777777" w:rsidR="00515BBB" w:rsidRPr="00515BBB" w:rsidRDefault="00515BBB" w:rsidP="00211C59">
            <w:pPr>
              <w:spacing w:line="240" w:lineRule="atLeast"/>
              <w:rPr>
                <w:rFonts w:ascii="Times New Roman" w:hAnsi="Times New Roman" w:cs="Times New Roman"/>
                <w:sz w:val="22"/>
                <w:szCs w:val="22"/>
              </w:rPr>
            </w:pPr>
          </w:p>
        </w:tc>
        <w:tc>
          <w:tcPr>
            <w:tcW w:w="2410" w:type="dxa"/>
          </w:tcPr>
          <w:p w14:paraId="18BDE93A" w14:textId="77777777" w:rsidR="00515BBB" w:rsidRPr="00515BBB" w:rsidRDefault="00515BBB" w:rsidP="00211C59">
            <w:pPr>
              <w:rPr>
                <w:rFonts w:ascii="Times New Roman" w:hAnsi="Times New Roman" w:cs="Times New Roman"/>
                <w:sz w:val="22"/>
                <w:szCs w:val="22"/>
              </w:rPr>
            </w:pPr>
          </w:p>
          <w:p w14:paraId="48A906C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объяснение</w:t>
            </w:r>
          </w:p>
          <w:p w14:paraId="1775B65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Наглядный метод - демонстрация</w:t>
            </w:r>
          </w:p>
          <w:p w14:paraId="19E019D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«Кроссворд»</w:t>
            </w:r>
          </w:p>
          <w:p w14:paraId="454C33D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176D4D5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573CF013" w14:textId="77777777" w:rsidR="00515BBB" w:rsidRPr="00515BBB" w:rsidRDefault="00515BBB" w:rsidP="00211C59">
            <w:pPr>
              <w:rPr>
                <w:rFonts w:ascii="Times New Roman" w:hAnsi="Times New Roman" w:cs="Times New Roman"/>
                <w:sz w:val="22"/>
                <w:szCs w:val="22"/>
              </w:rPr>
            </w:pPr>
          </w:p>
          <w:p w14:paraId="57D2F134" w14:textId="77777777" w:rsidR="00515BBB" w:rsidRPr="00515BBB" w:rsidRDefault="00515BBB" w:rsidP="00211C59">
            <w:pPr>
              <w:rPr>
                <w:rFonts w:ascii="Times New Roman" w:hAnsi="Times New Roman" w:cs="Times New Roman"/>
                <w:sz w:val="22"/>
                <w:szCs w:val="22"/>
              </w:rPr>
            </w:pPr>
          </w:p>
          <w:p w14:paraId="527C2BBC" w14:textId="77777777" w:rsidR="00515BBB" w:rsidRPr="00515BBB" w:rsidRDefault="00515BBB" w:rsidP="00211C59">
            <w:pPr>
              <w:rPr>
                <w:rFonts w:ascii="Times New Roman" w:hAnsi="Times New Roman" w:cs="Times New Roman"/>
                <w:sz w:val="22"/>
                <w:szCs w:val="22"/>
              </w:rPr>
            </w:pPr>
          </w:p>
          <w:p w14:paraId="00A6AEF5" w14:textId="77777777" w:rsidR="00515BBB" w:rsidRPr="00515BBB" w:rsidRDefault="00515BBB" w:rsidP="00211C59">
            <w:pPr>
              <w:rPr>
                <w:rFonts w:ascii="Times New Roman" w:hAnsi="Times New Roman" w:cs="Times New Roman"/>
                <w:sz w:val="22"/>
                <w:szCs w:val="22"/>
              </w:rPr>
            </w:pPr>
          </w:p>
          <w:p w14:paraId="1592907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32BC3C0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целеполагания</w:t>
            </w:r>
          </w:p>
          <w:p w14:paraId="7A57E35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18B9A6C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253F4568" w14:textId="77777777" w:rsidR="00515BBB" w:rsidRPr="00515BBB" w:rsidRDefault="00515BBB" w:rsidP="00211C59">
            <w:pPr>
              <w:rPr>
                <w:rFonts w:ascii="Times New Roman" w:hAnsi="Times New Roman" w:cs="Times New Roman"/>
                <w:sz w:val="22"/>
                <w:szCs w:val="22"/>
              </w:rPr>
            </w:pPr>
          </w:p>
          <w:p w14:paraId="075673F6" w14:textId="77777777" w:rsidR="00515BBB" w:rsidRPr="00515BBB" w:rsidRDefault="00515BBB" w:rsidP="00211C59">
            <w:pPr>
              <w:rPr>
                <w:rFonts w:ascii="Times New Roman" w:hAnsi="Times New Roman" w:cs="Times New Roman"/>
                <w:sz w:val="22"/>
                <w:szCs w:val="22"/>
              </w:rPr>
            </w:pPr>
          </w:p>
          <w:p w14:paraId="1AAB5B4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Словесный метод – </w:t>
            </w:r>
            <w:r w:rsidRPr="00515BBB">
              <w:rPr>
                <w:rFonts w:ascii="Times New Roman" w:hAnsi="Times New Roman" w:cs="Times New Roman"/>
                <w:sz w:val="22"/>
                <w:szCs w:val="22"/>
              </w:rPr>
              <w:lastRenderedPageBreak/>
              <w:t xml:space="preserve">объяснение </w:t>
            </w:r>
          </w:p>
          <w:p w14:paraId="3ADA053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59060470" w14:textId="77777777" w:rsidR="00515BBB" w:rsidRPr="00515BBB" w:rsidRDefault="00515BBB" w:rsidP="00211C59">
            <w:pPr>
              <w:rPr>
                <w:rFonts w:ascii="Times New Roman" w:hAnsi="Times New Roman" w:cs="Times New Roman"/>
                <w:sz w:val="22"/>
                <w:szCs w:val="22"/>
              </w:rPr>
            </w:pPr>
          </w:p>
          <w:p w14:paraId="56E51C25" w14:textId="77777777" w:rsidR="00515BBB" w:rsidRPr="00515BBB" w:rsidRDefault="00515BBB" w:rsidP="00211C59">
            <w:pPr>
              <w:rPr>
                <w:rFonts w:ascii="Times New Roman" w:hAnsi="Times New Roman" w:cs="Times New Roman"/>
                <w:sz w:val="22"/>
                <w:szCs w:val="22"/>
              </w:rPr>
            </w:pPr>
          </w:p>
          <w:p w14:paraId="2E75A10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Частично – поисковый метод</w:t>
            </w:r>
          </w:p>
          <w:p w14:paraId="71AEEDA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5A852F8F" w14:textId="5BF4B619"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427E6F65" w14:textId="77777777" w:rsidR="00515BBB" w:rsidRPr="00515BBB" w:rsidRDefault="00515BBB" w:rsidP="00211C59">
            <w:pPr>
              <w:rPr>
                <w:rFonts w:ascii="Times New Roman" w:hAnsi="Times New Roman" w:cs="Times New Roman"/>
                <w:sz w:val="22"/>
                <w:szCs w:val="22"/>
              </w:rPr>
            </w:pPr>
          </w:p>
          <w:p w14:paraId="0784457E" w14:textId="77777777" w:rsidR="00515BBB" w:rsidRPr="00515BBB" w:rsidRDefault="00515BBB" w:rsidP="00211C59">
            <w:pPr>
              <w:rPr>
                <w:rFonts w:ascii="Times New Roman" w:hAnsi="Times New Roman" w:cs="Times New Roman"/>
                <w:sz w:val="22"/>
                <w:szCs w:val="22"/>
              </w:rPr>
            </w:pPr>
          </w:p>
          <w:p w14:paraId="786AB768" w14:textId="77777777" w:rsidR="00515BBB" w:rsidRPr="00515BBB" w:rsidRDefault="00515BBB" w:rsidP="00211C59">
            <w:pPr>
              <w:rPr>
                <w:rFonts w:ascii="Times New Roman" w:hAnsi="Times New Roman" w:cs="Times New Roman"/>
                <w:sz w:val="22"/>
                <w:szCs w:val="22"/>
              </w:rPr>
            </w:pPr>
          </w:p>
          <w:p w14:paraId="310AF94F" w14:textId="77777777" w:rsidR="00515BBB" w:rsidRPr="00515BBB" w:rsidRDefault="00515BBB" w:rsidP="00211C59">
            <w:pPr>
              <w:rPr>
                <w:rFonts w:ascii="Times New Roman" w:hAnsi="Times New Roman" w:cs="Times New Roman"/>
                <w:sz w:val="22"/>
                <w:szCs w:val="22"/>
              </w:rPr>
            </w:pPr>
          </w:p>
          <w:p w14:paraId="0D0B0E2A" w14:textId="77777777" w:rsidR="00515BBB" w:rsidRPr="00515BBB" w:rsidRDefault="00515BBB" w:rsidP="00211C59">
            <w:pPr>
              <w:rPr>
                <w:rFonts w:ascii="Times New Roman" w:hAnsi="Times New Roman" w:cs="Times New Roman"/>
                <w:sz w:val="22"/>
                <w:szCs w:val="22"/>
              </w:rPr>
            </w:pPr>
          </w:p>
          <w:p w14:paraId="7C2B1927" w14:textId="77777777" w:rsidR="00515BBB" w:rsidRPr="00515BBB" w:rsidRDefault="00515BBB" w:rsidP="00211C59">
            <w:pPr>
              <w:rPr>
                <w:rFonts w:ascii="Times New Roman" w:hAnsi="Times New Roman" w:cs="Times New Roman"/>
                <w:sz w:val="22"/>
                <w:szCs w:val="22"/>
              </w:rPr>
            </w:pPr>
          </w:p>
          <w:p w14:paraId="1C70DA57" w14:textId="77777777" w:rsidR="00515BBB" w:rsidRPr="00515BBB" w:rsidRDefault="00515BBB" w:rsidP="00211C59">
            <w:pPr>
              <w:rPr>
                <w:rFonts w:ascii="Times New Roman" w:hAnsi="Times New Roman" w:cs="Times New Roman"/>
                <w:sz w:val="22"/>
                <w:szCs w:val="22"/>
              </w:rPr>
            </w:pPr>
          </w:p>
          <w:p w14:paraId="3075081C" w14:textId="77777777" w:rsidR="00515BBB" w:rsidRPr="00515BBB" w:rsidRDefault="00515BBB" w:rsidP="00211C59">
            <w:pPr>
              <w:rPr>
                <w:rFonts w:ascii="Times New Roman" w:hAnsi="Times New Roman" w:cs="Times New Roman"/>
                <w:sz w:val="22"/>
                <w:szCs w:val="22"/>
              </w:rPr>
            </w:pPr>
          </w:p>
          <w:p w14:paraId="14C4DF1C" w14:textId="77777777" w:rsidR="00515BBB" w:rsidRPr="00515BBB" w:rsidRDefault="00515BBB" w:rsidP="00211C59">
            <w:pPr>
              <w:rPr>
                <w:rFonts w:ascii="Times New Roman" w:hAnsi="Times New Roman" w:cs="Times New Roman"/>
                <w:sz w:val="22"/>
                <w:szCs w:val="22"/>
              </w:rPr>
            </w:pPr>
          </w:p>
          <w:p w14:paraId="5FAFECD8" w14:textId="77777777" w:rsidR="00515BBB" w:rsidRPr="00515BBB" w:rsidRDefault="00515BBB" w:rsidP="00211C59">
            <w:pPr>
              <w:rPr>
                <w:rFonts w:ascii="Times New Roman" w:hAnsi="Times New Roman" w:cs="Times New Roman"/>
                <w:sz w:val="22"/>
                <w:szCs w:val="22"/>
              </w:rPr>
            </w:pPr>
          </w:p>
          <w:p w14:paraId="7B1DF2BB" w14:textId="77777777" w:rsidR="00515BBB" w:rsidRPr="00515BBB" w:rsidRDefault="00515BBB" w:rsidP="00211C59">
            <w:pPr>
              <w:rPr>
                <w:rFonts w:ascii="Times New Roman" w:hAnsi="Times New Roman" w:cs="Times New Roman"/>
                <w:sz w:val="22"/>
                <w:szCs w:val="22"/>
              </w:rPr>
            </w:pPr>
          </w:p>
          <w:p w14:paraId="46F5EF1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 выполнение задания</w:t>
            </w:r>
          </w:p>
          <w:p w14:paraId="63E2024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парная</w:t>
            </w:r>
          </w:p>
          <w:p w14:paraId="707E04C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 КУУД.</w:t>
            </w:r>
          </w:p>
          <w:p w14:paraId="2D894B56" w14:textId="77777777" w:rsidR="00515BBB" w:rsidRPr="00515BBB" w:rsidRDefault="00515BBB" w:rsidP="00211C59">
            <w:pPr>
              <w:rPr>
                <w:rFonts w:ascii="Times New Roman" w:hAnsi="Times New Roman" w:cs="Times New Roman"/>
                <w:sz w:val="22"/>
                <w:szCs w:val="22"/>
              </w:rPr>
            </w:pPr>
          </w:p>
          <w:p w14:paraId="071BF963" w14:textId="77777777" w:rsidR="00515BBB" w:rsidRPr="00515BBB" w:rsidRDefault="00515BBB" w:rsidP="00211C59">
            <w:pPr>
              <w:rPr>
                <w:rFonts w:ascii="Times New Roman" w:hAnsi="Times New Roman" w:cs="Times New Roman"/>
                <w:sz w:val="22"/>
                <w:szCs w:val="22"/>
              </w:rPr>
            </w:pPr>
          </w:p>
          <w:p w14:paraId="573B07F5" w14:textId="77777777" w:rsidR="00515BBB" w:rsidRPr="00515BBB" w:rsidRDefault="00515BBB" w:rsidP="00211C59">
            <w:pPr>
              <w:rPr>
                <w:rFonts w:ascii="Times New Roman" w:hAnsi="Times New Roman" w:cs="Times New Roman"/>
                <w:sz w:val="22"/>
                <w:szCs w:val="22"/>
              </w:rPr>
            </w:pPr>
          </w:p>
          <w:p w14:paraId="0EAD164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213D48B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взаимопроверки</w:t>
            </w:r>
          </w:p>
          <w:p w14:paraId="471B458F"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парная</w:t>
            </w:r>
          </w:p>
          <w:p w14:paraId="7C4857D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РУУД, ПУУД, ЛУУД, КУУД</w:t>
            </w:r>
          </w:p>
          <w:p w14:paraId="7E5DB0BB" w14:textId="77777777" w:rsidR="00515BBB" w:rsidRPr="00515BBB" w:rsidRDefault="00515BBB" w:rsidP="00211C59">
            <w:pPr>
              <w:rPr>
                <w:rFonts w:ascii="Times New Roman" w:hAnsi="Times New Roman" w:cs="Times New Roman"/>
                <w:sz w:val="22"/>
                <w:szCs w:val="22"/>
              </w:rPr>
            </w:pPr>
          </w:p>
          <w:p w14:paraId="6B5204F8" w14:textId="77777777" w:rsidR="00515BBB" w:rsidRPr="00515BBB" w:rsidRDefault="00515BBB" w:rsidP="00211C59">
            <w:pPr>
              <w:rPr>
                <w:rFonts w:ascii="Times New Roman" w:hAnsi="Times New Roman" w:cs="Times New Roman"/>
                <w:sz w:val="22"/>
                <w:szCs w:val="22"/>
              </w:rPr>
            </w:pPr>
          </w:p>
          <w:p w14:paraId="449594DB" w14:textId="77777777" w:rsidR="00515BBB" w:rsidRPr="00515BBB" w:rsidRDefault="00515BBB" w:rsidP="00211C59">
            <w:pPr>
              <w:rPr>
                <w:rFonts w:ascii="Times New Roman" w:hAnsi="Times New Roman" w:cs="Times New Roman"/>
                <w:sz w:val="22"/>
                <w:szCs w:val="22"/>
              </w:rPr>
            </w:pPr>
          </w:p>
          <w:p w14:paraId="397C6BA7" w14:textId="77777777" w:rsidR="00515BBB" w:rsidRPr="00515BBB" w:rsidRDefault="00515BBB" w:rsidP="00211C59">
            <w:pPr>
              <w:rPr>
                <w:rFonts w:ascii="Times New Roman" w:hAnsi="Times New Roman" w:cs="Times New Roman"/>
                <w:sz w:val="22"/>
                <w:szCs w:val="22"/>
              </w:rPr>
            </w:pPr>
          </w:p>
          <w:p w14:paraId="753AB431" w14:textId="77777777" w:rsidR="00515BBB" w:rsidRPr="00515BBB" w:rsidRDefault="00515BBB" w:rsidP="00211C59">
            <w:pPr>
              <w:rPr>
                <w:rFonts w:ascii="Times New Roman" w:hAnsi="Times New Roman" w:cs="Times New Roman"/>
                <w:sz w:val="22"/>
                <w:szCs w:val="22"/>
              </w:rPr>
            </w:pPr>
          </w:p>
          <w:p w14:paraId="681FA36D" w14:textId="77777777" w:rsidR="00515BBB" w:rsidRPr="00515BBB" w:rsidRDefault="00515BBB" w:rsidP="00211C59">
            <w:pPr>
              <w:rPr>
                <w:rFonts w:ascii="Times New Roman" w:hAnsi="Times New Roman" w:cs="Times New Roman"/>
                <w:sz w:val="22"/>
                <w:szCs w:val="22"/>
              </w:rPr>
            </w:pPr>
          </w:p>
          <w:p w14:paraId="20CD6E8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Практический метод – выполнение задания </w:t>
            </w:r>
          </w:p>
          <w:p w14:paraId="04161A6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 РУУД, ПУУД, ЛУУД.</w:t>
            </w:r>
          </w:p>
          <w:p w14:paraId="5EFF5700" w14:textId="77777777" w:rsidR="00515BBB" w:rsidRPr="00515BBB" w:rsidRDefault="00515BBB" w:rsidP="00211C59">
            <w:pPr>
              <w:rPr>
                <w:rFonts w:ascii="Times New Roman" w:hAnsi="Times New Roman" w:cs="Times New Roman"/>
                <w:sz w:val="22"/>
                <w:szCs w:val="22"/>
              </w:rPr>
            </w:pPr>
          </w:p>
          <w:p w14:paraId="04B991B1" w14:textId="77777777" w:rsidR="00515BBB" w:rsidRPr="00515BBB" w:rsidRDefault="00515BBB" w:rsidP="00211C59">
            <w:pPr>
              <w:rPr>
                <w:rFonts w:ascii="Times New Roman" w:hAnsi="Times New Roman" w:cs="Times New Roman"/>
                <w:sz w:val="22"/>
                <w:szCs w:val="22"/>
              </w:rPr>
            </w:pPr>
          </w:p>
          <w:p w14:paraId="5E16DBFC" w14:textId="77777777" w:rsidR="00515BBB" w:rsidRPr="00515BBB" w:rsidRDefault="00515BBB" w:rsidP="00211C59">
            <w:pPr>
              <w:rPr>
                <w:rFonts w:ascii="Times New Roman" w:hAnsi="Times New Roman" w:cs="Times New Roman"/>
                <w:sz w:val="22"/>
                <w:szCs w:val="22"/>
              </w:rPr>
            </w:pPr>
          </w:p>
          <w:p w14:paraId="2E024497" w14:textId="77777777" w:rsidR="00515BBB" w:rsidRPr="00515BBB" w:rsidRDefault="00515BBB" w:rsidP="00211C59">
            <w:pPr>
              <w:rPr>
                <w:rFonts w:ascii="Times New Roman" w:hAnsi="Times New Roman" w:cs="Times New Roman"/>
                <w:sz w:val="22"/>
                <w:szCs w:val="22"/>
              </w:rPr>
            </w:pPr>
          </w:p>
          <w:p w14:paraId="280E19D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4003184A"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самопроверки</w:t>
            </w:r>
          </w:p>
          <w:p w14:paraId="51C7A30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72C61CB4" w14:textId="77777777" w:rsidR="00515BBB" w:rsidRPr="00515BBB" w:rsidRDefault="00515BBB" w:rsidP="00211C59">
            <w:pPr>
              <w:rPr>
                <w:rFonts w:ascii="Times New Roman" w:hAnsi="Times New Roman" w:cs="Times New Roman"/>
                <w:sz w:val="22"/>
                <w:szCs w:val="22"/>
                <w:highlight w:val="yellow"/>
              </w:rPr>
            </w:pPr>
            <w:r w:rsidRPr="00515BBB">
              <w:rPr>
                <w:rFonts w:ascii="Times New Roman" w:hAnsi="Times New Roman" w:cs="Times New Roman"/>
                <w:sz w:val="22"/>
                <w:szCs w:val="22"/>
              </w:rPr>
              <w:t>РУУД, ПУУД, ЛУУД.</w:t>
            </w:r>
          </w:p>
        </w:tc>
      </w:tr>
      <w:tr w:rsidR="00515BBB" w:rsidRPr="00515BBB" w14:paraId="6EA916C6" w14:textId="77777777" w:rsidTr="00211C59">
        <w:tc>
          <w:tcPr>
            <w:tcW w:w="15026" w:type="dxa"/>
            <w:gridSpan w:val="4"/>
            <w:shd w:val="clear" w:color="auto" w:fill="auto"/>
          </w:tcPr>
          <w:p w14:paraId="2CB73FE1" w14:textId="77777777" w:rsidR="00515BBB" w:rsidRPr="00515BBB" w:rsidRDefault="00515BBB" w:rsidP="00211C59">
            <w:pPr>
              <w:spacing w:line="240" w:lineRule="atLeast"/>
              <w:ind w:right="-108"/>
              <w:jc w:val="center"/>
              <w:rPr>
                <w:rFonts w:ascii="Times New Roman" w:hAnsi="Times New Roman" w:cs="Times New Roman"/>
                <w:b/>
                <w:bCs/>
                <w:sz w:val="22"/>
                <w:szCs w:val="22"/>
              </w:rPr>
            </w:pPr>
            <w:r w:rsidRPr="00515BBB">
              <w:rPr>
                <w:rFonts w:ascii="Times New Roman" w:hAnsi="Times New Roman" w:cs="Times New Roman"/>
                <w:b/>
                <w:bCs/>
                <w:sz w:val="22"/>
                <w:szCs w:val="22"/>
              </w:rPr>
              <w:lastRenderedPageBreak/>
              <w:t>ФИЗМИНУТКА</w:t>
            </w:r>
          </w:p>
          <w:p w14:paraId="49C39146" w14:textId="0BD8998F" w:rsidR="00515BBB" w:rsidRPr="00515BBB" w:rsidRDefault="00515BBB" w:rsidP="00515BBB">
            <w:pPr>
              <w:spacing w:line="240" w:lineRule="atLeast"/>
              <w:ind w:right="-108"/>
              <w:jc w:val="center"/>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7BF80723" wp14:editId="5883220E">
                  <wp:extent cx="1708620" cy="128016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2227" cy="1282862"/>
                          </a:xfrm>
                          <a:prstGeom prst="rect">
                            <a:avLst/>
                          </a:prstGeom>
                          <a:noFill/>
                        </pic:spPr>
                      </pic:pic>
                    </a:graphicData>
                  </a:graphic>
                </wp:inline>
              </w:drawing>
            </w:r>
          </w:p>
        </w:tc>
      </w:tr>
      <w:tr w:rsidR="00515BBB" w:rsidRPr="00515BBB" w14:paraId="130356C2" w14:textId="77777777" w:rsidTr="00211C59">
        <w:tc>
          <w:tcPr>
            <w:tcW w:w="2140" w:type="dxa"/>
          </w:tcPr>
          <w:p w14:paraId="67DB9CCB" w14:textId="77777777" w:rsidR="00515BBB" w:rsidRPr="00515BBB" w:rsidRDefault="00515BBB" w:rsidP="00211C59">
            <w:pPr>
              <w:rPr>
                <w:rFonts w:ascii="Times New Roman" w:hAnsi="Times New Roman" w:cs="Times New Roman"/>
                <w:sz w:val="22"/>
                <w:szCs w:val="22"/>
              </w:rPr>
            </w:pPr>
          </w:p>
        </w:tc>
        <w:tc>
          <w:tcPr>
            <w:tcW w:w="6507" w:type="dxa"/>
          </w:tcPr>
          <w:p w14:paraId="6F1B031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Давайте вернемся к нашем плану и посмотрим какой пункт следующий?</w:t>
            </w:r>
          </w:p>
          <w:p w14:paraId="7A537AE6" w14:textId="77777777" w:rsidR="00515BBB" w:rsidRPr="00515BBB" w:rsidRDefault="00515BBB" w:rsidP="00211C59">
            <w:pPr>
              <w:spacing w:line="240" w:lineRule="atLeast"/>
              <w:ind w:right="-108"/>
              <w:rPr>
                <w:rFonts w:ascii="Times New Roman" w:hAnsi="Times New Roman" w:cs="Times New Roman"/>
                <w:b/>
                <w:bCs/>
                <w:sz w:val="22"/>
                <w:szCs w:val="22"/>
              </w:rPr>
            </w:pPr>
            <w:r w:rsidRPr="00515BBB">
              <w:rPr>
                <w:rFonts w:ascii="Times New Roman" w:hAnsi="Times New Roman" w:cs="Times New Roman"/>
                <w:b/>
                <w:bCs/>
                <w:sz w:val="22"/>
                <w:szCs w:val="22"/>
              </w:rPr>
              <w:t>3) Сюрприз прямоугольнику</w:t>
            </w:r>
          </w:p>
          <w:p w14:paraId="6F9EC40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-Ребята, наше с вами путешествие по стране Геометрии подходит к концу, поэтому давайте сделаем сюрприз прямоугольнику. Для этого нужно выполнить задание на доске совместного доступа, давайте к ней вернемся.</w:t>
            </w:r>
          </w:p>
          <w:p w14:paraId="38D4730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-Вы в группах должны внимательно посмотреть и дорисовать 2 фигуры, которые должны быть следующими за теми, которые нарисованы. У вас должен получиться ряд чередующихся фигур. Свою готовность покажите сообщением в общем чате.</w:t>
            </w:r>
          </w:p>
          <w:p w14:paraId="494EA07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-1 группа переходит на второй фрейм, а 2 группа на третий, для этого нажмите на правую стрелочку вверху посредине экрана.</w:t>
            </w:r>
          </w:p>
          <w:p w14:paraId="686E36B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-Теперь 1 группа проверяет, что получилось у 2 и наоборот. Если все верно, то покажите в камеру лайк.</w:t>
            </w:r>
          </w:p>
          <w:p w14:paraId="6736DE21"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-Молодцы, вы отлично выполнили это задание.</w:t>
            </w:r>
          </w:p>
          <w:p w14:paraId="3EF4804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-Давайте отметим в плане наш последний пройденный пункт</w:t>
            </w:r>
          </w:p>
          <w:p w14:paraId="44EA6AB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-И напоследок я хочу поиграть с вами в одну игру.</w:t>
            </w:r>
          </w:p>
          <w:p w14:paraId="700D4539" w14:textId="77777777" w:rsidR="00515BBB" w:rsidRPr="00515BBB" w:rsidRDefault="00515BBB" w:rsidP="00211C59">
            <w:pPr>
              <w:jc w:val="both"/>
              <w:rPr>
                <w:rFonts w:ascii="Times New Roman" w:eastAsia="Times New Roman" w:hAnsi="Times New Roman"/>
                <w:b/>
                <w:color w:val="000000"/>
                <w:sz w:val="22"/>
                <w:szCs w:val="22"/>
              </w:rPr>
            </w:pPr>
            <w:r w:rsidRPr="00515BBB">
              <w:rPr>
                <w:rFonts w:ascii="Times New Roman" w:eastAsia="Times New Roman" w:hAnsi="Times New Roman"/>
                <w:b/>
                <w:color w:val="000000"/>
                <w:sz w:val="22"/>
                <w:szCs w:val="22"/>
              </w:rPr>
              <w:t xml:space="preserve">Дидактическая игра «Исключение лишнего». </w:t>
            </w:r>
          </w:p>
          <w:p w14:paraId="48258BE0" w14:textId="77777777" w:rsidR="00515BBB" w:rsidRPr="00515BBB" w:rsidRDefault="00515BBB" w:rsidP="00211C59">
            <w:pPr>
              <w:jc w:val="both"/>
              <w:rPr>
                <w:rFonts w:ascii="Times New Roman" w:eastAsia="Times New Roman" w:hAnsi="Times New Roman"/>
                <w:color w:val="000000"/>
                <w:sz w:val="22"/>
                <w:szCs w:val="22"/>
              </w:rPr>
            </w:pPr>
            <w:r w:rsidRPr="00515BBB">
              <w:rPr>
                <w:rFonts w:ascii="Times New Roman" w:eastAsia="Times New Roman" w:hAnsi="Times New Roman"/>
                <w:color w:val="000000"/>
                <w:sz w:val="22"/>
                <w:szCs w:val="22"/>
              </w:rPr>
              <w:t>Цель: развитие умения анализировать и обобщать.</w:t>
            </w:r>
          </w:p>
          <w:p w14:paraId="6373E711" w14:textId="77777777" w:rsidR="00515BBB" w:rsidRPr="00515BBB" w:rsidRDefault="00515BBB" w:rsidP="00211C59">
            <w:pPr>
              <w:jc w:val="both"/>
              <w:rPr>
                <w:rFonts w:ascii="Times New Roman" w:eastAsia="Times New Roman" w:hAnsi="Times New Roman"/>
                <w:color w:val="000000"/>
                <w:sz w:val="22"/>
                <w:szCs w:val="22"/>
              </w:rPr>
            </w:pPr>
            <w:r w:rsidRPr="00515BBB">
              <w:rPr>
                <w:rFonts w:ascii="Times New Roman" w:eastAsia="Times New Roman" w:hAnsi="Times New Roman"/>
                <w:color w:val="000000"/>
                <w:sz w:val="22"/>
                <w:szCs w:val="22"/>
              </w:rPr>
              <w:t>В ходе игры детям предлагается серия картинок, на которых представлены разные предметы, в сопровождении следующей инструкции: «На каждой из этих картинок один из четырех предметов является лишним. Внимательно посмотри на картинки и определи, какой предмет и почему является лишним».</w:t>
            </w:r>
          </w:p>
          <w:p w14:paraId="70745715" w14:textId="77777777" w:rsidR="00515BBB" w:rsidRPr="00515BBB" w:rsidRDefault="00515BBB" w:rsidP="00211C59">
            <w:pPr>
              <w:rPr>
                <w:rFonts w:ascii="Times New Roman" w:hAnsi="Times New Roman"/>
                <w:color w:val="FF0000"/>
                <w:sz w:val="22"/>
                <w:szCs w:val="22"/>
              </w:rPr>
            </w:pPr>
            <w:r w:rsidRPr="00515BBB">
              <w:rPr>
                <w:rFonts w:ascii="Times New Roman" w:hAnsi="Times New Roman"/>
                <w:noProof/>
                <w:sz w:val="22"/>
                <w:szCs w:val="22"/>
              </w:rPr>
              <w:drawing>
                <wp:inline distT="0" distB="0" distL="0" distR="0" wp14:anchorId="5271482B" wp14:editId="5EEA7C4D">
                  <wp:extent cx="1419225" cy="1066800"/>
                  <wp:effectExtent l="0" t="0" r="0" b="0"/>
                  <wp:docPr id="38" name="Рисунок 38"/>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0"/>
                          <a:srcRect l="29910" t="37749" r="39732" b="27813"/>
                          <a:stretch/>
                        </pic:blipFill>
                        <pic:spPr bwMode="auto">
                          <a:xfrm>
                            <a:off x="0" y="0"/>
                            <a:ext cx="1419225" cy="1066800"/>
                          </a:xfrm>
                          <a:prstGeom prst="rect">
                            <a:avLst/>
                          </a:prstGeom>
                          <a:noFill/>
                          <a:ln>
                            <a:noFill/>
                            <a:round/>
                          </a:ln>
                        </pic:spPr>
                      </pic:pic>
                    </a:graphicData>
                  </a:graphic>
                </wp:inline>
              </w:drawing>
            </w:r>
          </w:p>
          <w:p w14:paraId="3A3DADA6"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i/>
                <w:color w:val="auto"/>
                <w:sz w:val="22"/>
                <w:szCs w:val="22"/>
              </w:rPr>
              <w:t>Повторное проговаривание алгоритма работы</w:t>
            </w:r>
          </w:p>
        </w:tc>
        <w:tc>
          <w:tcPr>
            <w:tcW w:w="3969" w:type="dxa"/>
          </w:tcPr>
          <w:p w14:paraId="6B3B9E3B" w14:textId="77777777" w:rsidR="00515BBB" w:rsidRPr="00515BBB" w:rsidRDefault="00515BBB" w:rsidP="00211C59">
            <w:pPr>
              <w:spacing w:line="240" w:lineRule="atLeast"/>
              <w:rPr>
                <w:rFonts w:ascii="Times New Roman" w:hAnsi="Times New Roman" w:cs="Times New Roman"/>
                <w:sz w:val="22"/>
                <w:szCs w:val="22"/>
              </w:rPr>
            </w:pPr>
          </w:p>
          <w:p w14:paraId="693230F9" w14:textId="77777777" w:rsidR="00515BBB" w:rsidRPr="00515BBB" w:rsidRDefault="00515BBB" w:rsidP="00211C59">
            <w:pPr>
              <w:spacing w:line="240" w:lineRule="atLeast"/>
              <w:rPr>
                <w:rFonts w:ascii="Times New Roman" w:hAnsi="Times New Roman" w:cs="Times New Roman"/>
                <w:sz w:val="22"/>
                <w:szCs w:val="22"/>
              </w:rPr>
            </w:pPr>
          </w:p>
          <w:p w14:paraId="458D9DE5" w14:textId="77777777" w:rsidR="00515BBB" w:rsidRPr="00515BBB" w:rsidRDefault="00515BBB" w:rsidP="00211C59">
            <w:pPr>
              <w:spacing w:line="240" w:lineRule="atLeast"/>
              <w:rPr>
                <w:rFonts w:ascii="Times New Roman" w:hAnsi="Times New Roman" w:cs="Times New Roman"/>
                <w:b/>
                <w:bCs/>
                <w:sz w:val="22"/>
                <w:szCs w:val="22"/>
              </w:rPr>
            </w:pPr>
            <w:r w:rsidRPr="00515BBB">
              <w:rPr>
                <w:rFonts w:ascii="Times New Roman" w:hAnsi="Times New Roman" w:cs="Times New Roman"/>
                <w:b/>
                <w:bCs/>
                <w:sz w:val="22"/>
                <w:szCs w:val="22"/>
              </w:rPr>
              <w:t>Сюрприз прямоугольнику</w:t>
            </w:r>
          </w:p>
          <w:p w14:paraId="64EF2112" w14:textId="77777777" w:rsidR="00515BBB" w:rsidRPr="00515BBB" w:rsidRDefault="00515BBB" w:rsidP="00211C59">
            <w:pPr>
              <w:spacing w:line="240" w:lineRule="atLeast"/>
              <w:rPr>
                <w:rFonts w:ascii="Times New Roman" w:hAnsi="Times New Roman" w:cs="Times New Roman"/>
                <w:sz w:val="22"/>
                <w:szCs w:val="22"/>
              </w:rPr>
            </w:pPr>
          </w:p>
          <w:p w14:paraId="44D4A94C" w14:textId="77777777" w:rsidR="00515BBB" w:rsidRPr="00515BBB" w:rsidRDefault="00515BBB" w:rsidP="00211C59">
            <w:pPr>
              <w:spacing w:line="240" w:lineRule="atLeast"/>
              <w:rPr>
                <w:rFonts w:ascii="Times New Roman" w:hAnsi="Times New Roman" w:cs="Times New Roman"/>
                <w:sz w:val="22"/>
                <w:szCs w:val="22"/>
              </w:rPr>
            </w:pPr>
          </w:p>
          <w:p w14:paraId="2D6FA8D2" w14:textId="77777777" w:rsidR="00515BBB" w:rsidRPr="00515BBB" w:rsidRDefault="00515BBB" w:rsidP="00211C59">
            <w:pPr>
              <w:spacing w:line="240" w:lineRule="atLeast"/>
              <w:rPr>
                <w:rFonts w:ascii="Times New Roman" w:hAnsi="Times New Roman" w:cs="Times New Roman"/>
                <w:sz w:val="22"/>
                <w:szCs w:val="22"/>
              </w:rPr>
            </w:pPr>
          </w:p>
          <w:p w14:paraId="2FAC3C75" w14:textId="77777777" w:rsidR="00515BBB" w:rsidRPr="00515BBB" w:rsidRDefault="00515BBB" w:rsidP="00211C59">
            <w:pPr>
              <w:spacing w:line="240" w:lineRule="atLeast"/>
              <w:rPr>
                <w:rFonts w:ascii="Times New Roman" w:hAnsi="Times New Roman" w:cs="Times New Roman"/>
                <w:sz w:val="22"/>
                <w:szCs w:val="22"/>
              </w:rPr>
            </w:pPr>
          </w:p>
          <w:p w14:paraId="7D9828DF" w14:textId="77777777" w:rsidR="00515BBB" w:rsidRPr="00515BBB" w:rsidRDefault="00515BBB" w:rsidP="00211C59">
            <w:pPr>
              <w:spacing w:line="240" w:lineRule="atLeast"/>
              <w:rPr>
                <w:rFonts w:ascii="Times New Roman" w:hAnsi="Times New Roman" w:cs="Times New Roman"/>
                <w:sz w:val="22"/>
                <w:szCs w:val="22"/>
              </w:rPr>
            </w:pPr>
          </w:p>
          <w:p w14:paraId="5164E115" w14:textId="77777777" w:rsidR="00515BBB" w:rsidRPr="00515BBB" w:rsidRDefault="00515BBB" w:rsidP="00211C59">
            <w:pPr>
              <w:spacing w:line="240" w:lineRule="atLeast"/>
              <w:rPr>
                <w:rFonts w:ascii="Times New Roman" w:hAnsi="Times New Roman" w:cs="Times New Roman"/>
                <w:sz w:val="22"/>
                <w:szCs w:val="22"/>
              </w:rPr>
            </w:pPr>
          </w:p>
          <w:p w14:paraId="261BB607" w14:textId="77777777" w:rsidR="00515BBB" w:rsidRPr="00515BBB" w:rsidRDefault="00515BBB" w:rsidP="00211C59">
            <w:pPr>
              <w:spacing w:line="240" w:lineRule="atLeast"/>
              <w:rPr>
                <w:rFonts w:ascii="Times New Roman" w:hAnsi="Times New Roman" w:cs="Times New Roman"/>
                <w:sz w:val="22"/>
                <w:szCs w:val="22"/>
              </w:rPr>
            </w:pPr>
          </w:p>
          <w:p w14:paraId="1022E464" w14:textId="77777777" w:rsidR="00515BBB" w:rsidRPr="00515BBB" w:rsidRDefault="00515BBB" w:rsidP="00211C59">
            <w:pPr>
              <w:spacing w:line="240" w:lineRule="atLeast"/>
              <w:rPr>
                <w:rFonts w:ascii="Times New Roman" w:hAnsi="Times New Roman" w:cs="Times New Roman"/>
                <w:sz w:val="22"/>
                <w:szCs w:val="22"/>
              </w:rPr>
            </w:pPr>
          </w:p>
          <w:p w14:paraId="25A08C7F" w14:textId="77777777" w:rsidR="00515BBB" w:rsidRPr="00515BBB" w:rsidRDefault="00515BBB" w:rsidP="00211C59">
            <w:pPr>
              <w:spacing w:line="240" w:lineRule="atLeast"/>
              <w:rPr>
                <w:rFonts w:ascii="Times New Roman" w:hAnsi="Times New Roman" w:cs="Times New Roman"/>
                <w:sz w:val="22"/>
                <w:szCs w:val="22"/>
              </w:rPr>
            </w:pPr>
          </w:p>
          <w:p w14:paraId="1B3AB882"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(Выполняют задание)</w:t>
            </w:r>
          </w:p>
          <w:p w14:paraId="36C51AEF" w14:textId="77777777" w:rsidR="00515BBB" w:rsidRPr="00515BBB" w:rsidRDefault="00515BBB" w:rsidP="00211C59">
            <w:pPr>
              <w:spacing w:line="240" w:lineRule="atLeast"/>
              <w:rPr>
                <w:rFonts w:ascii="Times New Roman" w:hAnsi="Times New Roman" w:cs="Times New Roman"/>
                <w:sz w:val="22"/>
                <w:szCs w:val="22"/>
              </w:rPr>
            </w:pPr>
          </w:p>
          <w:p w14:paraId="42A71625"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(Проверяют задание)</w:t>
            </w:r>
          </w:p>
          <w:p w14:paraId="1F0962AF" w14:textId="77777777" w:rsidR="00515BBB" w:rsidRPr="00515BBB" w:rsidRDefault="00515BBB" w:rsidP="00211C59">
            <w:pPr>
              <w:spacing w:line="240" w:lineRule="atLeast"/>
              <w:rPr>
                <w:rFonts w:ascii="Times New Roman" w:hAnsi="Times New Roman" w:cs="Times New Roman"/>
                <w:sz w:val="22"/>
                <w:szCs w:val="22"/>
              </w:rPr>
            </w:pPr>
          </w:p>
          <w:p w14:paraId="461B93DD"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(Отмечают пройденный пункт в плане.)</w:t>
            </w:r>
          </w:p>
          <w:p w14:paraId="2B045948" w14:textId="77777777" w:rsidR="00515BBB" w:rsidRPr="00515BBB" w:rsidRDefault="00515BBB" w:rsidP="00211C59">
            <w:pPr>
              <w:spacing w:line="240" w:lineRule="atLeast"/>
              <w:rPr>
                <w:rFonts w:ascii="Times New Roman" w:hAnsi="Times New Roman" w:cs="Times New Roman"/>
                <w:sz w:val="22"/>
                <w:szCs w:val="22"/>
              </w:rPr>
            </w:pPr>
          </w:p>
          <w:p w14:paraId="60E1EA62" w14:textId="39BE4DFA" w:rsidR="00515BBB" w:rsidRDefault="00515BBB" w:rsidP="00211C59">
            <w:pPr>
              <w:spacing w:line="240" w:lineRule="atLeast"/>
              <w:rPr>
                <w:rFonts w:ascii="Times New Roman" w:hAnsi="Times New Roman" w:cs="Times New Roman"/>
                <w:sz w:val="22"/>
                <w:szCs w:val="22"/>
              </w:rPr>
            </w:pPr>
          </w:p>
          <w:p w14:paraId="54C22FF5" w14:textId="38B6B66D" w:rsidR="00515BBB" w:rsidRDefault="00515BBB" w:rsidP="00211C59">
            <w:pPr>
              <w:spacing w:line="240" w:lineRule="atLeast"/>
              <w:rPr>
                <w:rFonts w:ascii="Times New Roman" w:hAnsi="Times New Roman" w:cs="Times New Roman"/>
                <w:sz w:val="22"/>
                <w:szCs w:val="22"/>
              </w:rPr>
            </w:pPr>
          </w:p>
          <w:p w14:paraId="54814711" w14:textId="77777777" w:rsidR="00515BBB" w:rsidRPr="00515BBB" w:rsidRDefault="00515BBB" w:rsidP="00211C59">
            <w:pPr>
              <w:spacing w:line="240" w:lineRule="atLeast"/>
              <w:rPr>
                <w:rFonts w:ascii="Times New Roman" w:hAnsi="Times New Roman" w:cs="Times New Roman"/>
                <w:sz w:val="22"/>
                <w:szCs w:val="22"/>
              </w:rPr>
            </w:pPr>
          </w:p>
          <w:p w14:paraId="55E99987"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(Играют в дидактическую игру с помощью учителя)</w:t>
            </w:r>
          </w:p>
          <w:p w14:paraId="7DB3A768" w14:textId="77777777" w:rsidR="00515BBB" w:rsidRPr="00515BBB" w:rsidRDefault="00515BBB" w:rsidP="00211C59">
            <w:pPr>
              <w:spacing w:line="240" w:lineRule="atLeast"/>
              <w:rPr>
                <w:rFonts w:ascii="Times New Roman" w:hAnsi="Times New Roman" w:cs="Times New Roman"/>
                <w:sz w:val="22"/>
                <w:szCs w:val="22"/>
              </w:rPr>
            </w:pPr>
          </w:p>
        </w:tc>
        <w:tc>
          <w:tcPr>
            <w:tcW w:w="2410" w:type="dxa"/>
          </w:tcPr>
          <w:p w14:paraId="702A390A" w14:textId="77777777" w:rsidR="00515BBB" w:rsidRPr="00515BBB" w:rsidRDefault="00515BBB" w:rsidP="00211C59">
            <w:pPr>
              <w:rPr>
                <w:rFonts w:ascii="Times New Roman" w:hAnsi="Times New Roman" w:cs="Times New Roman"/>
                <w:sz w:val="22"/>
                <w:szCs w:val="22"/>
              </w:rPr>
            </w:pPr>
          </w:p>
          <w:p w14:paraId="1EDB2301" w14:textId="77777777" w:rsidR="00515BBB" w:rsidRPr="00515BBB" w:rsidRDefault="00515BBB" w:rsidP="00211C59">
            <w:pPr>
              <w:rPr>
                <w:rFonts w:ascii="Times New Roman" w:hAnsi="Times New Roman" w:cs="Times New Roman"/>
                <w:sz w:val="22"/>
                <w:szCs w:val="22"/>
              </w:rPr>
            </w:pPr>
          </w:p>
          <w:p w14:paraId="57DAA64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объяснение</w:t>
            </w:r>
          </w:p>
          <w:p w14:paraId="7A2974C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23724D6A"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7310A1DD" w14:textId="77777777" w:rsidR="00515BBB" w:rsidRPr="00515BBB" w:rsidRDefault="00515BBB" w:rsidP="00211C59">
            <w:pPr>
              <w:rPr>
                <w:rFonts w:ascii="Times New Roman" w:hAnsi="Times New Roman" w:cs="Times New Roman"/>
                <w:sz w:val="22"/>
                <w:szCs w:val="22"/>
              </w:rPr>
            </w:pPr>
          </w:p>
          <w:p w14:paraId="601E8AA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-выполнение задания</w:t>
            </w:r>
          </w:p>
          <w:p w14:paraId="0EB9195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групповая</w:t>
            </w:r>
          </w:p>
          <w:p w14:paraId="6E0D995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 КУУД.</w:t>
            </w:r>
          </w:p>
          <w:p w14:paraId="1AC14334" w14:textId="77777777" w:rsidR="00515BBB" w:rsidRPr="00515BBB" w:rsidRDefault="00515BBB" w:rsidP="00211C59">
            <w:pPr>
              <w:rPr>
                <w:rFonts w:ascii="Times New Roman" w:hAnsi="Times New Roman" w:cs="Times New Roman"/>
                <w:sz w:val="22"/>
                <w:szCs w:val="22"/>
              </w:rPr>
            </w:pPr>
          </w:p>
          <w:p w14:paraId="033BE13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2B3B746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взаимопроверки</w:t>
            </w:r>
          </w:p>
          <w:p w14:paraId="22ECD46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групповая</w:t>
            </w:r>
          </w:p>
          <w:p w14:paraId="729D6D79"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 КУУД</w:t>
            </w:r>
          </w:p>
          <w:p w14:paraId="1C7DB70A" w14:textId="77777777" w:rsidR="00515BBB" w:rsidRPr="00515BBB" w:rsidRDefault="00515BBB" w:rsidP="00211C59">
            <w:pPr>
              <w:rPr>
                <w:rFonts w:ascii="Times New Roman" w:hAnsi="Times New Roman" w:cs="Times New Roman"/>
                <w:sz w:val="22"/>
                <w:szCs w:val="22"/>
              </w:rPr>
            </w:pPr>
          </w:p>
          <w:p w14:paraId="1DE3CCAF"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 выполнение задания</w:t>
            </w:r>
          </w:p>
          <w:p w14:paraId="4730051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объяснение</w:t>
            </w:r>
          </w:p>
          <w:p w14:paraId="183FB04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дидактической игры</w:t>
            </w:r>
          </w:p>
          <w:p w14:paraId="5E5954E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2419F61C" w14:textId="77777777" w:rsidR="00515BBB" w:rsidRPr="00515BBB" w:rsidRDefault="00515BBB" w:rsidP="00211C59">
            <w:pPr>
              <w:rPr>
                <w:rFonts w:ascii="Times New Roman" w:hAnsi="Times New Roman" w:cs="Times New Roman"/>
                <w:sz w:val="22"/>
                <w:szCs w:val="22"/>
                <w:highlight w:val="yellow"/>
              </w:rPr>
            </w:pPr>
            <w:r w:rsidRPr="00515BBB">
              <w:rPr>
                <w:rFonts w:ascii="Times New Roman" w:hAnsi="Times New Roman" w:cs="Times New Roman"/>
                <w:sz w:val="22"/>
                <w:szCs w:val="22"/>
              </w:rPr>
              <w:t>РУУД, ПУУД, ЛУУД.</w:t>
            </w:r>
          </w:p>
        </w:tc>
      </w:tr>
      <w:tr w:rsidR="00515BBB" w:rsidRPr="00515BBB" w14:paraId="0EB81D06" w14:textId="77777777" w:rsidTr="00211C59">
        <w:tc>
          <w:tcPr>
            <w:tcW w:w="2140" w:type="dxa"/>
          </w:tcPr>
          <w:p w14:paraId="0224080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3. Подведение итогов</w:t>
            </w:r>
          </w:p>
        </w:tc>
        <w:tc>
          <w:tcPr>
            <w:tcW w:w="6507" w:type="dxa"/>
          </w:tcPr>
          <w:p w14:paraId="3B53B254"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-Ну, а наше путешествие подходит к концу.</w:t>
            </w:r>
          </w:p>
          <w:p w14:paraId="14ED218E"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-Давайте вспомним, какая была тема нашего занятия?</w:t>
            </w:r>
          </w:p>
          <w:p w14:paraId="682CF151" w14:textId="77777777" w:rsidR="00515BBB" w:rsidRPr="00515BBB" w:rsidRDefault="00515BBB" w:rsidP="00211C59">
            <w:pPr>
              <w:spacing w:line="240" w:lineRule="atLeast"/>
              <w:rPr>
                <w:rFonts w:ascii="Times New Roman" w:hAnsi="Times New Roman" w:cs="Times New Roman"/>
                <w:sz w:val="22"/>
                <w:szCs w:val="22"/>
              </w:rPr>
            </w:pPr>
          </w:p>
          <w:p w14:paraId="1F329B2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lastRenderedPageBreak/>
              <w:t>-А какая цель у нас была, достигли ли мы ее?</w:t>
            </w:r>
          </w:p>
          <w:p w14:paraId="7375E746" w14:textId="77777777" w:rsidR="00515BBB" w:rsidRPr="00515BBB" w:rsidRDefault="00515BBB" w:rsidP="00211C59">
            <w:pPr>
              <w:spacing w:line="240" w:lineRule="atLeast"/>
              <w:rPr>
                <w:rFonts w:ascii="Times New Roman" w:hAnsi="Times New Roman" w:cs="Times New Roman"/>
                <w:sz w:val="22"/>
                <w:szCs w:val="22"/>
              </w:rPr>
            </w:pPr>
          </w:p>
          <w:p w14:paraId="0D3661AB" w14:textId="77777777" w:rsidR="00515BBB" w:rsidRPr="00515BBB" w:rsidRDefault="00515BBB" w:rsidP="00211C59">
            <w:pPr>
              <w:spacing w:line="240" w:lineRule="atLeast"/>
              <w:rPr>
                <w:rFonts w:ascii="Times New Roman" w:hAnsi="Times New Roman" w:cs="Times New Roman"/>
                <w:sz w:val="22"/>
                <w:szCs w:val="22"/>
              </w:rPr>
            </w:pPr>
          </w:p>
          <w:p w14:paraId="7A4D8CB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-Посмотрите на план и скажите, все ли станции мы с вами посетили?</w:t>
            </w:r>
          </w:p>
          <w:p w14:paraId="0C1B95F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-Теперь давайте вернемся на нашу доску и перейдем на 4 фрейм и оценим свою работу на занятии.</w:t>
            </w:r>
          </w:p>
          <w:p w14:paraId="195587D7"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-Я предлагаю вам украсить дерево успеха яблочками. Если у вас всё удалось на занятии, то перетяните зеленое яблочко на дерево, а, если что-то не получилось, то красное.</w:t>
            </w:r>
          </w:p>
          <w:p w14:paraId="01490BCA"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-Для этого нажмите на нужную вам картинку и переместите ее в нужное место.</w:t>
            </w:r>
          </w:p>
          <w:p w14:paraId="6A55FF3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64AF7847" wp14:editId="3AA6219F">
                  <wp:extent cx="1674878" cy="1000125"/>
                  <wp:effectExtent l="19050" t="1905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1690513" cy="1009461"/>
                          </a:xfrm>
                          <a:prstGeom prst="rect">
                            <a:avLst/>
                          </a:prstGeom>
                          <a:ln>
                            <a:solidFill>
                              <a:schemeClr val="tx1"/>
                            </a:solidFill>
                          </a:ln>
                        </pic:spPr>
                      </pic:pic>
                    </a:graphicData>
                  </a:graphic>
                </wp:inline>
              </w:drawing>
            </w:r>
          </w:p>
          <w:p w14:paraId="002C37E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-Ребята, вы очень хорошо работали на сегодняшнем занятии. Мне очень приятно было с вами заниматься. Занятие окончено. До свидания.</w:t>
            </w:r>
          </w:p>
        </w:tc>
        <w:tc>
          <w:tcPr>
            <w:tcW w:w="3969" w:type="dxa"/>
          </w:tcPr>
          <w:p w14:paraId="3B6A295C" w14:textId="77777777" w:rsidR="00515BBB" w:rsidRPr="00515BBB" w:rsidRDefault="00515BBB" w:rsidP="00211C59">
            <w:pPr>
              <w:spacing w:line="240" w:lineRule="atLeast"/>
              <w:rPr>
                <w:rFonts w:ascii="Times New Roman" w:hAnsi="Times New Roman" w:cs="Times New Roman"/>
                <w:sz w:val="22"/>
                <w:szCs w:val="22"/>
              </w:rPr>
            </w:pPr>
          </w:p>
          <w:p w14:paraId="72C172F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i/>
                <w:iCs/>
                <w:sz w:val="22"/>
                <w:szCs w:val="22"/>
              </w:rPr>
              <w:t>Предполагаемый ответ:</w:t>
            </w:r>
            <w:r w:rsidRPr="00515BBB">
              <w:rPr>
                <w:rFonts w:ascii="Times New Roman" w:hAnsi="Times New Roman" w:cs="Times New Roman"/>
                <w:sz w:val="22"/>
                <w:szCs w:val="22"/>
              </w:rPr>
              <w:t xml:space="preserve"> Геометрические фигуры</w:t>
            </w:r>
          </w:p>
          <w:p w14:paraId="0264F721" w14:textId="77777777" w:rsidR="00515BBB" w:rsidRPr="00515BBB" w:rsidRDefault="00515BBB" w:rsidP="00211C59">
            <w:pPr>
              <w:spacing w:line="276" w:lineRule="auto"/>
              <w:rPr>
                <w:rFonts w:ascii="Times New Roman" w:hAnsi="Times New Roman" w:cs="Times New Roman"/>
                <w:sz w:val="22"/>
                <w:szCs w:val="22"/>
              </w:rPr>
            </w:pPr>
            <w:r w:rsidRPr="00515BBB">
              <w:rPr>
                <w:rFonts w:ascii="Times New Roman" w:hAnsi="Times New Roman" w:cs="Times New Roman"/>
                <w:i/>
                <w:iCs/>
                <w:sz w:val="22"/>
                <w:szCs w:val="22"/>
              </w:rPr>
              <w:lastRenderedPageBreak/>
              <w:t>Предполагаемый ответ:</w:t>
            </w:r>
            <w:r w:rsidRPr="00515BBB">
              <w:rPr>
                <w:rFonts w:ascii="Times New Roman" w:hAnsi="Times New Roman" w:cs="Times New Roman"/>
                <w:sz w:val="22"/>
                <w:szCs w:val="22"/>
              </w:rPr>
              <w:t xml:space="preserve"> узнать больше нового о геометрических фигурах</w:t>
            </w:r>
          </w:p>
          <w:p w14:paraId="76696ED9" w14:textId="77777777" w:rsidR="00515BBB" w:rsidRPr="00515BBB" w:rsidRDefault="00515BBB" w:rsidP="00211C59">
            <w:pPr>
              <w:spacing w:line="276" w:lineRule="auto"/>
              <w:rPr>
                <w:rFonts w:ascii="Times New Roman" w:hAnsi="Times New Roman" w:cs="Times New Roman"/>
                <w:sz w:val="22"/>
                <w:szCs w:val="22"/>
              </w:rPr>
            </w:pPr>
            <w:r w:rsidRPr="00515BBB">
              <w:rPr>
                <w:rFonts w:ascii="Times New Roman" w:hAnsi="Times New Roman" w:cs="Times New Roman"/>
                <w:i/>
                <w:iCs/>
                <w:sz w:val="22"/>
                <w:szCs w:val="22"/>
              </w:rPr>
              <w:t>Предполагаемый ответ:</w:t>
            </w:r>
            <w:r w:rsidRPr="00515BBB">
              <w:rPr>
                <w:rFonts w:ascii="Times New Roman" w:hAnsi="Times New Roman" w:cs="Times New Roman"/>
                <w:sz w:val="22"/>
                <w:szCs w:val="22"/>
              </w:rPr>
              <w:t xml:space="preserve"> да, все.</w:t>
            </w:r>
          </w:p>
          <w:p w14:paraId="45CE6E13" w14:textId="77777777" w:rsidR="00515BBB" w:rsidRPr="00515BBB" w:rsidRDefault="00515BBB" w:rsidP="00211C59">
            <w:pPr>
              <w:spacing w:line="276" w:lineRule="auto"/>
              <w:rPr>
                <w:rFonts w:ascii="Times New Roman" w:hAnsi="Times New Roman" w:cs="Times New Roman"/>
                <w:sz w:val="22"/>
                <w:szCs w:val="22"/>
              </w:rPr>
            </w:pPr>
          </w:p>
          <w:p w14:paraId="1B61A765" w14:textId="77777777" w:rsidR="00515BBB" w:rsidRPr="00515BBB" w:rsidRDefault="00515BBB" w:rsidP="00211C59">
            <w:pPr>
              <w:spacing w:line="240" w:lineRule="atLeast"/>
              <w:rPr>
                <w:rFonts w:ascii="Times New Roman" w:hAnsi="Times New Roman" w:cs="Times New Roman"/>
                <w:sz w:val="22"/>
                <w:szCs w:val="22"/>
              </w:rPr>
            </w:pPr>
          </w:p>
          <w:p w14:paraId="0C5F9507" w14:textId="77777777" w:rsidR="00515BBB" w:rsidRPr="00515BBB" w:rsidRDefault="00515BBB" w:rsidP="00211C59">
            <w:pPr>
              <w:spacing w:line="240" w:lineRule="atLeast"/>
              <w:rPr>
                <w:rFonts w:ascii="Times New Roman" w:hAnsi="Times New Roman" w:cs="Times New Roman"/>
                <w:sz w:val="22"/>
                <w:szCs w:val="22"/>
              </w:rPr>
            </w:pPr>
          </w:p>
          <w:p w14:paraId="49E4DE05" w14:textId="77777777" w:rsidR="00515BBB" w:rsidRPr="00515BBB" w:rsidRDefault="00515BBB" w:rsidP="00211C59">
            <w:pPr>
              <w:spacing w:line="240" w:lineRule="atLeast"/>
              <w:rPr>
                <w:rFonts w:ascii="Times New Roman" w:hAnsi="Times New Roman" w:cs="Times New Roman"/>
                <w:sz w:val="22"/>
                <w:szCs w:val="22"/>
              </w:rPr>
            </w:pPr>
          </w:p>
          <w:p w14:paraId="6C2653A9" w14:textId="77777777" w:rsidR="00515BBB" w:rsidRPr="00515BBB" w:rsidRDefault="00515BBB" w:rsidP="00211C59">
            <w:pPr>
              <w:spacing w:line="240" w:lineRule="atLeast"/>
              <w:rPr>
                <w:rFonts w:ascii="Times New Roman" w:hAnsi="Times New Roman" w:cs="Times New Roman"/>
                <w:sz w:val="22"/>
                <w:szCs w:val="22"/>
              </w:rPr>
            </w:pPr>
          </w:p>
          <w:p w14:paraId="15645F2D" w14:textId="77777777" w:rsidR="00515BBB" w:rsidRPr="00515BBB" w:rsidRDefault="00515BBB" w:rsidP="00211C59">
            <w:pPr>
              <w:spacing w:line="240" w:lineRule="atLeast"/>
              <w:rPr>
                <w:rFonts w:ascii="Times New Roman" w:hAnsi="Times New Roman" w:cs="Times New Roman"/>
                <w:sz w:val="22"/>
                <w:szCs w:val="22"/>
              </w:rPr>
            </w:pPr>
          </w:p>
          <w:p w14:paraId="46A400A9" w14:textId="77777777" w:rsidR="00515BBB" w:rsidRPr="00515BBB" w:rsidRDefault="00515BBB" w:rsidP="00211C59">
            <w:pPr>
              <w:spacing w:line="240" w:lineRule="atLeast"/>
              <w:rPr>
                <w:rFonts w:ascii="Times New Roman" w:hAnsi="Times New Roman" w:cs="Times New Roman"/>
                <w:sz w:val="22"/>
                <w:szCs w:val="22"/>
              </w:rPr>
            </w:pPr>
          </w:p>
          <w:p w14:paraId="1CBA3FE5" w14:textId="77777777" w:rsidR="00515BBB" w:rsidRPr="00515BBB" w:rsidRDefault="00515BBB" w:rsidP="00211C59">
            <w:pPr>
              <w:spacing w:line="240" w:lineRule="atLeast"/>
              <w:rPr>
                <w:rFonts w:ascii="Times New Roman" w:hAnsi="Times New Roman" w:cs="Times New Roman"/>
                <w:sz w:val="22"/>
                <w:szCs w:val="22"/>
              </w:rPr>
            </w:pPr>
          </w:p>
          <w:p w14:paraId="3031E845" w14:textId="77777777" w:rsidR="00515BBB" w:rsidRPr="00515BBB" w:rsidRDefault="00515BBB" w:rsidP="00211C59">
            <w:pPr>
              <w:spacing w:line="240" w:lineRule="atLeast"/>
              <w:rPr>
                <w:rFonts w:ascii="Times New Roman" w:hAnsi="Times New Roman" w:cs="Times New Roman"/>
                <w:sz w:val="22"/>
                <w:szCs w:val="22"/>
              </w:rPr>
            </w:pPr>
          </w:p>
          <w:p w14:paraId="05A85BC3" w14:textId="77777777" w:rsidR="00515BBB" w:rsidRPr="00515BBB" w:rsidRDefault="00515BBB" w:rsidP="00211C59">
            <w:pPr>
              <w:spacing w:line="240" w:lineRule="atLeast"/>
              <w:rPr>
                <w:rFonts w:ascii="Times New Roman" w:hAnsi="Times New Roman" w:cs="Times New Roman"/>
                <w:sz w:val="22"/>
                <w:szCs w:val="22"/>
              </w:rPr>
            </w:pPr>
          </w:p>
          <w:p w14:paraId="26D50043" w14:textId="77777777" w:rsidR="00515BBB" w:rsidRPr="00515BBB" w:rsidRDefault="00515BBB" w:rsidP="00211C59">
            <w:pPr>
              <w:spacing w:line="240" w:lineRule="atLeast"/>
              <w:rPr>
                <w:rFonts w:ascii="Times New Roman" w:hAnsi="Times New Roman" w:cs="Times New Roman"/>
                <w:sz w:val="22"/>
                <w:szCs w:val="22"/>
              </w:rPr>
            </w:pPr>
          </w:p>
          <w:p w14:paraId="5477DB9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(Оценивают свою работу)</w:t>
            </w:r>
          </w:p>
          <w:p w14:paraId="152EF942" w14:textId="77777777" w:rsidR="00515BBB" w:rsidRPr="00515BBB" w:rsidRDefault="00515BBB" w:rsidP="00211C59">
            <w:pPr>
              <w:spacing w:line="240" w:lineRule="atLeast"/>
              <w:rPr>
                <w:rFonts w:ascii="Times New Roman" w:hAnsi="Times New Roman" w:cs="Times New Roman"/>
                <w:sz w:val="22"/>
                <w:szCs w:val="22"/>
              </w:rPr>
            </w:pPr>
          </w:p>
          <w:p w14:paraId="461D1991" w14:textId="77777777" w:rsidR="00515BBB" w:rsidRPr="00515BBB" w:rsidRDefault="00515BBB" w:rsidP="00211C59">
            <w:pPr>
              <w:spacing w:line="240" w:lineRule="atLeast"/>
              <w:rPr>
                <w:rFonts w:ascii="Times New Roman" w:hAnsi="Times New Roman" w:cs="Times New Roman"/>
                <w:sz w:val="22"/>
                <w:szCs w:val="22"/>
              </w:rPr>
            </w:pPr>
          </w:p>
          <w:p w14:paraId="656A992E" w14:textId="77777777" w:rsidR="00515BBB" w:rsidRPr="00515BBB" w:rsidRDefault="00515BBB" w:rsidP="00211C59">
            <w:pPr>
              <w:spacing w:line="240" w:lineRule="atLeast"/>
              <w:rPr>
                <w:rFonts w:ascii="Times New Roman" w:hAnsi="Times New Roman" w:cs="Times New Roman"/>
                <w:sz w:val="22"/>
                <w:szCs w:val="22"/>
              </w:rPr>
            </w:pPr>
          </w:p>
          <w:p w14:paraId="45835AD1" w14:textId="77777777" w:rsidR="00515BBB" w:rsidRPr="00515BBB" w:rsidRDefault="00515BBB" w:rsidP="00211C59">
            <w:pPr>
              <w:spacing w:line="240" w:lineRule="atLeast"/>
              <w:rPr>
                <w:rFonts w:ascii="Times New Roman" w:hAnsi="Times New Roman" w:cs="Times New Roman"/>
                <w:sz w:val="22"/>
                <w:szCs w:val="22"/>
              </w:rPr>
            </w:pPr>
          </w:p>
          <w:p w14:paraId="5B3FED59"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(Прощаются с учителем)</w:t>
            </w:r>
          </w:p>
        </w:tc>
        <w:tc>
          <w:tcPr>
            <w:tcW w:w="2410" w:type="dxa"/>
          </w:tcPr>
          <w:p w14:paraId="3E815EFA" w14:textId="77777777" w:rsidR="00515BBB" w:rsidRPr="00515BBB" w:rsidRDefault="00515BBB" w:rsidP="00211C59">
            <w:pPr>
              <w:rPr>
                <w:rFonts w:ascii="Times New Roman" w:hAnsi="Times New Roman" w:cs="Times New Roman"/>
                <w:sz w:val="22"/>
                <w:szCs w:val="22"/>
                <w:highlight w:val="yellow"/>
              </w:rPr>
            </w:pPr>
          </w:p>
          <w:p w14:paraId="04256907" w14:textId="77777777" w:rsidR="00515BBB" w:rsidRPr="00515BBB" w:rsidRDefault="00515BBB" w:rsidP="00211C59">
            <w:pPr>
              <w:rPr>
                <w:rFonts w:ascii="Times New Roman" w:hAnsi="Times New Roman" w:cs="Times New Roman"/>
                <w:sz w:val="22"/>
                <w:szCs w:val="22"/>
                <w:highlight w:val="yellow"/>
              </w:rPr>
            </w:pPr>
          </w:p>
          <w:p w14:paraId="2A3ADA9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Словесный метод – </w:t>
            </w:r>
            <w:r w:rsidRPr="00515BBB">
              <w:rPr>
                <w:rFonts w:ascii="Times New Roman" w:hAnsi="Times New Roman" w:cs="Times New Roman"/>
                <w:sz w:val="22"/>
                <w:szCs w:val="22"/>
              </w:rPr>
              <w:lastRenderedPageBreak/>
              <w:t>беседа</w:t>
            </w:r>
          </w:p>
          <w:p w14:paraId="2EE1347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вопрос – ответ</w:t>
            </w:r>
          </w:p>
          <w:p w14:paraId="10A6900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60EF108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4E595A7D" w14:textId="77777777" w:rsidR="00515BBB" w:rsidRPr="00515BBB" w:rsidRDefault="00515BBB" w:rsidP="00211C59">
            <w:pPr>
              <w:rPr>
                <w:rFonts w:ascii="Times New Roman" w:hAnsi="Times New Roman" w:cs="Times New Roman"/>
                <w:sz w:val="22"/>
                <w:szCs w:val="22"/>
              </w:rPr>
            </w:pPr>
          </w:p>
          <w:p w14:paraId="54F152A3" w14:textId="77777777" w:rsidR="00515BBB" w:rsidRPr="00515BBB" w:rsidRDefault="00515BBB" w:rsidP="00211C59">
            <w:pPr>
              <w:rPr>
                <w:rFonts w:ascii="Times New Roman" w:hAnsi="Times New Roman" w:cs="Times New Roman"/>
                <w:sz w:val="22"/>
                <w:szCs w:val="22"/>
              </w:rPr>
            </w:pPr>
          </w:p>
          <w:p w14:paraId="48FC2044" w14:textId="77777777" w:rsidR="00515BBB" w:rsidRPr="00515BBB" w:rsidRDefault="00515BBB" w:rsidP="00211C59">
            <w:pPr>
              <w:rPr>
                <w:rFonts w:ascii="Times New Roman" w:hAnsi="Times New Roman" w:cs="Times New Roman"/>
                <w:sz w:val="22"/>
                <w:szCs w:val="22"/>
              </w:rPr>
            </w:pPr>
          </w:p>
          <w:p w14:paraId="0B6E9D82" w14:textId="77777777" w:rsidR="00515BBB" w:rsidRPr="00515BBB" w:rsidRDefault="00515BBB" w:rsidP="00211C59">
            <w:pPr>
              <w:rPr>
                <w:rFonts w:ascii="Times New Roman" w:hAnsi="Times New Roman" w:cs="Times New Roman"/>
                <w:sz w:val="22"/>
                <w:szCs w:val="22"/>
              </w:rPr>
            </w:pPr>
          </w:p>
          <w:p w14:paraId="2D9D3EAC" w14:textId="77777777" w:rsidR="00515BBB" w:rsidRPr="00515BBB" w:rsidRDefault="00515BBB" w:rsidP="00211C59">
            <w:pPr>
              <w:rPr>
                <w:rFonts w:ascii="Times New Roman" w:hAnsi="Times New Roman" w:cs="Times New Roman"/>
                <w:sz w:val="22"/>
                <w:szCs w:val="22"/>
              </w:rPr>
            </w:pPr>
          </w:p>
          <w:p w14:paraId="047A1A0A" w14:textId="77777777" w:rsidR="00515BBB" w:rsidRPr="00515BBB" w:rsidRDefault="00515BBB" w:rsidP="00211C59">
            <w:pPr>
              <w:rPr>
                <w:rFonts w:ascii="Times New Roman" w:hAnsi="Times New Roman" w:cs="Times New Roman"/>
                <w:sz w:val="22"/>
                <w:szCs w:val="22"/>
              </w:rPr>
            </w:pPr>
          </w:p>
          <w:p w14:paraId="5B45A508" w14:textId="77777777" w:rsidR="00515BBB" w:rsidRPr="00515BBB" w:rsidRDefault="00515BBB" w:rsidP="00211C59">
            <w:pPr>
              <w:rPr>
                <w:rFonts w:ascii="Times New Roman" w:hAnsi="Times New Roman" w:cs="Times New Roman"/>
                <w:sz w:val="22"/>
                <w:szCs w:val="22"/>
              </w:rPr>
            </w:pPr>
          </w:p>
          <w:p w14:paraId="19D914FA"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объяснение</w:t>
            </w:r>
          </w:p>
          <w:p w14:paraId="380671F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самооценки</w:t>
            </w:r>
          </w:p>
          <w:p w14:paraId="6A4F04F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747D872F" w14:textId="77777777" w:rsidR="00515BBB" w:rsidRPr="00515BBB" w:rsidRDefault="00515BBB" w:rsidP="00211C59">
            <w:pPr>
              <w:rPr>
                <w:rFonts w:ascii="Times New Roman" w:hAnsi="Times New Roman" w:cs="Times New Roman"/>
                <w:sz w:val="22"/>
                <w:szCs w:val="22"/>
                <w:highlight w:val="yellow"/>
              </w:rPr>
            </w:pPr>
            <w:r w:rsidRPr="00515BBB">
              <w:rPr>
                <w:rFonts w:ascii="Times New Roman" w:hAnsi="Times New Roman" w:cs="Times New Roman"/>
                <w:sz w:val="22"/>
                <w:szCs w:val="22"/>
              </w:rPr>
              <w:t>РУУД, ПУУД, ЛУУД.</w:t>
            </w:r>
          </w:p>
        </w:tc>
      </w:tr>
    </w:tbl>
    <w:p w14:paraId="7EB4E11A" w14:textId="77777777" w:rsidR="00515BBB" w:rsidRDefault="00515BBB" w:rsidP="00515BBB">
      <w:pPr>
        <w:widowControl/>
        <w:spacing w:after="200" w:line="276" w:lineRule="auto"/>
        <w:jc w:val="right"/>
        <w:rPr>
          <w:rFonts w:ascii="Times New Roman" w:eastAsia="Times New Roman" w:hAnsi="Times New Roman" w:cs="Times New Roman"/>
          <w:b/>
          <w:sz w:val="22"/>
          <w:szCs w:val="22"/>
        </w:rPr>
      </w:pPr>
    </w:p>
    <w:p w14:paraId="56A514D8" w14:textId="77777777" w:rsidR="00515BBB" w:rsidRDefault="00515BBB" w:rsidP="00515BBB">
      <w:pPr>
        <w:widowControl/>
        <w:spacing w:after="200" w:line="276" w:lineRule="auto"/>
        <w:jc w:val="right"/>
        <w:rPr>
          <w:rFonts w:ascii="Times New Roman" w:eastAsia="Times New Roman" w:hAnsi="Times New Roman" w:cs="Times New Roman"/>
          <w:b/>
          <w:sz w:val="22"/>
          <w:szCs w:val="22"/>
        </w:rPr>
      </w:pPr>
    </w:p>
    <w:p w14:paraId="06F414D2" w14:textId="77777777" w:rsidR="00515BBB" w:rsidRDefault="00515BBB" w:rsidP="00515BBB">
      <w:pPr>
        <w:widowControl/>
        <w:spacing w:after="200" w:line="276" w:lineRule="auto"/>
        <w:jc w:val="right"/>
        <w:rPr>
          <w:rFonts w:ascii="Times New Roman" w:eastAsia="Times New Roman" w:hAnsi="Times New Roman" w:cs="Times New Roman"/>
          <w:b/>
          <w:sz w:val="22"/>
          <w:szCs w:val="22"/>
        </w:rPr>
      </w:pPr>
    </w:p>
    <w:p w14:paraId="1BB7D29F" w14:textId="77777777" w:rsidR="00515BBB" w:rsidRDefault="00515BBB" w:rsidP="00515BBB">
      <w:pPr>
        <w:widowControl/>
        <w:spacing w:after="200" w:line="276" w:lineRule="auto"/>
        <w:jc w:val="right"/>
        <w:rPr>
          <w:rFonts w:ascii="Times New Roman" w:eastAsia="Times New Roman" w:hAnsi="Times New Roman" w:cs="Times New Roman"/>
          <w:b/>
          <w:sz w:val="22"/>
          <w:szCs w:val="22"/>
        </w:rPr>
      </w:pPr>
    </w:p>
    <w:p w14:paraId="0C1BD351" w14:textId="77777777" w:rsidR="00515BBB" w:rsidRDefault="00515BBB" w:rsidP="00515BBB">
      <w:pPr>
        <w:widowControl/>
        <w:spacing w:after="200" w:line="276" w:lineRule="auto"/>
        <w:jc w:val="right"/>
        <w:rPr>
          <w:rFonts w:ascii="Times New Roman" w:eastAsia="Times New Roman" w:hAnsi="Times New Roman" w:cs="Times New Roman"/>
          <w:b/>
          <w:sz w:val="22"/>
          <w:szCs w:val="22"/>
        </w:rPr>
      </w:pPr>
    </w:p>
    <w:p w14:paraId="1D2E51DE" w14:textId="77777777" w:rsidR="00515BBB" w:rsidRDefault="00515BBB" w:rsidP="00515BBB">
      <w:pPr>
        <w:widowControl/>
        <w:spacing w:after="200" w:line="276" w:lineRule="auto"/>
        <w:jc w:val="right"/>
        <w:rPr>
          <w:rFonts w:ascii="Times New Roman" w:eastAsia="Times New Roman" w:hAnsi="Times New Roman" w:cs="Times New Roman"/>
          <w:b/>
          <w:sz w:val="22"/>
          <w:szCs w:val="22"/>
        </w:rPr>
      </w:pPr>
    </w:p>
    <w:p w14:paraId="5A0F73A8" w14:textId="77777777" w:rsidR="00515BBB" w:rsidRDefault="00515BBB" w:rsidP="00515BBB">
      <w:pPr>
        <w:widowControl/>
        <w:spacing w:after="200" w:line="276" w:lineRule="auto"/>
        <w:jc w:val="right"/>
        <w:rPr>
          <w:rFonts w:ascii="Times New Roman" w:eastAsia="Times New Roman" w:hAnsi="Times New Roman" w:cs="Times New Roman"/>
          <w:b/>
          <w:sz w:val="22"/>
          <w:szCs w:val="22"/>
        </w:rPr>
      </w:pPr>
    </w:p>
    <w:p w14:paraId="071BBF00" w14:textId="77777777" w:rsidR="00515BBB" w:rsidRDefault="00515BBB" w:rsidP="00515BBB">
      <w:pPr>
        <w:widowControl/>
        <w:spacing w:after="200" w:line="276" w:lineRule="auto"/>
        <w:jc w:val="right"/>
        <w:rPr>
          <w:rFonts w:ascii="Times New Roman" w:eastAsia="Times New Roman" w:hAnsi="Times New Roman" w:cs="Times New Roman"/>
          <w:b/>
          <w:sz w:val="22"/>
          <w:szCs w:val="22"/>
        </w:rPr>
      </w:pPr>
    </w:p>
    <w:p w14:paraId="483E27E6" w14:textId="4E7B0BD6" w:rsidR="00515BBB" w:rsidRPr="00515BBB" w:rsidRDefault="00515BBB" w:rsidP="00515BBB">
      <w:pPr>
        <w:widowControl/>
        <w:spacing w:after="200" w:line="276" w:lineRule="auto"/>
        <w:jc w:val="right"/>
        <w:rPr>
          <w:rFonts w:ascii="Times New Roman" w:eastAsia="Times New Roman" w:hAnsi="Times New Roman" w:cs="Times New Roman"/>
          <w:b/>
          <w:sz w:val="22"/>
          <w:szCs w:val="22"/>
        </w:rPr>
      </w:pPr>
      <w:r w:rsidRPr="00515BBB">
        <w:rPr>
          <w:rFonts w:ascii="Times New Roman" w:eastAsia="Times New Roman" w:hAnsi="Times New Roman" w:cs="Times New Roman"/>
          <w:b/>
          <w:sz w:val="22"/>
          <w:szCs w:val="22"/>
        </w:rPr>
        <w:lastRenderedPageBreak/>
        <w:t>Приложение Д</w:t>
      </w:r>
    </w:p>
    <w:p w14:paraId="138D8FA7" w14:textId="77777777" w:rsidR="00515BBB" w:rsidRPr="00515BBB" w:rsidRDefault="00515BBB" w:rsidP="00515BBB">
      <w:pPr>
        <w:widowControl/>
        <w:spacing w:after="200" w:line="276" w:lineRule="auto"/>
        <w:ind w:firstLine="708"/>
        <w:jc w:val="right"/>
        <w:rPr>
          <w:rFonts w:ascii="Times New Roman" w:eastAsia="Times New Roman" w:hAnsi="Times New Roman" w:cs="Times New Roman"/>
          <w:b/>
          <w:sz w:val="22"/>
          <w:szCs w:val="22"/>
        </w:rPr>
      </w:pPr>
      <w:r w:rsidRPr="00515BBB">
        <w:rPr>
          <w:rFonts w:ascii="Times New Roman" w:eastAsia="Times New Roman" w:hAnsi="Times New Roman" w:cs="Times New Roman"/>
          <w:b/>
          <w:sz w:val="22"/>
          <w:szCs w:val="22"/>
        </w:rPr>
        <w:t>Конспекты 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8"/>
        <w:gridCol w:w="1831"/>
        <w:gridCol w:w="1878"/>
        <w:gridCol w:w="1902"/>
        <w:gridCol w:w="2348"/>
        <w:gridCol w:w="3003"/>
      </w:tblGrid>
      <w:tr w:rsidR="00515BBB" w:rsidRPr="00515BBB" w14:paraId="582B25ED" w14:textId="77777777" w:rsidTr="00211C59">
        <w:tc>
          <w:tcPr>
            <w:tcW w:w="3598" w:type="dxa"/>
            <w:tcBorders>
              <w:top w:val="single" w:sz="4" w:space="0" w:color="auto"/>
              <w:left w:val="single" w:sz="4" w:space="0" w:color="auto"/>
              <w:bottom w:val="single" w:sz="4" w:space="0" w:color="auto"/>
              <w:right w:val="single" w:sz="4" w:space="0" w:color="auto"/>
            </w:tcBorders>
          </w:tcPr>
          <w:p w14:paraId="38CCBF21"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Название кружка, дата</w:t>
            </w:r>
          </w:p>
        </w:tc>
        <w:tc>
          <w:tcPr>
            <w:tcW w:w="1831" w:type="dxa"/>
            <w:tcBorders>
              <w:top w:val="single" w:sz="4" w:space="0" w:color="auto"/>
              <w:left w:val="single" w:sz="4" w:space="0" w:color="auto"/>
              <w:bottom w:val="single" w:sz="4" w:space="0" w:color="auto"/>
              <w:right w:val="none" w:sz="4" w:space="0" w:color="000000"/>
            </w:tcBorders>
          </w:tcPr>
          <w:p w14:paraId="21CD1714"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Математика</w:t>
            </w:r>
          </w:p>
        </w:tc>
        <w:tc>
          <w:tcPr>
            <w:tcW w:w="1878" w:type="dxa"/>
            <w:tcBorders>
              <w:top w:val="single" w:sz="4" w:space="0" w:color="auto"/>
              <w:left w:val="none" w:sz="4" w:space="0" w:color="000000"/>
              <w:bottom w:val="single" w:sz="4" w:space="0" w:color="auto"/>
              <w:right w:val="single" w:sz="4" w:space="0" w:color="auto"/>
            </w:tcBorders>
          </w:tcPr>
          <w:p w14:paraId="53FB15AF" w14:textId="77777777" w:rsidR="00515BBB" w:rsidRPr="00515BBB" w:rsidRDefault="00515BBB" w:rsidP="00211C59">
            <w:pPr>
              <w:jc w:val="right"/>
              <w:rPr>
                <w:rFonts w:ascii="Times New Roman" w:hAnsi="Times New Roman" w:cs="Times New Roman"/>
                <w:sz w:val="22"/>
                <w:szCs w:val="22"/>
              </w:rPr>
            </w:pPr>
            <w:r w:rsidRPr="00515BBB">
              <w:rPr>
                <w:rFonts w:ascii="Times New Roman" w:hAnsi="Times New Roman" w:cs="Times New Roman"/>
                <w:sz w:val="22"/>
                <w:szCs w:val="22"/>
              </w:rPr>
              <w:t>27.10.2022 г.</w:t>
            </w:r>
          </w:p>
        </w:tc>
        <w:tc>
          <w:tcPr>
            <w:tcW w:w="1902" w:type="dxa"/>
            <w:tcBorders>
              <w:top w:val="single" w:sz="4" w:space="0" w:color="auto"/>
              <w:left w:val="single" w:sz="4" w:space="0" w:color="auto"/>
              <w:bottom w:val="single" w:sz="4" w:space="0" w:color="auto"/>
              <w:right w:val="single" w:sz="4" w:space="0" w:color="auto"/>
            </w:tcBorders>
          </w:tcPr>
          <w:p w14:paraId="627BB5FC"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Класс, студент</w:t>
            </w:r>
          </w:p>
        </w:tc>
        <w:tc>
          <w:tcPr>
            <w:tcW w:w="2348" w:type="dxa"/>
            <w:tcBorders>
              <w:top w:val="single" w:sz="4" w:space="0" w:color="auto"/>
              <w:left w:val="single" w:sz="4" w:space="0" w:color="auto"/>
              <w:bottom w:val="single" w:sz="4" w:space="0" w:color="auto"/>
              <w:right w:val="none" w:sz="4" w:space="0" w:color="000000"/>
            </w:tcBorders>
          </w:tcPr>
          <w:p w14:paraId="3F017577"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2Б</w:t>
            </w:r>
          </w:p>
        </w:tc>
        <w:tc>
          <w:tcPr>
            <w:tcW w:w="3003" w:type="dxa"/>
            <w:tcBorders>
              <w:top w:val="single" w:sz="4" w:space="0" w:color="auto"/>
              <w:left w:val="none" w:sz="4" w:space="0" w:color="000000"/>
              <w:bottom w:val="single" w:sz="4" w:space="0" w:color="auto"/>
              <w:right w:val="single" w:sz="4" w:space="0" w:color="auto"/>
            </w:tcBorders>
          </w:tcPr>
          <w:p w14:paraId="360425CE"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Водяницкая Н. А</w:t>
            </w:r>
          </w:p>
        </w:tc>
      </w:tr>
      <w:tr w:rsidR="00515BBB" w:rsidRPr="00515BBB" w14:paraId="184389D8" w14:textId="77777777" w:rsidTr="00211C59">
        <w:trPr>
          <w:trHeight w:val="319"/>
        </w:trPr>
        <w:tc>
          <w:tcPr>
            <w:tcW w:w="3598" w:type="dxa"/>
            <w:tcBorders>
              <w:top w:val="single" w:sz="4" w:space="0" w:color="auto"/>
              <w:left w:val="single" w:sz="4" w:space="0" w:color="auto"/>
              <w:bottom w:val="single" w:sz="4" w:space="0" w:color="auto"/>
              <w:right w:val="single" w:sz="4" w:space="0" w:color="auto"/>
            </w:tcBorders>
          </w:tcPr>
          <w:p w14:paraId="0A5AE9FD"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УМК</w:t>
            </w:r>
          </w:p>
        </w:tc>
        <w:tc>
          <w:tcPr>
            <w:tcW w:w="10962" w:type="dxa"/>
            <w:gridSpan w:val="5"/>
            <w:tcBorders>
              <w:top w:val="single" w:sz="4" w:space="0" w:color="auto"/>
              <w:left w:val="single" w:sz="4" w:space="0" w:color="auto"/>
              <w:bottom w:val="single" w:sz="4" w:space="0" w:color="auto"/>
              <w:right w:val="single" w:sz="4" w:space="0" w:color="auto"/>
            </w:tcBorders>
          </w:tcPr>
          <w:p w14:paraId="5CCF502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«Начальная школа 21 века»</w:t>
            </w:r>
          </w:p>
        </w:tc>
      </w:tr>
      <w:tr w:rsidR="00515BBB" w:rsidRPr="00515BBB" w14:paraId="52BA226B" w14:textId="77777777" w:rsidTr="00211C59">
        <w:trPr>
          <w:trHeight w:val="319"/>
        </w:trPr>
        <w:tc>
          <w:tcPr>
            <w:tcW w:w="3598" w:type="dxa"/>
            <w:tcBorders>
              <w:top w:val="single" w:sz="4" w:space="0" w:color="auto"/>
              <w:left w:val="single" w:sz="4" w:space="0" w:color="auto"/>
              <w:bottom w:val="single" w:sz="4" w:space="0" w:color="auto"/>
              <w:right w:val="single" w:sz="4" w:space="0" w:color="auto"/>
            </w:tcBorders>
          </w:tcPr>
          <w:p w14:paraId="720BDF7C"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Программа</w:t>
            </w:r>
          </w:p>
        </w:tc>
        <w:tc>
          <w:tcPr>
            <w:tcW w:w="10962" w:type="dxa"/>
            <w:gridSpan w:val="5"/>
            <w:tcBorders>
              <w:top w:val="single" w:sz="4" w:space="0" w:color="auto"/>
              <w:left w:val="single" w:sz="4" w:space="0" w:color="auto"/>
              <w:bottom w:val="single" w:sz="4" w:space="0" w:color="auto"/>
              <w:right w:val="single" w:sz="4" w:space="0" w:color="auto"/>
            </w:tcBorders>
          </w:tcPr>
          <w:p w14:paraId="4C8984D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«Занимательная математика»</w:t>
            </w:r>
          </w:p>
        </w:tc>
      </w:tr>
      <w:tr w:rsidR="00515BBB" w:rsidRPr="00515BBB" w14:paraId="6C317660" w14:textId="77777777" w:rsidTr="00211C59">
        <w:tc>
          <w:tcPr>
            <w:tcW w:w="3598" w:type="dxa"/>
            <w:tcBorders>
              <w:top w:val="single" w:sz="4" w:space="0" w:color="auto"/>
              <w:left w:val="single" w:sz="4" w:space="0" w:color="auto"/>
              <w:bottom w:val="single" w:sz="4" w:space="0" w:color="auto"/>
              <w:right w:val="single" w:sz="4" w:space="0" w:color="auto"/>
            </w:tcBorders>
          </w:tcPr>
          <w:p w14:paraId="49C73571"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Тема занятия</w:t>
            </w:r>
          </w:p>
        </w:tc>
        <w:tc>
          <w:tcPr>
            <w:tcW w:w="10962" w:type="dxa"/>
            <w:gridSpan w:val="5"/>
            <w:tcBorders>
              <w:top w:val="single" w:sz="4" w:space="0" w:color="auto"/>
              <w:left w:val="single" w:sz="4" w:space="0" w:color="auto"/>
              <w:bottom w:val="single" w:sz="4" w:space="0" w:color="auto"/>
              <w:right w:val="single" w:sz="4" w:space="0" w:color="auto"/>
            </w:tcBorders>
          </w:tcPr>
          <w:p w14:paraId="7A5A105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«Путешествие в страну математики»</w:t>
            </w:r>
          </w:p>
        </w:tc>
      </w:tr>
      <w:tr w:rsidR="00515BBB" w:rsidRPr="00515BBB" w14:paraId="065C5772" w14:textId="77777777" w:rsidTr="00211C59">
        <w:tc>
          <w:tcPr>
            <w:tcW w:w="3598" w:type="dxa"/>
            <w:tcBorders>
              <w:top w:val="single" w:sz="4" w:space="0" w:color="auto"/>
              <w:left w:val="single" w:sz="4" w:space="0" w:color="auto"/>
              <w:bottom w:val="single" w:sz="4" w:space="0" w:color="auto"/>
              <w:right w:val="single" w:sz="4" w:space="0" w:color="auto"/>
            </w:tcBorders>
          </w:tcPr>
          <w:p w14:paraId="4097377D"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Цель</w:t>
            </w:r>
          </w:p>
        </w:tc>
        <w:tc>
          <w:tcPr>
            <w:tcW w:w="10962" w:type="dxa"/>
            <w:gridSpan w:val="5"/>
            <w:tcBorders>
              <w:top w:val="single" w:sz="4" w:space="0" w:color="auto"/>
              <w:left w:val="single" w:sz="4" w:space="0" w:color="auto"/>
              <w:bottom w:val="single" w:sz="4" w:space="0" w:color="auto"/>
              <w:right w:val="single" w:sz="4" w:space="0" w:color="auto"/>
            </w:tcBorders>
          </w:tcPr>
          <w:p w14:paraId="04387E9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создание условий для закрепления, углубления и расширения знаний учащихся по математике.</w:t>
            </w:r>
          </w:p>
        </w:tc>
      </w:tr>
      <w:tr w:rsidR="00515BBB" w:rsidRPr="00515BBB" w14:paraId="73449B15" w14:textId="77777777" w:rsidTr="00211C59">
        <w:tc>
          <w:tcPr>
            <w:tcW w:w="3598" w:type="dxa"/>
            <w:tcBorders>
              <w:top w:val="single" w:sz="4" w:space="0" w:color="auto"/>
              <w:left w:val="single" w:sz="4" w:space="0" w:color="auto"/>
              <w:bottom w:val="single" w:sz="4" w:space="0" w:color="auto"/>
              <w:right w:val="single" w:sz="4" w:space="0" w:color="auto"/>
            </w:tcBorders>
          </w:tcPr>
          <w:p w14:paraId="1F9370EE"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Задачи</w:t>
            </w:r>
          </w:p>
          <w:p w14:paraId="76601CFF" w14:textId="77777777" w:rsidR="00515BBB" w:rsidRPr="00515BBB" w:rsidRDefault="00515BBB" w:rsidP="00211C59">
            <w:pPr>
              <w:jc w:val="center"/>
              <w:rPr>
                <w:rFonts w:ascii="Times New Roman" w:hAnsi="Times New Roman" w:cs="Times New Roman"/>
                <w:sz w:val="22"/>
                <w:szCs w:val="22"/>
              </w:rPr>
            </w:pPr>
          </w:p>
        </w:tc>
        <w:tc>
          <w:tcPr>
            <w:tcW w:w="10962" w:type="dxa"/>
            <w:gridSpan w:val="5"/>
            <w:tcBorders>
              <w:top w:val="single" w:sz="4" w:space="0" w:color="auto"/>
              <w:left w:val="single" w:sz="4" w:space="0" w:color="auto"/>
              <w:bottom w:val="single" w:sz="4" w:space="0" w:color="auto"/>
              <w:right w:val="single" w:sz="4" w:space="0" w:color="auto"/>
            </w:tcBorders>
          </w:tcPr>
          <w:p w14:paraId="604547DD" w14:textId="77777777" w:rsidR="00515BBB" w:rsidRPr="00515BBB" w:rsidRDefault="00515BBB" w:rsidP="00211C59">
            <w:pPr>
              <w:rPr>
                <w:rFonts w:ascii="Times New Roman" w:hAnsi="Times New Roman" w:cs="Times New Roman"/>
                <w:i/>
                <w:iCs/>
                <w:sz w:val="22"/>
                <w:szCs w:val="22"/>
              </w:rPr>
            </w:pPr>
            <w:r w:rsidRPr="00515BBB">
              <w:rPr>
                <w:rFonts w:ascii="Times New Roman" w:hAnsi="Times New Roman" w:cs="Times New Roman"/>
                <w:i/>
                <w:iCs/>
                <w:sz w:val="22"/>
                <w:szCs w:val="22"/>
              </w:rPr>
              <w:t xml:space="preserve">Образовательные: </w:t>
            </w:r>
          </w:p>
          <w:p w14:paraId="5CE2D26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-Закрепить навык устного вычисления, </w:t>
            </w:r>
          </w:p>
          <w:p w14:paraId="04AED9E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-Закрепить полученные знания, умения, применять в различных ситуациях; </w:t>
            </w:r>
          </w:p>
          <w:p w14:paraId="42EAC2B2" w14:textId="77777777" w:rsidR="00515BBB" w:rsidRPr="00515BBB" w:rsidRDefault="00515BBB" w:rsidP="00211C59">
            <w:pPr>
              <w:rPr>
                <w:rFonts w:ascii="Times New Roman" w:hAnsi="Times New Roman" w:cs="Times New Roman"/>
                <w:i/>
                <w:iCs/>
                <w:sz w:val="22"/>
                <w:szCs w:val="22"/>
              </w:rPr>
            </w:pPr>
            <w:r w:rsidRPr="00515BBB">
              <w:rPr>
                <w:rFonts w:ascii="Times New Roman" w:hAnsi="Times New Roman" w:cs="Times New Roman"/>
                <w:i/>
                <w:iCs/>
                <w:sz w:val="22"/>
                <w:szCs w:val="22"/>
              </w:rPr>
              <w:t xml:space="preserve">Развивающие: </w:t>
            </w:r>
          </w:p>
          <w:p w14:paraId="433BF49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-Развивать познавательную активность, логическое мышление, речь, воображение и внимание у младших школьников.</w:t>
            </w:r>
          </w:p>
          <w:p w14:paraId="6E231B1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i/>
                <w:iCs/>
                <w:sz w:val="22"/>
                <w:szCs w:val="22"/>
              </w:rPr>
              <w:t>Воспитательные</w:t>
            </w:r>
            <w:r w:rsidRPr="00515BBB">
              <w:rPr>
                <w:rFonts w:ascii="Times New Roman" w:hAnsi="Times New Roman" w:cs="Times New Roman"/>
                <w:sz w:val="22"/>
                <w:szCs w:val="22"/>
              </w:rPr>
              <w:t xml:space="preserve">: </w:t>
            </w:r>
          </w:p>
          <w:p w14:paraId="53D36A8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-Воспитывать интерес к изучению предмета «математика»</w:t>
            </w:r>
          </w:p>
          <w:p w14:paraId="70AB360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-Воспитывать познавательный интерес, мотивацию к учебной деятельности у младших школьников</w:t>
            </w:r>
          </w:p>
        </w:tc>
      </w:tr>
      <w:tr w:rsidR="00515BBB" w:rsidRPr="00515BBB" w14:paraId="20D7EC82" w14:textId="77777777" w:rsidTr="00211C59">
        <w:tc>
          <w:tcPr>
            <w:tcW w:w="14560" w:type="dxa"/>
            <w:gridSpan w:val="6"/>
            <w:tcBorders>
              <w:top w:val="single" w:sz="4" w:space="0" w:color="auto"/>
              <w:left w:val="single" w:sz="4" w:space="0" w:color="auto"/>
              <w:bottom w:val="single" w:sz="4" w:space="0" w:color="auto"/>
              <w:right w:val="single" w:sz="4" w:space="0" w:color="auto"/>
            </w:tcBorders>
          </w:tcPr>
          <w:p w14:paraId="29FE6E3D"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Планируемые образовательные результаты</w:t>
            </w:r>
          </w:p>
        </w:tc>
      </w:tr>
      <w:tr w:rsidR="00515BBB" w:rsidRPr="00515BBB" w14:paraId="0335AB54" w14:textId="77777777" w:rsidTr="00211C59">
        <w:tc>
          <w:tcPr>
            <w:tcW w:w="9209" w:type="dxa"/>
            <w:gridSpan w:val="4"/>
            <w:tcBorders>
              <w:top w:val="single" w:sz="4" w:space="0" w:color="auto"/>
              <w:left w:val="single" w:sz="4" w:space="0" w:color="auto"/>
              <w:right w:val="single" w:sz="4" w:space="0" w:color="auto"/>
            </w:tcBorders>
          </w:tcPr>
          <w:p w14:paraId="1699029B" w14:textId="77777777" w:rsidR="00515BBB" w:rsidRPr="00515BBB" w:rsidRDefault="00515BBB" w:rsidP="00211C59">
            <w:pPr>
              <w:pStyle w:val="afc"/>
              <w:widowControl/>
              <w:jc w:val="center"/>
              <w:rPr>
                <w:color w:val="000000"/>
                <w:sz w:val="22"/>
                <w:szCs w:val="22"/>
              </w:rPr>
            </w:pPr>
            <w:r w:rsidRPr="00515BBB">
              <w:rPr>
                <w:sz w:val="22"/>
                <w:szCs w:val="22"/>
              </w:rPr>
              <w:t>Метапредметные</w:t>
            </w:r>
          </w:p>
        </w:tc>
        <w:tc>
          <w:tcPr>
            <w:tcW w:w="5351" w:type="dxa"/>
            <w:gridSpan w:val="2"/>
            <w:tcBorders>
              <w:top w:val="single" w:sz="4" w:space="0" w:color="auto"/>
              <w:left w:val="single" w:sz="4" w:space="0" w:color="auto"/>
              <w:bottom w:val="single" w:sz="4" w:space="0" w:color="auto"/>
              <w:right w:val="single" w:sz="4" w:space="0" w:color="auto"/>
            </w:tcBorders>
          </w:tcPr>
          <w:p w14:paraId="0705C3D0"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Личностные</w:t>
            </w:r>
          </w:p>
        </w:tc>
      </w:tr>
      <w:tr w:rsidR="00515BBB" w:rsidRPr="00515BBB" w14:paraId="59E27113" w14:textId="77777777" w:rsidTr="00211C59">
        <w:tc>
          <w:tcPr>
            <w:tcW w:w="9209" w:type="dxa"/>
            <w:gridSpan w:val="4"/>
            <w:tcBorders>
              <w:left w:val="single" w:sz="4" w:space="0" w:color="auto"/>
              <w:bottom w:val="single" w:sz="4" w:space="0" w:color="auto"/>
              <w:right w:val="single" w:sz="4" w:space="0" w:color="auto"/>
            </w:tcBorders>
          </w:tcPr>
          <w:p w14:paraId="3CFA61CC" w14:textId="77777777" w:rsidR="00515BBB" w:rsidRPr="00515BBB" w:rsidRDefault="00515BBB" w:rsidP="00211C59">
            <w:pPr>
              <w:pStyle w:val="afc"/>
              <w:rPr>
                <w:i/>
                <w:iCs/>
                <w:color w:val="000000"/>
                <w:sz w:val="22"/>
                <w:szCs w:val="22"/>
              </w:rPr>
            </w:pPr>
            <w:r w:rsidRPr="00515BBB">
              <w:rPr>
                <w:i/>
                <w:iCs/>
                <w:color w:val="000000"/>
                <w:sz w:val="22"/>
                <w:szCs w:val="22"/>
              </w:rPr>
              <w:t xml:space="preserve">Регулятивные УУД: </w:t>
            </w:r>
            <w:r w:rsidRPr="00515BBB">
              <w:rPr>
                <w:color w:val="000000"/>
                <w:sz w:val="22"/>
                <w:szCs w:val="22"/>
              </w:rPr>
              <w:t>Проговаривать последовательность действий на занятии; учиться работать по предложенному учителем плану</w:t>
            </w:r>
            <w:r w:rsidRPr="00515BBB">
              <w:rPr>
                <w:i/>
                <w:iCs/>
                <w:color w:val="000000"/>
                <w:sz w:val="22"/>
                <w:szCs w:val="22"/>
              </w:rPr>
              <w:t>.</w:t>
            </w:r>
          </w:p>
          <w:p w14:paraId="6C86B65C" w14:textId="77777777" w:rsidR="00515BBB" w:rsidRPr="00515BBB" w:rsidRDefault="00515BBB" w:rsidP="00211C59">
            <w:pPr>
              <w:pStyle w:val="afc"/>
              <w:widowControl/>
              <w:numPr>
                <w:ilvl w:val="0"/>
                <w:numId w:val="29"/>
              </w:numPr>
              <w:ind w:left="0"/>
              <w:rPr>
                <w:color w:val="000000"/>
                <w:sz w:val="22"/>
                <w:szCs w:val="22"/>
              </w:rPr>
            </w:pPr>
            <w:r w:rsidRPr="00515BBB">
              <w:rPr>
                <w:i/>
                <w:iCs/>
                <w:color w:val="000000"/>
                <w:sz w:val="22"/>
                <w:szCs w:val="22"/>
              </w:rPr>
              <w:t xml:space="preserve">Коммуникативные УУД: </w:t>
            </w:r>
            <w:r w:rsidRPr="00515BBB">
              <w:rPr>
                <w:color w:val="000000"/>
                <w:sz w:val="22"/>
                <w:szCs w:val="22"/>
              </w:rPr>
              <w:t>Высказывать и обосновывать свою точку зрения; уметь задавать и отвечать на поставленные вопросы; умение слушать и слышать собеседника; учиться распределять работу между участниками.</w:t>
            </w:r>
          </w:p>
          <w:p w14:paraId="070EE3CE" w14:textId="77777777" w:rsidR="00515BBB" w:rsidRPr="00515BBB" w:rsidRDefault="00515BBB" w:rsidP="00211C59">
            <w:pPr>
              <w:pStyle w:val="afc"/>
              <w:rPr>
                <w:color w:val="FF0000"/>
                <w:sz w:val="22"/>
                <w:szCs w:val="22"/>
              </w:rPr>
            </w:pPr>
            <w:r w:rsidRPr="00515BBB">
              <w:rPr>
                <w:i/>
                <w:iCs/>
                <w:color w:val="000000"/>
                <w:sz w:val="22"/>
                <w:szCs w:val="22"/>
              </w:rPr>
              <w:t xml:space="preserve">Познавательные УУД: </w:t>
            </w:r>
            <w:r w:rsidRPr="00515BBB">
              <w:rPr>
                <w:color w:val="000000"/>
                <w:sz w:val="22"/>
                <w:szCs w:val="22"/>
              </w:rPr>
              <w:t>Умение анализировать, сравнивать, устанавливать причинно-следственные связи, оценивать и делать вывод; самостоятельно выполнять творческие задания; умение работать с определениями; способность выделять главное; отличать новое от уже известного с помощью учителя</w:t>
            </w:r>
          </w:p>
        </w:tc>
        <w:tc>
          <w:tcPr>
            <w:tcW w:w="5351" w:type="dxa"/>
            <w:gridSpan w:val="2"/>
            <w:tcBorders>
              <w:top w:val="single" w:sz="4" w:space="0" w:color="auto"/>
              <w:left w:val="single" w:sz="4" w:space="0" w:color="auto"/>
              <w:bottom w:val="single" w:sz="4" w:space="0" w:color="auto"/>
              <w:right w:val="single" w:sz="4" w:space="0" w:color="auto"/>
            </w:tcBorders>
          </w:tcPr>
          <w:p w14:paraId="61461D6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Воспитание дружеских взаимоотношений среди коллектива класса; формирования нравственного сознания учащихся; проявлять желание и способность к саморазвитию.</w:t>
            </w:r>
          </w:p>
        </w:tc>
      </w:tr>
      <w:tr w:rsidR="00515BBB" w:rsidRPr="00515BBB" w14:paraId="7AA28FE6" w14:textId="77777777" w:rsidTr="00211C59">
        <w:tc>
          <w:tcPr>
            <w:tcW w:w="3598" w:type="dxa"/>
            <w:tcBorders>
              <w:top w:val="single" w:sz="4" w:space="0" w:color="auto"/>
              <w:left w:val="single" w:sz="4" w:space="0" w:color="auto"/>
              <w:bottom w:val="single" w:sz="4" w:space="0" w:color="auto"/>
              <w:right w:val="single" w:sz="4" w:space="0" w:color="auto"/>
            </w:tcBorders>
          </w:tcPr>
          <w:p w14:paraId="5F18C762"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Оборудование</w:t>
            </w:r>
          </w:p>
        </w:tc>
        <w:tc>
          <w:tcPr>
            <w:tcW w:w="10962" w:type="dxa"/>
            <w:gridSpan w:val="5"/>
            <w:tcBorders>
              <w:top w:val="single" w:sz="4" w:space="0" w:color="auto"/>
              <w:left w:val="single" w:sz="4" w:space="0" w:color="auto"/>
              <w:bottom w:val="single" w:sz="4" w:space="0" w:color="auto"/>
              <w:right w:val="single" w:sz="4" w:space="0" w:color="auto"/>
            </w:tcBorders>
          </w:tcPr>
          <w:p w14:paraId="54A5E081" w14:textId="77777777" w:rsidR="00515BBB" w:rsidRPr="00515BBB" w:rsidRDefault="00515BBB" w:rsidP="00211C59">
            <w:pPr>
              <w:rPr>
                <w:rFonts w:ascii="Times New Roman" w:hAnsi="Times New Roman" w:cs="Times New Roman"/>
                <w:sz w:val="22"/>
                <w:szCs w:val="22"/>
                <w:highlight w:val="yellow"/>
              </w:rPr>
            </w:pPr>
            <w:r w:rsidRPr="00515BBB">
              <w:rPr>
                <w:rFonts w:ascii="Times New Roman" w:hAnsi="Times New Roman" w:cs="Times New Roman"/>
                <w:sz w:val="22"/>
                <w:szCs w:val="22"/>
              </w:rPr>
              <w:t xml:space="preserve">Телефоны; Презентация; Онлайн-платформа «Google </w:t>
            </w:r>
            <w:proofErr w:type="spellStart"/>
            <w:r w:rsidRPr="00515BBB">
              <w:rPr>
                <w:rFonts w:ascii="Times New Roman" w:hAnsi="Times New Roman" w:cs="Times New Roman"/>
                <w:sz w:val="22"/>
                <w:szCs w:val="22"/>
              </w:rPr>
              <w:t>Jam-board</w:t>
            </w:r>
            <w:proofErr w:type="spellEnd"/>
            <w:r w:rsidRPr="00515BBB">
              <w:rPr>
                <w:rFonts w:ascii="Times New Roman" w:hAnsi="Times New Roman" w:cs="Times New Roman"/>
                <w:sz w:val="22"/>
                <w:szCs w:val="22"/>
              </w:rPr>
              <w:t>»; Онлайн-платформа «</w:t>
            </w:r>
            <w:proofErr w:type="spellStart"/>
            <w:r w:rsidRPr="00515BBB">
              <w:rPr>
                <w:rFonts w:ascii="Times New Roman" w:hAnsi="Times New Roman" w:cs="Times New Roman"/>
                <w:sz w:val="22"/>
                <w:szCs w:val="22"/>
              </w:rPr>
              <w:t>LearningApps</w:t>
            </w:r>
            <w:proofErr w:type="spellEnd"/>
            <w:r w:rsidRPr="00515BBB">
              <w:rPr>
                <w:rFonts w:ascii="Times New Roman" w:hAnsi="Times New Roman" w:cs="Times New Roman"/>
                <w:sz w:val="22"/>
                <w:szCs w:val="22"/>
              </w:rPr>
              <w:t>»; Онлайн-платформа «Google Документы».</w:t>
            </w:r>
          </w:p>
        </w:tc>
      </w:tr>
      <w:tr w:rsidR="00515BBB" w:rsidRPr="00515BBB" w14:paraId="7DFD6819" w14:textId="77777777" w:rsidTr="00211C59">
        <w:tc>
          <w:tcPr>
            <w:tcW w:w="3598" w:type="dxa"/>
            <w:tcBorders>
              <w:top w:val="single" w:sz="4" w:space="0" w:color="auto"/>
              <w:left w:val="single" w:sz="4" w:space="0" w:color="auto"/>
              <w:bottom w:val="single" w:sz="4" w:space="0" w:color="auto"/>
              <w:right w:val="single" w:sz="4" w:space="0" w:color="auto"/>
            </w:tcBorders>
          </w:tcPr>
          <w:p w14:paraId="49775EFE"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Методы и приёмы</w:t>
            </w:r>
          </w:p>
        </w:tc>
        <w:tc>
          <w:tcPr>
            <w:tcW w:w="10962" w:type="dxa"/>
            <w:gridSpan w:val="5"/>
            <w:tcBorders>
              <w:top w:val="single" w:sz="4" w:space="0" w:color="auto"/>
              <w:left w:val="single" w:sz="4" w:space="0" w:color="auto"/>
              <w:bottom w:val="single" w:sz="4" w:space="0" w:color="auto"/>
              <w:right w:val="single" w:sz="4" w:space="0" w:color="auto"/>
            </w:tcBorders>
          </w:tcPr>
          <w:p w14:paraId="03841A9B" w14:textId="77777777" w:rsidR="00515BBB" w:rsidRPr="00515BBB" w:rsidRDefault="00515BBB" w:rsidP="00211C59">
            <w:pPr>
              <w:rPr>
                <w:rFonts w:ascii="Times New Roman" w:hAnsi="Times New Roman" w:cs="Times New Roman"/>
                <w:sz w:val="22"/>
                <w:szCs w:val="22"/>
                <w:highlight w:val="yellow"/>
              </w:rPr>
            </w:pPr>
            <w:r w:rsidRPr="00515BBB">
              <w:rPr>
                <w:rFonts w:ascii="Times New Roman" w:hAnsi="Times New Roman" w:cs="Times New Roman"/>
                <w:sz w:val="22"/>
                <w:szCs w:val="22"/>
              </w:rPr>
              <w:t>Словесный, наглядный, практический методы. Прием эмоционального настроя; Прием целеполагания; Прием «Вопрос-ответ»; Прием «Высказывание»; Прием самооценивания</w:t>
            </w:r>
          </w:p>
        </w:tc>
      </w:tr>
      <w:tr w:rsidR="00515BBB" w:rsidRPr="00515BBB" w14:paraId="0BB9C8FB" w14:textId="77777777" w:rsidTr="00211C59">
        <w:tc>
          <w:tcPr>
            <w:tcW w:w="3598" w:type="dxa"/>
            <w:tcBorders>
              <w:top w:val="single" w:sz="4" w:space="0" w:color="auto"/>
              <w:left w:val="single" w:sz="4" w:space="0" w:color="auto"/>
              <w:bottom w:val="single" w:sz="4" w:space="0" w:color="auto"/>
              <w:right w:val="single" w:sz="4" w:space="0" w:color="auto"/>
            </w:tcBorders>
          </w:tcPr>
          <w:p w14:paraId="7D8F8555" w14:textId="77777777" w:rsidR="00515BBB" w:rsidRPr="00515BBB" w:rsidRDefault="00515BBB" w:rsidP="00211C59">
            <w:pPr>
              <w:jc w:val="center"/>
              <w:rPr>
                <w:rFonts w:ascii="Times New Roman" w:hAnsi="Times New Roman" w:cs="Times New Roman"/>
                <w:sz w:val="22"/>
                <w:szCs w:val="22"/>
              </w:rPr>
            </w:pPr>
            <w:r w:rsidRPr="00515BBB">
              <w:rPr>
                <w:rFonts w:ascii="Times New Roman" w:hAnsi="Times New Roman" w:cs="Times New Roman"/>
                <w:sz w:val="22"/>
                <w:szCs w:val="22"/>
              </w:rPr>
              <w:t>Формы обучения</w:t>
            </w:r>
          </w:p>
        </w:tc>
        <w:tc>
          <w:tcPr>
            <w:tcW w:w="10962" w:type="dxa"/>
            <w:gridSpan w:val="5"/>
            <w:tcBorders>
              <w:top w:val="single" w:sz="4" w:space="0" w:color="auto"/>
              <w:left w:val="single" w:sz="4" w:space="0" w:color="auto"/>
              <w:bottom w:val="single" w:sz="4" w:space="0" w:color="auto"/>
              <w:right w:val="single" w:sz="4" w:space="0" w:color="auto"/>
            </w:tcBorders>
          </w:tcPr>
          <w:p w14:paraId="05FB10A2" w14:textId="77777777" w:rsidR="00515BBB" w:rsidRPr="00515BBB" w:rsidRDefault="00515BBB" w:rsidP="00211C59">
            <w:pPr>
              <w:rPr>
                <w:rFonts w:ascii="Times New Roman" w:hAnsi="Times New Roman" w:cs="Times New Roman"/>
                <w:sz w:val="22"/>
                <w:szCs w:val="22"/>
                <w:highlight w:val="yellow"/>
              </w:rPr>
            </w:pPr>
            <w:r w:rsidRPr="00515BBB">
              <w:rPr>
                <w:rFonts w:ascii="Times New Roman" w:hAnsi="Times New Roman" w:cs="Times New Roman"/>
                <w:sz w:val="22"/>
                <w:szCs w:val="22"/>
              </w:rPr>
              <w:t>Фронтальная, индивидуальная, парная, групповая</w:t>
            </w:r>
          </w:p>
        </w:tc>
      </w:tr>
    </w:tbl>
    <w:p w14:paraId="725D7F30" w14:textId="77777777" w:rsidR="00515BBB" w:rsidRDefault="00515BBB" w:rsidP="00515BBB">
      <w:pPr>
        <w:jc w:val="center"/>
        <w:rPr>
          <w:rFonts w:ascii="Times New Roman" w:hAnsi="Times New Roman"/>
          <w:b/>
          <w:sz w:val="22"/>
          <w:szCs w:val="22"/>
        </w:rPr>
      </w:pPr>
    </w:p>
    <w:p w14:paraId="02043F50" w14:textId="77777777" w:rsidR="00515BBB" w:rsidRDefault="00515BBB" w:rsidP="00515BBB">
      <w:pPr>
        <w:jc w:val="center"/>
        <w:rPr>
          <w:rFonts w:ascii="Times New Roman" w:hAnsi="Times New Roman"/>
          <w:b/>
          <w:sz w:val="22"/>
          <w:szCs w:val="22"/>
        </w:rPr>
      </w:pPr>
    </w:p>
    <w:p w14:paraId="71600C83" w14:textId="07E547E8" w:rsidR="00515BBB" w:rsidRPr="00515BBB" w:rsidRDefault="00515BBB" w:rsidP="00515BBB">
      <w:pPr>
        <w:jc w:val="center"/>
        <w:rPr>
          <w:rFonts w:ascii="Times New Roman" w:hAnsi="Times New Roman"/>
          <w:b/>
          <w:sz w:val="22"/>
          <w:szCs w:val="22"/>
        </w:rPr>
      </w:pPr>
      <w:r w:rsidRPr="00515BBB">
        <w:rPr>
          <w:rFonts w:ascii="Times New Roman" w:hAnsi="Times New Roman"/>
          <w:b/>
          <w:sz w:val="22"/>
          <w:szCs w:val="22"/>
        </w:rPr>
        <w:lastRenderedPageBreak/>
        <w:t>Ход занятия:</w:t>
      </w:r>
    </w:p>
    <w:tbl>
      <w:tblPr>
        <w:tblStyle w:val="af7"/>
        <w:tblW w:w="15026" w:type="dxa"/>
        <w:tblInd w:w="-147" w:type="dxa"/>
        <w:tblLayout w:type="fixed"/>
        <w:tblLook w:val="04A0" w:firstRow="1" w:lastRow="0" w:firstColumn="1" w:lastColumn="0" w:noHBand="0" w:noVBand="1"/>
      </w:tblPr>
      <w:tblGrid>
        <w:gridCol w:w="2140"/>
        <w:gridCol w:w="6507"/>
        <w:gridCol w:w="3969"/>
        <w:gridCol w:w="2410"/>
      </w:tblGrid>
      <w:tr w:rsidR="00515BBB" w:rsidRPr="00515BBB" w14:paraId="2ED6D7DF" w14:textId="77777777" w:rsidTr="00211C59">
        <w:tc>
          <w:tcPr>
            <w:tcW w:w="2140" w:type="dxa"/>
          </w:tcPr>
          <w:p w14:paraId="0CCCFAC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Этапы занятия</w:t>
            </w:r>
          </w:p>
        </w:tc>
        <w:tc>
          <w:tcPr>
            <w:tcW w:w="6507" w:type="dxa"/>
          </w:tcPr>
          <w:p w14:paraId="2EBE2BA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Деятельность учителя</w:t>
            </w:r>
          </w:p>
        </w:tc>
        <w:tc>
          <w:tcPr>
            <w:tcW w:w="3969" w:type="dxa"/>
          </w:tcPr>
          <w:p w14:paraId="509E048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Деятельность учащихся</w:t>
            </w:r>
          </w:p>
        </w:tc>
        <w:tc>
          <w:tcPr>
            <w:tcW w:w="2410" w:type="dxa"/>
          </w:tcPr>
          <w:p w14:paraId="591FAA5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Примечание (методы, приемы, формы, УУД)</w:t>
            </w:r>
          </w:p>
        </w:tc>
      </w:tr>
      <w:tr w:rsidR="00515BBB" w:rsidRPr="00515BBB" w14:paraId="73040623" w14:textId="77777777" w:rsidTr="00211C59">
        <w:tc>
          <w:tcPr>
            <w:tcW w:w="2140" w:type="dxa"/>
          </w:tcPr>
          <w:p w14:paraId="0324610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1.Организационно-мотивационный этап</w:t>
            </w:r>
          </w:p>
        </w:tc>
        <w:tc>
          <w:tcPr>
            <w:tcW w:w="6507" w:type="dxa"/>
          </w:tcPr>
          <w:p w14:paraId="25ABFDCD"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 Здравствуйте ребята! Я рада вас видеть на нашем занятии.</w:t>
            </w:r>
          </w:p>
          <w:p w14:paraId="52345F4A" w14:textId="77777777" w:rsidR="00515BBB" w:rsidRPr="00515BBB" w:rsidRDefault="00515BBB" w:rsidP="00211C59">
            <w:pPr>
              <w:rPr>
                <w:rFonts w:ascii="Times New Roman" w:eastAsia="Times New Roman" w:hAnsi="Times New Roman" w:cs="Times New Roman"/>
                <w:sz w:val="22"/>
                <w:szCs w:val="22"/>
              </w:rPr>
            </w:pPr>
            <w:r w:rsidRPr="00515BBB">
              <w:rPr>
                <w:rFonts w:ascii="Times New Roman" w:eastAsia="Times New Roman" w:hAnsi="Times New Roman" w:cs="Times New Roman"/>
                <w:sz w:val="22"/>
                <w:szCs w:val="22"/>
              </w:rPr>
              <w:t>-Начнем мы его вместе с Солнышком, оно согревает нас своим теплом, придаёт силы, энергию, уверенность, дарит хорошее настроение, улыбнёмся друг другу.  Будьте внимательны, активны, старательны, доброжелательны, помогайте своим друзьям. Успехов вам!</w:t>
            </w:r>
          </w:p>
        </w:tc>
        <w:tc>
          <w:tcPr>
            <w:tcW w:w="3969" w:type="dxa"/>
          </w:tcPr>
          <w:p w14:paraId="3E38851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Приветствуют учителя и друг друга. </w:t>
            </w:r>
          </w:p>
          <w:p w14:paraId="195733E1" w14:textId="77777777" w:rsidR="00515BBB" w:rsidRPr="00515BBB" w:rsidRDefault="00515BBB" w:rsidP="00211C59">
            <w:pPr>
              <w:rPr>
                <w:rFonts w:ascii="Times New Roman" w:hAnsi="Times New Roman" w:cs="Times New Roman"/>
                <w:sz w:val="22"/>
                <w:szCs w:val="22"/>
              </w:rPr>
            </w:pPr>
          </w:p>
          <w:p w14:paraId="416DF4C3" w14:textId="77777777" w:rsidR="00515BBB" w:rsidRPr="00515BBB" w:rsidRDefault="00515BBB" w:rsidP="00211C59">
            <w:pPr>
              <w:rPr>
                <w:rFonts w:ascii="Times New Roman" w:hAnsi="Times New Roman" w:cs="Times New Roman"/>
                <w:sz w:val="22"/>
                <w:szCs w:val="22"/>
              </w:rPr>
            </w:pPr>
          </w:p>
          <w:p w14:paraId="3253B542" w14:textId="77777777" w:rsidR="00515BBB" w:rsidRPr="00515BBB" w:rsidRDefault="00515BBB" w:rsidP="00211C59">
            <w:pPr>
              <w:rPr>
                <w:rFonts w:ascii="Times New Roman" w:hAnsi="Times New Roman" w:cs="Times New Roman"/>
                <w:sz w:val="22"/>
                <w:szCs w:val="22"/>
              </w:rPr>
            </w:pPr>
          </w:p>
          <w:p w14:paraId="505D6557" w14:textId="77777777" w:rsidR="00515BBB" w:rsidRPr="00515BBB" w:rsidRDefault="00515BBB" w:rsidP="00211C59">
            <w:pPr>
              <w:rPr>
                <w:rFonts w:ascii="Times New Roman" w:hAnsi="Times New Roman" w:cs="Times New Roman"/>
                <w:sz w:val="22"/>
                <w:szCs w:val="22"/>
              </w:rPr>
            </w:pPr>
          </w:p>
          <w:p w14:paraId="2A05959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Настраиваются на плодотворную работу</w:t>
            </w:r>
          </w:p>
        </w:tc>
        <w:tc>
          <w:tcPr>
            <w:tcW w:w="2410" w:type="dxa"/>
          </w:tcPr>
          <w:p w14:paraId="3347C92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слово учителя</w:t>
            </w:r>
          </w:p>
          <w:p w14:paraId="63FC78B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эмоционального настроя</w:t>
            </w:r>
          </w:p>
          <w:p w14:paraId="67B0E4D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Форма работы - фронтальная </w:t>
            </w:r>
          </w:p>
          <w:p w14:paraId="0848FC4F"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tc>
      </w:tr>
      <w:tr w:rsidR="00515BBB" w:rsidRPr="00515BBB" w14:paraId="589C0066" w14:textId="77777777" w:rsidTr="00211C59">
        <w:tc>
          <w:tcPr>
            <w:tcW w:w="2140" w:type="dxa"/>
          </w:tcPr>
          <w:p w14:paraId="7C6C69B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2. Основной этап</w:t>
            </w:r>
          </w:p>
        </w:tc>
        <w:tc>
          <w:tcPr>
            <w:tcW w:w="6507" w:type="dxa"/>
          </w:tcPr>
          <w:p w14:paraId="661FAA9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-Что вы знаете о математике? Для чего людям нужна математика?</w:t>
            </w:r>
          </w:p>
          <w:p w14:paraId="67E0C729"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Математика! Мир без нее был бы неинтересным. Не было бы научных открытий ни на море, ни на суше, ни во Вселенной. Поэтому математику справедливо называют царицей наук, золотым ключом, без которого не откроешь двери ни в физику, ни в химию, ни в технику. И, кроме этого, математику уже затем учить следует, говорил М.В. Ломоносов, что она ум в порядок приводит. </w:t>
            </w:r>
          </w:p>
          <w:p w14:paraId="35455B5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«Математика царица всех наук». Так считали многие известные ученые, писатели и художники. </w:t>
            </w:r>
          </w:p>
          <w:p w14:paraId="40CE049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Ребята, поспешим же совершить необыкновенное путешествие в мир занимательных задач, загадок и вопросов. Не забудьте взять с собой быстроту мысли, находчивость, смекалку.</w:t>
            </w:r>
          </w:p>
          <w:p w14:paraId="3A9271CA"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-Ребята, как вы думаете в какую страну мы отправимся в путешествие?</w:t>
            </w:r>
          </w:p>
          <w:p w14:paraId="1F242BE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-Верно, а какая у нас будет цель? </w:t>
            </w:r>
          </w:p>
          <w:p w14:paraId="49B5D8E5"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-Хорошо, и наше путешествие мы начнем с задач в стихах. За каждый правильный ответ вы будете получать жетон. В конце нашего путешествия, тот, кто заработал больше жетонов, получит приз.</w:t>
            </w:r>
          </w:p>
          <w:p w14:paraId="604EB31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-Итак, начнем! Первое наше задание - «Задачи в стихах»</w:t>
            </w:r>
          </w:p>
          <w:p w14:paraId="46385FE7" w14:textId="77777777" w:rsidR="00515BBB" w:rsidRPr="00515BBB" w:rsidRDefault="00515BBB" w:rsidP="00211C59">
            <w:pPr>
              <w:spacing w:line="240" w:lineRule="atLeast"/>
              <w:ind w:right="-108"/>
              <w:jc w:val="center"/>
              <w:rPr>
                <w:rFonts w:ascii="Times New Roman" w:hAnsi="Times New Roman" w:cs="Times New Roman"/>
                <w:b/>
                <w:bCs/>
                <w:i/>
                <w:iCs/>
                <w:sz w:val="22"/>
                <w:szCs w:val="22"/>
              </w:rPr>
            </w:pPr>
            <w:r w:rsidRPr="00515BBB">
              <w:rPr>
                <w:rFonts w:ascii="Times New Roman" w:hAnsi="Times New Roman" w:cs="Times New Roman"/>
                <w:b/>
                <w:bCs/>
                <w:i/>
                <w:iCs/>
                <w:sz w:val="22"/>
                <w:szCs w:val="22"/>
              </w:rPr>
              <w:t>(Задачи показаны на слайде)</w:t>
            </w:r>
          </w:p>
          <w:p w14:paraId="7BC3FAC1" w14:textId="77777777" w:rsidR="00515BBB" w:rsidRPr="00515BBB" w:rsidRDefault="00515BBB" w:rsidP="00211C59">
            <w:pPr>
              <w:spacing w:line="240" w:lineRule="atLeast"/>
              <w:ind w:right="-108"/>
              <w:rPr>
                <w:rFonts w:ascii="Times New Roman" w:hAnsi="Times New Roman" w:cs="Times New Roman"/>
                <w:i/>
                <w:iCs/>
                <w:sz w:val="22"/>
                <w:szCs w:val="22"/>
              </w:rPr>
            </w:pPr>
            <w:r w:rsidRPr="00515BBB">
              <w:rPr>
                <w:rFonts w:ascii="Times New Roman" w:hAnsi="Times New Roman" w:cs="Times New Roman"/>
                <w:i/>
                <w:iCs/>
                <w:sz w:val="22"/>
                <w:szCs w:val="22"/>
              </w:rPr>
              <w:t>ОТВЕТЫ К ЗАДАЧАМ:</w:t>
            </w:r>
          </w:p>
          <w:p w14:paraId="2877B626" w14:textId="77777777" w:rsidR="00515BBB" w:rsidRPr="00515BBB" w:rsidRDefault="00515BBB" w:rsidP="00211C59">
            <w:pPr>
              <w:spacing w:line="240" w:lineRule="atLeast"/>
              <w:ind w:right="-108"/>
              <w:rPr>
                <w:rFonts w:ascii="Times New Roman" w:hAnsi="Times New Roman" w:cs="Times New Roman"/>
                <w:b/>
                <w:bCs/>
                <w:i/>
                <w:iCs/>
                <w:sz w:val="22"/>
                <w:szCs w:val="22"/>
              </w:rPr>
            </w:pPr>
            <w:r w:rsidRPr="00515BBB">
              <w:rPr>
                <w:rFonts w:ascii="Times New Roman" w:hAnsi="Times New Roman" w:cs="Times New Roman"/>
                <w:b/>
                <w:bCs/>
                <w:i/>
                <w:iCs/>
                <w:sz w:val="22"/>
                <w:szCs w:val="22"/>
              </w:rPr>
              <w:t>28книжек; 26 лопат; 5; 7; 3*3=9; 16:4=4; 18</w:t>
            </w:r>
          </w:p>
          <w:p w14:paraId="1393A959"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-Молодцы, ребята! Вы справились со всеми задачками.</w:t>
            </w:r>
          </w:p>
          <w:p w14:paraId="22D47122"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lastRenderedPageBreak/>
              <w:t xml:space="preserve">-И следующее наше задание «Продолжи пословицу» и выполнять мы его будем на платформе </w:t>
            </w:r>
            <w:proofErr w:type="spellStart"/>
            <w:r w:rsidRPr="00515BBB">
              <w:rPr>
                <w:rFonts w:ascii="Times New Roman" w:hAnsi="Times New Roman" w:cs="Times New Roman"/>
                <w:sz w:val="22"/>
                <w:szCs w:val="22"/>
                <w:lang w:val="en-US"/>
              </w:rPr>
              <w:t>LearningApps</w:t>
            </w:r>
            <w:proofErr w:type="spellEnd"/>
            <w:r w:rsidRPr="00515BBB">
              <w:rPr>
                <w:rFonts w:ascii="Times New Roman" w:hAnsi="Times New Roman" w:cs="Times New Roman"/>
                <w:sz w:val="22"/>
                <w:szCs w:val="22"/>
              </w:rPr>
              <w:t xml:space="preserve">. Для этого перейдите по </w:t>
            </w:r>
            <w:r w:rsidRPr="00515BBB">
              <w:rPr>
                <w:rFonts w:ascii="Times New Roman" w:hAnsi="Times New Roman" w:cs="Times New Roman"/>
                <w:sz w:val="22"/>
                <w:szCs w:val="22"/>
                <w:lang w:val="en-US"/>
              </w:rPr>
              <w:t>QR</w:t>
            </w:r>
            <w:r w:rsidRPr="00515BBB">
              <w:rPr>
                <w:rFonts w:ascii="Times New Roman" w:hAnsi="Times New Roman" w:cs="Times New Roman"/>
                <w:sz w:val="22"/>
                <w:szCs w:val="22"/>
              </w:rPr>
              <w:t>-коду на слайде</w:t>
            </w:r>
          </w:p>
          <w:p w14:paraId="4B04E8D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-Сейчас вам необходимо продолжить пословицы. Каждая из которых содержит число.</w:t>
            </w:r>
          </w:p>
          <w:p w14:paraId="16663304" w14:textId="77777777" w:rsidR="00515BBB" w:rsidRPr="00515BBB" w:rsidRDefault="00000000" w:rsidP="00211C59">
            <w:pPr>
              <w:spacing w:line="240" w:lineRule="atLeast"/>
              <w:ind w:right="-108"/>
              <w:rPr>
                <w:rFonts w:ascii="Times New Roman" w:hAnsi="Times New Roman" w:cs="Times New Roman"/>
                <w:sz w:val="22"/>
                <w:szCs w:val="22"/>
              </w:rPr>
            </w:pPr>
            <w:hyperlink r:id="rId55" w:history="1">
              <w:r w:rsidR="00515BBB" w:rsidRPr="00515BBB">
                <w:rPr>
                  <w:rStyle w:val="af5"/>
                  <w:rFonts w:ascii="Times New Roman" w:hAnsi="Times New Roman" w:cs="Times New Roman"/>
                  <w:sz w:val="22"/>
                  <w:szCs w:val="22"/>
                </w:rPr>
                <w:t>https://learningapps.org/watch?v=p3r1xq80c23</w:t>
              </w:r>
            </w:hyperlink>
          </w:p>
          <w:p w14:paraId="69BFD3E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1264A4D6" wp14:editId="47A3F253">
                  <wp:extent cx="1824381" cy="905375"/>
                  <wp:effectExtent l="19050" t="19050" r="23495" b="285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1847236" cy="916717"/>
                          </a:xfrm>
                          <a:prstGeom prst="rect">
                            <a:avLst/>
                          </a:prstGeom>
                          <a:ln>
                            <a:solidFill>
                              <a:schemeClr val="tx1"/>
                            </a:solidFill>
                          </a:ln>
                        </pic:spPr>
                      </pic:pic>
                    </a:graphicData>
                  </a:graphic>
                </wp:inline>
              </w:drawing>
            </w:r>
          </w:p>
          <w:p w14:paraId="7F322321"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-Какие числа вы встретили при выполнении?</w:t>
            </w:r>
          </w:p>
          <w:p w14:paraId="417AA8B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-Молодцы. Пословицы вы знаете хорошо. </w:t>
            </w:r>
          </w:p>
          <w:p w14:paraId="19A84F5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-Теперь давайте с вами отдохнем и выполним одну интересную игру и немного отвлечемся. </w:t>
            </w:r>
          </w:p>
          <w:p w14:paraId="68F7F5DF" w14:textId="77777777" w:rsidR="00515BBB" w:rsidRPr="00515BBB" w:rsidRDefault="00515BBB" w:rsidP="00211C59">
            <w:pPr>
              <w:rPr>
                <w:rFonts w:ascii="Times New Roman" w:hAnsi="Times New Roman" w:cs="Times New Roman"/>
                <w:b/>
                <w:sz w:val="22"/>
                <w:szCs w:val="22"/>
              </w:rPr>
            </w:pPr>
            <w:r w:rsidRPr="00515BBB">
              <w:rPr>
                <w:rFonts w:ascii="Times New Roman" w:hAnsi="Times New Roman" w:cs="Times New Roman"/>
                <w:b/>
                <w:sz w:val="22"/>
                <w:szCs w:val="22"/>
              </w:rPr>
              <w:t>Дидактическая игра «Фигурные анаграммы» (</w:t>
            </w:r>
            <w:proofErr w:type="spellStart"/>
            <w:r w:rsidRPr="00515BBB">
              <w:rPr>
                <w:rFonts w:ascii="Times New Roman" w:hAnsi="Times New Roman" w:cs="Times New Roman"/>
                <w:b/>
                <w:sz w:val="22"/>
                <w:szCs w:val="22"/>
                <w:lang w:val="en-US"/>
              </w:rPr>
              <w:t>Wordwall</w:t>
            </w:r>
            <w:proofErr w:type="spellEnd"/>
            <w:r w:rsidRPr="00515BBB">
              <w:rPr>
                <w:rFonts w:ascii="Times New Roman" w:hAnsi="Times New Roman" w:cs="Times New Roman"/>
                <w:b/>
                <w:sz w:val="22"/>
                <w:szCs w:val="22"/>
              </w:rPr>
              <w:t>)</w:t>
            </w:r>
          </w:p>
          <w:p w14:paraId="0BA05A3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Цель: развитие умения анализировать и делать выводы.</w:t>
            </w:r>
          </w:p>
          <w:p w14:paraId="21B26AB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Описание: детям предлагается несколько зашифрованных слов – анаграмм. Необходимо мышкой переставить буквы в правильной последовательности, чтобы получилось название геометрической фигуры.</w:t>
            </w:r>
          </w:p>
          <w:p w14:paraId="54B3D94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Возможен вариант игры с подсказками и без.</w:t>
            </w:r>
          </w:p>
          <w:p w14:paraId="12A4200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i/>
                <w:sz w:val="22"/>
                <w:szCs w:val="22"/>
              </w:rPr>
              <w:t>Использован вариант игры с подсказкой (изображения предметов, напоминающих определенную геометрическую фигуру)</w:t>
            </w:r>
          </w:p>
        </w:tc>
        <w:tc>
          <w:tcPr>
            <w:tcW w:w="3969" w:type="dxa"/>
          </w:tcPr>
          <w:p w14:paraId="3D6CE00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lastRenderedPageBreak/>
              <w:t>(Высказывают свое мнение)</w:t>
            </w:r>
          </w:p>
          <w:p w14:paraId="14DBCE61" w14:textId="77777777" w:rsidR="00515BBB" w:rsidRPr="00515BBB" w:rsidRDefault="00515BBB" w:rsidP="00211C59">
            <w:pPr>
              <w:spacing w:line="240" w:lineRule="atLeast"/>
              <w:rPr>
                <w:rFonts w:ascii="Times New Roman" w:hAnsi="Times New Roman" w:cs="Times New Roman"/>
                <w:sz w:val="22"/>
                <w:szCs w:val="22"/>
              </w:rPr>
            </w:pPr>
          </w:p>
          <w:p w14:paraId="4F89248C" w14:textId="77777777" w:rsidR="00515BBB" w:rsidRPr="00515BBB" w:rsidRDefault="00515BBB" w:rsidP="00211C59">
            <w:pPr>
              <w:spacing w:line="240" w:lineRule="atLeast"/>
              <w:rPr>
                <w:rFonts w:ascii="Times New Roman" w:hAnsi="Times New Roman" w:cs="Times New Roman"/>
                <w:sz w:val="22"/>
                <w:szCs w:val="22"/>
              </w:rPr>
            </w:pPr>
          </w:p>
          <w:p w14:paraId="5B4BE95F" w14:textId="77777777" w:rsidR="00515BBB" w:rsidRPr="00515BBB" w:rsidRDefault="00515BBB" w:rsidP="00211C59">
            <w:pPr>
              <w:spacing w:line="240" w:lineRule="atLeast"/>
              <w:rPr>
                <w:rFonts w:ascii="Times New Roman" w:hAnsi="Times New Roman" w:cs="Times New Roman"/>
                <w:sz w:val="22"/>
                <w:szCs w:val="22"/>
              </w:rPr>
            </w:pPr>
          </w:p>
          <w:p w14:paraId="0A44CB8A" w14:textId="77777777" w:rsidR="00515BBB" w:rsidRPr="00515BBB" w:rsidRDefault="00515BBB" w:rsidP="00211C59">
            <w:pPr>
              <w:spacing w:line="240" w:lineRule="atLeast"/>
              <w:rPr>
                <w:rFonts w:ascii="Times New Roman" w:hAnsi="Times New Roman" w:cs="Times New Roman"/>
                <w:sz w:val="22"/>
                <w:szCs w:val="22"/>
              </w:rPr>
            </w:pPr>
          </w:p>
          <w:p w14:paraId="0C412170" w14:textId="77777777" w:rsidR="00515BBB" w:rsidRPr="00515BBB" w:rsidRDefault="00515BBB" w:rsidP="00211C59">
            <w:pPr>
              <w:spacing w:line="240" w:lineRule="atLeast"/>
              <w:rPr>
                <w:rFonts w:ascii="Times New Roman" w:hAnsi="Times New Roman" w:cs="Times New Roman"/>
                <w:sz w:val="22"/>
                <w:szCs w:val="22"/>
              </w:rPr>
            </w:pPr>
          </w:p>
          <w:p w14:paraId="39AC70EC" w14:textId="77777777" w:rsidR="00515BBB" w:rsidRPr="00515BBB" w:rsidRDefault="00515BBB" w:rsidP="00211C59">
            <w:pPr>
              <w:spacing w:line="240" w:lineRule="atLeast"/>
              <w:rPr>
                <w:rFonts w:ascii="Times New Roman" w:hAnsi="Times New Roman" w:cs="Times New Roman"/>
                <w:sz w:val="22"/>
                <w:szCs w:val="22"/>
              </w:rPr>
            </w:pPr>
          </w:p>
          <w:p w14:paraId="2774E028"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(Слушают учителя)</w:t>
            </w:r>
          </w:p>
          <w:p w14:paraId="49C830E1" w14:textId="77777777" w:rsidR="00515BBB" w:rsidRPr="00515BBB" w:rsidRDefault="00515BBB" w:rsidP="00211C59">
            <w:pPr>
              <w:spacing w:line="240" w:lineRule="atLeast"/>
              <w:rPr>
                <w:rFonts w:ascii="Times New Roman" w:hAnsi="Times New Roman" w:cs="Times New Roman"/>
                <w:sz w:val="22"/>
                <w:szCs w:val="22"/>
              </w:rPr>
            </w:pPr>
          </w:p>
          <w:p w14:paraId="2007F31E" w14:textId="77777777" w:rsidR="00515BBB" w:rsidRPr="00515BBB" w:rsidRDefault="00515BBB" w:rsidP="00211C59">
            <w:pPr>
              <w:spacing w:line="240" w:lineRule="atLeast"/>
              <w:rPr>
                <w:rFonts w:ascii="Times New Roman" w:hAnsi="Times New Roman" w:cs="Times New Roman"/>
                <w:sz w:val="22"/>
                <w:szCs w:val="22"/>
              </w:rPr>
            </w:pPr>
          </w:p>
          <w:p w14:paraId="6C069565" w14:textId="77777777" w:rsidR="00515BBB" w:rsidRPr="00515BBB" w:rsidRDefault="00515BBB" w:rsidP="00211C59">
            <w:pPr>
              <w:spacing w:line="240" w:lineRule="atLeast"/>
              <w:rPr>
                <w:rFonts w:ascii="Times New Roman" w:hAnsi="Times New Roman" w:cs="Times New Roman"/>
                <w:sz w:val="22"/>
                <w:szCs w:val="22"/>
              </w:rPr>
            </w:pPr>
          </w:p>
          <w:p w14:paraId="539E392E" w14:textId="77777777" w:rsidR="00515BBB" w:rsidRPr="00515BBB" w:rsidRDefault="00515BBB" w:rsidP="00211C59">
            <w:pPr>
              <w:spacing w:line="240" w:lineRule="atLeast"/>
              <w:rPr>
                <w:rFonts w:ascii="Times New Roman" w:hAnsi="Times New Roman" w:cs="Times New Roman"/>
                <w:sz w:val="22"/>
                <w:szCs w:val="22"/>
              </w:rPr>
            </w:pPr>
          </w:p>
          <w:p w14:paraId="78046C5B" w14:textId="77777777" w:rsidR="00515BBB" w:rsidRPr="00515BBB" w:rsidRDefault="00515BBB" w:rsidP="00211C59">
            <w:pPr>
              <w:spacing w:line="240" w:lineRule="atLeast"/>
              <w:rPr>
                <w:rFonts w:ascii="Times New Roman" w:hAnsi="Times New Roman" w:cs="Times New Roman"/>
                <w:sz w:val="22"/>
                <w:szCs w:val="22"/>
              </w:rPr>
            </w:pPr>
          </w:p>
          <w:p w14:paraId="5CBDC64F" w14:textId="77777777" w:rsidR="00515BBB" w:rsidRPr="00515BBB" w:rsidRDefault="00515BBB" w:rsidP="00211C59">
            <w:pPr>
              <w:spacing w:line="240" w:lineRule="atLeast"/>
              <w:rPr>
                <w:rFonts w:ascii="Times New Roman" w:hAnsi="Times New Roman" w:cs="Times New Roman"/>
                <w:sz w:val="22"/>
                <w:szCs w:val="22"/>
              </w:rPr>
            </w:pPr>
          </w:p>
          <w:p w14:paraId="776DAA39"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-В страну математики</w:t>
            </w:r>
          </w:p>
          <w:p w14:paraId="452851A1"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-Закрепить наши знания</w:t>
            </w:r>
          </w:p>
          <w:p w14:paraId="36D07052" w14:textId="77777777" w:rsidR="00515BBB" w:rsidRPr="00515BBB" w:rsidRDefault="00515BBB" w:rsidP="00211C59">
            <w:pPr>
              <w:spacing w:line="240" w:lineRule="atLeast"/>
              <w:rPr>
                <w:rFonts w:ascii="Times New Roman" w:hAnsi="Times New Roman" w:cs="Times New Roman"/>
                <w:sz w:val="22"/>
                <w:szCs w:val="22"/>
              </w:rPr>
            </w:pPr>
          </w:p>
          <w:p w14:paraId="7571C3AA" w14:textId="77777777" w:rsidR="00515BBB" w:rsidRPr="00515BBB" w:rsidRDefault="00515BBB" w:rsidP="00211C59">
            <w:pPr>
              <w:spacing w:line="240" w:lineRule="atLeast"/>
              <w:rPr>
                <w:rFonts w:ascii="Times New Roman" w:hAnsi="Times New Roman" w:cs="Times New Roman"/>
                <w:sz w:val="22"/>
                <w:szCs w:val="22"/>
              </w:rPr>
            </w:pPr>
          </w:p>
          <w:p w14:paraId="286C54B5" w14:textId="77777777" w:rsidR="00515BBB" w:rsidRPr="00515BBB" w:rsidRDefault="00515BBB" w:rsidP="00211C59">
            <w:pPr>
              <w:spacing w:line="240" w:lineRule="atLeast"/>
              <w:rPr>
                <w:rFonts w:ascii="Times New Roman" w:hAnsi="Times New Roman" w:cs="Times New Roman"/>
                <w:sz w:val="22"/>
                <w:szCs w:val="22"/>
              </w:rPr>
            </w:pPr>
          </w:p>
          <w:p w14:paraId="5EFA78A5" w14:textId="77777777" w:rsidR="00515BBB" w:rsidRPr="00515BBB" w:rsidRDefault="00515BBB" w:rsidP="00211C59">
            <w:pPr>
              <w:spacing w:line="240" w:lineRule="atLeast"/>
              <w:rPr>
                <w:rFonts w:ascii="Times New Roman" w:hAnsi="Times New Roman" w:cs="Times New Roman"/>
                <w:sz w:val="22"/>
                <w:szCs w:val="22"/>
              </w:rPr>
            </w:pPr>
          </w:p>
          <w:p w14:paraId="49F34A6D" w14:textId="77777777" w:rsidR="00515BBB" w:rsidRPr="00515BBB" w:rsidRDefault="00515BBB" w:rsidP="00211C59">
            <w:pPr>
              <w:spacing w:line="240" w:lineRule="atLeast"/>
              <w:rPr>
                <w:rFonts w:ascii="Times New Roman" w:hAnsi="Times New Roman" w:cs="Times New Roman"/>
                <w:sz w:val="22"/>
                <w:szCs w:val="22"/>
              </w:rPr>
            </w:pPr>
          </w:p>
          <w:p w14:paraId="157B147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(Решают задачи в стихах)</w:t>
            </w:r>
          </w:p>
          <w:p w14:paraId="2DCBC230" w14:textId="77777777" w:rsidR="00515BBB" w:rsidRPr="00515BBB" w:rsidRDefault="00515BBB" w:rsidP="00211C59">
            <w:pPr>
              <w:spacing w:line="240" w:lineRule="atLeast"/>
              <w:rPr>
                <w:rFonts w:ascii="Times New Roman" w:hAnsi="Times New Roman" w:cs="Times New Roman"/>
                <w:sz w:val="22"/>
                <w:szCs w:val="22"/>
              </w:rPr>
            </w:pPr>
          </w:p>
          <w:p w14:paraId="7CE5796F" w14:textId="77777777" w:rsidR="00515BBB" w:rsidRPr="00515BBB" w:rsidRDefault="00515BBB" w:rsidP="00211C59">
            <w:pPr>
              <w:spacing w:line="240" w:lineRule="atLeast"/>
              <w:rPr>
                <w:rFonts w:ascii="Times New Roman" w:hAnsi="Times New Roman" w:cs="Times New Roman"/>
                <w:sz w:val="22"/>
                <w:szCs w:val="22"/>
              </w:rPr>
            </w:pPr>
          </w:p>
          <w:p w14:paraId="0A709AE7" w14:textId="77777777" w:rsidR="00515BBB" w:rsidRPr="00515BBB" w:rsidRDefault="00515BBB" w:rsidP="00211C59">
            <w:pPr>
              <w:spacing w:line="240" w:lineRule="atLeast"/>
              <w:rPr>
                <w:rFonts w:ascii="Times New Roman" w:hAnsi="Times New Roman" w:cs="Times New Roman"/>
                <w:sz w:val="22"/>
                <w:szCs w:val="22"/>
              </w:rPr>
            </w:pPr>
          </w:p>
          <w:p w14:paraId="1CF341E6" w14:textId="77777777" w:rsidR="00515BBB" w:rsidRPr="00515BBB" w:rsidRDefault="00515BBB" w:rsidP="00211C59">
            <w:pPr>
              <w:spacing w:line="240" w:lineRule="atLeast"/>
              <w:rPr>
                <w:rFonts w:ascii="Times New Roman" w:hAnsi="Times New Roman" w:cs="Times New Roman"/>
                <w:sz w:val="22"/>
                <w:szCs w:val="22"/>
              </w:rPr>
            </w:pPr>
          </w:p>
          <w:p w14:paraId="3B33CDF3" w14:textId="77777777" w:rsidR="00515BBB" w:rsidRPr="00515BBB" w:rsidRDefault="00515BBB" w:rsidP="00211C59">
            <w:pPr>
              <w:spacing w:line="240" w:lineRule="atLeast"/>
              <w:rPr>
                <w:rFonts w:ascii="Times New Roman" w:hAnsi="Times New Roman" w:cs="Times New Roman"/>
                <w:sz w:val="22"/>
                <w:szCs w:val="22"/>
              </w:rPr>
            </w:pPr>
          </w:p>
          <w:p w14:paraId="4D70C25C" w14:textId="77777777" w:rsidR="00515BBB" w:rsidRPr="00515BBB" w:rsidRDefault="00515BBB" w:rsidP="00211C59">
            <w:pPr>
              <w:spacing w:line="240" w:lineRule="atLeast"/>
              <w:rPr>
                <w:rFonts w:ascii="Times New Roman" w:hAnsi="Times New Roman" w:cs="Times New Roman"/>
                <w:sz w:val="22"/>
                <w:szCs w:val="22"/>
              </w:rPr>
            </w:pPr>
          </w:p>
          <w:p w14:paraId="79DD3084" w14:textId="77777777" w:rsidR="00515BBB" w:rsidRPr="00515BBB" w:rsidRDefault="00515BBB" w:rsidP="00211C59">
            <w:pPr>
              <w:spacing w:line="240" w:lineRule="atLeast"/>
              <w:rPr>
                <w:rFonts w:ascii="Times New Roman" w:hAnsi="Times New Roman" w:cs="Times New Roman"/>
                <w:sz w:val="22"/>
                <w:szCs w:val="22"/>
              </w:rPr>
            </w:pPr>
          </w:p>
          <w:p w14:paraId="359B23C7" w14:textId="77777777" w:rsidR="00515BBB" w:rsidRPr="00515BBB" w:rsidRDefault="00515BBB" w:rsidP="00211C59">
            <w:pPr>
              <w:spacing w:line="240" w:lineRule="atLeast"/>
              <w:rPr>
                <w:rFonts w:ascii="Times New Roman" w:hAnsi="Times New Roman" w:cs="Times New Roman"/>
                <w:sz w:val="22"/>
                <w:szCs w:val="22"/>
              </w:rPr>
            </w:pPr>
          </w:p>
          <w:p w14:paraId="1BB84B75" w14:textId="77777777" w:rsidR="00515BBB" w:rsidRPr="00515BBB" w:rsidRDefault="00515BBB" w:rsidP="00211C59">
            <w:pPr>
              <w:spacing w:line="240" w:lineRule="atLeast"/>
              <w:rPr>
                <w:rFonts w:ascii="Times New Roman" w:hAnsi="Times New Roman" w:cs="Times New Roman"/>
                <w:sz w:val="22"/>
                <w:szCs w:val="22"/>
              </w:rPr>
            </w:pPr>
          </w:p>
          <w:p w14:paraId="083389E5" w14:textId="77777777" w:rsidR="00515BBB" w:rsidRPr="00515BBB" w:rsidRDefault="00515BBB" w:rsidP="00211C59">
            <w:pPr>
              <w:spacing w:line="240" w:lineRule="atLeast"/>
              <w:rPr>
                <w:rFonts w:ascii="Times New Roman" w:hAnsi="Times New Roman" w:cs="Times New Roman"/>
                <w:sz w:val="22"/>
                <w:szCs w:val="22"/>
              </w:rPr>
            </w:pPr>
          </w:p>
          <w:p w14:paraId="3C3DC71F" w14:textId="77777777" w:rsidR="00515BBB" w:rsidRPr="00515BBB" w:rsidRDefault="00515BBB" w:rsidP="00211C59">
            <w:pPr>
              <w:spacing w:line="240" w:lineRule="atLeast"/>
              <w:rPr>
                <w:rFonts w:ascii="Times New Roman" w:hAnsi="Times New Roman" w:cs="Times New Roman"/>
                <w:sz w:val="22"/>
                <w:szCs w:val="22"/>
              </w:rPr>
            </w:pPr>
          </w:p>
          <w:p w14:paraId="290CBB31" w14:textId="77777777" w:rsidR="00515BBB" w:rsidRPr="00515BBB" w:rsidRDefault="00515BBB" w:rsidP="00211C59">
            <w:pPr>
              <w:spacing w:line="240" w:lineRule="atLeast"/>
              <w:rPr>
                <w:rFonts w:ascii="Times New Roman" w:hAnsi="Times New Roman" w:cs="Times New Roman"/>
                <w:sz w:val="22"/>
                <w:szCs w:val="22"/>
              </w:rPr>
            </w:pPr>
          </w:p>
          <w:p w14:paraId="687612DA" w14:textId="77777777" w:rsidR="00515BBB" w:rsidRPr="00515BBB" w:rsidRDefault="00515BBB" w:rsidP="00211C59">
            <w:pPr>
              <w:spacing w:line="240" w:lineRule="atLeast"/>
              <w:rPr>
                <w:rFonts w:ascii="Times New Roman" w:hAnsi="Times New Roman" w:cs="Times New Roman"/>
                <w:sz w:val="22"/>
                <w:szCs w:val="22"/>
              </w:rPr>
            </w:pPr>
          </w:p>
          <w:p w14:paraId="5C6D25C2" w14:textId="77777777" w:rsidR="00515BBB" w:rsidRPr="00515BBB" w:rsidRDefault="00515BBB" w:rsidP="00211C59">
            <w:pPr>
              <w:spacing w:line="240" w:lineRule="atLeast"/>
              <w:rPr>
                <w:rFonts w:ascii="Times New Roman" w:hAnsi="Times New Roman" w:cs="Times New Roman"/>
                <w:sz w:val="22"/>
                <w:szCs w:val="22"/>
              </w:rPr>
            </w:pPr>
          </w:p>
          <w:p w14:paraId="624E597E" w14:textId="77777777" w:rsidR="00515BBB" w:rsidRPr="00515BBB" w:rsidRDefault="00515BBB" w:rsidP="00211C59">
            <w:pPr>
              <w:spacing w:line="240" w:lineRule="atLeast"/>
              <w:jc w:val="center"/>
              <w:rPr>
                <w:rFonts w:ascii="Times New Roman" w:hAnsi="Times New Roman" w:cs="Times New Roman"/>
                <w:sz w:val="22"/>
                <w:szCs w:val="22"/>
              </w:rPr>
            </w:pPr>
          </w:p>
          <w:p w14:paraId="72CC24B1"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-4, 0, 3, 2, 7</w:t>
            </w:r>
          </w:p>
          <w:p w14:paraId="1CA8860D" w14:textId="77777777" w:rsidR="00515BBB" w:rsidRPr="00515BBB" w:rsidRDefault="00515BBB" w:rsidP="00211C59">
            <w:pPr>
              <w:spacing w:line="240" w:lineRule="atLeast"/>
              <w:rPr>
                <w:rFonts w:ascii="Times New Roman" w:hAnsi="Times New Roman" w:cs="Times New Roman"/>
                <w:sz w:val="22"/>
                <w:szCs w:val="22"/>
              </w:rPr>
            </w:pPr>
          </w:p>
          <w:p w14:paraId="082B5BFF" w14:textId="77777777" w:rsidR="00515BBB" w:rsidRPr="00515BBB" w:rsidRDefault="00515BBB" w:rsidP="00211C59">
            <w:pPr>
              <w:spacing w:line="240" w:lineRule="atLeast"/>
              <w:rPr>
                <w:rFonts w:ascii="Times New Roman" w:hAnsi="Times New Roman" w:cs="Times New Roman"/>
                <w:sz w:val="22"/>
                <w:szCs w:val="22"/>
              </w:rPr>
            </w:pPr>
          </w:p>
          <w:p w14:paraId="0274ECC1" w14:textId="77777777" w:rsidR="00515BBB" w:rsidRPr="00515BBB" w:rsidRDefault="00515BBB" w:rsidP="00211C59">
            <w:pPr>
              <w:spacing w:line="240" w:lineRule="atLeast"/>
              <w:rPr>
                <w:rFonts w:ascii="Times New Roman" w:hAnsi="Times New Roman" w:cs="Times New Roman"/>
                <w:sz w:val="22"/>
                <w:szCs w:val="22"/>
              </w:rPr>
            </w:pPr>
          </w:p>
          <w:p w14:paraId="5AAB548B" w14:textId="77777777" w:rsidR="00515BBB" w:rsidRPr="00515BBB" w:rsidRDefault="00515BBB" w:rsidP="00211C59">
            <w:pPr>
              <w:spacing w:line="240" w:lineRule="atLeast"/>
              <w:rPr>
                <w:rFonts w:ascii="Times New Roman" w:hAnsi="Times New Roman" w:cs="Times New Roman"/>
                <w:sz w:val="22"/>
                <w:szCs w:val="22"/>
              </w:rPr>
            </w:pPr>
          </w:p>
          <w:p w14:paraId="79D74DAF" w14:textId="77777777" w:rsidR="00515BBB" w:rsidRPr="00515BBB" w:rsidRDefault="00515BBB" w:rsidP="00211C59">
            <w:pPr>
              <w:spacing w:line="240" w:lineRule="atLeast"/>
              <w:rPr>
                <w:rFonts w:ascii="Times New Roman" w:hAnsi="Times New Roman" w:cs="Times New Roman"/>
                <w:sz w:val="22"/>
                <w:szCs w:val="22"/>
              </w:rPr>
            </w:pPr>
          </w:p>
          <w:p w14:paraId="53CC26B6" w14:textId="77777777" w:rsidR="00515BBB" w:rsidRPr="00515BBB" w:rsidRDefault="00515BBB" w:rsidP="00211C59">
            <w:pPr>
              <w:spacing w:line="240" w:lineRule="atLeast"/>
              <w:rPr>
                <w:rFonts w:ascii="Times New Roman" w:hAnsi="Times New Roman" w:cs="Times New Roman"/>
                <w:sz w:val="22"/>
                <w:szCs w:val="22"/>
              </w:rPr>
            </w:pPr>
          </w:p>
          <w:p w14:paraId="59F602EF"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(Играют в игру при помощи учителя)</w:t>
            </w:r>
          </w:p>
        </w:tc>
        <w:tc>
          <w:tcPr>
            <w:tcW w:w="2410" w:type="dxa"/>
          </w:tcPr>
          <w:p w14:paraId="4DDB7D77" w14:textId="77777777" w:rsidR="00515BBB" w:rsidRPr="00515BBB" w:rsidRDefault="00515BBB" w:rsidP="00211C59">
            <w:pPr>
              <w:rPr>
                <w:rFonts w:ascii="Times New Roman" w:hAnsi="Times New Roman" w:cs="Times New Roman"/>
                <w:sz w:val="22"/>
                <w:szCs w:val="22"/>
              </w:rPr>
            </w:pPr>
          </w:p>
          <w:p w14:paraId="7869149F" w14:textId="77777777" w:rsidR="00515BBB" w:rsidRPr="00515BBB" w:rsidRDefault="00515BBB" w:rsidP="00211C59">
            <w:pPr>
              <w:rPr>
                <w:rFonts w:ascii="Times New Roman" w:hAnsi="Times New Roman" w:cs="Times New Roman"/>
                <w:sz w:val="22"/>
                <w:szCs w:val="22"/>
              </w:rPr>
            </w:pPr>
          </w:p>
          <w:p w14:paraId="72490228" w14:textId="77777777" w:rsidR="00515BBB" w:rsidRPr="00515BBB" w:rsidRDefault="00515BBB" w:rsidP="00211C59">
            <w:pPr>
              <w:rPr>
                <w:rFonts w:ascii="Times New Roman" w:hAnsi="Times New Roman" w:cs="Times New Roman"/>
                <w:sz w:val="22"/>
                <w:szCs w:val="22"/>
              </w:rPr>
            </w:pPr>
          </w:p>
          <w:p w14:paraId="75E4B60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рассказ, беседа</w:t>
            </w:r>
          </w:p>
          <w:p w14:paraId="62285AB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«Высказывание</w:t>
            </w:r>
          </w:p>
          <w:p w14:paraId="412C605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5E79B9BB"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7ED734FD" w14:textId="77777777" w:rsidR="00515BBB" w:rsidRPr="00515BBB" w:rsidRDefault="00515BBB" w:rsidP="00211C59">
            <w:pPr>
              <w:rPr>
                <w:rFonts w:ascii="Times New Roman" w:hAnsi="Times New Roman" w:cs="Times New Roman"/>
                <w:sz w:val="22"/>
                <w:szCs w:val="22"/>
              </w:rPr>
            </w:pPr>
          </w:p>
          <w:p w14:paraId="2118C9FE" w14:textId="77777777" w:rsidR="00515BBB" w:rsidRPr="00515BBB" w:rsidRDefault="00515BBB" w:rsidP="00211C59">
            <w:pPr>
              <w:rPr>
                <w:rFonts w:ascii="Times New Roman" w:hAnsi="Times New Roman" w:cs="Times New Roman"/>
                <w:sz w:val="22"/>
                <w:szCs w:val="22"/>
              </w:rPr>
            </w:pPr>
          </w:p>
          <w:p w14:paraId="4F09E752" w14:textId="77777777" w:rsidR="00515BBB" w:rsidRPr="00515BBB" w:rsidRDefault="00515BBB" w:rsidP="00211C59">
            <w:pPr>
              <w:rPr>
                <w:rFonts w:ascii="Times New Roman" w:hAnsi="Times New Roman" w:cs="Times New Roman"/>
                <w:sz w:val="22"/>
                <w:szCs w:val="22"/>
              </w:rPr>
            </w:pPr>
          </w:p>
          <w:p w14:paraId="49FC0AA8" w14:textId="77777777" w:rsidR="00515BBB" w:rsidRPr="00515BBB" w:rsidRDefault="00515BBB" w:rsidP="00211C59">
            <w:pPr>
              <w:rPr>
                <w:rFonts w:ascii="Times New Roman" w:hAnsi="Times New Roman" w:cs="Times New Roman"/>
                <w:sz w:val="22"/>
                <w:szCs w:val="22"/>
              </w:rPr>
            </w:pPr>
          </w:p>
          <w:p w14:paraId="6531AF0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3E13FA1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целеполагания</w:t>
            </w:r>
          </w:p>
          <w:p w14:paraId="1F6DB20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4E52709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4BB5E203" w14:textId="77777777" w:rsidR="00515BBB" w:rsidRPr="00515BBB" w:rsidRDefault="00515BBB" w:rsidP="00211C59">
            <w:pPr>
              <w:rPr>
                <w:rFonts w:ascii="Times New Roman" w:hAnsi="Times New Roman" w:cs="Times New Roman"/>
                <w:sz w:val="22"/>
                <w:szCs w:val="22"/>
              </w:rPr>
            </w:pPr>
          </w:p>
          <w:p w14:paraId="1BAC7DC9" w14:textId="77777777" w:rsidR="00515BBB" w:rsidRPr="00515BBB" w:rsidRDefault="00515BBB" w:rsidP="00211C59">
            <w:pPr>
              <w:rPr>
                <w:rFonts w:ascii="Times New Roman" w:hAnsi="Times New Roman" w:cs="Times New Roman"/>
                <w:sz w:val="22"/>
                <w:szCs w:val="22"/>
              </w:rPr>
            </w:pPr>
          </w:p>
          <w:p w14:paraId="436242B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Словесный метод – объяснение </w:t>
            </w:r>
          </w:p>
          <w:p w14:paraId="2BA53C6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Наглядный метод – демонстрация</w:t>
            </w:r>
          </w:p>
          <w:p w14:paraId="7D0ABC1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Практический метод - задание</w:t>
            </w:r>
          </w:p>
          <w:p w14:paraId="1FDEB08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3D27BDC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38A96499" w14:textId="77777777" w:rsidR="00515BBB" w:rsidRPr="00515BBB" w:rsidRDefault="00515BBB" w:rsidP="00211C59">
            <w:pPr>
              <w:rPr>
                <w:rFonts w:ascii="Times New Roman" w:hAnsi="Times New Roman" w:cs="Times New Roman"/>
                <w:sz w:val="22"/>
                <w:szCs w:val="22"/>
              </w:rPr>
            </w:pPr>
          </w:p>
          <w:p w14:paraId="5585167A" w14:textId="77777777" w:rsidR="00515BBB" w:rsidRPr="00515BBB" w:rsidRDefault="00515BBB" w:rsidP="00211C59">
            <w:pPr>
              <w:rPr>
                <w:rFonts w:ascii="Times New Roman" w:hAnsi="Times New Roman" w:cs="Times New Roman"/>
                <w:sz w:val="22"/>
                <w:szCs w:val="22"/>
              </w:rPr>
            </w:pPr>
          </w:p>
          <w:p w14:paraId="6DBC1870" w14:textId="77777777" w:rsidR="00515BBB" w:rsidRPr="00515BBB" w:rsidRDefault="00515BBB" w:rsidP="00211C59">
            <w:pPr>
              <w:rPr>
                <w:rFonts w:ascii="Times New Roman" w:hAnsi="Times New Roman" w:cs="Times New Roman"/>
                <w:sz w:val="22"/>
                <w:szCs w:val="22"/>
              </w:rPr>
            </w:pPr>
          </w:p>
          <w:p w14:paraId="640283E3" w14:textId="77777777" w:rsidR="00515BBB" w:rsidRPr="00515BBB" w:rsidRDefault="00515BBB" w:rsidP="00211C59">
            <w:pPr>
              <w:rPr>
                <w:rFonts w:ascii="Times New Roman" w:hAnsi="Times New Roman" w:cs="Times New Roman"/>
                <w:sz w:val="22"/>
                <w:szCs w:val="22"/>
              </w:rPr>
            </w:pPr>
          </w:p>
          <w:p w14:paraId="4F8A776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 xml:space="preserve">Словесный метод – объяснение </w:t>
            </w:r>
          </w:p>
          <w:p w14:paraId="0E137F64"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 задание</w:t>
            </w:r>
          </w:p>
          <w:p w14:paraId="1D0AD20F"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43293BC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1FE803B6" w14:textId="77777777" w:rsidR="00515BBB" w:rsidRPr="00515BBB" w:rsidRDefault="00515BBB" w:rsidP="00211C59">
            <w:pPr>
              <w:rPr>
                <w:rFonts w:ascii="Times New Roman" w:hAnsi="Times New Roman" w:cs="Times New Roman"/>
                <w:sz w:val="22"/>
                <w:szCs w:val="22"/>
              </w:rPr>
            </w:pPr>
          </w:p>
          <w:p w14:paraId="22E32799" w14:textId="77777777" w:rsidR="00515BBB" w:rsidRPr="00515BBB" w:rsidRDefault="00515BBB" w:rsidP="00211C59">
            <w:pPr>
              <w:rPr>
                <w:rFonts w:ascii="Times New Roman" w:hAnsi="Times New Roman" w:cs="Times New Roman"/>
                <w:sz w:val="22"/>
                <w:szCs w:val="22"/>
              </w:rPr>
            </w:pPr>
          </w:p>
          <w:p w14:paraId="7F72E12F" w14:textId="77777777" w:rsidR="00515BBB" w:rsidRPr="00515BBB" w:rsidRDefault="00515BBB" w:rsidP="00211C59">
            <w:pPr>
              <w:rPr>
                <w:rFonts w:ascii="Times New Roman" w:hAnsi="Times New Roman" w:cs="Times New Roman"/>
                <w:sz w:val="22"/>
                <w:szCs w:val="22"/>
              </w:rPr>
            </w:pPr>
          </w:p>
          <w:p w14:paraId="7535C8A6" w14:textId="77777777" w:rsidR="00515BBB" w:rsidRPr="00515BBB" w:rsidRDefault="00515BBB" w:rsidP="00211C59">
            <w:pPr>
              <w:rPr>
                <w:rFonts w:ascii="Times New Roman" w:hAnsi="Times New Roman" w:cs="Times New Roman"/>
                <w:sz w:val="22"/>
                <w:szCs w:val="22"/>
              </w:rPr>
            </w:pPr>
          </w:p>
          <w:p w14:paraId="2B5F7CD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Игровой прием</w:t>
            </w:r>
          </w:p>
          <w:p w14:paraId="0944492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1BB70DE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ПУУД, РУУД</w:t>
            </w:r>
          </w:p>
        </w:tc>
      </w:tr>
      <w:tr w:rsidR="00515BBB" w:rsidRPr="00515BBB" w14:paraId="079FC7FE" w14:textId="77777777" w:rsidTr="00211C59">
        <w:tc>
          <w:tcPr>
            <w:tcW w:w="15026" w:type="dxa"/>
            <w:gridSpan w:val="4"/>
            <w:shd w:val="clear" w:color="auto" w:fill="auto"/>
          </w:tcPr>
          <w:p w14:paraId="73C82178" w14:textId="77777777" w:rsidR="00515BBB" w:rsidRPr="00515BBB" w:rsidRDefault="00515BBB" w:rsidP="00211C59">
            <w:pPr>
              <w:spacing w:line="240" w:lineRule="atLeast"/>
              <w:ind w:right="-108"/>
              <w:jc w:val="center"/>
              <w:rPr>
                <w:rFonts w:ascii="Times New Roman" w:hAnsi="Times New Roman" w:cs="Times New Roman"/>
                <w:b/>
                <w:bCs/>
                <w:sz w:val="22"/>
                <w:szCs w:val="22"/>
              </w:rPr>
            </w:pPr>
            <w:r w:rsidRPr="00515BBB">
              <w:rPr>
                <w:rFonts w:ascii="Times New Roman" w:hAnsi="Times New Roman" w:cs="Times New Roman"/>
                <w:b/>
                <w:bCs/>
                <w:sz w:val="22"/>
                <w:szCs w:val="22"/>
              </w:rPr>
              <w:lastRenderedPageBreak/>
              <w:t>ФИЗМИНУТКА</w:t>
            </w:r>
          </w:p>
          <w:p w14:paraId="5FB8DF52"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Встали тихо, потянулись</w:t>
            </w:r>
          </w:p>
          <w:p w14:paraId="525C27D3"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Дышим ровно, глубоко</w:t>
            </w:r>
          </w:p>
          <w:p w14:paraId="3470BE1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Раз- присели, два- нагнулись</w:t>
            </w:r>
          </w:p>
          <w:p w14:paraId="64395C8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Три подпрыгнули легко.</w:t>
            </w:r>
          </w:p>
        </w:tc>
      </w:tr>
      <w:tr w:rsidR="00515BBB" w:rsidRPr="00515BBB" w14:paraId="6EF5926D" w14:textId="77777777" w:rsidTr="00211C59">
        <w:tc>
          <w:tcPr>
            <w:tcW w:w="2140" w:type="dxa"/>
          </w:tcPr>
          <w:p w14:paraId="17C8150C" w14:textId="77777777" w:rsidR="00515BBB" w:rsidRPr="00515BBB" w:rsidRDefault="00515BBB" w:rsidP="00211C59">
            <w:pPr>
              <w:rPr>
                <w:rFonts w:ascii="Times New Roman" w:hAnsi="Times New Roman" w:cs="Times New Roman"/>
                <w:sz w:val="22"/>
                <w:szCs w:val="22"/>
              </w:rPr>
            </w:pPr>
          </w:p>
        </w:tc>
        <w:tc>
          <w:tcPr>
            <w:tcW w:w="6507" w:type="dxa"/>
          </w:tcPr>
          <w:p w14:paraId="71DC228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-Отдохнули, теперь переходим к следующему заданию. Не забывайте о том, что за каждый правильный ответ вы получаете жетон.</w:t>
            </w:r>
          </w:p>
          <w:p w14:paraId="2526A071"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-И следующее наше задание называется «Семейка облаков»</w:t>
            </w:r>
          </w:p>
          <w:p w14:paraId="55E5D675"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К нам прилетела семейка облаков. Давайте узнаем какое облако кем является. Для этого будем работать в группах на доске </w:t>
            </w:r>
            <w:r w:rsidRPr="00515BBB">
              <w:rPr>
                <w:rFonts w:ascii="Times New Roman" w:hAnsi="Times New Roman" w:cs="Times New Roman"/>
                <w:sz w:val="22"/>
                <w:szCs w:val="22"/>
              </w:rPr>
              <w:lastRenderedPageBreak/>
              <w:t xml:space="preserve">совместного доступа. Отсканируйте </w:t>
            </w:r>
            <w:r w:rsidRPr="00515BBB">
              <w:rPr>
                <w:rFonts w:ascii="Times New Roman" w:hAnsi="Times New Roman" w:cs="Times New Roman"/>
                <w:sz w:val="22"/>
                <w:szCs w:val="22"/>
                <w:lang w:val="en-US"/>
              </w:rPr>
              <w:t>QR</w:t>
            </w:r>
            <w:r w:rsidRPr="00515BBB">
              <w:rPr>
                <w:rFonts w:ascii="Times New Roman" w:hAnsi="Times New Roman" w:cs="Times New Roman"/>
                <w:sz w:val="22"/>
                <w:szCs w:val="22"/>
              </w:rPr>
              <w:t>-код со слайда.</w:t>
            </w:r>
          </w:p>
          <w:p w14:paraId="6D61245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-Итак, на облаках написаны письма. Они разные. Это потому, что все члены семьи считают по – разному. Я буду читать про каждого, а вы указывать к какому облаку, что относится. </w:t>
            </w:r>
          </w:p>
          <w:p w14:paraId="42BAFAC9"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Дедушка любит играть в дротики. Он считает в обратном порядке.</w:t>
            </w:r>
          </w:p>
          <w:p w14:paraId="1A33D64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Мама при счёте пропускает каждое пятое число.</w:t>
            </w:r>
          </w:p>
          <w:p w14:paraId="51AF17E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Сыну нравится направлять ветер. При счёте он вместо 3 – го числа говорит ш – ш.</w:t>
            </w:r>
          </w:p>
          <w:p w14:paraId="45361EF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Бабушка считает десятками.</w:t>
            </w:r>
          </w:p>
          <w:p w14:paraId="484FB0B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-Папа любит грозу и при счёте он называет только числа, в которых есть цифра 2.</w:t>
            </w:r>
          </w:p>
          <w:p w14:paraId="343B5065" w14:textId="77777777" w:rsidR="00515BBB" w:rsidRPr="00515BBB" w:rsidRDefault="00000000" w:rsidP="00211C59">
            <w:pPr>
              <w:spacing w:line="240" w:lineRule="atLeast"/>
              <w:ind w:right="-108"/>
              <w:rPr>
                <w:rFonts w:ascii="Times New Roman" w:hAnsi="Times New Roman" w:cs="Times New Roman"/>
                <w:sz w:val="22"/>
                <w:szCs w:val="22"/>
              </w:rPr>
            </w:pPr>
            <w:hyperlink r:id="rId57" w:history="1">
              <w:r w:rsidR="00515BBB" w:rsidRPr="00515BBB">
                <w:rPr>
                  <w:rStyle w:val="af5"/>
                  <w:rFonts w:ascii="Times New Roman" w:hAnsi="Times New Roman" w:cs="Times New Roman"/>
                  <w:sz w:val="22"/>
                  <w:szCs w:val="22"/>
                </w:rPr>
                <w:t>https://jamboard.google.com/d/1C3yUSRGacAnTQ0-K9ucTQzo6nRhmlkldft6KYci1k0M/viewer?f=0</w:t>
              </w:r>
            </w:hyperlink>
          </w:p>
          <w:p w14:paraId="62880C7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388A5835" wp14:editId="27923CED">
                  <wp:extent cx="1933844" cy="1063599"/>
                  <wp:effectExtent l="19050" t="19050" r="9525" b="2286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950772" cy="1072909"/>
                          </a:xfrm>
                          <a:prstGeom prst="rect">
                            <a:avLst/>
                          </a:prstGeom>
                          <a:ln>
                            <a:solidFill>
                              <a:schemeClr val="tx1"/>
                            </a:solidFill>
                          </a:ln>
                        </pic:spPr>
                      </pic:pic>
                    </a:graphicData>
                  </a:graphic>
                </wp:inline>
              </w:drawing>
            </w:r>
          </w:p>
          <w:p w14:paraId="1852AF36"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-Молодцы, ребята! Вы успешно справляетесь с каждым заданием.</w:t>
            </w:r>
          </w:p>
          <w:p w14:paraId="371861C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-А мы переходим к следующему заданию «Весёлые задачи». А задание это на смекалку.</w:t>
            </w:r>
          </w:p>
          <w:p w14:paraId="3D6B6A0E"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-Чтобы справиться с этим заданием, вам необходимо быть внимательным. Чтобы вам было проще, работать будем в парах, в </w:t>
            </w:r>
            <w:r w:rsidRPr="00515BBB">
              <w:rPr>
                <w:rFonts w:ascii="Times New Roman" w:hAnsi="Times New Roman" w:cs="Times New Roman"/>
                <w:sz w:val="22"/>
                <w:szCs w:val="22"/>
                <w:lang w:val="en-US"/>
              </w:rPr>
              <w:t>Google</w:t>
            </w:r>
            <w:r w:rsidRPr="00515BBB">
              <w:rPr>
                <w:rFonts w:ascii="Times New Roman" w:hAnsi="Times New Roman" w:cs="Times New Roman"/>
                <w:sz w:val="22"/>
                <w:szCs w:val="22"/>
              </w:rPr>
              <w:t xml:space="preserve"> документах, вам необходимо будет только записать ответы в столбик. Отсканируйте </w:t>
            </w:r>
            <w:r w:rsidRPr="00515BBB">
              <w:rPr>
                <w:rFonts w:ascii="Times New Roman" w:hAnsi="Times New Roman" w:cs="Times New Roman"/>
                <w:sz w:val="22"/>
                <w:szCs w:val="22"/>
                <w:lang w:val="en-US"/>
              </w:rPr>
              <w:t>QR</w:t>
            </w:r>
            <w:r w:rsidRPr="00515BBB">
              <w:rPr>
                <w:rFonts w:ascii="Times New Roman" w:hAnsi="Times New Roman" w:cs="Times New Roman"/>
                <w:sz w:val="22"/>
                <w:szCs w:val="22"/>
              </w:rPr>
              <w:t>-код со слайда.</w:t>
            </w:r>
          </w:p>
          <w:p w14:paraId="5CD06A5C" w14:textId="77777777" w:rsidR="00515BBB" w:rsidRPr="00515BBB" w:rsidRDefault="00000000" w:rsidP="00211C59">
            <w:pPr>
              <w:spacing w:line="240" w:lineRule="atLeast"/>
              <w:ind w:right="-108"/>
              <w:rPr>
                <w:rFonts w:ascii="Times New Roman" w:hAnsi="Times New Roman" w:cs="Times New Roman"/>
                <w:sz w:val="22"/>
                <w:szCs w:val="22"/>
              </w:rPr>
            </w:pPr>
            <w:hyperlink r:id="rId59" w:history="1">
              <w:r w:rsidR="00515BBB" w:rsidRPr="00515BBB">
                <w:rPr>
                  <w:rStyle w:val="af5"/>
                  <w:rFonts w:ascii="Times New Roman" w:hAnsi="Times New Roman" w:cs="Times New Roman"/>
                  <w:sz w:val="22"/>
                  <w:szCs w:val="22"/>
                </w:rPr>
                <w:t>https://docs.google.com/document/d/1gi_BmTQ0YSiMvfWHhMcraNKgLskZPA0NZ5rLhjydHfQ/edit</w:t>
              </w:r>
            </w:hyperlink>
          </w:p>
          <w:p w14:paraId="428D2C01"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Росло 4 берёзы. На каждой берёзе по 4 большие ветки. На каждой большой ветке по 4 маленькие. На каждой маленькой ветке по 4 шишки. Сколько всего шишек?</w:t>
            </w:r>
          </w:p>
          <w:p w14:paraId="3CDE015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Шла старуха в Москву. Ей на встречу 3 старика. Сколько человек шло в Москву? </w:t>
            </w:r>
          </w:p>
          <w:p w14:paraId="2BE77FA4"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Ты да я, да мы с тобой. Сколько нас всего?</w:t>
            </w:r>
          </w:p>
          <w:p w14:paraId="6B188028"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Бежала тройка лошадей. Каждая лошадь пробежала 5 км. Какое </w:t>
            </w:r>
            <w:r w:rsidRPr="00515BBB">
              <w:rPr>
                <w:rFonts w:ascii="Times New Roman" w:hAnsi="Times New Roman" w:cs="Times New Roman"/>
                <w:sz w:val="22"/>
                <w:szCs w:val="22"/>
              </w:rPr>
              <w:lastRenderedPageBreak/>
              <w:t xml:space="preserve">расстояние пробежала тройка лошадей? </w:t>
            </w:r>
          </w:p>
          <w:p w14:paraId="25F9669C"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Из будки торчат хвостики всех щенков. Сколько щенков в будке, если мы видим 6 хвостиков?</w:t>
            </w:r>
          </w:p>
          <w:p w14:paraId="6BE22DA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Из-за куста торчат 8 ушек. Там спрятались зайчики. Сколько зайчиков? </w:t>
            </w:r>
          </w:p>
          <w:p w14:paraId="5EFF898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У животного 2 правые ноги, 2 левые, 2 ноги спереди, две – сзади. Сколько ног у этого животного? </w:t>
            </w:r>
          </w:p>
          <w:p w14:paraId="0C4D1DE0"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В аквариуме 6 рыбок. Сколько нужно купить ещё аквариумов, чтобы в каждом было по 2 рыбки? </w:t>
            </w:r>
          </w:p>
          <w:p w14:paraId="057FD592"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Волк пригласил на свой День рождения трёх поросят, семь козлят и Красную Шапочку. Сколько аппетитных гостей пригласил Волк на свой День рождения? </w:t>
            </w:r>
          </w:p>
          <w:p w14:paraId="1431088D"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 Трое смотрели мультфильм 15 минут. Сколько времени смотрел каждый? </w:t>
            </w:r>
          </w:p>
          <w:p w14:paraId="3821B9C7"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 xml:space="preserve">-На столе стояли три стакана с вишней. Костя съел один стакан вишни, поставив пустой стакан на стол. Сколько стаканов осталось? </w:t>
            </w:r>
          </w:p>
          <w:p w14:paraId="00E0D5BF" w14:textId="77777777" w:rsidR="00515BBB" w:rsidRPr="00515BBB" w:rsidRDefault="00515BBB" w:rsidP="00211C59">
            <w:pPr>
              <w:spacing w:line="240" w:lineRule="atLeast"/>
              <w:ind w:right="-108"/>
              <w:rPr>
                <w:rFonts w:ascii="Times New Roman" w:hAnsi="Times New Roman" w:cs="Times New Roman"/>
                <w:sz w:val="22"/>
                <w:szCs w:val="22"/>
              </w:rPr>
            </w:pPr>
            <w:r w:rsidRPr="00515BBB">
              <w:rPr>
                <w:rFonts w:ascii="Times New Roman" w:hAnsi="Times New Roman" w:cs="Times New Roman"/>
                <w:sz w:val="22"/>
                <w:szCs w:val="22"/>
              </w:rPr>
              <w:t>-Молодцы, и с этим заданием вы справились!</w:t>
            </w:r>
          </w:p>
        </w:tc>
        <w:tc>
          <w:tcPr>
            <w:tcW w:w="3969" w:type="dxa"/>
          </w:tcPr>
          <w:p w14:paraId="4C74BAAE" w14:textId="77777777" w:rsidR="00515BBB" w:rsidRPr="00515BBB" w:rsidRDefault="00515BBB" w:rsidP="00211C59">
            <w:pPr>
              <w:spacing w:line="240" w:lineRule="atLeast"/>
              <w:rPr>
                <w:rFonts w:ascii="Times New Roman" w:hAnsi="Times New Roman" w:cs="Times New Roman"/>
                <w:sz w:val="22"/>
                <w:szCs w:val="22"/>
              </w:rPr>
            </w:pPr>
          </w:p>
          <w:p w14:paraId="352A8B31" w14:textId="77777777" w:rsidR="00515BBB" w:rsidRPr="00515BBB" w:rsidRDefault="00515BBB" w:rsidP="00211C59">
            <w:pPr>
              <w:spacing w:line="240" w:lineRule="atLeast"/>
              <w:rPr>
                <w:rFonts w:ascii="Times New Roman" w:hAnsi="Times New Roman" w:cs="Times New Roman"/>
                <w:sz w:val="22"/>
                <w:szCs w:val="22"/>
              </w:rPr>
            </w:pPr>
          </w:p>
          <w:p w14:paraId="3C2A9DE9" w14:textId="77777777" w:rsidR="00515BBB" w:rsidRPr="00515BBB" w:rsidRDefault="00515BBB" w:rsidP="00211C59">
            <w:pPr>
              <w:spacing w:line="240" w:lineRule="atLeast"/>
              <w:rPr>
                <w:rFonts w:ascii="Times New Roman" w:hAnsi="Times New Roman" w:cs="Times New Roman"/>
                <w:sz w:val="22"/>
                <w:szCs w:val="22"/>
              </w:rPr>
            </w:pPr>
          </w:p>
          <w:p w14:paraId="49F8B595" w14:textId="77777777" w:rsidR="00515BBB" w:rsidRPr="00515BBB" w:rsidRDefault="00515BBB" w:rsidP="00211C59">
            <w:pPr>
              <w:spacing w:line="240" w:lineRule="atLeast"/>
              <w:rPr>
                <w:rFonts w:ascii="Times New Roman" w:hAnsi="Times New Roman" w:cs="Times New Roman"/>
                <w:sz w:val="22"/>
                <w:szCs w:val="22"/>
              </w:rPr>
            </w:pPr>
          </w:p>
          <w:p w14:paraId="655AE8F9" w14:textId="77777777" w:rsidR="00515BBB" w:rsidRPr="00515BBB" w:rsidRDefault="00515BBB" w:rsidP="00211C59">
            <w:pPr>
              <w:spacing w:line="240" w:lineRule="atLeast"/>
              <w:rPr>
                <w:rFonts w:ascii="Times New Roman" w:hAnsi="Times New Roman" w:cs="Times New Roman"/>
                <w:sz w:val="22"/>
                <w:szCs w:val="22"/>
              </w:rPr>
            </w:pPr>
          </w:p>
          <w:p w14:paraId="6BA87C1C" w14:textId="77777777" w:rsidR="00515BBB" w:rsidRPr="00515BBB" w:rsidRDefault="00515BBB" w:rsidP="00211C59">
            <w:pPr>
              <w:spacing w:line="240" w:lineRule="atLeast"/>
              <w:rPr>
                <w:rFonts w:ascii="Times New Roman" w:hAnsi="Times New Roman" w:cs="Times New Roman"/>
                <w:sz w:val="22"/>
                <w:szCs w:val="22"/>
              </w:rPr>
            </w:pPr>
          </w:p>
          <w:p w14:paraId="39AE2E57" w14:textId="77777777" w:rsidR="00515BBB" w:rsidRPr="00515BBB" w:rsidRDefault="00515BBB" w:rsidP="00211C59">
            <w:pPr>
              <w:spacing w:line="240" w:lineRule="atLeast"/>
              <w:rPr>
                <w:rFonts w:ascii="Times New Roman" w:hAnsi="Times New Roman" w:cs="Times New Roman"/>
                <w:sz w:val="22"/>
                <w:szCs w:val="22"/>
              </w:rPr>
            </w:pPr>
          </w:p>
          <w:p w14:paraId="6A34964C" w14:textId="77777777" w:rsidR="00515BBB" w:rsidRPr="00515BBB" w:rsidRDefault="00515BBB" w:rsidP="00211C59">
            <w:pPr>
              <w:spacing w:line="240" w:lineRule="atLeast"/>
              <w:rPr>
                <w:rFonts w:ascii="Times New Roman" w:hAnsi="Times New Roman" w:cs="Times New Roman"/>
                <w:sz w:val="22"/>
                <w:szCs w:val="22"/>
              </w:rPr>
            </w:pPr>
          </w:p>
          <w:p w14:paraId="7E76C184" w14:textId="77777777" w:rsidR="00515BBB" w:rsidRPr="00515BBB" w:rsidRDefault="00515BBB" w:rsidP="00211C59">
            <w:pPr>
              <w:spacing w:line="240" w:lineRule="atLeast"/>
              <w:rPr>
                <w:rFonts w:ascii="Times New Roman" w:hAnsi="Times New Roman" w:cs="Times New Roman"/>
                <w:sz w:val="22"/>
                <w:szCs w:val="22"/>
              </w:rPr>
            </w:pPr>
          </w:p>
          <w:p w14:paraId="2CEAD1FA"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(Слушают задание)</w:t>
            </w:r>
          </w:p>
          <w:p w14:paraId="47862263" w14:textId="77777777" w:rsidR="00515BBB" w:rsidRPr="00515BBB" w:rsidRDefault="00515BBB" w:rsidP="00211C59">
            <w:pPr>
              <w:spacing w:line="240" w:lineRule="atLeast"/>
              <w:rPr>
                <w:rFonts w:ascii="Times New Roman" w:hAnsi="Times New Roman" w:cs="Times New Roman"/>
                <w:sz w:val="22"/>
                <w:szCs w:val="22"/>
              </w:rPr>
            </w:pPr>
          </w:p>
          <w:p w14:paraId="7FE1FD23" w14:textId="77777777" w:rsidR="00515BBB" w:rsidRPr="00515BBB" w:rsidRDefault="00515BBB" w:rsidP="00211C59">
            <w:pPr>
              <w:spacing w:line="240" w:lineRule="atLeast"/>
              <w:rPr>
                <w:rFonts w:ascii="Times New Roman" w:hAnsi="Times New Roman" w:cs="Times New Roman"/>
                <w:sz w:val="22"/>
                <w:szCs w:val="22"/>
              </w:rPr>
            </w:pPr>
          </w:p>
          <w:p w14:paraId="1BB92B5E" w14:textId="77777777" w:rsidR="00515BBB" w:rsidRPr="00515BBB" w:rsidRDefault="00515BBB" w:rsidP="00211C59">
            <w:pPr>
              <w:spacing w:line="240" w:lineRule="atLeast"/>
              <w:rPr>
                <w:rFonts w:ascii="Times New Roman" w:hAnsi="Times New Roman" w:cs="Times New Roman"/>
                <w:sz w:val="22"/>
                <w:szCs w:val="22"/>
              </w:rPr>
            </w:pPr>
          </w:p>
          <w:p w14:paraId="29C16E2C" w14:textId="77777777" w:rsidR="00515BBB" w:rsidRPr="00515BBB" w:rsidRDefault="00515BBB" w:rsidP="00211C59">
            <w:pPr>
              <w:spacing w:line="240" w:lineRule="atLeast"/>
              <w:rPr>
                <w:rFonts w:ascii="Times New Roman" w:hAnsi="Times New Roman" w:cs="Times New Roman"/>
                <w:sz w:val="22"/>
                <w:szCs w:val="22"/>
              </w:rPr>
            </w:pPr>
          </w:p>
          <w:p w14:paraId="7CAC4A39" w14:textId="77777777" w:rsidR="00515BBB" w:rsidRPr="00515BBB" w:rsidRDefault="00515BBB" w:rsidP="00211C59">
            <w:pPr>
              <w:spacing w:line="240" w:lineRule="atLeast"/>
              <w:rPr>
                <w:rFonts w:ascii="Times New Roman" w:hAnsi="Times New Roman" w:cs="Times New Roman"/>
                <w:sz w:val="22"/>
                <w:szCs w:val="22"/>
              </w:rPr>
            </w:pPr>
          </w:p>
          <w:p w14:paraId="78A86E68" w14:textId="77777777" w:rsidR="00515BBB" w:rsidRPr="00515BBB" w:rsidRDefault="00515BBB" w:rsidP="00211C59">
            <w:pPr>
              <w:spacing w:line="240" w:lineRule="atLeast"/>
              <w:rPr>
                <w:rFonts w:ascii="Times New Roman" w:hAnsi="Times New Roman" w:cs="Times New Roman"/>
                <w:sz w:val="22"/>
                <w:szCs w:val="22"/>
              </w:rPr>
            </w:pPr>
          </w:p>
          <w:p w14:paraId="70A075CD" w14:textId="77777777" w:rsidR="00515BBB" w:rsidRPr="00515BBB" w:rsidRDefault="00515BBB" w:rsidP="00211C59">
            <w:pPr>
              <w:spacing w:line="240" w:lineRule="atLeast"/>
              <w:rPr>
                <w:rFonts w:ascii="Times New Roman" w:hAnsi="Times New Roman" w:cs="Times New Roman"/>
                <w:sz w:val="22"/>
                <w:szCs w:val="22"/>
              </w:rPr>
            </w:pPr>
          </w:p>
          <w:p w14:paraId="56D43A93"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(Слушают условие)</w:t>
            </w:r>
          </w:p>
          <w:p w14:paraId="26D7F20B" w14:textId="77777777" w:rsidR="00515BBB" w:rsidRPr="00515BBB" w:rsidRDefault="00515BBB" w:rsidP="00211C59">
            <w:pPr>
              <w:spacing w:line="240" w:lineRule="atLeast"/>
              <w:rPr>
                <w:rFonts w:ascii="Times New Roman" w:hAnsi="Times New Roman" w:cs="Times New Roman"/>
                <w:sz w:val="22"/>
                <w:szCs w:val="22"/>
              </w:rPr>
            </w:pPr>
          </w:p>
          <w:p w14:paraId="456D6544" w14:textId="77777777" w:rsidR="00515BBB" w:rsidRPr="00515BBB" w:rsidRDefault="00515BBB" w:rsidP="00211C59">
            <w:pPr>
              <w:spacing w:line="240" w:lineRule="atLeast"/>
              <w:rPr>
                <w:rFonts w:ascii="Times New Roman" w:hAnsi="Times New Roman" w:cs="Times New Roman"/>
                <w:sz w:val="22"/>
                <w:szCs w:val="22"/>
              </w:rPr>
            </w:pPr>
          </w:p>
          <w:p w14:paraId="10D2B04E" w14:textId="77777777" w:rsidR="00515BBB" w:rsidRPr="00515BBB" w:rsidRDefault="00515BBB" w:rsidP="00211C59">
            <w:pPr>
              <w:spacing w:line="240" w:lineRule="atLeast"/>
              <w:rPr>
                <w:rFonts w:ascii="Times New Roman" w:hAnsi="Times New Roman" w:cs="Times New Roman"/>
                <w:sz w:val="22"/>
                <w:szCs w:val="22"/>
              </w:rPr>
            </w:pPr>
          </w:p>
          <w:p w14:paraId="2632606A" w14:textId="77777777" w:rsidR="00515BBB" w:rsidRPr="00515BBB" w:rsidRDefault="00515BBB" w:rsidP="00211C59">
            <w:pPr>
              <w:spacing w:line="240" w:lineRule="atLeast"/>
              <w:rPr>
                <w:rFonts w:ascii="Times New Roman" w:hAnsi="Times New Roman" w:cs="Times New Roman"/>
                <w:sz w:val="22"/>
                <w:szCs w:val="22"/>
              </w:rPr>
            </w:pPr>
          </w:p>
          <w:p w14:paraId="75A97EF9" w14:textId="77777777" w:rsidR="00515BBB" w:rsidRPr="00515BBB" w:rsidRDefault="00515BBB" w:rsidP="00211C59">
            <w:pPr>
              <w:spacing w:line="240" w:lineRule="atLeast"/>
              <w:rPr>
                <w:rFonts w:ascii="Times New Roman" w:hAnsi="Times New Roman" w:cs="Times New Roman"/>
                <w:sz w:val="22"/>
                <w:szCs w:val="22"/>
              </w:rPr>
            </w:pPr>
          </w:p>
          <w:p w14:paraId="027906B4" w14:textId="77777777" w:rsidR="00515BBB" w:rsidRPr="00515BBB" w:rsidRDefault="00515BBB" w:rsidP="00211C59">
            <w:pPr>
              <w:spacing w:line="240" w:lineRule="atLeast"/>
              <w:rPr>
                <w:rFonts w:ascii="Times New Roman" w:hAnsi="Times New Roman" w:cs="Times New Roman"/>
                <w:sz w:val="22"/>
                <w:szCs w:val="22"/>
              </w:rPr>
            </w:pPr>
          </w:p>
          <w:p w14:paraId="7802DEC2" w14:textId="77777777" w:rsidR="00515BBB" w:rsidRPr="00515BBB" w:rsidRDefault="00515BBB" w:rsidP="00211C59">
            <w:pPr>
              <w:spacing w:line="240" w:lineRule="atLeast"/>
              <w:rPr>
                <w:rFonts w:ascii="Times New Roman" w:hAnsi="Times New Roman" w:cs="Times New Roman"/>
                <w:sz w:val="22"/>
                <w:szCs w:val="22"/>
              </w:rPr>
            </w:pPr>
          </w:p>
          <w:p w14:paraId="2128C19A"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(Выполняют задание)</w:t>
            </w:r>
          </w:p>
          <w:p w14:paraId="3397E492" w14:textId="77777777" w:rsidR="00515BBB" w:rsidRPr="00515BBB" w:rsidRDefault="00515BBB" w:rsidP="00211C59">
            <w:pPr>
              <w:spacing w:line="240" w:lineRule="atLeast"/>
              <w:rPr>
                <w:rFonts w:ascii="Times New Roman" w:hAnsi="Times New Roman" w:cs="Times New Roman"/>
                <w:sz w:val="22"/>
                <w:szCs w:val="22"/>
              </w:rPr>
            </w:pPr>
          </w:p>
          <w:p w14:paraId="652894A5" w14:textId="77777777" w:rsidR="00515BBB" w:rsidRPr="00515BBB" w:rsidRDefault="00515BBB" w:rsidP="00211C59">
            <w:pPr>
              <w:spacing w:line="240" w:lineRule="atLeast"/>
              <w:rPr>
                <w:rFonts w:ascii="Times New Roman" w:hAnsi="Times New Roman" w:cs="Times New Roman"/>
                <w:sz w:val="22"/>
                <w:szCs w:val="22"/>
              </w:rPr>
            </w:pPr>
          </w:p>
          <w:p w14:paraId="60DB7573" w14:textId="77777777" w:rsidR="00515BBB" w:rsidRPr="00515BBB" w:rsidRDefault="00515BBB" w:rsidP="00211C59">
            <w:pPr>
              <w:spacing w:line="240" w:lineRule="atLeast"/>
              <w:rPr>
                <w:rFonts w:ascii="Times New Roman" w:hAnsi="Times New Roman" w:cs="Times New Roman"/>
                <w:sz w:val="22"/>
                <w:szCs w:val="22"/>
              </w:rPr>
            </w:pPr>
          </w:p>
          <w:p w14:paraId="5E35B21D"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(Слушают задание)</w:t>
            </w:r>
          </w:p>
          <w:p w14:paraId="4CFEED9B" w14:textId="77777777" w:rsidR="00515BBB" w:rsidRPr="00515BBB" w:rsidRDefault="00515BBB" w:rsidP="00211C59">
            <w:pPr>
              <w:spacing w:line="240" w:lineRule="atLeast"/>
              <w:rPr>
                <w:rFonts w:ascii="Times New Roman" w:hAnsi="Times New Roman" w:cs="Times New Roman"/>
                <w:sz w:val="22"/>
                <w:szCs w:val="22"/>
              </w:rPr>
            </w:pPr>
          </w:p>
          <w:p w14:paraId="6AEE42CD" w14:textId="77777777" w:rsidR="00515BBB" w:rsidRPr="00515BBB" w:rsidRDefault="00515BBB" w:rsidP="00211C59">
            <w:pPr>
              <w:spacing w:line="240" w:lineRule="atLeast"/>
              <w:rPr>
                <w:rFonts w:ascii="Times New Roman" w:hAnsi="Times New Roman" w:cs="Times New Roman"/>
                <w:sz w:val="22"/>
                <w:szCs w:val="22"/>
              </w:rPr>
            </w:pPr>
          </w:p>
          <w:p w14:paraId="5185971A" w14:textId="77777777" w:rsidR="00515BBB" w:rsidRPr="00515BBB" w:rsidRDefault="00515BBB" w:rsidP="00211C59">
            <w:pPr>
              <w:spacing w:line="240" w:lineRule="atLeast"/>
              <w:rPr>
                <w:rFonts w:ascii="Times New Roman" w:hAnsi="Times New Roman" w:cs="Times New Roman"/>
                <w:sz w:val="22"/>
                <w:szCs w:val="22"/>
              </w:rPr>
            </w:pPr>
          </w:p>
          <w:p w14:paraId="0D029831" w14:textId="77777777" w:rsidR="00515BBB" w:rsidRPr="00515BBB" w:rsidRDefault="00515BBB" w:rsidP="00211C59">
            <w:pPr>
              <w:spacing w:line="240" w:lineRule="atLeast"/>
              <w:rPr>
                <w:rFonts w:ascii="Times New Roman" w:hAnsi="Times New Roman" w:cs="Times New Roman"/>
                <w:sz w:val="22"/>
                <w:szCs w:val="22"/>
              </w:rPr>
            </w:pPr>
          </w:p>
          <w:p w14:paraId="379537D0" w14:textId="77777777" w:rsidR="00515BBB" w:rsidRPr="00515BBB" w:rsidRDefault="00515BBB" w:rsidP="00211C59">
            <w:pPr>
              <w:spacing w:line="240" w:lineRule="atLeast"/>
              <w:rPr>
                <w:rFonts w:ascii="Times New Roman" w:hAnsi="Times New Roman" w:cs="Times New Roman"/>
                <w:sz w:val="22"/>
                <w:szCs w:val="22"/>
              </w:rPr>
            </w:pPr>
          </w:p>
          <w:p w14:paraId="728B0040" w14:textId="77777777" w:rsidR="00515BBB" w:rsidRPr="00515BBB" w:rsidRDefault="00515BBB" w:rsidP="00211C59">
            <w:pPr>
              <w:spacing w:line="240" w:lineRule="atLeast"/>
              <w:rPr>
                <w:rFonts w:ascii="Times New Roman" w:hAnsi="Times New Roman" w:cs="Times New Roman"/>
                <w:sz w:val="22"/>
                <w:szCs w:val="22"/>
              </w:rPr>
            </w:pPr>
          </w:p>
          <w:p w14:paraId="59958159" w14:textId="77777777" w:rsidR="00515BBB" w:rsidRPr="00515BBB" w:rsidRDefault="00515BBB" w:rsidP="00211C59">
            <w:pPr>
              <w:spacing w:line="240" w:lineRule="atLeast"/>
              <w:rPr>
                <w:rFonts w:ascii="Times New Roman" w:hAnsi="Times New Roman" w:cs="Times New Roman"/>
                <w:sz w:val="22"/>
                <w:szCs w:val="22"/>
              </w:rPr>
            </w:pPr>
          </w:p>
          <w:p w14:paraId="579014F6" w14:textId="77777777" w:rsidR="00515BBB" w:rsidRPr="00515BBB" w:rsidRDefault="00515BBB" w:rsidP="00211C59">
            <w:pPr>
              <w:spacing w:line="240" w:lineRule="atLeast"/>
              <w:rPr>
                <w:rFonts w:ascii="Times New Roman" w:hAnsi="Times New Roman" w:cs="Times New Roman"/>
                <w:sz w:val="22"/>
                <w:szCs w:val="22"/>
              </w:rPr>
            </w:pPr>
          </w:p>
          <w:p w14:paraId="4D811535" w14:textId="77777777" w:rsidR="00515BBB" w:rsidRPr="00515BBB" w:rsidRDefault="00515BBB" w:rsidP="00211C59">
            <w:pPr>
              <w:spacing w:line="240" w:lineRule="atLeast"/>
              <w:rPr>
                <w:rFonts w:ascii="Times New Roman" w:hAnsi="Times New Roman" w:cs="Times New Roman"/>
                <w:sz w:val="22"/>
                <w:szCs w:val="22"/>
              </w:rPr>
            </w:pPr>
          </w:p>
          <w:p w14:paraId="6C17650C" w14:textId="77777777" w:rsidR="00515BBB" w:rsidRPr="00515BBB" w:rsidRDefault="00515BBB" w:rsidP="00211C59">
            <w:pPr>
              <w:spacing w:line="240" w:lineRule="atLeast"/>
              <w:rPr>
                <w:rFonts w:ascii="Times New Roman" w:hAnsi="Times New Roman" w:cs="Times New Roman"/>
                <w:sz w:val="22"/>
                <w:szCs w:val="22"/>
              </w:rPr>
            </w:pPr>
          </w:p>
          <w:p w14:paraId="588C728C" w14:textId="77777777" w:rsidR="00515BBB" w:rsidRPr="00515BBB" w:rsidRDefault="00515BBB" w:rsidP="00211C59">
            <w:pPr>
              <w:spacing w:line="240" w:lineRule="atLeast"/>
              <w:rPr>
                <w:rFonts w:ascii="Times New Roman" w:hAnsi="Times New Roman" w:cs="Times New Roman"/>
                <w:sz w:val="22"/>
                <w:szCs w:val="22"/>
              </w:rPr>
            </w:pPr>
          </w:p>
          <w:p w14:paraId="1F1341FF" w14:textId="77777777" w:rsidR="00515BBB" w:rsidRPr="00515BBB" w:rsidRDefault="00515BBB" w:rsidP="00211C59">
            <w:pPr>
              <w:spacing w:line="240" w:lineRule="atLeast"/>
              <w:rPr>
                <w:rFonts w:ascii="Times New Roman" w:hAnsi="Times New Roman" w:cs="Times New Roman"/>
                <w:sz w:val="22"/>
                <w:szCs w:val="22"/>
              </w:rPr>
            </w:pPr>
          </w:p>
          <w:p w14:paraId="40D7A502" w14:textId="77777777" w:rsidR="00515BBB" w:rsidRPr="00515BBB" w:rsidRDefault="00515BBB" w:rsidP="00211C59">
            <w:pPr>
              <w:spacing w:line="240" w:lineRule="atLeast"/>
              <w:rPr>
                <w:rFonts w:ascii="Times New Roman" w:hAnsi="Times New Roman" w:cs="Times New Roman"/>
                <w:sz w:val="22"/>
                <w:szCs w:val="22"/>
              </w:rPr>
            </w:pPr>
          </w:p>
          <w:p w14:paraId="2BE2219C"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(Выполняют задание)</w:t>
            </w:r>
          </w:p>
          <w:p w14:paraId="1D301605"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3706C503" wp14:editId="19C0DDC8">
                  <wp:extent cx="1197275" cy="1621887"/>
                  <wp:effectExtent l="19050" t="1905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17935" cy="1649874"/>
                          </a:xfrm>
                          <a:prstGeom prst="rect">
                            <a:avLst/>
                          </a:prstGeom>
                          <a:ln>
                            <a:solidFill>
                              <a:schemeClr val="tx1"/>
                            </a:solidFill>
                          </a:ln>
                        </pic:spPr>
                      </pic:pic>
                    </a:graphicData>
                  </a:graphic>
                </wp:inline>
              </w:drawing>
            </w:r>
          </w:p>
          <w:p w14:paraId="58C98812" w14:textId="77777777" w:rsidR="00515BBB" w:rsidRPr="00515BBB" w:rsidRDefault="00515BBB" w:rsidP="00211C59">
            <w:pPr>
              <w:spacing w:line="240" w:lineRule="atLeast"/>
              <w:rPr>
                <w:rFonts w:ascii="Times New Roman" w:hAnsi="Times New Roman" w:cs="Times New Roman"/>
                <w:sz w:val="22"/>
                <w:szCs w:val="22"/>
              </w:rPr>
            </w:pPr>
          </w:p>
        </w:tc>
        <w:tc>
          <w:tcPr>
            <w:tcW w:w="2410" w:type="dxa"/>
          </w:tcPr>
          <w:p w14:paraId="4675F49A" w14:textId="77777777" w:rsidR="00515BBB" w:rsidRPr="00515BBB" w:rsidRDefault="00515BBB" w:rsidP="00211C59">
            <w:pPr>
              <w:rPr>
                <w:rFonts w:ascii="Times New Roman" w:hAnsi="Times New Roman" w:cs="Times New Roman"/>
                <w:sz w:val="22"/>
                <w:szCs w:val="22"/>
              </w:rPr>
            </w:pPr>
          </w:p>
          <w:p w14:paraId="36359E86" w14:textId="77777777" w:rsidR="00515BBB" w:rsidRPr="00515BBB" w:rsidRDefault="00515BBB" w:rsidP="00211C59">
            <w:pPr>
              <w:rPr>
                <w:rFonts w:ascii="Times New Roman" w:hAnsi="Times New Roman" w:cs="Times New Roman"/>
                <w:sz w:val="22"/>
                <w:szCs w:val="22"/>
              </w:rPr>
            </w:pPr>
          </w:p>
          <w:p w14:paraId="420F47B5" w14:textId="77777777" w:rsidR="00515BBB" w:rsidRPr="00515BBB" w:rsidRDefault="00515BBB" w:rsidP="00211C59">
            <w:pPr>
              <w:rPr>
                <w:rFonts w:ascii="Times New Roman" w:hAnsi="Times New Roman" w:cs="Times New Roman"/>
                <w:sz w:val="22"/>
                <w:szCs w:val="22"/>
              </w:rPr>
            </w:pPr>
          </w:p>
          <w:p w14:paraId="5F3EBA1A" w14:textId="77777777" w:rsidR="00515BBB" w:rsidRPr="00515BBB" w:rsidRDefault="00515BBB" w:rsidP="00211C59">
            <w:pPr>
              <w:rPr>
                <w:rFonts w:ascii="Times New Roman" w:hAnsi="Times New Roman" w:cs="Times New Roman"/>
                <w:sz w:val="22"/>
                <w:szCs w:val="22"/>
              </w:rPr>
            </w:pPr>
          </w:p>
          <w:p w14:paraId="04765F00"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объяснение</w:t>
            </w:r>
          </w:p>
          <w:p w14:paraId="4C273786"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 xml:space="preserve">Форма работы – фронтальная, </w:t>
            </w:r>
          </w:p>
          <w:p w14:paraId="1789F62F"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w:t>
            </w:r>
          </w:p>
          <w:p w14:paraId="22B62F22" w14:textId="77777777" w:rsidR="00515BBB" w:rsidRPr="00515BBB" w:rsidRDefault="00515BBB" w:rsidP="00211C59">
            <w:pPr>
              <w:rPr>
                <w:rFonts w:ascii="Times New Roman" w:hAnsi="Times New Roman" w:cs="Times New Roman"/>
                <w:sz w:val="22"/>
                <w:szCs w:val="22"/>
              </w:rPr>
            </w:pPr>
          </w:p>
          <w:p w14:paraId="423AFED2" w14:textId="77777777" w:rsidR="00515BBB" w:rsidRPr="00515BBB" w:rsidRDefault="00515BBB" w:rsidP="00211C59">
            <w:pPr>
              <w:rPr>
                <w:rFonts w:ascii="Times New Roman" w:hAnsi="Times New Roman" w:cs="Times New Roman"/>
                <w:sz w:val="22"/>
                <w:szCs w:val="22"/>
              </w:rPr>
            </w:pPr>
          </w:p>
          <w:p w14:paraId="6C4EA577" w14:textId="77777777" w:rsidR="00515BBB" w:rsidRPr="00515BBB" w:rsidRDefault="00515BBB" w:rsidP="00211C59">
            <w:pPr>
              <w:rPr>
                <w:rFonts w:ascii="Times New Roman" w:hAnsi="Times New Roman" w:cs="Times New Roman"/>
                <w:sz w:val="22"/>
                <w:szCs w:val="22"/>
              </w:rPr>
            </w:pPr>
          </w:p>
          <w:p w14:paraId="202EA4A4" w14:textId="77777777" w:rsidR="00515BBB" w:rsidRPr="00515BBB" w:rsidRDefault="00515BBB" w:rsidP="00211C59">
            <w:pPr>
              <w:rPr>
                <w:rFonts w:ascii="Times New Roman" w:hAnsi="Times New Roman" w:cs="Times New Roman"/>
                <w:sz w:val="22"/>
                <w:szCs w:val="22"/>
              </w:rPr>
            </w:pPr>
          </w:p>
          <w:p w14:paraId="386EFC53" w14:textId="77777777" w:rsidR="00515BBB" w:rsidRPr="00515BBB" w:rsidRDefault="00515BBB" w:rsidP="00211C59">
            <w:pPr>
              <w:rPr>
                <w:rFonts w:ascii="Times New Roman" w:hAnsi="Times New Roman" w:cs="Times New Roman"/>
                <w:sz w:val="22"/>
                <w:szCs w:val="22"/>
              </w:rPr>
            </w:pPr>
          </w:p>
          <w:p w14:paraId="14D2C057" w14:textId="77777777" w:rsidR="00515BBB" w:rsidRPr="00515BBB" w:rsidRDefault="00515BBB" w:rsidP="00211C59">
            <w:pPr>
              <w:rPr>
                <w:rFonts w:ascii="Times New Roman" w:hAnsi="Times New Roman" w:cs="Times New Roman"/>
                <w:sz w:val="22"/>
                <w:szCs w:val="22"/>
              </w:rPr>
            </w:pPr>
          </w:p>
          <w:p w14:paraId="74298851" w14:textId="77777777" w:rsidR="00515BBB" w:rsidRPr="00515BBB" w:rsidRDefault="00515BBB" w:rsidP="00211C59">
            <w:pPr>
              <w:rPr>
                <w:rFonts w:ascii="Times New Roman" w:hAnsi="Times New Roman" w:cs="Times New Roman"/>
                <w:sz w:val="22"/>
                <w:szCs w:val="22"/>
              </w:rPr>
            </w:pPr>
          </w:p>
          <w:p w14:paraId="785F8CE6" w14:textId="77777777" w:rsidR="00515BBB" w:rsidRPr="00515BBB" w:rsidRDefault="00515BBB" w:rsidP="00211C59">
            <w:pPr>
              <w:rPr>
                <w:rFonts w:ascii="Times New Roman" w:hAnsi="Times New Roman" w:cs="Times New Roman"/>
                <w:sz w:val="22"/>
                <w:szCs w:val="22"/>
              </w:rPr>
            </w:pPr>
          </w:p>
          <w:p w14:paraId="04AD4EF7" w14:textId="77777777" w:rsidR="00515BBB" w:rsidRPr="00515BBB" w:rsidRDefault="00515BBB" w:rsidP="00211C59">
            <w:pPr>
              <w:rPr>
                <w:rFonts w:ascii="Times New Roman" w:hAnsi="Times New Roman" w:cs="Times New Roman"/>
                <w:sz w:val="22"/>
                <w:szCs w:val="22"/>
              </w:rPr>
            </w:pPr>
          </w:p>
          <w:p w14:paraId="07BB1381" w14:textId="77777777" w:rsidR="00515BBB" w:rsidRPr="00515BBB" w:rsidRDefault="00515BBB" w:rsidP="00211C59">
            <w:pPr>
              <w:rPr>
                <w:rFonts w:ascii="Times New Roman" w:hAnsi="Times New Roman" w:cs="Times New Roman"/>
                <w:sz w:val="22"/>
                <w:szCs w:val="22"/>
              </w:rPr>
            </w:pPr>
          </w:p>
          <w:p w14:paraId="2EE7F110" w14:textId="77777777" w:rsidR="00515BBB" w:rsidRPr="00515BBB" w:rsidRDefault="00515BBB" w:rsidP="00211C59">
            <w:pPr>
              <w:rPr>
                <w:rFonts w:ascii="Times New Roman" w:hAnsi="Times New Roman" w:cs="Times New Roman"/>
                <w:sz w:val="22"/>
                <w:szCs w:val="22"/>
              </w:rPr>
            </w:pPr>
          </w:p>
          <w:p w14:paraId="1317CB4E"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 задание</w:t>
            </w:r>
          </w:p>
          <w:p w14:paraId="12DF36A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групповая</w:t>
            </w:r>
          </w:p>
          <w:p w14:paraId="184114F7"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 КУУД</w:t>
            </w:r>
          </w:p>
          <w:p w14:paraId="13CE0F37" w14:textId="77777777" w:rsidR="00515BBB" w:rsidRPr="00515BBB" w:rsidRDefault="00515BBB" w:rsidP="00211C59">
            <w:pPr>
              <w:rPr>
                <w:rFonts w:ascii="Times New Roman" w:hAnsi="Times New Roman" w:cs="Times New Roman"/>
                <w:sz w:val="22"/>
                <w:szCs w:val="22"/>
              </w:rPr>
            </w:pPr>
          </w:p>
          <w:p w14:paraId="632A6F65" w14:textId="77777777" w:rsidR="00515BBB" w:rsidRPr="00515BBB" w:rsidRDefault="00515BBB" w:rsidP="00211C59">
            <w:pPr>
              <w:rPr>
                <w:rFonts w:ascii="Times New Roman" w:hAnsi="Times New Roman" w:cs="Times New Roman"/>
                <w:sz w:val="22"/>
                <w:szCs w:val="22"/>
              </w:rPr>
            </w:pPr>
          </w:p>
          <w:p w14:paraId="6E005B4B" w14:textId="77777777" w:rsidR="00515BBB" w:rsidRPr="00515BBB" w:rsidRDefault="00515BBB" w:rsidP="00211C59">
            <w:pPr>
              <w:rPr>
                <w:rFonts w:ascii="Times New Roman" w:hAnsi="Times New Roman" w:cs="Times New Roman"/>
                <w:sz w:val="22"/>
                <w:szCs w:val="22"/>
              </w:rPr>
            </w:pPr>
          </w:p>
          <w:p w14:paraId="1EBB31C7" w14:textId="77777777" w:rsidR="00515BBB" w:rsidRPr="00515BBB" w:rsidRDefault="00515BBB" w:rsidP="00211C59">
            <w:pPr>
              <w:rPr>
                <w:rFonts w:ascii="Times New Roman" w:hAnsi="Times New Roman" w:cs="Times New Roman"/>
                <w:sz w:val="22"/>
                <w:szCs w:val="22"/>
              </w:rPr>
            </w:pPr>
          </w:p>
          <w:p w14:paraId="0E715791" w14:textId="77777777" w:rsidR="00515BBB" w:rsidRPr="00515BBB" w:rsidRDefault="00515BBB" w:rsidP="00211C59">
            <w:pPr>
              <w:rPr>
                <w:rFonts w:ascii="Times New Roman" w:hAnsi="Times New Roman" w:cs="Times New Roman"/>
                <w:sz w:val="22"/>
                <w:szCs w:val="22"/>
              </w:rPr>
            </w:pPr>
          </w:p>
          <w:p w14:paraId="2D3918F6" w14:textId="77777777" w:rsidR="00515BBB" w:rsidRPr="00515BBB" w:rsidRDefault="00515BBB" w:rsidP="00211C59">
            <w:pPr>
              <w:rPr>
                <w:rFonts w:ascii="Times New Roman" w:hAnsi="Times New Roman" w:cs="Times New Roman"/>
                <w:sz w:val="22"/>
                <w:szCs w:val="22"/>
              </w:rPr>
            </w:pPr>
          </w:p>
          <w:p w14:paraId="027F738E" w14:textId="77777777" w:rsidR="00515BBB" w:rsidRPr="00515BBB" w:rsidRDefault="00515BBB" w:rsidP="00211C59">
            <w:pPr>
              <w:rPr>
                <w:rFonts w:ascii="Times New Roman" w:hAnsi="Times New Roman" w:cs="Times New Roman"/>
                <w:sz w:val="22"/>
                <w:szCs w:val="22"/>
              </w:rPr>
            </w:pPr>
          </w:p>
          <w:p w14:paraId="6E80CE6C" w14:textId="77777777" w:rsidR="00515BBB" w:rsidRPr="00515BBB" w:rsidRDefault="00515BBB" w:rsidP="00211C59">
            <w:pPr>
              <w:rPr>
                <w:rFonts w:ascii="Times New Roman" w:hAnsi="Times New Roman" w:cs="Times New Roman"/>
                <w:sz w:val="22"/>
                <w:szCs w:val="22"/>
              </w:rPr>
            </w:pPr>
          </w:p>
          <w:p w14:paraId="5E7BFC25" w14:textId="77777777" w:rsidR="00515BBB" w:rsidRPr="00515BBB" w:rsidRDefault="00515BBB" w:rsidP="00211C59">
            <w:pPr>
              <w:rPr>
                <w:rFonts w:ascii="Times New Roman" w:hAnsi="Times New Roman" w:cs="Times New Roman"/>
                <w:sz w:val="22"/>
                <w:szCs w:val="22"/>
              </w:rPr>
            </w:pPr>
          </w:p>
          <w:p w14:paraId="55851266" w14:textId="77777777" w:rsidR="00515BBB" w:rsidRPr="00515BBB" w:rsidRDefault="00515BBB" w:rsidP="00211C59">
            <w:pPr>
              <w:rPr>
                <w:rFonts w:ascii="Times New Roman" w:hAnsi="Times New Roman" w:cs="Times New Roman"/>
                <w:sz w:val="22"/>
                <w:szCs w:val="22"/>
              </w:rPr>
            </w:pPr>
          </w:p>
          <w:p w14:paraId="6D1FAFAA" w14:textId="77777777" w:rsidR="00515BBB" w:rsidRPr="00515BBB" w:rsidRDefault="00515BBB" w:rsidP="00211C59">
            <w:pPr>
              <w:rPr>
                <w:rFonts w:ascii="Times New Roman" w:hAnsi="Times New Roman" w:cs="Times New Roman"/>
                <w:sz w:val="22"/>
                <w:szCs w:val="22"/>
              </w:rPr>
            </w:pPr>
          </w:p>
          <w:p w14:paraId="73A2FA13" w14:textId="77777777" w:rsidR="00515BBB" w:rsidRPr="00515BBB" w:rsidRDefault="00515BBB" w:rsidP="00211C59">
            <w:pPr>
              <w:rPr>
                <w:rFonts w:ascii="Times New Roman" w:hAnsi="Times New Roman" w:cs="Times New Roman"/>
                <w:sz w:val="22"/>
                <w:szCs w:val="22"/>
              </w:rPr>
            </w:pPr>
          </w:p>
          <w:p w14:paraId="4E60ABB4" w14:textId="77777777" w:rsidR="00515BBB" w:rsidRPr="00515BBB" w:rsidRDefault="00515BBB" w:rsidP="00211C59">
            <w:pPr>
              <w:rPr>
                <w:rFonts w:ascii="Times New Roman" w:hAnsi="Times New Roman" w:cs="Times New Roman"/>
                <w:sz w:val="22"/>
                <w:szCs w:val="22"/>
              </w:rPr>
            </w:pPr>
          </w:p>
          <w:p w14:paraId="6DA7FB85" w14:textId="77777777" w:rsidR="00515BBB" w:rsidRPr="00515BBB" w:rsidRDefault="00515BBB" w:rsidP="00211C59">
            <w:pPr>
              <w:rPr>
                <w:rFonts w:ascii="Times New Roman" w:hAnsi="Times New Roman" w:cs="Times New Roman"/>
                <w:sz w:val="22"/>
                <w:szCs w:val="22"/>
              </w:rPr>
            </w:pPr>
          </w:p>
          <w:p w14:paraId="60690311"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Практический метод – выполнение задания</w:t>
            </w:r>
          </w:p>
          <w:p w14:paraId="37A796CA"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Словесный метод – объяснение</w:t>
            </w:r>
          </w:p>
          <w:p w14:paraId="3350A7A3"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парная</w:t>
            </w:r>
          </w:p>
          <w:p w14:paraId="383BF367" w14:textId="77777777" w:rsidR="00515BBB" w:rsidRPr="00515BBB" w:rsidRDefault="00515BBB" w:rsidP="00211C59">
            <w:pPr>
              <w:rPr>
                <w:rFonts w:ascii="Times New Roman" w:hAnsi="Times New Roman" w:cs="Times New Roman"/>
                <w:sz w:val="22"/>
                <w:szCs w:val="22"/>
                <w:highlight w:val="yellow"/>
              </w:rPr>
            </w:pPr>
            <w:r w:rsidRPr="00515BBB">
              <w:rPr>
                <w:rFonts w:ascii="Times New Roman" w:hAnsi="Times New Roman" w:cs="Times New Roman"/>
                <w:sz w:val="22"/>
                <w:szCs w:val="22"/>
              </w:rPr>
              <w:t>РУУД, ПУУД, ЛУУД, КУУД.</w:t>
            </w:r>
          </w:p>
        </w:tc>
      </w:tr>
      <w:tr w:rsidR="00515BBB" w:rsidRPr="00515BBB" w14:paraId="7B9FC72A" w14:textId="77777777" w:rsidTr="00211C59">
        <w:tc>
          <w:tcPr>
            <w:tcW w:w="2140" w:type="dxa"/>
          </w:tcPr>
          <w:p w14:paraId="5DFF61E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lastRenderedPageBreak/>
              <w:t>3. Подведение итогов</w:t>
            </w:r>
          </w:p>
        </w:tc>
        <w:tc>
          <w:tcPr>
            <w:tcW w:w="6507" w:type="dxa"/>
          </w:tcPr>
          <w:p w14:paraId="295B899A"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-Теперь давайте подведем итоги нашего занятия.</w:t>
            </w:r>
          </w:p>
          <w:p w14:paraId="37BA92A4"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-Какая была сегодня тема?</w:t>
            </w:r>
          </w:p>
          <w:p w14:paraId="0B98722D"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-А какую цель мы ставили, смогли ее достичь?</w:t>
            </w:r>
          </w:p>
          <w:p w14:paraId="7260DE98"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 xml:space="preserve">-А сейчас я предлагаю вам оценить свою работу на занятии и </w:t>
            </w:r>
          </w:p>
          <w:p w14:paraId="09485A8B"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выбрать один из предметов, который будет соответствовать вашему оценке. Для этого перейдите на последний слайд доски совместного доступа</w:t>
            </w:r>
          </w:p>
          <w:p w14:paraId="37C63A92"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noProof/>
                <w:sz w:val="22"/>
                <w:szCs w:val="22"/>
              </w:rPr>
              <w:drawing>
                <wp:inline distT="0" distB="0" distL="0" distR="0" wp14:anchorId="17090565" wp14:editId="5020AEF6">
                  <wp:extent cx="1413308" cy="1076325"/>
                  <wp:effectExtent l="19050" t="1905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422114" cy="1083031"/>
                          </a:xfrm>
                          <a:prstGeom prst="rect">
                            <a:avLst/>
                          </a:prstGeom>
                          <a:ln>
                            <a:solidFill>
                              <a:schemeClr val="tx1"/>
                            </a:solidFill>
                          </a:ln>
                        </pic:spPr>
                      </pic:pic>
                    </a:graphicData>
                  </a:graphic>
                </wp:inline>
              </w:drawing>
            </w:r>
          </w:p>
          <w:p w14:paraId="4AC1D618"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-Солнце – все понятно!</w:t>
            </w:r>
          </w:p>
          <w:p w14:paraId="093F3582"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Тучка – ничего не понятно.</w:t>
            </w:r>
          </w:p>
          <w:p w14:paraId="58F46716"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-Мне было приятно с вами работать на занятии, до свидания!</w:t>
            </w:r>
          </w:p>
        </w:tc>
        <w:tc>
          <w:tcPr>
            <w:tcW w:w="3969" w:type="dxa"/>
          </w:tcPr>
          <w:p w14:paraId="33238CF0" w14:textId="77777777" w:rsidR="00515BBB" w:rsidRPr="00515BBB" w:rsidRDefault="00515BBB" w:rsidP="00211C59">
            <w:pPr>
              <w:spacing w:line="240" w:lineRule="atLeast"/>
              <w:rPr>
                <w:rFonts w:ascii="Times New Roman" w:hAnsi="Times New Roman" w:cs="Times New Roman"/>
                <w:sz w:val="22"/>
                <w:szCs w:val="22"/>
              </w:rPr>
            </w:pPr>
          </w:p>
          <w:p w14:paraId="75E293C6"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-Путешествие в страну математики</w:t>
            </w:r>
          </w:p>
          <w:p w14:paraId="104C02CD"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-Да</w:t>
            </w:r>
          </w:p>
          <w:p w14:paraId="4F142D4A" w14:textId="77777777" w:rsidR="00515BBB" w:rsidRPr="00515BBB" w:rsidRDefault="00515BBB" w:rsidP="00211C59">
            <w:pPr>
              <w:spacing w:line="240" w:lineRule="atLeast"/>
              <w:rPr>
                <w:rFonts w:ascii="Times New Roman" w:hAnsi="Times New Roman" w:cs="Times New Roman"/>
                <w:sz w:val="22"/>
                <w:szCs w:val="22"/>
              </w:rPr>
            </w:pPr>
          </w:p>
          <w:p w14:paraId="541A6046" w14:textId="77777777" w:rsidR="00515BBB" w:rsidRPr="00515BBB" w:rsidRDefault="00515BBB" w:rsidP="00211C59">
            <w:pPr>
              <w:spacing w:line="240" w:lineRule="atLeast"/>
              <w:rPr>
                <w:rFonts w:ascii="Times New Roman" w:hAnsi="Times New Roman" w:cs="Times New Roman"/>
                <w:sz w:val="22"/>
                <w:szCs w:val="22"/>
              </w:rPr>
            </w:pPr>
          </w:p>
          <w:p w14:paraId="12EC48F4" w14:textId="77777777" w:rsidR="00515BBB" w:rsidRPr="00515BBB" w:rsidRDefault="00515BBB" w:rsidP="00211C59">
            <w:pPr>
              <w:spacing w:line="240" w:lineRule="atLeast"/>
              <w:rPr>
                <w:rFonts w:ascii="Times New Roman" w:hAnsi="Times New Roman" w:cs="Times New Roman"/>
                <w:sz w:val="22"/>
                <w:szCs w:val="22"/>
              </w:rPr>
            </w:pPr>
          </w:p>
          <w:p w14:paraId="0DB78539" w14:textId="77777777" w:rsidR="00515BBB" w:rsidRPr="00515BBB" w:rsidRDefault="00515BBB" w:rsidP="00211C59">
            <w:pPr>
              <w:spacing w:line="240" w:lineRule="atLeast"/>
              <w:rPr>
                <w:rFonts w:ascii="Times New Roman" w:hAnsi="Times New Roman" w:cs="Times New Roman"/>
                <w:sz w:val="22"/>
                <w:szCs w:val="22"/>
              </w:rPr>
            </w:pPr>
          </w:p>
          <w:p w14:paraId="547E813F" w14:textId="77777777" w:rsidR="00515BBB" w:rsidRPr="00515BBB" w:rsidRDefault="00515BBB" w:rsidP="00211C59">
            <w:pPr>
              <w:spacing w:line="240" w:lineRule="atLeast"/>
              <w:rPr>
                <w:rFonts w:ascii="Times New Roman" w:hAnsi="Times New Roman" w:cs="Times New Roman"/>
                <w:sz w:val="22"/>
                <w:szCs w:val="22"/>
              </w:rPr>
            </w:pPr>
          </w:p>
          <w:p w14:paraId="143127CE" w14:textId="77777777" w:rsidR="00515BBB" w:rsidRPr="00515BBB" w:rsidRDefault="00515BBB" w:rsidP="00211C59">
            <w:pPr>
              <w:spacing w:line="240" w:lineRule="atLeast"/>
              <w:rPr>
                <w:rFonts w:ascii="Times New Roman" w:hAnsi="Times New Roman" w:cs="Times New Roman"/>
                <w:sz w:val="22"/>
                <w:szCs w:val="22"/>
              </w:rPr>
            </w:pPr>
          </w:p>
          <w:p w14:paraId="3CD0BC1D" w14:textId="77777777" w:rsidR="00515BBB" w:rsidRPr="00515BBB" w:rsidRDefault="00515BBB" w:rsidP="00211C59">
            <w:pPr>
              <w:spacing w:line="240" w:lineRule="atLeast"/>
              <w:rPr>
                <w:rFonts w:ascii="Times New Roman" w:hAnsi="Times New Roman" w:cs="Times New Roman"/>
                <w:sz w:val="22"/>
                <w:szCs w:val="22"/>
              </w:rPr>
            </w:pPr>
          </w:p>
          <w:p w14:paraId="2ECD79CE" w14:textId="77777777" w:rsidR="00515BBB" w:rsidRPr="00515BBB" w:rsidRDefault="00515BBB" w:rsidP="00211C59">
            <w:pPr>
              <w:spacing w:line="240" w:lineRule="atLeast"/>
              <w:rPr>
                <w:rFonts w:ascii="Times New Roman" w:hAnsi="Times New Roman" w:cs="Times New Roman"/>
                <w:sz w:val="22"/>
                <w:szCs w:val="22"/>
              </w:rPr>
            </w:pPr>
          </w:p>
          <w:p w14:paraId="1BC6A270"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(Оценивают себя)</w:t>
            </w:r>
          </w:p>
          <w:p w14:paraId="2E526AEB" w14:textId="77777777" w:rsidR="00515BBB" w:rsidRPr="00515BBB" w:rsidRDefault="00515BBB" w:rsidP="00211C59">
            <w:pPr>
              <w:spacing w:line="240" w:lineRule="atLeast"/>
              <w:rPr>
                <w:rFonts w:ascii="Times New Roman" w:hAnsi="Times New Roman" w:cs="Times New Roman"/>
                <w:sz w:val="22"/>
                <w:szCs w:val="22"/>
              </w:rPr>
            </w:pPr>
          </w:p>
          <w:p w14:paraId="2ADC971C" w14:textId="77777777" w:rsidR="00515BBB" w:rsidRPr="00515BBB" w:rsidRDefault="00515BBB" w:rsidP="00211C59">
            <w:pPr>
              <w:spacing w:line="240" w:lineRule="atLeast"/>
              <w:rPr>
                <w:rFonts w:ascii="Times New Roman" w:hAnsi="Times New Roman" w:cs="Times New Roman"/>
                <w:sz w:val="22"/>
                <w:szCs w:val="22"/>
              </w:rPr>
            </w:pPr>
          </w:p>
          <w:p w14:paraId="6B9DC990" w14:textId="77777777" w:rsidR="00515BBB" w:rsidRPr="00515BBB" w:rsidRDefault="00515BBB" w:rsidP="00211C59">
            <w:pPr>
              <w:spacing w:line="240" w:lineRule="atLeast"/>
              <w:rPr>
                <w:rFonts w:ascii="Times New Roman" w:hAnsi="Times New Roman" w:cs="Times New Roman"/>
                <w:sz w:val="22"/>
                <w:szCs w:val="22"/>
              </w:rPr>
            </w:pPr>
          </w:p>
          <w:p w14:paraId="1F4A8297" w14:textId="77777777" w:rsidR="00515BBB" w:rsidRPr="00515BBB" w:rsidRDefault="00515BBB" w:rsidP="00211C59">
            <w:pPr>
              <w:spacing w:line="240" w:lineRule="atLeast"/>
              <w:rPr>
                <w:rFonts w:ascii="Times New Roman" w:hAnsi="Times New Roman" w:cs="Times New Roman"/>
                <w:sz w:val="22"/>
                <w:szCs w:val="22"/>
              </w:rPr>
            </w:pPr>
          </w:p>
          <w:p w14:paraId="08809647" w14:textId="77777777" w:rsidR="00515BBB" w:rsidRPr="00515BBB" w:rsidRDefault="00515BBB" w:rsidP="00211C59">
            <w:pPr>
              <w:spacing w:line="240" w:lineRule="atLeast"/>
              <w:rPr>
                <w:rFonts w:ascii="Times New Roman" w:hAnsi="Times New Roman" w:cs="Times New Roman"/>
                <w:sz w:val="22"/>
                <w:szCs w:val="22"/>
              </w:rPr>
            </w:pPr>
            <w:r w:rsidRPr="00515BBB">
              <w:rPr>
                <w:rFonts w:ascii="Times New Roman" w:hAnsi="Times New Roman" w:cs="Times New Roman"/>
                <w:sz w:val="22"/>
                <w:szCs w:val="22"/>
              </w:rPr>
              <w:t>(Прощаются с учителем)</w:t>
            </w:r>
          </w:p>
        </w:tc>
        <w:tc>
          <w:tcPr>
            <w:tcW w:w="2410" w:type="dxa"/>
          </w:tcPr>
          <w:p w14:paraId="4811D6D8"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беседа</w:t>
            </w:r>
          </w:p>
          <w:p w14:paraId="6F6BE705"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вопрос – ответ</w:t>
            </w:r>
          </w:p>
          <w:p w14:paraId="198AA0C2"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фронтальная</w:t>
            </w:r>
          </w:p>
          <w:p w14:paraId="7645E25A"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РУУД, ПУУД, ЛУУД</w:t>
            </w:r>
          </w:p>
          <w:p w14:paraId="72099984" w14:textId="77777777" w:rsidR="00515BBB" w:rsidRPr="00515BBB" w:rsidRDefault="00515BBB" w:rsidP="00211C59">
            <w:pPr>
              <w:rPr>
                <w:rFonts w:ascii="Times New Roman" w:hAnsi="Times New Roman" w:cs="Times New Roman"/>
                <w:sz w:val="22"/>
                <w:szCs w:val="22"/>
              </w:rPr>
            </w:pPr>
          </w:p>
          <w:p w14:paraId="755362D9" w14:textId="77777777" w:rsidR="00515BBB" w:rsidRPr="00515BBB" w:rsidRDefault="00515BBB" w:rsidP="00211C59">
            <w:pPr>
              <w:rPr>
                <w:rFonts w:ascii="Times New Roman" w:hAnsi="Times New Roman" w:cs="Times New Roman"/>
                <w:sz w:val="22"/>
                <w:szCs w:val="22"/>
              </w:rPr>
            </w:pPr>
          </w:p>
          <w:p w14:paraId="1B040F74" w14:textId="77777777" w:rsidR="00515BBB" w:rsidRPr="00515BBB" w:rsidRDefault="00515BBB" w:rsidP="00211C59">
            <w:pPr>
              <w:rPr>
                <w:rFonts w:ascii="Times New Roman" w:hAnsi="Times New Roman" w:cs="Times New Roman"/>
                <w:sz w:val="22"/>
                <w:szCs w:val="22"/>
              </w:rPr>
            </w:pPr>
          </w:p>
          <w:p w14:paraId="05D188EC"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Словесный метод – объяснение</w:t>
            </w:r>
          </w:p>
          <w:p w14:paraId="527E668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Прием самооценки</w:t>
            </w:r>
          </w:p>
          <w:p w14:paraId="56311E7D" w14:textId="77777777" w:rsidR="00515BBB" w:rsidRPr="00515BBB" w:rsidRDefault="00515BBB" w:rsidP="00211C59">
            <w:pPr>
              <w:rPr>
                <w:rFonts w:ascii="Times New Roman" w:hAnsi="Times New Roman" w:cs="Times New Roman"/>
                <w:sz w:val="22"/>
                <w:szCs w:val="22"/>
              </w:rPr>
            </w:pPr>
            <w:r w:rsidRPr="00515BBB">
              <w:rPr>
                <w:rFonts w:ascii="Times New Roman" w:hAnsi="Times New Roman" w:cs="Times New Roman"/>
                <w:sz w:val="22"/>
                <w:szCs w:val="22"/>
              </w:rPr>
              <w:t>Форма работы – индивидуальная</w:t>
            </w:r>
          </w:p>
          <w:p w14:paraId="356B9780" w14:textId="77777777" w:rsidR="00515BBB" w:rsidRPr="00515BBB" w:rsidRDefault="00515BBB" w:rsidP="00211C59">
            <w:pPr>
              <w:rPr>
                <w:rFonts w:ascii="Times New Roman" w:hAnsi="Times New Roman" w:cs="Times New Roman"/>
                <w:sz w:val="22"/>
                <w:szCs w:val="22"/>
                <w:highlight w:val="yellow"/>
              </w:rPr>
            </w:pPr>
            <w:r w:rsidRPr="00515BBB">
              <w:rPr>
                <w:rFonts w:ascii="Times New Roman" w:hAnsi="Times New Roman" w:cs="Times New Roman"/>
                <w:sz w:val="22"/>
                <w:szCs w:val="22"/>
              </w:rPr>
              <w:t>РУУД, ПУУД, ЛУУД</w:t>
            </w:r>
          </w:p>
        </w:tc>
      </w:tr>
    </w:tbl>
    <w:p w14:paraId="6B4E0DE9" w14:textId="77777777" w:rsidR="00515BBB" w:rsidRDefault="00515BBB"/>
    <w:sectPr w:rsidR="00515BBB" w:rsidSect="00515BBB">
      <w:footerReference w:type="default" r:id="rId62"/>
      <w:pgSz w:w="16838" w:h="11906" w:orient="landscape"/>
      <w:pgMar w:top="851" w:right="1134" w:bottom="1701" w:left="1134" w:header="709" w:footer="709" w:gutter="0"/>
      <w:pgNumType w:start="5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A911F" w14:textId="77777777" w:rsidR="00DD41AF" w:rsidRDefault="00DD41AF" w:rsidP="00515BBB">
      <w:r>
        <w:separator/>
      </w:r>
    </w:p>
  </w:endnote>
  <w:endnote w:type="continuationSeparator" w:id="0">
    <w:p w14:paraId="337234BA" w14:textId="77777777" w:rsidR="00DD41AF" w:rsidRDefault="00DD41AF" w:rsidP="00515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Liberation Serif">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webkit-standard">
    <w:altName w:val="Cambria"/>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373413"/>
      <w:docPartObj>
        <w:docPartGallery w:val="Page Numbers (Bottom of Page)"/>
        <w:docPartUnique/>
      </w:docPartObj>
    </w:sdtPr>
    <w:sdtContent>
      <w:p w14:paraId="433F29E5" w14:textId="4F7A3078" w:rsidR="00515BBB" w:rsidRDefault="00515BBB">
        <w:pPr>
          <w:pStyle w:val="afa"/>
          <w:jc w:val="center"/>
        </w:pPr>
        <w:r>
          <w:fldChar w:fldCharType="begin"/>
        </w:r>
        <w:r>
          <w:instrText>PAGE   \* MERGEFORMAT</w:instrText>
        </w:r>
        <w:r>
          <w:fldChar w:fldCharType="separate"/>
        </w:r>
        <w:r>
          <w:t>2</w:t>
        </w:r>
        <w:r>
          <w:fldChar w:fldCharType="end"/>
        </w:r>
      </w:p>
    </w:sdtContent>
  </w:sdt>
  <w:p w14:paraId="766CE384" w14:textId="77777777" w:rsidR="00515BBB" w:rsidRDefault="00515BBB">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4598"/>
      <w:docPartObj>
        <w:docPartGallery w:val="Page Numbers (Bottom of Page)"/>
        <w:docPartUnique/>
      </w:docPartObj>
    </w:sdtPr>
    <w:sdtContent>
      <w:p w14:paraId="0B802445" w14:textId="77777777" w:rsidR="00515BBB" w:rsidRDefault="00515BBB">
        <w:pPr>
          <w:pStyle w:val="afa"/>
          <w:jc w:val="center"/>
        </w:pPr>
        <w:r>
          <w:fldChar w:fldCharType="begin"/>
        </w:r>
        <w:r>
          <w:instrText>PAGE   \* MERGEFORMAT</w:instrText>
        </w:r>
        <w:r>
          <w:fldChar w:fldCharType="separate"/>
        </w:r>
        <w:r>
          <w:t>2</w:t>
        </w:r>
        <w:r>
          <w:fldChar w:fldCharType="end"/>
        </w:r>
      </w:p>
    </w:sdtContent>
  </w:sdt>
  <w:p w14:paraId="4DFC2C11" w14:textId="77777777" w:rsidR="00515BBB" w:rsidRDefault="00515BBB">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35982" w14:textId="77777777" w:rsidR="00DD41AF" w:rsidRDefault="00DD41AF" w:rsidP="00515BBB">
      <w:r>
        <w:separator/>
      </w:r>
    </w:p>
  </w:footnote>
  <w:footnote w:type="continuationSeparator" w:id="0">
    <w:p w14:paraId="745DB608" w14:textId="77777777" w:rsidR="00DD41AF" w:rsidRDefault="00DD41AF" w:rsidP="00515B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69E"/>
    <w:multiLevelType w:val="hybridMultilevel"/>
    <w:tmpl w:val="1D8CFA34"/>
    <w:lvl w:ilvl="0" w:tplc="59B4D8B8">
      <w:start w:val="1"/>
      <w:numFmt w:val="decimal"/>
      <w:lvlText w:val="%1."/>
      <w:lvlJc w:val="left"/>
      <w:pPr>
        <w:ind w:left="709" w:hanging="360"/>
      </w:pPr>
    </w:lvl>
    <w:lvl w:ilvl="1" w:tplc="848A2F70">
      <w:start w:val="1"/>
      <w:numFmt w:val="lowerLetter"/>
      <w:lvlText w:val="%2."/>
      <w:lvlJc w:val="left"/>
      <w:pPr>
        <w:ind w:left="1429" w:hanging="360"/>
      </w:pPr>
    </w:lvl>
    <w:lvl w:ilvl="2" w:tplc="5BD69AEA">
      <w:start w:val="1"/>
      <w:numFmt w:val="lowerRoman"/>
      <w:lvlText w:val="%3."/>
      <w:lvlJc w:val="right"/>
      <w:pPr>
        <w:ind w:left="2149" w:hanging="180"/>
      </w:pPr>
    </w:lvl>
    <w:lvl w:ilvl="3" w:tplc="96EC6A76">
      <w:start w:val="1"/>
      <w:numFmt w:val="decimal"/>
      <w:lvlText w:val="%4."/>
      <w:lvlJc w:val="left"/>
      <w:pPr>
        <w:ind w:left="2869" w:hanging="360"/>
      </w:pPr>
    </w:lvl>
    <w:lvl w:ilvl="4" w:tplc="9FEC87FE">
      <w:start w:val="1"/>
      <w:numFmt w:val="lowerLetter"/>
      <w:lvlText w:val="%5."/>
      <w:lvlJc w:val="left"/>
      <w:pPr>
        <w:ind w:left="3589" w:hanging="360"/>
      </w:pPr>
    </w:lvl>
    <w:lvl w:ilvl="5" w:tplc="81680E22">
      <w:start w:val="1"/>
      <w:numFmt w:val="lowerRoman"/>
      <w:lvlText w:val="%6."/>
      <w:lvlJc w:val="right"/>
      <w:pPr>
        <w:ind w:left="4309" w:hanging="180"/>
      </w:pPr>
    </w:lvl>
    <w:lvl w:ilvl="6" w:tplc="7AC66A9A">
      <w:start w:val="1"/>
      <w:numFmt w:val="decimal"/>
      <w:lvlText w:val="%7."/>
      <w:lvlJc w:val="left"/>
      <w:pPr>
        <w:ind w:left="5029" w:hanging="360"/>
      </w:pPr>
    </w:lvl>
    <w:lvl w:ilvl="7" w:tplc="32F8AE44">
      <w:start w:val="1"/>
      <w:numFmt w:val="lowerLetter"/>
      <w:lvlText w:val="%8."/>
      <w:lvlJc w:val="left"/>
      <w:pPr>
        <w:ind w:left="5749" w:hanging="360"/>
      </w:pPr>
    </w:lvl>
    <w:lvl w:ilvl="8" w:tplc="094AA550">
      <w:start w:val="1"/>
      <w:numFmt w:val="lowerRoman"/>
      <w:lvlText w:val="%9."/>
      <w:lvlJc w:val="right"/>
      <w:pPr>
        <w:ind w:left="6469" w:hanging="180"/>
      </w:pPr>
    </w:lvl>
  </w:abstractNum>
  <w:abstractNum w:abstractNumId="1" w15:restartNumberingAfterBreak="0">
    <w:nsid w:val="03CE186F"/>
    <w:multiLevelType w:val="multilevel"/>
    <w:tmpl w:val="1F1844C4"/>
    <w:lvl w:ilvl="0">
      <w:start w:val="2"/>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 w15:restartNumberingAfterBreak="0">
    <w:nsid w:val="042B20D9"/>
    <w:multiLevelType w:val="hybridMultilevel"/>
    <w:tmpl w:val="299E12E4"/>
    <w:lvl w:ilvl="0" w:tplc="23480E24">
      <w:start w:val="2"/>
      <w:numFmt w:val="decimal"/>
      <w:lvlText w:val="%1.2"/>
      <w:lvlJc w:val="left"/>
      <w:pPr>
        <w:ind w:left="746" w:hanging="360"/>
      </w:pPr>
      <w:rPr>
        <w:rFonts w:hint="default"/>
      </w:rPr>
    </w:lvl>
    <w:lvl w:ilvl="1" w:tplc="A28C58E6">
      <w:start w:val="1"/>
      <w:numFmt w:val="decimal"/>
      <w:lvlText w:val="%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F561CB"/>
    <w:multiLevelType w:val="hybridMultilevel"/>
    <w:tmpl w:val="D6204A14"/>
    <w:lvl w:ilvl="0" w:tplc="7592FB2E">
      <w:start w:val="2"/>
      <w:numFmt w:val="decimal"/>
      <w:lvlText w:val="%1.3"/>
      <w:lvlJc w:val="left"/>
      <w:pPr>
        <w:ind w:left="7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3153BC"/>
    <w:multiLevelType w:val="hybridMultilevel"/>
    <w:tmpl w:val="53EE3080"/>
    <w:lvl w:ilvl="0" w:tplc="087E24B4">
      <w:start w:val="1"/>
      <w:numFmt w:val="decimal"/>
      <w:lvlText w:val="%1."/>
      <w:lvlJc w:val="left"/>
      <w:pPr>
        <w:ind w:left="928" w:hanging="360"/>
      </w:pPr>
      <w:rPr>
        <w:color w:val="auto"/>
      </w:rPr>
    </w:lvl>
    <w:lvl w:ilvl="1" w:tplc="7166EB24">
      <w:start w:val="1"/>
      <w:numFmt w:val="lowerLetter"/>
      <w:lvlText w:val="%2."/>
      <w:lvlJc w:val="left"/>
      <w:pPr>
        <w:ind w:left="1648" w:hanging="360"/>
      </w:pPr>
    </w:lvl>
    <w:lvl w:ilvl="2" w:tplc="529A4B7C">
      <w:start w:val="1"/>
      <w:numFmt w:val="lowerRoman"/>
      <w:lvlText w:val="%3."/>
      <w:lvlJc w:val="right"/>
      <w:pPr>
        <w:ind w:left="2368" w:hanging="180"/>
      </w:pPr>
    </w:lvl>
    <w:lvl w:ilvl="3" w:tplc="512A2FC2">
      <w:start w:val="1"/>
      <w:numFmt w:val="decimal"/>
      <w:lvlText w:val="%4."/>
      <w:lvlJc w:val="left"/>
      <w:pPr>
        <w:ind w:left="3088" w:hanging="360"/>
      </w:pPr>
    </w:lvl>
    <w:lvl w:ilvl="4" w:tplc="A5EE1556">
      <w:start w:val="1"/>
      <w:numFmt w:val="lowerLetter"/>
      <w:lvlText w:val="%5."/>
      <w:lvlJc w:val="left"/>
      <w:pPr>
        <w:ind w:left="3808" w:hanging="360"/>
      </w:pPr>
    </w:lvl>
    <w:lvl w:ilvl="5" w:tplc="ED6AA132">
      <w:start w:val="1"/>
      <w:numFmt w:val="lowerRoman"/>
      <w:lvlText w:val="%6."/>
      <w:lvlJc w:val="right"/>
      <w:pPr>
        <w:ind w:left="4528" w:hanging="180"/>
      </w:pPr>
    </w:lvl>
    <w:lvl w:ilvl="6" w:tplc="76041AE8">
      <w:start w:val="1"/>
      <w:numFmt w:val="decimal"/>
      <w:lvlText w:val="%7."/>
      <w:lvlJc w:val="left"/>
      <w:pPr>
        <w:ind w:left="5248" w:hanging="360"/>
      </w:pPr>
    </w:lvl>
    <w:lvl w:ilvl="7" w:tplc="9DCC00C2">
      <w:start w:val="1"/>
      <w:numFmt w:val="lowerLetter"/>
      <w:lvlText w:val="%8."/>
      <w:lvlJc w:val="left"/>
      <w:pPr>
        <w:ind w:left="5968" w:hanging="360"/>
      </w:pPr>
    </w:lvl>
    <w:lvl w:ilvl="8" w:tplc="785CD17A">
      <w:start w:val="1"/>
      <w:numFmt w:val="lowerRoman"/>
      <w:lvlText w:val="%9."/>
      <w:lvlJc w:val="right"/>
      <w:pPr>
        <w:ind w:left="6688" w:hanging="180"/>
      </w:pPr>
    </w:lvl>
  </w:abstractNum>
  <w:abstractNum w:abstractNumId="5" w15:restartNumberingAfterBreak="0">
    <w:nsid w:val="06366A3C"/>
    <w:multiLevelType w:val="hybridMultilevel"/>
    <w:tmpl w:val="8B92F70E"/>
    <w:lvl w:ilvl="0" w:tplc="81181C4A">
      <w:start w:val="1"/>
      <w:numFmt w:val="decimal"/>
      <w:lvlText w:val="%1."/>
      <w:lvlJc w:val="left"/>
      <w:pPr>
        <w:ind w:left="1417" w:hanging="360"/>
      </w:pPr>
    </w:lvl>
    <w:lvl w:ilvl="1" w:tplc="A3EADB94">
      <w:start w:val="1"/>
      <w:numFmt w:val="lowerLetter"/>
      <w:lvlText w:val="%2."/>
      <w:lvlJc w:val="left"/>
      <w:pPr>
        <w:ind w:left="2137" w:hanging="360"/>
      </w:pPr>
    </w:lvl>
    <w:lvl w:ilvl="2" w:tplc="7C4049B0">
      <w:start w:val="1"/>
      <w:numFmt w:val="lowerRoman"/>
      <w:lvlText w:val="%3."/>
      <w:lvlJc w:val="right"/>
      <w:pPr>
        <w:ind w:left="2857" w:hanging="180"/>
      </w:pPr>
    </w:lvl>
    <w:lvl w:ilvl="3" w:tplc="5AF4A5E0">
      <w:start w:val="1"/>
      <w:numFmt w:val="decimal"/>
      <w:lvlText w:val="%4."/>
      <w:lvlJc w:val="left"/>
      <w:pPr>
        <w:ind w:left="3577" w:hanging="360"/>
      </w:pPr>
    </w:lvl>
    <w:lvl w:ilvl="4" w:tplc="206ADB1C">
      <w:start w:val="1"/>
      <w:numFmt w:val="lowerLetter"/>
      <w:lvlText w:val="%5."/>
      <w:lvlJc w:val="left"/>
      <w:pPr>
        <w:ind w:left="4297" w:hanging="360"/>
      </w:pPr>
    </w:lvl>
    <w:lvl w:ilvl="5" w:tplc="495CBFAA">
      <w:start w:val="1"/>
      <w:numFmt w:val="lowerRoman"/>
      <w:lvlText w:val="%6."/>
      <w:lvlJc w:val="right"/>
      <w:pPr>
        <w:ind w:left="5017" w:hanging="180"/>
      </w:pPr>
    </w:lvl>
    <w:lvl w:ilvl="6" w:tplc="5600B2D8">
      <w:start w:val="1"/>
      <w:numFmt w:val="decimal"/>
      <w:lvlText w:val="%7."/>
      <w:lvlJc w:val="left"/>
      <w:pPr>
        <w:ind w:left="5737" w:hanging="360"/>
      </w:pPr>
    </w:lvl>
    <w:lvl w:ilvl="7" w:tplc="94B0C9D2">
      <w:start w:val="1"/>
      <w:numFmt w:val="lowerLetter"/>
      <w:lvlText w:val="%8."/>
      <w:lvlJc w:val="left"/>
      <w:pPr>
        <w:ind w:left="6457" w:hanging="360"/>
      </w:pPr>
    </w:lvl>
    <w:lvl w:ilvl="8" w:tplc="192E6BCE">
      <w:start w:val="1"/>
      <w:numFmt w:val="lowerRoman"/>
      <w:lvlText w:val="%9."/>
      <w:lvlJc w:val="right"/>
      <w:pPr>
        <w:ind w:left="7177" w:hanging="180"/>
      </w:pPr>
    </w:lvl>
  </w:abstractNum>
  <w:abstractNum w:abstractNumId="6" w15:restartNumberingAfterBreak="0">
    <w:nsid w:val="06B61416"/>
    <w:multiLevelType w:val="hybridMultilevel"/>
    <w:tmpl w:val="79A06176"/>
    <w:lvl w:ilvl="0" w:tplc="88021C32">
      <w:start w:val="1"/>
      <w:numFmt w:val="bullet"/>
      <w:lvlText w:val=""/>
      <w:lvlJc w:val="left"/>
      <w:pPr>
        <w:tabs>
          <w:tab w:val="num" w:pos="720"/>
        </w:tabs>
        <w:ind w:left="720" w:hanging="360"/>
      </w:pPr>
      <w:rPr>
        <w:rFonts w:ascii="Symbol" w:hAnsi="Symbol" w:hint="default"/>
        <w:sz w:val="20"/>
      </w:rPr>
    </w:lvl>
    <w:lvl w:ilvl="1" w:tplc="12522A4C">
      <w:start w:val="1"/>
      <w:numFmt w:val="bullet"/>
      <w:lvlText w:val="o"/>
      <w:lvlJc w:val="left"/>
      <w:pPr>
        <w:tabs>
          <w:tab w:val="num" w:pos="1440"/>
        </w:tabs>
        <w:ind w:left="1440" w:hanging="360"/>
      </w:pPr>
      <w:rPr>
        <w:rFonts w:ascii="Courier New" w:hAnsi="Courier New" w:hint="default"/>
        <w:sz w:val="20"/>
      </w:rPr>
    </w:lvl>
    <w:lvl w:ilvl="2" w:tplc="066E045E">
      <w:start w:val="1"/>
      <w:numFmt w:val="bullet"/>
      <w:lvlText w:val=""/>
      <w:lvlJc w:val="left"/>
      <w:pPr>
        <w:tabs>
          <w:tab w:val="num" w:pos="2160"/>
        </w:tabs>
        <w:ind w:left="2160" w:hanging="360"/>
      </w:pPr>
      <w:rPr>
        <w:rFonts w:ascii="Wingdings" w:hAnsi="Wingdings" w:hint="default"/>
        <w:sz w:val="20"/>
      </w:rPr>
    </w:lvl>
    <w:lvl w:ilvl="3" w:tplc="0780075E">
      <w:start w:val="1"/>
      <w:numFmt w:val="bullet"/>
      <w:lvlText w:val=""/>
      <w:lvlJc w:val="left"/>
      <w:pPr>
        <w:tabs>
          <w:tab w:val="num" w:pos="2880"/>
        </w:tabs>
        <w:ind w:left="2880" w:hanging="360"/>
      </w:pPr>
      <w:rPr>
        <w:rFonts w:ascii="Wingdings" w:hAnsi="Wingdings" w:hint="default"/>
        <w:sz w:val="20"/>
      </w:rPr>
    </w:lvl>
    <w:lvl w:ilvl="4" w:tplc="0E2A9EA6">
      <w:start w:val="1"/>
      <w:numFmt w:val="bullet"/>
      <w:lvlText w:val=""/>
      <w:lvlJc w:val="left"/>
      <w:pPr>
        <w:tabs>
          <w:tab w:val="num" w:pos="3600"/>
        </w:tabs>
        <w:ind w:left="3600" w:hanging="360"/>
      </w:pPr>
      <w:rPr>
        <w:rFonts w:ascii="Wingdings" w:hAnsi="Wingdings" w:hint="default"/>
        <w:sz w:val="20"/>
      </w:rPr>
    </w:lvl>
    <w:lvl w:ilvl="5" w:tplc="D9C02A64">
      <w:start w:val="1"/>
      <w:numFmt w:val="bullet"/>
      <w:lvlText w:val=""/>
      <w:lvlJc w:val="left"/>
      <w:pPr>
        <w:tabs>
          <w:tab w:val="num" w:pos="4320"/>
        </w:tabs>
        <w:ind w:left="4320" w:hanging="360"/>
      </w:pPr>
      <w:rPr>
        <w:rFonts w:ascii="Wingdings" w:hAnsi="Wingdings" w:hint="default"/>
        <w:sz w:val="20"/>
      </w:rPr>
    </w:lvl>
    <w:lvl w:ilvl="6" w:tplc="BC603A50">
      <w:start w:val="1"/>
      <w:numFmt w:val="bullet"/>
      <w:lvlText w:val=""/>
      <w:lvlJc w:val="left"/>
      <w:pPr>
        <w:tabs>
          <w:tab w:val="num" w:pos="5040"/>
        </w:tabs>
        <w:ind w:left="5040" w:hanging="360"/>
      </w:pPr>
      <w:rPr>
        <w:rFonts w:ascii="Wingdings" w:hAnsi="Wingdings" w:hint="default"/>
        <w:sz w:val="20"/>
      </w:rPr>
    </w:lvl>
    <w:lvl w:ilvl="7" w:tplc="58844334">
      <w:start w:val="1"/>
      <w:numFmt w:val="bullet"/>
      <w:lvlText w:val=""/>
      <w:lvlJc w:val="left"/>
      <w:pPr>
        <w:tabs>
          <w:tab w:val="num" w:pos="5760"/>
        </w:tabs>
        <w:ind w:left="5760" w:hanging="360"/>
      </w:pPr>
      <w:rPr>
        <w:rFonts w:ascii="Wingdings" w:hAnsi="Wingdings" w:hint="default"/>
        <w:sz w:val="20"/>
      </w:rPr>
    </w:lvl>
    <w:lvl w:ilvl="8" w:tplc="85046EE6">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57990"/>
    <w:multiLevelType w:val="hybridMultilevel"/>
    <w:tmpl w:val="A33A74D4"/>
    <w:lvl w:ilvl="0" w:tplc="87648C38">
      <w:start w:val="1"/>
      <w:numFmt w:val="decimal"/>
      <w:lvlText w:val="%1-"/>
      <w:lvlJc w:val="left"/>
      <w:pPr>
        <w:ind w:left="1140" w:hanging="360"/>
      </w:pPr>
      <w:rPr>
        <w:rFonts w:hint="default"/>
      </w:rPr>
    </w:lvl>
    <w:lvl w:ilvl="1" w:tplc="CB482258">
      <w:start w:val="1"/>
      <w:numFmt w:val="lowerLetter"/>
      <w:lvlText w:val="%2."/>
      <w:lvlJc w:val="left"/>
      <w:pPr>
        <w:ind w:left="1860" w:hanging="360"/>
      </w:pPr>
    </w:lvl>
    <w:lvl w:ilvl="2" w:tplc="F3E6731A">
      <w:start w:val="1"/>
      <w:numFmt w:val="lowerRoman"/>
      <w:lvlText w:val="%3."/>
      <w:lvlJc w:val="right"/>
      <w:pPr>
        <w:ind w:left="2580" w:hanging="180"/>
      </w:pPr>
    </w:lvl>
    <w:lvl w:ilvl="3" w:tplc="3A08D410">
      <w:start w:val="1"/>
      <w:numFmt w:val="decimal"/>
      <w:lvlText w:val="%4."/>
      <w:lvlJc w:val="left"/>
      <w:pPr>
        <w:ind w:left="3300" w:hanging="360"/>
      </w:pPr>
    </w:lvl>
    <w:lvl w:ilvl="4" w:tplc="F932B7DC">
      <w:start w:val="1"/>
      <w:numFmt w:val="lowerLetter"/>
      <w:lvlText w:val="%5."/>
      <w:lvlJc w:val="left"/>
      <w:pPr>
        <w:ind w:left="4020" w:hanging="360"/>
      </w:pPr>
    </w:lvl>
    <w:lvl w:ilvl="5" w:tplc="E112FADE">
      <w:start w:val="1"/>
      <w:numFmt w:val="lowerRoman"/>
      <w:lvlText w:val="%6."/>
      <w:lvlJc w:val="right"/>
      <w:pPr>
        <w:ind w:left="4740" w:hanging="180"/>
      </w:pPr>
    </w:lvl>
    <w:lvl w:ilvl="6" w:tplc="DEE6CBEC">
      <w:start w:val="1"/>
      <w:numFmt w:val="decimal"/>
      <w:lvlText w:val="%7."/>
      <w:lvlJc w:val="left"/>
      <w:pPr>
        <w:ind w:left="5460" w:hanging="360"/>
      </w:pPr>
    </w:lvl>
    <w:lvl w:ilvl="7" w:tplc="D6447FAE">
      <w:start w:val="1"/>
      <w:numFmt w:val="lowerLetter"/>
      <w:lvlText w:val="%8."/>
      <w:lvlJc w:val="left"/>
      <w:pPr>
        <w:ind w:left="6180" w:hanging="360"/>
      </w:pPr>
    </w:lvl>
    <w:lvl w:ilvl="8" w:tplc="C47A23C6">
      <w:start w:val="1"/>
      <w:numFmt w:val="lowerRoman"/>
      <w:lvlText w:val="%9."/>
      <w:lvlJc w:val="right"/>
      <w:pPr>
        <w:ind w:left="6900" w:hanging="180"/>
      </w:pPr>
    </w:lvl>
  </w:abstractNum>
  <w:abstractNum w:abstractNumId="8" w15:restartNumberingAfterBreak="0">
    <w:nsid w:val="1DB3194A"/>
    <w:multiLevelType w:val="multilevel"/>
    <w:tmpl w:val="A9A22D2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AB87D4D"/>
    <w:multiLevelType w:val="hybridMultilevel"/>
    <w:tmpl w:val="8F6EEA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0B128B"/>
    <w:multiLevelType w:val="hybridMultilevel"/>
    <w:tmpl w:val="58C88AFE"/>
    <w:lvl w:ilvl="0" w:tplc="EDCAF58C">
      <w:start w:val="2"/>
      <w:numFmt w:val="decimal"/>
      <w:lvlText w:val="%1.1"/>
      <w:lvlJc w:val="left"/>
      <w:pPr>
        <w:ind w:left="7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0371E8"/>
    <w:multiLevelType w:val="hybridMultilevel"/>
    <w:tmpl w:val="5BE6E4E4"/>
    <w:lvl w:ilvl="0" w:tplc="901E4CC6">
      <w:start w:val="1"/>
      <w:numFmt w:val="decimal"/>
      <w:lvlText w:val="%1."/>
      <w:lvlJc w:val="left"/>
      <w:pPr>
        <w:ind w:left="1215" w:hanging="1215"/>
      </w:pPr>
      <w:rPr>
        <w:b w:val="0"/>
      </w:rPr>
    </w:lvl>
    <w:lvl w:ilvl="1" w:tplc="CF08EE38">
      <w:start w:val="1"/>
      <w:numFmt w:val="lowerLetter"/>
      <w:lvlText w:val="%2."/>
      <w:lvlJc w:val="left"/>
      <w:pPr>
        <w:ind w:left="2149" w:hanging="360"/>
      </w:pPr>
    </w:lvl>
    <w:lvl w:ilvl="2" w:tplc="71CCFD6A">
      <w:start w:val="1"/>
      <w:numFmt w:val="lowerRoman"/>
      <w:lvlText w:val="%3."/>
      <w:lvlJc w:val="right"/>
      <w:pPr>
        <w:ind w:left="2869" w:hanging="180"/>
      </w:pPr>
    </w:lvl>
    <w:lvl w:ilvl="3" w:tplc="714A8A36">
      <w:start w:val="1"/>
      <w:numFmt w:val="decimal"/>
      <w:lvlText w:val="%4."/>
      <w:lvlJc w:val="left"/>
      <w:pPr>
        <w:ind w:left="3589" w:hanging="360"/>
      </w:pPr>
    </w:lvl>
    <w:lvl w:ilvl="4" w:tplc="99F262EC">
      <w:start w:val="1"/>
      <w:numFmt w:val="lowerLetter"/>
      <w:lvlText w:val="%5."/>
      <w:lvlJc w:val="left"/>
      <w:pPr>
        <w:ind w:left="4309" w:hanging="360"/>
      </w:pPr>
    </w:lvl>
    <w:lvl w:ilvl="5" w:tplc="9510FE30">
      <w:start w:val="1"/>
      <w:numFmt w:val="lowerRoman"/>
      <w:lvlText w:val="%6."/>
      <w:lvlJc w:val="right"/>
      <w:pPr>
        <w:ind w:left="5029" w:hanging="180"/>
      </w:pPr>
    </w:lvl>
    <w:lvl w:ilvl="6" w:tplc="429E2F76">
      <w:start w:val="1"/>
      <w:numFmt w:val="decimal"/>
      <w:lvlText w:val="%7."/>
      <w:lvlJc w:val="left"/>
      <w:pPr>
        <w:ind w:left="5749" w:hanging="360"/>
      </w:pPr>
    </w:lvl>
    <w:lvl w:ilvl="7" w:tplc="1AA6A84E">
      <w:start w:val="1"/>
      <w:numFmt w:val="lowerLetter"/>
      <w:lvlText w:val="%8."/>
      <w:lvlJc w:val="left"/>
      <w:pPr>
        <w:ind w:left="6469" w:hanging="360"/>
      </w:pPr>
    </w:lvl>
    <w:lvl w:ilvl="8" w:tplc="2DE2A2A6">
      <w:start w:val="1"/>
      <w:numFmt w:val="lowerRoman"/>
      <w:lvlText w:val="%9."/>
      <w:lvlJc w:val="right"/>
      <w:pPr>
        <w:ind w:left="7189" w:hanging="180"/>
      </w:pPr>
    </w:lvl>
  </w:abstractNum>
  <w:abstractNum w:abstractNumId="12" w15:restartNumberingAfterBreak="0">
    <w:nsid w:val="2F1324E3"/>
    <w:multiLevelType w:val="hybridMultilevel"/>
    <w:tmpl w:val="8EF4C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5B7FB1"/>
    <w:multiLevelType w:val="hybridMultilevel"/>
    <w:tmpl w:val="1B6C5FEC"/>
    <w:lvl w:ilvl="0" w:tplc="5562E3B0">
      <w:start w:val="1"/>
      <w:numFmt w:val="decimal"/>
      <w:lvlText w:val="%1."/>
      <w:lvlJc w:val="left"/>
      <w:pPr>
        <w:ind w:left="644" w:hanging="358"/>
      </w:pPr>
    </w:lvl>
    <w:lvl w:ilvl="1" w:tplc="949CC3E8">
      <w:start w:val="1"/>
      <w:numFmt w:val="lowerLetter"/>
      <w:lvlText w:val="%2."/>
      <w:lvlJc w:val="left"/>
      <w:pPr>
        <w:ind w:left="1364" w:hanging="360"/>
      </w:pPr>
    </w:lvl>
    <w:lvl w:ilvl="2" w:tplc="186E80BE">
      <w:start w:val="1"/>
      <w:numFmt w:val="lowerRoman"/>
      <w:lvlText w:val="%3."/>
      <w:lvlJc w:val="right"/>
      <w:pPr>
        <w:ind w:left="2084" w:hanging="180"/>
      </w:pPr>
    </w:lvl>
    <w:lvl w:ilvl="3" w:tplc="577EF72C">
      <w:start w:val="1"/>
      <w:numFmt w:val="decimal"/>
      <w:lvlText w:val="%4."/>
      <w:lvlJc w:val="left"/>
      <w:pPr>
        <w:ind w:left="2804" w:hanging="360"/>
      </w:pPr>
    </w:lvl>
    <w:lvl w:ilvl="4" w:tplc="E7B81A34">
      <w:start w:val="1"/>
      <w:numFmt w:val="lowerLetter"/>
      <w:lvlText w:val="%5."/>
      <w:lvlJc w:val="left"/>
      <w:pPr>
        <w:ind w:left="3524" w:hanging="360"/>
      </w:pPr>
    </w:lvl>
    <w:lvl w:ilvl="5" w:tplc="9608489A">
      <w:start w:val="1"/>
      <w:numFmt w:val="lowerRoman"/>
      <w:lvlText w:val="%6."/>
      <w:lvlJc w:val="right"/>
      <w:pPr>
        <w:ind w:left="4244" w:hanging="180"/>
      </w:pPr>
    </w:lvl>
    <w:lvl w:ilvl="6" w:tplc="B198A470">
      <w:start w:val="1"/>
      <w:numFmt w:val="decimal"/>
      <w:lvlText w:val="%7."/>
      <w:lvlJc w:val="left"/>
      <w:pPr>
        <w:ind w:left="4964" w:hanging="360"/>
      </w:pPr>
    </w:lvl>
    <w:lvl w:ilvl="7" w:tplc="0CBE28EC">
      <w:start w:val="1"/>
      <w:numFmt w:val="lowerLetter"/>
      <w:lvlText w:val="%8."/>
      <w:lvlJc w:val="left"/>
      <w:pPr>
        <w:ind w:left="5684" w:hanging="360"/>
      </w:pPr>
    </w:lvl>
    <w:lvl w:ilvl="8" w:tplc="747C52AE">
      <w:start w:val="1"/>
      <w:numFmt w:val="lowerRoman"/>
      <w:lvlText w:val="%9."/>
      <w:lvlJc w:val="right"/>
      <w:pPr>
        <w:ind w:left="6404" w:hanging="180"/>
      </w:pPr>
    </w:lvl>
  </w:abstractNum>
  <w:abstractNum w:abstractNumId="14" w15:restartNumberingAfterBreak="0">
    <w:nsid w:val="31054908"/>
    <w:multiLevelType w:val="multilevel"/>
    <w:tmpl w:val="15B64CD6"/>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2F355A7"/>
    <w:multiLevelType w:val="hybridMultilevel"/>
    <w:tmpl w:val="75362D56"/>
    <w:lvl w:ilvl="0" w:tplc="A5B0FE36">
      <w:start w:val="1"/>
      <w:numFmt w:val="decimal"/>
      <w:lvlText w:val="%1."/>
      <w:lvlJc w:val="left"/>
      <w:pPr>
        <w:ind w:left="720" w:hanging="360"/>
      </w:pPr>
    </w:lvl>
    <w:lvl w:ilvl="1" w:tplc="0240944C">
      <w:start w:val="1"/>
      <w:numFmt w:val="lowerLetter"/>
      <w:lvlText w:val="%2."/>
      <w:lvlJc w:val="left"/>
      <w:pPr>
        <w:ind w:left="1440" w:hanging="360"/>
      </w:pPr>
    </w:lvl>
    <w:lvl w:ilvl="2" w:tplc="CC30DC04">
      <w:start w:val="1"/>
      <w:numFmt w:val="lowerRoman"/>
      <w:lvlText w:val="%3."/>
      <w:lvlJc w:val="right"/>
      <w:pPr>
        <w:ind w:left="2160" w:hanging="180"/>
      </w:pPr>
    </w:lvl>
    <w:lvl w:ilvl="3" w:tplc="07B29DF2">
      <w:start w:val="1"/>
      <w:numFmt w:val="decimal"/>
      <w:lvlText w:val="%4."/>
      <w:lvlJc w:val="left"/>
      <w:pPr>
        <w:ind w:left="2880" w:hanging="360"/>
      </w:pPr>
    </w:lvl>
    <w:lvl w:ilvl="4" w:tplc="BAEEDD56">
      <w:start w:val="1"/>
      <w:numFmt w:val="lowerLetter"/>
      <w:lvlText w:val="%5."/>
      <w:lvlJc w:val="left"/>
      <w:pPr>
        <w:ind w:left="3600" w:hanging="360"/>
      </w:pPr>
    </w:lvl>
    <w:lvl w:ilvl="5" w:tplc="B998A340">
      <w:start w:val="1"/>
      <w:numFmt w:val="lowerRoman"/>
      <w:lvlText w:val="%6."/>
      <w:lvlJc w:val="right"/>
      <w:pPr>
        <w:ind w:left="4320" w:hanging="180"/>
      </w:pPr>
    </w:lvl>
    <w:lvl w:ilvl="6" w:tplc="405EB2A4">
      <w:start w:val="1"/>
      <w:numFmt w:val="decimal"/>
      <w:lvlText w:val="%7."/>
      <w:lvlJc w:val="left"/>
      <w:pPr>
        <w:ind w:left="5040" w:hanging="360"/>
      </w:pPr>
    </w:lvl>
    <w:lvl w:ilvl="7" w:tplc="AF607714">
      <w:start w:val="1"/>
      <w:numFmt w:val="lowerLetter"/>
      <w:lvlText w:val="%8."/>
      <w:lvlJc w:val="left"/>
      <w:pPr>
        <w:ind w:left="5760" w:hanging="360"/>
      </w:pPr>
    </w:lvl>
    <w:lvl w:ilvl="8" w:tplc="9448028C">
      <w:start w:val="1"/>
      <w:numFmt w:val="lowerRoman"/>
      <w:lvlText w:val="%9."/>
      <w:lvlJc w:val="right"/>
      <w:pPr>
        <w:ind w:left="6480" w:hanging="180"/>
      </w:pPr>
    </w:lvl>
  </w:abstractNum>
  <w:abstractNum w:abstractNumId="16" w15:restartNumberingAfterBreak="0">
    <w:nsid w:val="39CB5469"/>
    <w:multiLevelType w:val="hybridMultilevel"/>
    <w:tmpl w:val="2E76C46A"/>
    <w:lvl w:ilvl="0" w:tplc="A1A4A06C">
      <w:start w:val="1"/>
      <w:numFmt w:val="decimal"/>
      <w:lvlText w:val="%1."/>
      <w:lvlJc w:val="left"/>
      <w:pPr>
        <w:ind w:left="1069" w:hanging="360"/>
      </w:pPr>
      <w:rPr>
        <w:rFonts w:hint="default"/>
      </w:rPr>
    </w:lvl>
    <w:lvl w:ilvl="1" w:tplc="C7629020">
      <w:start w:val="1"/>
      <w:numFmt w:val="lowerLetter"/>
      <w:lvlText w:val="%2."/>
      <w:lvlJc w:val="left"/>
      <w:pPr>
        <w:ind w:left="1789" w:hanging="360"/>
      </w:pPr>
    </w:lvl>
    <w:lvl w:ilvl="2" w:tplc="83BC240E">
      <w:start w:val="1"/>
      <w:numFmt w:val="lowerRoman"/>
      <w:lvlText w:val="%3."/>
      <w:lvlJc w:val="right"/>
      <w:pPr>
        <w:ind w:left="2509" w:hanging="180"/>
      </w:pPr>
    </w:lvl>
    <w:lvl w:ilvl="3" w:tplc="B44AFC14">
      <w:start w:val="1"/>
      <w:numFmt w:val="decimal"/>
      <w:lvlText w:val="%4."/>
      <w:lvlJc w:val="left"/>
      <w:pPr>
        <w:ind w:left="3229" w:hanging="360"/>
      </w:pPr>
    </w:lvl>
    <w:lvl w:ilvl="4" w:tplc="3D5AFCEA">
      <w:start w:val="1"/>
      <w:numFmt w:val="lowerLetter"/>
      <w:lvlText w:val="%5."/>
      <w:lvlJc w:val="left"/>
      <w:pPr>
        <w:ind w:left="3949" w:hanging="360"/>
      </w:pPr>
    </w:lvl>
    <w:lvl w:ilvl="5" w:tplc="38903C3A">
      <w:start w:val="1"/>
      <w:numFmt w:val="lowerRoman"/>
      <w:lvlText w:val="%6."/>
      <w:lvlJc w:val="right"/>
      <w:pPr>
        <w:ind w:left="4669" w:hanging="180"/>
      </w:pPr>
    </w:lvl>
    <w:lvl w:ilvl="6" w:tplc="D084EF08">
      <w:start w:val="1"/>
      <w:numFmt w:val="decimal"/>
      <w:lvlText w:val="%7."/>
      <w:lvlJc w:val="left"/>
      <w:pPr>
        <w:ind w:left="5389" w:hanging="360"/>
      </w:pPr>
    </w:lvl>
    <w:lvl w:ilvl="7" w:tplc="996EB8B4">
      <w:start w:val="1"/>
      <w:numFmt w:val="lowerLetter"/>
      <w:lvlText w:val="%8."/>
      <w:lvlJc w:val="left"/>
      <w:pPr>
        <w:ind w:left="6109" w:hanging="360"/>
      </w:pPr>
    </w:lvl>
    <w:lvl w:ilvl="8" w:tplc="52A04E36">
      <w:start w:val="1"/>
      <w:numFmt w:val="lowerRoman"/>
      <w:lvlText w:val="%9."/>
      <w:lvlJc w:val="right"/>
      <w:pPr>
        <w:ind w:left="6829" w:hanging="180"/>
      </w:pPr>
    </w:lvl>
  </w:abstractNum>
  <w:abstractNum w:abstractNumId="17" w15:restartNumberingAfterBreak="0">
    <w:nsid w:val="407750CE"/>
    <w:multiLevelType w:val="hybridMultilevel"/>
    <w:tmpl w:val="75DC1066"/>
    <w:lvl w:ilvl="0" w:tplc="8306F796">
      <w:start w:val="1"/>
      <w:numFmt w:val="decimal"/>
      <w:lvlText w:val="%1."/>
      <w:lvlJc w:val="left"/>
      <w:pPr>
        <w:ind w:left="1429" w:hanging="360"/>
      </w:pPr>
    </w:lvl>
    <w:lvl w:ilvl="1" w:tplc="BD8C44C2">
      <w:start w:val="1"/>
      <w:numFmt w:val="lowerLetter"/>
      <w:lvlText w:val="%2."/>
      <w:lvlJc w:val="left"/>
      <w:pPr>
        <w:ind w:left="2149" w:hanging="360"/>
      </w:pPr>
    </w:lvl>
    <w:lvl w:ilvl="2" w:tplc="546C253C">
      <w:start w:val="1"/>
      <w:numFmt w:val="lowerRoman"/>
      <w:lvlText w:val="%3."/>
      <w:lvlJc w:val="right"/>
      <w:pPr>
        <w:ind w:left="2869" w:hanging="180"/>
      </w:pPr>
    </w:lvl>
    <w:lvl w:ilvl="3" w:tplc="BBD68E5A">
      <w:start w:val="1"/>
      <w:numFmt w:val="decimal"/>
      <w:lvlText w:val="%4."/>
      <w:lvlJc w:val="left"/>
      <w:pPr>
        <w:ind w:left="3589" w:hanging="360"/>
      </w:pPr>
    </w:lvl>
    <w:lvl w:ilvl="4" w:tplc="95486F68">
      <w:start w:val="1"/>
      <w:numFmt w:val="lowerLetter"/>
      <w:lvlText w:val="%5."/>
      <w:lvlJc w:val="left"/>
      <w:pPr>
        <w:ind w:left="4309" w:hanging="360"/>
      </w:pPr>
    </w:lvl>
    <w:lvl w:ilvl="5" w:tplc="6A800F50">
      <w:start w:val="1"/>
      <w:numFmt w:val="lowerRoman"/>
      <w:lvlText w:val="%6."/>
      <w:lvlJc w:val="right"/>
      <w:pPr>
        <w:ind w:left="5029" w:hanging="180"/>
      </w:pPr>
    </w:lvl>
    <w:lvl w:ilvl="6" w:tplc="B2B0C01C">
      <w:start w:val="1"/>
      <w:numFmt w:val="decimal"/>
      <w:lvlText w:val="%7."/>
      <w:lvlJc w:val="left"/>
      <w:pPr>
        <w:ind w:left="5749" w:hanging="360"/>
      </w:pPr>
    </w:lvl>
    <w:lvl w:ilvl="7" w:tplc="7B9C7F12">
      <w:start w:val="1"/>
      <w:numFmt w:val="lowerLetter"/>
      <w:lvlText w:val="%8."/>
      <w:lvlJc w:val="left"/>
      <w:pPr>
        <w:ind w:left="6469" w:hanging="360"/>
      </w:pPr>
    </w:lvl>
    <w:lvl w:ilvl="8" w:tplc="58E22CDA">
      <w:start w:val="1"/>
      <w:numFmt w:val="lowerRoman"/>
      <w:lvlText w:val="%9."/>
      <w:lvlJc w:val="right"/>
      <w:pPr>
        <w:ind w:left="7189" w:hanging="180"/>
      </w:pPr>
    </w:lvl>
  </w:abstractNum>
  <w:abstractNum w:abstractNumId="18" w15:restartNumberingAfterBreak="0">
    <w:nsid w:val="45D1247B"/>
    <w:multiLevelType w:val="hybridMultilevel"/>
    <w:tmpl w:val="7528E9BC"/>
    <w:lvl w:ilvl="0" w:tplc="92BCBE24">
      <w:start w:val="1"/>
      <w:numFmt w:val="decimal"/>
      <w:lvlText w:val="%1."/>
      <w:lvlJc w:val="left"/>
    </w:lvl>
    <w:lvl w:ilvl="1" w:tplc="15FA92B0">
      <w:start w:val="1"/>
      <w:numFmt w:val="lowerLetter"/>
      <w:lvlText w:val="%2."/>
      <w:lvlJc w:val="left"/>
      <w:pPr>
        <w:ind w:left="1440" w:hanging="360"/>
      </w:pPr>
    </w:lvl>
    <w:lvl w:ilvl="2" w:tplc="F16C57B2">
      <w:start w:val="1"/>
      <w:numFmt w:val="lowerRoman"/>
      <w:lvlText w:val="%3."/>
      <w:lvlJc w:val="right"/>
      <w:pPr>
        <w:ind w:left="2160" w:hanging="180"/>
      </w:pPr>
    </w:lvl>
    <w:lvl w:ilvl="3" w:tplc="CB96D342">
      <w:start w:val="1"/>
      <w:numFmt w:val="decimal"/>
      <w:lvlText w:val="%4."/>
      <w:lvlJc w:val="left"/>
      <w:pPr>
        <w:ind w:left="2880" w:hanging="360"/>
      </w:pPr>
    </w:lvl>
    <w:lvl w:ilvl="4" w:tplc="45E84332">
      <w:start w:val="1"/>
      <w:numFmt w:val="lowerLetter"/>
      <w:lvlText w:val="%5."/>
      <w:lvlJc w:val="left"/>
      <w:pPr>
        <w:ind w:left="3600" w:hanging="360"/>
      </w:pPr>
    </w:lvl>
    <w:lvl w:ilvl="5" w:tplc="43A47D6E">
      <w:start w:val="1"/>
      <w:numFmt w:val="lowerRoman"/>
      <w:lvlText w:val="%6."/>
      <w:lvlJc w:val="right"/>
      <w:pPr>
        <w:ind w:left="4320" w:hanging="180"/>
      </w:pPr>
    </w:lvl>
    <w:lvl w:ilvl="6" w:tplc="7A822F64">
      <w:start w:val="1"/>
      <w:numFmt w:val="decimal"/>
      <w:lvlText w:val="%7."/>
      <w:lvlJc w:val="left"/>
      <w:pPr>
        <w:ind w:left="5040" w:hanging="360"/>
      </w:pPr>
    </w:lvl>
    <w:lvl w:ilvl="7" w:tplc="631A6F1E">
      <w:start w:val="1"/>
      <w:numFmt w:val="lowerLetter"/>
      <w:lvlText w:val="%8."/>
      <w:lvlJc w:val="left"/>
      <w:pPr>
        <w:ind w:left="5760" w:hanging="360"/>
      </w:pPr>
    </w:lvl>
    <w:lvl w:ilvl="8" w:tplc="64127DB4">
      <w:start w:val="1"/>
      <w:numFmt w:val="lowerRoman"/>
      <w:lvlText w:val="%9."/>
      <w:lvlJc w:val="right"/>
      <w:pPr>
        <w:ind w:left="6480" w:hanging="180"/>
      </w:pPr>
    </w:lvl>
  </w:abstractNum>
  <w:abstractNum w:abstractNumId="19" w15:restartNumberingAfterBreak="0">
    <w:nsid w:val="46207F2B"/>
    <w:multiLevelType w:val="hybridMultilevel"/>
    <w:tmpl w:val="C8865BDA"/>
    <w:lvl w:ilvl="0" w:tplc="843EB868">
      <w:start w:val="2"/>
      <w:numFmt w:val="decimal"/>
      <w:lvlText w:val="%1.3"/>
      <w:lvlJc w:val="left"/>
      <w:pPr>
        <w:ind w:left="7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436AB2"/>
    <w:multiLevelType w:val="multilevel"/>
    <w:tmpl w:val="460EF3C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0AE7544"/>
    <w:multiLevelType w:val="hybridMultilevel"/>
    <w:tmpl w:val="07D61730"/>
    <w:lvl w:ilvl="0" w:tplc="F7DC54E8">
      <w:start w:val="1"/>
      <w:numFmt w:val="bullet"/>
      <w:lvlText w:val=""/>
      <w:lvlJc w:val="left"/>
      <w:pPr>
        <w:tabs>
          <w:tab w:val="num" w:pos="720"/>
        </w:tabs>
        <w:ind w:left="720" w:hanging="360"/>
      </w:pPr>
      <w:rPr>
        <w:rFonts w:ascii="Symbol" w:hAnsi="Symbol" w:hint="default"/>
        <w:sz w:val="20"/>
      </w:rPr>
    </w:lvl>
    <w:lvl w:ilvl="1" w:tplc="C2E0B89C">
      <w:start w:val="1"/>
      <w:numFmt w:val="bullet"/>
      <w:lvlText w:val="o"/>
      <w:lvlJc w:val="left"/>
      <w:pPr>
        <w:tabs>
          <w:tab w:val="num" w:pos="1440"/>
        </w:tabs>
        <w:ind w:left="1440" w:hanging="360"/>
      </w:pPr>
      <w:rPr>
        <w:rFonts w:ascii="Courier New" w:hAnsi="Courier New" w:hint="default"/>
        <w:sz w:val="20"/>
      </w:rPr>
    </w:lvl>
    <w:lvl w:ilvl="2" w:tplc="D8C81234">
      <w:start w:val="1"/>
      <w:numFmt w:val="bullet"/>
      <w:lvlText w:val=""/>
      <w:lvlJc w:val="left"/>
      <w:pPr>
        <w:tabs>
          <w:tab w:val="num" w:pos="2160"/>
        </w:tabs>
        <w:ind w:left="2160" w:hanging="360"/>
      </w:pPr>
      <w:rPr>
        <w:rFonts w:ascii="Wingdings" w:hAnsi="Wingdings" w:hint="default"/>
        <w:sz w:val="20"/>
      </w:rPr>
    </w:lvl>
    <w:lvl w:ilvl="3" w:tplc="97AC3E5A">
      <w:start w:val="1"/>
      <w:numFmt w:val="bullet"/>
      <w:lvlText w:val=""/>
      <w:lvlJc w:val="left"/>
      <w:pPr>
        <w:tabs>
          <w:tab w:val="num" w:pos="2880"/>
        </w:tabs>
        <w:ind w:left="2880" w:hanging="360"/>
      </w:pPr>
      <w:rPr>
        <w:rFonts w:ascii="Wingdings" w:hAnsi="Wingdings" w:hint="default"/>
        <w:sz w:val="20"/>
      </w:rPr>
    </w:lvl>
    <w:lvl w:ilvl="4" w:tplc="5FF838AC">
      <w:start w:val="1"/>
      <w:numFmt w:val="bullet"/>
      <w:lvlText w:val=""/>
      <w:lvlJc w:val="left"/>
      <w:pPr>
        <w:tabs>
          <w:tab w:val="num" w:pos="3600"/>
        </w:tabs>
        <w:ind w:left="3600" w:hanging="360"/>
      </w:pPr>
      <w:rPr>
        <w:rFonts w:ascii="Wingdings" w:hAnsi="Wingdings" w:hint="default"/>
        <w:sz w:val="20"/>
      </w:rPr>
    </w:lvl>
    <w:lvl w:ilvl="5" w:tplc="91EA4052">
      <w:start w:val="1"/>
      <w:numFmt w:val="bullet"/>
      <w:lvlText w:val=""/>
      <w:lvlJc w:val="left"/>
      <w:pPr>
        <w:tabs>
          <w:tab w:val="num" w:pos="4320"/>
        </w:tabs>
        <w:ind w:left="4320" w:hanging="360"/>
      </w:pPr>
      <w:rPr>
        <w:rFonts w:ascii="Wingdings" w:hAnsi="Wingdings" w:hint="default"/>
        <w:sz w:val="20"/>
      </w:rPr>
    </w:lvl>
    <w:lvl w:ilvl="6" w:tplc="FFF4ED1A">
      <w:start w:val="1"/>
      <w:numFmt w:val="bullet"/>
      <w:lvlText w:val=""/>
      <w:lvlJc w:val="left"/>
      <w:pPr>
        <w:tabs>
          <w:tab w:val="num" w:pos="5040"/>
        </w:tabs>
        <w:ind w:left="5040" w:hanging="360"/>
      </w:pPr>
      <w:rPr>
        <w:rFonts w:ascii="Wingdings" w:hAnsi="Wingdings" w:hint="default"/>
        <w:sz w:val="20"/>
      </w:rPr>
    </w:lvl>
    <w:lvl w:ilvl="7" w:tplc="9426F4EE">
      <w:start w:val="1"/>
      <w:numFmt w:val="bullet"/>
      <w:lvlText w:val=""/>
      <w:lvlJc w:val="left"/>
      <w:pPr>
        <w:tabs>
          <w:tab w:val="num" w:pos="5760"/>
        </w:tabs>
        <w:ind w:left="5760" w:hanging="360"/>
      </w:pPr>
      <w:rPr>
        <w:rFonts w:ascii="Wingdings" w:hAnsi="Wingdings" w:hint="default"/>
        <w:sz w:val="20"/>
      </w:rPr>
    </w:lvl>
    <w:lvl w:ilvl="8" w:tplc="F5009390">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655EF"/>
    <w:multiLevelType w:val="hybridMultilevel"/>
    <w:tmpl w:val="166819B6"/>
    <w:lvl w:ilvl="0" w:tplc="1DBC344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26124B"/>
    <w:multiLevelType w:val="hybridMultilevel"/>
    <w:tmpl w:val="F9084532"/>
    <w:lvl w:ilvl="0" w:tplc="F7F886AC">
      <w:start w:val="1"/>
      <w:numFmt w:val="decimal"/>
      <w:lvlText w:val="%1."/>
      <w:lvlJc w:val="right"/>
      <w:pPr>
        <w:ind w:left="720" w:hanging="360"/>
      </w:pPr>
      <w:rPr>
        <w:rFonts w:hint="default"/>
      </w:rPr>
    </w:lvl>
    <w:lvl w:ilvl="1" w:tplc="1C8C6906">
      <w:start w:val="1"/>
      <w:numFmt w:val="lowerLetter"/>
      <w:lvlText w:val="%2."/>
      <w:lvlJc w:val="left"/>
      <w:pPr>
        <w:ind w:left="1440" w:hanging="360"/>
      </w:pPr>
    </w:lvl>
    <w:lvl w:ilvl="2" w:tplc="7AA68F92">
      <w:start w:val="1"/>
      <w:numFmt w:val="lowerRoman"/>
      <w:lvlText w:val="%3."/>
      <w:lvlJc w:val="right"/>
      <w:pPr>
        <w:ind w:left="2160" w:hanging="180"/>
      </w:pPr>
    </w:lvl>
    <w:lvl w:ilvl="3" w:tplc="56B821D8">
      <w:start w:val="1"/>
      <w:numFmt w:val="decimal"/>
      <w:lvlText w:val="%4."/>
      <w:lvlJc w:val="left"/>
      <w:pPr>
        <w:ind w:left="2880" w:hanging="360"/>
      </w:pPr>
    </w:lvl>
    <w:lvl w:ilvl="4" w:tplc="CF102F02">
      <w:start w:val="1"/>
      <w:numFmt w:val="lowerLetter"/>
      <w:lvlText w:val="%5."/>
      <w:lvlJc w:val="left"/>
      <w:pPr>
        <w:ind w:left="3600" w:hanging="360"/>
      </w:pPr>
    </w:lvl>
    <w:lvl w:ilvl="5" w:tplc="DA40823E">
      <w:start w:val="1"/>
      <w:numFmt w:val="lowerRoman"/>
      <w:lvlText w:val="%6."/>
      <w:lvlJc w:val="right"/>
      <w:pPr>
        <w:ind w:left="4320" w:hanging="180"/>
      </w:pPr>
    </w:lvl>
    <w:lvl w:ilvl="6" w:tplc="FFC4C6CC">
      <w:start w:val="1"/>
      <w:numFmt w:val="decimal"/>
      <w:lvlText w:val="%7."/>
      <w:lvlJc w:val="left"/>
      <w:pPr>
        <w:ind w:left="5040" w:hanging="360"/>
      </w:pPr>
    </w:lvl>
    <w:lvl w:ilvl="7" w:tplc="1DB04406">
      <w:start w:val="1"/>
      <w:numFmt w:val="lowerLetter"/>
      <w:lvlText w:val="%8."/>
      <w:lvlJc w:val="left"/>
      <w:pPr>
        <w:ind w:left="5760" w:hanging="360"/>
      </w:pPr>
    </w:lvl>
    <w:lvl w:ilvl="8" w:tplc="F48E7300">
      <w:start w:val="1"/>
      <w:numFmt w:val="lowerRoman"/>
      <w:lvlText w:val="%9."/>
      <w:lvlJc w:val="right"/>
      <w:pPr>
        <w:ind w:left="6480" w:hanging="180"/>
      </w:pPr>
    </w:lvl>
  </w:abstractNum>
  <w:abstractNum w:abstractNumId="24" w15:restartNumberingAfterBreak="0">
    <w:nsid w:val="57407C62"/>
    <w:multiLevelType w:val="multilevel"/>
    <w:tmpl w:val="E3E0948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83A76C0"/>
    <w:multiLevelType w:val="hybridMultilevel"/>
    <w:tmpl w:val="EADC7F04"/>
    <w:lvl w:ilvl="0" w:tplc="38E62B68">
      <w:start w:val="1"/>
      <w:numFmt w:val="decimal"/>
      <w:lvlText w:val="%1."/>
      <w:lvlJc w:val="left"/>
      <w:pPr>
        <w:ind w:left="1069" w:hanging="360"/>
      </w:pPr>
      <w:rPr>
        <w:rFonts w:hint="default"/>
      </w:rPr>
    </w:lvl>
    <w:lvl w:ilvl="1" w:tplc="89B443E6">
      <w:start w:val="1"/>
      <w:numFmt w:val="lowerLetter"/>
      <w:lvlText w:val="%2."/>
      <w:lvlJc w:val="left"/>
      <w:pPr>
        <w:ind w:left="1789" w:hanging="360"/>
      </w:pPr>
    </w:lvl>
    <w:lvl w:ilvl="2" w:tplc="534AA9E0">
      <w:start w:val="1"/>
      <w:numFmt w:val="lowerRoman"/>
      <w:lvlText w:val="%3."/>
      <w:lvlJc w:val="right"/>
      <w:pPr>
        <w:ind w:left="2509" w:hanging="180"/>
      </w:pPr>
    </w:lvl>
    <w:lvl w:ilvl="3" w:tplc="8CF4FB1A">
      <w:start w:val="1"/>
      <w:numFmt w:val="decimal"/>
      <w:lvlText w:val="%4."/>
      <w:lvlJc w:val="left"/>
      <w:pPr>
        <w:ind w:left="3229" w:hanging="360"/>
      </w:pPr>
    </w:lvl>
    <w:lvl w:ilvl="4" w:tplc="9BC8D63C">
      <w:start w:val="1"/>
      <w:numFmt w:val="lowerLetter"/>
      <w:lvlText w:val="%5."/>
      <w:lvlJc w:val="left"/>
      <w:pPr>
        <w:ind w:left="3949" w:hanging="360"/>
      </w:pPr>
    </w:lvl>
    <w:lvl w:ilvl="5" w:tplc="4FC229F2">
      <w:start w:val="1"/>
      <w:numFmt w:val="lowerRoman"/>
      <w:lvlText w:val="%6."/>
      <w:lvlJc w:val="right"/>
      <w:pPr>
        <w:ind w:left="4669" w:hanging="180"/>
      </w:pPr>
    </w:lvl>
    <w:lvl w:ilvl="6" w:tplc="B272650A">
      <w:start w:val="1"/>
      <w:numFmt w:val="decimal"/>
      <w:lvlText w:val="%7."/>
      <w:lvlJc w:val="left"/>
      <w:pPr>
        <w:ind w:left="5389" w:hanging="360"/>
      </w:pPr>
    </w:lvl>
    <w:lvl w:ilvl="7" w:tplc="CC624DE2">
      <w:start w:val="1"/>
      <w:numFmt w:val="lowerLetter"/>
      <w:lvlText w:val="%8."/>
      <w:lvlJc w:val="left"/>
      <w:pPr>
        <w:ind w:left="6109" w:hanging="360"/>
      </w:pPr>
    </w:lvl>
    <w:lvl w:ilvl="8" w:tplc="4E56B98C">
      <w:start w:val="1"/>
      <w:numFmt w:val="lowerRoman"/>
      <w:lvlText w:val="%9."/>
      <w:lvlJc w:val="right"/>
      <w:pPr>
        <w:ind w:left="6829" w:hanging="180"/>
      </w:pPr>
    </w:lvl>
  </w:abstractNum>
  <w:abstractNum w:abstractNumId="26" w15:restartNumberingAfterBreak="0">
    <w:nsid w:val="585A33A4"/>
    <w:multiLevelType w:val="hybridMultilevel"/>
    <w:tmpl w:val="94C02064"/>
    <w:lvl w:ilvl="0" w:tplc="235E1024">
      <w:start w:val="1"/>
      <w:numFmt w:val="bullet"/>
      <w:lvlText w:val="−"/>
      <w:lvlJc w:val="left"/>
      <w:pPr>
        <w:ind w:left="644" w:hanging="359"/>
      </w:pPr>
      <w:rPr>
        <w:rFonts w:ascii="Noto Sans Symbols" w:eastAsia="Noto Sans Symbols" w:hAnsi="Noto Sans Symbols" w:cs="Noto Sans Symbols"/>
      </w:rPr>
    </w:lvl>
    <w:lvl w:ilvl="1" w:tplc="75A48314">
      <w:start w:val="1"/>
      <w:numFmt w:val="bullet"/>
      <w:lvlText w:val="o"/>
      <w:lvlJc w:val="left"/>
      <w:pPr>
        <w:ind w:left="2073" w:hanging="360"/>
      </w:pPr>
      <w:rPr>
        <w:rFonts w:ascii="Courier New" w:eastAsia="Courier New" w:hAnsi="Courier New" w:cs="Courier New"/>
      </w:rPr>
    </w:lvl>
    <w:lvl w:ilvl="2" w:tplc="21A06596">
      <w:start w:val="1"/>
      <w:numFmt w:val="bullet"/>
      <w:lvlText w:val="▪"/>
      <w:lvlJc w:val="left"/>
      <w:pPr>
        <w:ind w:left="2793" w:hanging="360"/>
      </w:pPr>
      <w:rPr>
        <w:rFonts w:ascii="Noto Sans Symbols" w:eastAsia="Noto Sans Symbols" w:hAnsi="Noto Sans Symbols" w:cs="Noto Sans Symbols"/>
      </w:rPr>
    </w:lvl>
    <w:lvl w:ilvl="3" w:tplc="BC5A4AD2">
      <w:start w:val="1"/>
      <w:numFmt w:val="bullet"/>
      <w:lvlText w:val="●"/>
      <w:lvlJc w:val="left"/>
      <w:pPr>
        <w:ind w:left="3513" w:hanging="360"/>
      </w:pPr>
      <w:rPr>
        <w:rFonts w:ascii="Noto Sans Symbols" w:eastAsia="Noto Sans Symbols" w:hAnsi="Noto Sans Symbols" w:cs="Noto Sans Symbols"/>
      </w:rPr>
    </w:lvl>
    <w:lvl w:ilvl="4" w:tplc="AE50A4F2">
      <w:start w:val="1"/>
      <w:numFmt w:val="bullet"/>
      <w:lvlText w:val="o"/>
      <w:lvlJc w:val="left"/>
      <w:pPr>
        <w:ind w:left="4233" w:hanging="360"/>
      </w:pPr>
      <w:rPr>
        <w:rFonts w:ascii="Courier New" w:eastAsia="Courier New" w:hAnsi="Courier New" w:cs="Courier New"/>
      </w:rPr>
    </w:lvl>
    <w:lvl w:ilvl="5" w:tplc="4DC296F0">
      <w:start w:val="1"/>
      <w:numFmt w:val="bullet"/>
      <w:lvlText w:val="▪"/>
      <w:lvlJc w:val="left"/>
      <w:pPr>
        <w:ind w:left="4953" w:hanging="360"/>
      </w:pPr>
      <w:rPr>
        <w:rFonts w:ascii="Noto Sans Symbols" w:eastAsia="Noto Sans Symbols" w:hAnsi="Noto Sans Symbols" w:cs="Noto Sans Symbols"/>
      </w:rPr>
    </w:lvl>
    <w:lvl w:ilvl="6" w:tplc="05305498">
      <w:start w:val="1"/>
      <w:numFmt w:val="bullet"/>
      <w:lvlText w:val="●"/>
      <w:lvlJc w:val="left"/>
      <w:pPr>
        <w:ind w:left="5673" w:hanging="360"/>
      </w:pPr>
      <w:rPr>
        <w:rFonts w:ascii="Noto Sans Symbols" w:eastAsia="Noto Sans Symbols" w:hAnsi="Noto Sans Symbols" w:cs="Noto Sans Symbols"/>
      </w:rPr>
    </w:lvl>
    <w:lvl w:ilvl="7" w:tplc="ADB46D64">
      <w:start w:val="1"/>
      <w:numFmt w:val="bullet"/>
      <w:lvlText w:val="o"/>
      <w:lvlJc w:val="left"/>
      <w:pPr>
        <w:ind w:left="6393" w:hanging="360"/>
      </w:pPr>
      <w:rPr>
        <w:rFonts w:ascii="Courier New" w:eastAsia="Courier New" w:hAnsi="Courier New" w:cs="Courier New"/>
      </w:rPr>
    </w:lvl>
    <w:lvl w:ilvl="8" w:tplc="EC4CDD68">
      <w:start w:val="1"/>
      <w:numFmt w:val="bullet"/>
      <w:lvlText w:val="▪"/>
      <w:lvlJc w:val="left"/>
      <w:pPr>
        <w:ind w:left="7113" w:hanging="360"/>
      </w:pPr>
      <w:rPr>
        <w:rFonts w:ascii="Noto Sans Symbols" w:eastAsia="Noto Sans Symbols" w:hAnsi="Noto Sans Symbols" w:cs="Noto Sans Symbols"/>
      </w:rPr>
    </w:lvl>
  </w:abstractNum>
  <w:abstractNum w:abstractNumId="27" w15:restartNumberingAfterBreak="0">
    <w:nsid w:val="590B4F64"/>
    <w:multiLevelType w:val="hybridMultilevel"/>
    <w:tmpl w:val="D974F020"/>
    <w:lvl w:ilvl="0" w:tplc="C0EEDD54">
      <w:start w:val="1"/>
      <w:numFmt w:val="decimal"/>
      <w:lvlText w:val="%1."/>
      <w:lvlJc w:val="left"/>
      <w:pPr>
        <w:ind w:left="1080" w:hanging="360"/>
      </w:pPr>
    </w:lvl>
    <w:lvl w:ilvl="1" w:tplc="75AA638A">
      <w:start w:val="1"/>
      <w:numFmt w:val="lowerLetter"/>
      <w:lvlText w:val="%2."/>
      <w:lvlJc w:val="left"/>
      <w:pPr>
        <w:ind w:left="1800" w:hanging="360"/>
      </w:pPr>
    </w:lvl>
    <w:lvl w:ilvl="2" w:tplc="11DA2958">
      <w:start w:val="1"/>
      <w:numFmt w:val="lowerRoman"/>
      <w:lvlText w:val="%3."/>
      <w:lvlJc w:val="right"/>
      <w:pPr>
        <w:ind w:left="2520" w:hanging="180"/>
      </w:pPr>
    </w:lvl>
    <w:lvl w:ilvl="3" w:tplc="807812CE">
      <w:start w:val="1"/>
      <w:numFmt w:val="decimal"/>
      <w:lvlText w:val="%4."/>
      <w:lvlJc w:val="left"/>
      <w:pPr>
        <w:ind w:left="3240" w:hanging="360"/>
      </w:pPr>
    </w:lvl>
    <w:lvl w:ilvl="4" w:tplc="A88C9AC2">
      <w:start w:val="1"/>
      <w:numFmt w:val="lowerLetter"/>
      <w:lvlText w:val="%5."/>
      <w:lvlJc w:val="left"/>
      <w:pPr>
        <w:ind w:left="3960" w:hanging="360"/>
      </w:pPr>
    </w:lvl>
    <w:lvl w:ilvl="5" w:tplc="8C2AD1D0">
      <w:start w:val="1"/>
      <w:numFmt w:val="lowerRoman"/>
      <w:lvlText w:val="%6."/>
      <w:lvlJc w:val="right"/>
      <w:pPr>
        <w:ind w:left="4680" w:hanging="180"/>
      </w:pPr>
    </w:lvl>
    <w:lvl w:ilvl="6" w:tplc="D8ACDA00">
      <w:start w:val="1"/>
      <w:numFmt w:val="decimal"/>
      <w:lvlText w:val="%7."/>
      <w:lvlJc w:val="left"/>
      <w:pPr>
        <w:ind w:left="5400" w:hanging="360"/>
      </w:pPr>
    </w:lvl>
    <w:lvl w:ilvl="7" w:tplc="EE48F8A0">
      <w:start w:val="1"/>
      <w:numFmt w:val="lowerLetter"/>
      <w:lvlText w:val="%8."/>
      <w:lvlJc w:val="left"/>
      <w:pPr>
        <w:ind w:left="6120" w:hanging="360"/>
      </w:pPr>
    </w:lvl>
    <w:lvl w:ilvl="8" w:tplc="B84AA434">
      <w:start w:val="1"/>
      <w:numFmt w:val="lowerRoman"/>
      <w:lvlText w:val="%9."/>
      <w:lvlJc w:val="right"/>
      <w:pPr>
        <w:ind w:left="6840" w:hanging="180"/>
      </w:pPr>
    </w:lvl>
  </w:abstractNum>
  <w:abstractNum w:abstractNumId="28" w15:restartNumberingAfterBreak="0">
    <w:nsid w:val="594033CB"/>
    <w:multiLevelType w:val="hybridMultilevel"/>
    <w:tmpl w:val="4DAE9A7E"/>
    <w:lvl w:ilvl="0" w:tplc="3B9AED98">
      <w:start w:val="1"/>
      <w:numFmt w:val="bullet"/>
      <w:lvlText w:val="−"/>
      <w:lvlJc w:val="left"/>
      <w:pPr>
        <w:ind w:left="644" w:hanging="359"/>
      </w:pPr>
      <w:rPr>
        <w:rFonts w:ascii="Noto Sans Symbols" w:eastAsia="Noto Sans Symbols" w:hAnsi="Noto Sans Symbols" w:cs="Noto Sans Symbols"/>
      </w:rPr>
    </w:lvl>
    <w:lvl w:ilvl="1" w:tplc="90B86AA4">
      <w:start w:val="1"/>
      <w:numFmt w:val="bullet"/>
      <w:lvlText w:val="o"/>
      <w:lvlJc w:val="left"/>
      <w:pPr>
        <w:ind w:left="1080" w:hanging="360"/>
      </w:pPr>
      <w:rPr>
        <w:rFonts w:ascii="Courier New" w:eastAsia="Courier New" w:hAnsi="Courier New" w:cs="Courier New"/>
      </w:rPr>
    </w:lvl>
    <w:lvl w:ilvl="2" w:tplc="709C9740">
      <w:start w:val="1"/>
      <w:numFmt w:val="bullet"/>
      <w:lvlText w:val="▪"/>
      <w:lvlJc w:val="left"/>
      <w:pPr>
        <w:ind w:left="1800" w:hanging="360"/>
      </w:pPr>
      <w:rPr>
        <w:rFonts w:ascii="Noto Sans Symbols" w:eastAsia="Noto Sans Symbols" w:hAnsi="Noto Sans Symbols" w:cs="Noto Sans Symbols"/>
      </w:rPr>
    </w:lvl>
    <w:lvl w:ilvl="3" w:tplc="DA06D5E2">
      <w:start w:val="1"/>
      <w:numFmt w:val="bullet"/>
      <w:lvlText w:val="●"/>
      <w:lvlJc w:val="left"/>
      <w:pPr>
        <w:ind w:left="2520" w:hanging="360"/>
      </w:pPr>
      <w:rPr>
        <w:rFonts w:ascii="Noto Sans Symbols" w:eastAsia="Noto Sans Symbols" w:hAnsi="Noto Sans Symbols" w:cs="Noto Sans Symbols"/>
      </w:rPr>
    </w:lvl>
    <w:lvl w:ilvl="4" w:tplc="C674E11E">
      <w:start w:val="1"/>
      <w:numFmt w:val="bullet"/>
      <w:lvlText w:val="o"/>
      <w:lvlJc w:val="left"/>
      <w:pPr>
        <w:ind w:left="3240" w:hanging="360"/>
      </w:pPr>
      <w:rPr>
        <w:rFonts w:ascii="Courier New" w:eastAsia="Courier New" w:hAnsi="Courier New" w:cs="Courier New"/>
      </w:rPr>
    </w:lvl>
    <w:lvl w:ilvl="5" w:tplc="CF6610D8">
      <w:start w:val="1"/>
      <w:numFmt w:val="bullet"/>
      <w:lvlText w:val="▪"/>
      <w:lvlJc w:val="left"/>
      <w:pPr>
        <w:ind w:left="3960" w:hanging="360"/>
      </w:pPr>
      <w:rPr>
        <w:rFonts w:ascii="Noto Sans Symbols" w:eastAsia="Noto Sans Symbols" w:hAnsi="Noto Sans Symbols" w:cs="Noto Sans Symbols"/>
      </w:rPr>
    </w:lvl>
    <w:lvl w:ilvl="6" w:tplc="7E38AB0E">
      <w:start w:val="1"/>
      <w:numFmt w:val="bullet"/>
      <w:lvlText w:val="●"/>
      <w:lvlJc w:val="left"/>
      <w:pPr>
        <w:ind w:left="4680" w:hanging="360"/>
      </w:pPr>
      <w:rPr>
        <w:rFonts w:ascii="Noto Sans Symbols" w:eastAsia="Noto Sans Symbols" w:hAnsi="Noto Sans Symbols" w:cs="Noto Sans Symbols"/>
      </w:rPr>
    </w:lvl>
    <w:lvl w:ilvl="7" w:tplc="C3DC5F92">
      <w:start w:val="1"/>
      <w:numFmt w:val="bullet"/>
      <w:lvlText w:val="o"/>
      <w:lvlJc w:val="left"/>
      <w:pPr>
        <w:ind w:left="5400" w:hanging="360"/>
      </w:pPr>
      <w:rPr>
        <w:rFonts w:ascii="Courier New" w:eastAsia="Courier New" w:hAnsi="Courier New" w:cs="Courier New"/>
      </w:rPr>
    </w:lvl>
    <w:lvl w:ilvl="8" w:tplc="CEC882CA">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9776212"/>
    <w:multiLevelType w:val="hybridMultilevel"/>
    <w:tmpl w:val="27A8CA80"/>
    <w:lvl w:ilvl="0" w:tplc="F86CDAAC">
      <w:start w:val="3"/>
      <w:numFmt w:val="decimal"/>
      <w:lvlText w:val="%1.2"/>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AF2A43"/>
    <w:multiLevelType w:val="hybridMultilevel"/>
    <w:tmpl w:val="15B07188"/>
    <w:lvl w:ilvl="0" w:tplc="B246D8CC">
      <w:start w:val="2"/>
      <w:numFmt w:val="decimal"/>
      <w:lvlText w:val="%1.2"/>
      <w:lvlJc w:val="left"/>
      <w:pPr>
        <w:ind w:left="7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11333C"/>
    <w:multiLevelType w:val="hybridMultilevel"/>
    <w:tmpl w:val="A470EC3A"/>
    <w:lvl w:ilvl="0" w:tplc="21147C18">
      <w:start w:val="1"/>
      <w:numFmt w:val="bullet"/>
      <w:lvlText w:val="−"/>
      <w:lvlJc w:val="left"/>
      <w:pPr>
        <w:ind w:left="1429" w:hanging="360"/>
      </w:pPr>
      <w:rPr>
        <w:rFonts w:ascii="Noto Sans Symbols" w:eastAsia="Noto Sans Symbols" w:hAnsi="Noto Sans Symbols" w:cs="Noto Sans Symbols"/>
      </w:rPr>
    </w:lvl>
    <w:lvl w:ilvl="1" w:tplc="3FA069B6">
      <w:start w:val="1"/>
      <w:numFmt w:val="bullet"/>
      <w:lvlText w:val="o"/>
      <w:lvlJc w:val="left"/>
      <w:pPr>
        <w:ind w:left="2149" w:hanging="360"/>
      </w:pPr>
      <w:rPr>
        <w:rFonts w:ascii="Courier New" w:eastAsia="Courier New" w:hAnsi="Courier New" w:cs="Courier New"/>
      </w:rPr>
    </w:lvl>
    <w:lvl w:ilvl="2" w:tplc="DCA662E4">
      <w:start w:val="1"/>
      <w:numFmt w:val="bullet"/>
      <w:lvlText w:val="▪"/>
      <w:lvlJc w:val="left"/>
      <w:pPr>
        <w:ind w:left="2869" w:hanging="360"/>
      </w:pPr>
      <w:rPr>
        <w:rFonts w:ascii="Noto Sans Symbols" w:eastAsia="Noto Sans Symbols" w:hAnsi="Noto Sans Symbols" w:cs="Noto Sans Symbols"/>
      </w:rPr>
    </w:lvl>
    <w:lvl w:ilvl="3" w:tplc="54C21D26">
      <w:start w:val="1"/>
      <w:numFmt w:val="bullet"/>
      <w:lvlText w:val="●"/>
      <w:lvlJc w:val="left"/>
      <w:pPr>
        <w:ind w:left="3589" w:hanging="360"/>
      </w:pPr>
      <w:rPr>
        <w:rFonts w:ascii="Noto Sans Symbols" w:eastAsia="Noto Sans Symbols" w:hAnsi="Noto Sans Symbols" w:cs="Noto Sans Symbols"/>
      </w:rPr>
    </w:lvl>
    <w:lvl w:ilvl="4" w:tplc="88640F06">
      <w:start w:val="1"/>
      <w:numFmt w:val="bullet"/>
      <w:lvlText w:val="o"/>
      <w:lvlJc w:val="left"/>
      <w:pPr>
        <w:ind w:left="4309" w:hanging="360"/>
      </w:pPr>
      <w:rPr>
        <w:rFonts w:ascii="Courier New" w:eastAsia="Courier New" w:hAnsi="Courier New" w:cs="Courier New"/>
      </w:rPr>
    </w:lvl>
    <w:lvl w:ilvl="5" w:tplc="ADD0B154">
      <w:start w:val="1"/>
      <w:numFmt w:val="bullet"/>
      <w:lvlText w:val="▪"/>
      <w:lvlJc w:val="left"/>
      <w:pPr>
        <w:ind w:left="5029" w:hanging="360"/>
      </w:pPr>
      <w:rPr>
        <w:rFonts w:ascii="Noto Sans Symbols" w:eastAsia="Noto Sans Symbols" w:hAnsi="Noto Sans Symbols" w:cs="Noto Sans Symbols"/>
      </w:rPr>
    </w:lvl>
    <w:lvl w:ilvl="6" w:tplc="79CADE4C">
      <w:start w:val="1"/>
      <w:numFmt w:val="bullet"/>
      <w:lvlText w:val="●"/>
      <w:lvlJc w:val="left"/>
      <w:pPr>
        <w:ind w:left="5749" w:hanging="360"/>
      </w:pPr>
      <w:rPr>
        <w:rFonts w:ascii="Noto Sans Symbols" w:eastAsia="Noto Sans Symbols" w:hAnsi="Noto Sans Symbols" w:cs="Noto Sans Symbols"/>
      </w:rPr>
    </w:lvl>
    <w:lvl w:ilvl="7" w:tplc="AA5AE7C4">
      <w:start w:val="1"/>
      <w:numFmt w:val="bullet"/>
      <w:lvlText w:val="o"/>
      <w:lvlJc w:val="left"/>
      <w:pPr>
        <w:ind w:left="6469" w:hanging="360"/>
      </w:pPr>
      <w:rPr>
        <w:rFonts w:ascii="Courier New" w:eastAsia="Courier New" w:hAnsi="Courier New" w:cs="Courier New"/>
      </w:rPr>
    </w:lvl>
    <w:lvl w:ilvl="8" w:tplc="DBA609FA">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5C1F67D0"/>
    <w:multiLevelType w:val="multilevel"/>
    <w:tmpl w:val="0D8865E6"/>
    <w:lvl w:ilvl="0">
      <w:start w:val="1"/>
      <w:numFmt w:val="decimal"/>
      <w:lvlText w:val="%1."/>
      <w:lvlJc w:val="left"/>
      <w:pPr>
        <w:ind w:left="1429" w:hanging="360"/>
      </w:pPr>
      <w:rPr>
        <w:rFonts w:hint="default"/>
      </w:rPr>
    </w:lvl>
    <w:lvl w:ilvl="1">
      <w:start w:val="1"/>
      <w:numFmt w:val="decimal"/>
      <w:isLgl/>
      <w:lvlText w:val="%1.%2."/>
      <w:lvlJc w:val="left"/>
      <w:pPr>
        <w:ind w:left="2134" w:hanging="1065"/>
      </w:pPr>
      <w:rPr>
        <w:rFonts w:hint="default"/>
      </w:rPr>
    </w:lvl>
    <w:lvl w:ilvl="2">
      <w:start w:val="1"/>
      <w:numFmt w:val="decimal"/>
      <w:isLgl/>
      <w:lvlText w:val="%1.%2.%3."/>
      <w:lvlJc w:val="left"/>
      <w:pPr>
        <w:ind w:left="2134" w:hanging="106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 w15:restartNumberingAfterBreak="0">
    <w:nsid w:val="5C6B3E68"/>
    <w:multiLevelType w:val="hybridMultilevel"/>
    <w:tmpl w:val="9BD60860"/>
    <w:lvl w:ilvl="0" w:tplc="981CE780">
      <w:start w:val="1"/>
      <w:numFmt w:val="decimal"/>
      <w:lvlText w:val="%1."/>
      <w:lvlJc w:val="left"/>
      <w:pPr>
        <w:ind w:left="644" w:hanging="358"/>
      </w:pPr>
    </w:lvl>
    <w:lvl w:ilvl="1" w:tplc="998283C6">
      <w:start w:val="1"/>
      <w:numFmt w:val="lowerLetter"/>
      <w:lvlText w:val="%2."/>
      <w:lvlJc w:val="left"/>
      <w:pPr>
        <w:ind w:left="1364" w:hanging="360"/>
      </w:pPr>
    </w:lvl>
    <w:lvl w:ilvl="2" w:tplc="ADF4EA16">
      <w:start w:val="1"/>
      <w:numFmt w:val="lowerRoman"/>
      <w:lvlText w:val="%3."/>
      <w:lvlJc w:val="right"/>
      <w:pPr>
        <w:ind w:left="2084" w:hanging="180"/>
      </w:pPr>
    </w:lvl>
    <w:lvl w:ilvl="3" w:tplc="DE16894A">
      <w:start w:val="1"/>
      <w:numFmt w:val="decimal"/>
      <w:lvlText w:val="%4."/>
      <w:lvlJc w:val="left"/>
      <w:pPr>
        <w:ind w:left="2804" w:hanging="360"/>
      </w:pPr>
    </w:lvl>
    <w:lvl w:ilvl="4" w:tplc="3D0C54A2">
      <w:start w:val="1"/>
      <w:numFmt w:val="lowerLetter"/>
      <w:lvlText w:val="%5."/>
      <w:lvlJc w:val="left"/>
      <w:pPr>
        <w:ind w:left="3524" w:hanging="360"/>
      </w:pPr>
    </w:lvl>
    <w:lvl w:ilvl="5" w:tplc="2758D47C">
      <w:start w:val="1"/>
      <w:numFmt w:val="lowerRoman"/>
      <w:lvlText w:val="%6."/>
      <w:lvlJc w:val="right"/>
      <w:pPr>
        <w:ind w:left="4244" w:hanging="180"/>
      </w:pPr>
    </w:lvl>
    <w:lvl w:ilvl="6" w:tplc="59A458E4">
      <w:start w:val="1"/>
      <w:numFmt w:val="decimal"/>
      <w:lvlText w:val="%7."/>
      <w:lvlJc w:val="left"/>
      <w:pPr>
        <w:ind w:left="4964" w:hanging="360"/>
      </w:pPr>
    </w:lvl>
    <w:lvl w:ilvl="7" w:tplc="85C2D9E2">
      <w:start w:val="1"/>
      <w:numFmt w:val="lowerLetter"/>
      <w:lvlText w:val="%8."/>
      <w:lvlJc w:val="left"/>
      <w:pPr>
        <w:ind w:left="5684" w:hanging="360"/>
      </w:pPr>
    </w:lvl>
    <w:lvl w:ilvl="8" w:tplc="41D26478">
      <w:start w:val="1"/>
      <w:numFmt w:val="lowerRoman"/>
      <w:lvlText w:val="%9."/>
      <w:lvlJc w:val="right"/>
      <w:pPr>
        <w:ind w:left="6404" w:hanging="180"/>
      </w:pPr>
    </w:lvl>
  </w:abstractNum>
  <w:abstractNum w:abstractNumId="34" w15:restartNumberingAfterBreak="0">
    <w:nsid w:val="679628F7"/>
    <w:multiLevelType w:val="multilevel"/>
    <w:tmpl w:val="88268BAE"/>
    <w:lvl w:ilvl="0">
      <w:start w:val="1"/>
      <w:numFmt w:val="decimal"/>
      <w:lvlText w:val="%1."/>
      <w:lvlJc w:val="left"/>
      <w:pPr>
        <w:ind w:left="495" w:hanging="49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15:restartNumberingAfterBreak="0">
    <w:nsid w:val="69635317"/>
    <w:multiLevelType w:val="multilevel"/>
    <w:tmpl w:val="49944A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A1E4F0E"/>
    <w:multiLevelType w:val="multilevel"/>
    <w:tmpl w:val="3BEC53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C45684F"/>
    <w:multiLevelType w:val="multilevel"/>
    <w:tmpl w:val="70E8D4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DA40CE2"/>
    <w:multiLevelType w:val="multilevel"/>
    <w:tmpl w:val="AF34E07A"/>
    <w:lvl w:ilvl="0">
      <w:start w:val="1"/>
      <w:numFmt w:val="decimal"/>
      <w:lvlText w:val="%1."/>
      <w:lvlJc w:val="left"/>
      <w:pPr>
        <w:ind w:left="1069" w:hanging="360"/>
      </w:pPr>
      <w:rPr>
        <w:rFonts w:hint="default"/>
        <w:b w:val="0"/>
      </w:rPr>
    </w:lvl>
    <w:lvl w:ilvl="1">
      <w:start w:val="1"/>
      <w:numFmt w:val="decimal"/>
      <w:isLgl/>
      <w:lvlText w:val="%1.%2."/>
      <w:lvlJc w:val="left"/>
      <w:pPr>
        <w:ind w:left="1713"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9" w15:restartNumberingAfterBreak="0">
    <w:nsid w:val="744E1972"/>
    <w:multiLevelType w:val="hybridMultilevel"/>
    <w:tmpl w:val="E24618DE"/>
    <w:lvl w:ilvl="0" w:tplc="490837FC">
      <w:start w:val="1"/>
      <w:numFmt w:val="bullet"/>
      <w:lvlText w:val="–"/>
      <w:lvlJc w:val="left"/>
      <w:pPr>
        <w:ind w:left="709" w:hanging="360"/>
      </w:pPr>
      <w:rPr>
        <w:rFonts w:ascii="Arial" w:eastAsia="Arial" w:hAnsi="Arial" w:cs="Arial"/>
      </w:rPr>
    </w:lvl>
    <w:lvl w:ilvl="1" w:tplc="3A762E06">
      <w:start w:val="1"/>
      <w:numFmt w:val="bullet"/>
      <w:lvlText w:val="o"/>
      <w:lvlJc w:val="left"/>
      <w:pPr>
        <w:ind w:left="1429" w:hanging="360"/>
      </w:pPr>
      <w:rPr>
        <w:rFonts w:ascii="Courier New" w:eastAsia="Courier New" w:hAnsi="Courier New" w:cs="Courier New"/>
      </w:rPr>
    </w:lvl>
    <w:lvl w:ilvl="2" w:tplc="28FCA40C">
      <w:start w:val="1"/>
      <w:numFmt w:val="bullet"/>
      <w:lvlText w:val="§"/>
      <w:lvlJc w:val="left"/>
      <w:pPr>
        <w:ind w:left="2149" w:hanging="360"/>
      </w:pPr>
      <w:rPr>
        <w:rFonts w:ascii="Wingdings" w:eastAsia="Wingdings" w:hAnsi="Wingdings" w:cs="Wingdings"/>
      </w:rPr>
    </w:lvl>
    <w:lvl w:ilvl="3" w:tplc="CF743684">
      <w:start w:val="1"/>
      <w:numFmt w:val="bullet"/>
      <w:lvlText w:val="·"/>
      <w:lvlJc w:val="left"/>
      <w:pPr>
        <w:ind w:left="2869" w:hanging="360"/>
      </w:pPr>
      <w:rPr>
        <w:rFonts w:ascii="Symbol" w:eastAsia="Symbol" w:hAnsi="Symbol" w:cs="Symbol"/>
      </w:rPr>
    </w:lvl>
    <w:lvl w:ilvl="4" w:tplc="DA7C4564">
      <w:start w:val="1"/>
      <w:numFmt w:val="bullet"/>
      <w:lvlText w:val="o"/>
      <w:lvlJc w:val="left"/>
      <w:pPr>
        <w:ind w:left="3589" w:hanging="360"/>
      </w:pPr>
      <w:rPr>
        <w:rFonts w:ascii="Courier New" w:eastAsia="Courier New" w:hAnsi="Courier New" w:cs="Courier New"/>
      </w:rPr>
    </w:lvl>
    <w:lvl w:ilvl="5" w:tplc="94AE3DCA">
      <w:start w:val="1"/>
      <w:numFmt w:val="bullet"/>
      <w:lvlText w:val="§"/>
      <w:lvlJc w:val="left"/>
      <w:pPr>
        <w:ind w:left="4309" w:hanging="360"/>
      </w:pPr>
      <w:rPr>
        <w:rFonts w:ascii="Wingdings" w:eastAsia="Wingdings" w:hAnsi="Wingdings" w:cs="Wingdings"/>
      </w:rPr>
    </w:lvl>
    <w:lvl w:ilvl="6" w:tplc="FE50E5CC">
      <w:start w:val="1"/>
      <w:numFmt w:val="bullet"/>
      <w:lvlText w:val="·"/>
      <w:lvlJc w:val="left"/>
      <w:pPr>
        <w:ind w:left="5029" w:hanging="360"/>
      </w:pPr>
      <w:rPr>
        <w:rFonts w:ascii="Symbol" w:eastAsia="Symbol" w:hAnsi="Symbol" w:cs="Symbol"/>
      </w:rPr>
    </w:lvl>
    <w:lvl w:ilvl="7" w:tplc="6686840A">
      <w:start w:val="1"/>
      <w:numFmt w:val="bullet"/>
      <w:lvlText w:val="o"/>
      <w:lvlJc w:val="left"/>
      <w:pPr>
        <w:ind w:left="5749" w:hanging="360"/>
      </w:pPr>
      <w:rPr>
        <w:rFonts w:ascii="Courier New" w:eastAsia="Courier New" w:hAnsi="Courier New" w:cs="Courier New"/>
      </w:rPr>
    </w:lvl>
    <w:lvl w:ilvl="8" w:tplc="F77CD4FC">
      <w:start w:val="1"/>
      <w:numFmt w:val="bullet"/>
      <w:lvlText w:val="§"/>
      <w:lvlJc w:val="left"/>
      <w:pPr>
        <w:ind w:left="6469" w:hanging="360"/>
      </w:pPr>
      <w:rPr>
        <w:rFonts w:ascii="Wingdings" w:eastAsia="Wingdings" w:hAnsi="Wingdings" w:cs="Wingdings"/>
      </w:rPr>
    </w:lvl>
  </w:abstractNum>
  <w:abstractNum w:abstractNumId="40" w15:restartNumberingAfterBreak="0">
    <w:nsid w:val="765B600B"/>
    <w:multiLevelType w:val="hybridMultilevel"/>
    <w:tmpl w:val="B1E07946"/>
    <w:lvl w:ilvl="0" w:tplc="0C988EA8">
      <w:start w:val="1"/>
      <w:numFmt w:val="bullet"/>
      <w:lvlText w:val=""/>
      <w:lvlJc w:val="left"/>
      <w:pPr>
        <w:tabs>
          <w:tab w:val="num" w:pos="720"/>
        </w:tabs>
        <w:ind w:left="720" w:hanging="360"/>
      </w:pPr>
      <w:rPr>
        <w:rFonts w:ascii="Symbol" w:hAnsi="Symbol" w:hint="default"/>
        <w:sz w:val="20"/>
      </w:rPr>
    </w:lvl>
    <w:lvl w:ilvl="1" w:tplc="4EAA616E">
      <w:start w:val="1"/>
      <w:numFmt w:val="bullet"/>
      <w:lvlText w:val="o"/>
      <w:lvlJc w:val="left"/>
      <w:pPr>
        <w:tabs>
          <w:tab w:val="num" w:pos="1440"/>
        </w:tabs>
        <w:ind w:left="1440" w:hanging="360"/>
      </w:pPr>
      <w:rPr>
        <w:rFonts w:ascii="Courier New" w:hAnsi="Courier New" w:hint="default"/>
        <w:sz w:val="20"/>
      </w:rPr>
    </w:lvl>
    <w:lvl w:ilvl="2" w:tplc="571ADD62">
      <w:start w:val="1"/>
      <w:numFmt w:val="bullet"/>
      <w:lvlText w:val=""/>
      <w:lvlJc w:val="left"/>
      <w:pPr>
        <w:tabs>
          <w:tab w:val="num" w:pos="2160"/>
        </w:tabs>
        <w:ind w:left="2160" w:hanging="360"/>
      </w:pPr>
      <w:rPr>
        <w:rFonts w:ascii="Wingdings" w:hAnsi="Wingdings" w:hint="default"/>
        <w:sz w:val="20"/>
      </w:rPr>
    </w:lvl>
    <w:lvl w:ilvl="3" w:tplc="9AD66A60">
      <w:start w:val="1"/>
      <w:numFmt w:val="bullet"/>
      <w:lvlText w:val=""/>
      <w:lvlJc w:val="left"/>
      <w:pPr>
        <w:tabs>
          <w:tab w:val="num" w:pos="2880"/>
        </w:tabs>
        <w:ind w:left="2880" w:hanging="360"/>
      </w:pPr>
      <w:rPr>
        <w:rFonts w:ascii="Wingdings" w:hAnsi="Wingdings" w:hint="default"/>
        <w:sz w:val="20"/>
      </w:rPr>
    </w:lvl>
    <w:lvl w:ilvl="4" w:tplc="42E24E0C">
      <w:start w:val="1"/>
      <w:numFmt w:val="bullet"/>
      <w:lvlText w:val=""/>
      <w:lvlJc w:val="left"/>
      <w:pPr>
        <w:tabs>
          <w:tab w:val="num" w:pos="3600"/>
        </w:tabs>
        <w:ind w:left="3600" w:hanging="360"/>
      </w:pPr>
      <w:rPr>
        <w:rFonts w:ascii="Wingdings" w:hAnsi="Wingdings" w:hint="default"/>
        <w:sz w:val="20"/>
      </w:rPr>
    </w:lvl>
    <w:lvl w:ilvl="5" w:tplc="787EEDE6">
      <w:start w:val="1"/>
      <w:numFmt w:val="bullet"/>
      <w:lvlText w:val=""/>
      <w:lvlJc w:val="left"/>
      <w:pPr>
        <w:tabs>
          <w:tab w:val="num" w:pos="4320"/>
        </w:tabs>
        <w:ind w:left="4320" w:hanging="360"/>
      </w:pPr>
      <w:rPr>
        <w:rFonts w:ascii="Wingdings" w:hAnsi="Wingdings" w:hint="default"/>
        <w:sz w:val="20"/>
      </w:rPr>
    </w:lvl>
    <w:lvl w:ilvl="6" w:tplc="14462C76">
      <w:start w:val="1"/>
      <w:numFmt w:val="bullet"/>
      <w:lvlText w:val=""/>
      <w:lvlJc w:val="left"/>
      <w:pPr>
        <w:tabs>
          <w:tab w:val="num" w:pos="5040"/>
        </w:tabs>
        <w:ind w:left="5040" w:hanging="360"/>
      </w:pPr>
      <w:rPr>
        <w:rFonts w:ascii="Wingdings" w:hAnsi="Wingdings" w:hint="default"/>
        <w:sz w:val="20"/>
      </w:rPr>
    </w:lvl>
    <w:lvl w:ilvl="7" w:tplc="1D2208A4">
      <w:start w:val="1"/>
      <w:numFmt w:val="bullet"/>
      <w:lvlText w:val=""/>
      <w:lvlJc w:val="left"/>
      <w:pPr>
        <w:tabs>
          <w:tab w:val="num" w:pos="5760"/>
        </w:tabs>
        <w:ind w:left="5760" w:hanging="360"/>
      </w:pPr>
      <w:rPr>
        <w:rFonts w:ascii="Wingdings" w:hAnsi="Wingdings" w:hint="default"/>
        <w:sz w:val="20"/>
      </w:rPr>
    </w:lvl>
    <w:lvl w:ilvl="8" w:tplc="C4323B1A">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AA2BCB"/>
    <w:multiLevelType w:val="multilevel"/>
    <w:tmpl w:val="4B6E1A9A"/>
    <w:lvl w:ilvl="0">
      <w:start w:val="2"/>
      <w:numFmt w:val="decimal"/>
      <w:lvlText w:val="%1."/>
      <w:lvlJc w:val="left"/>
      <w:pPr>
        <w:ind w:left="450" w:hanging="450"/>
      </w:pPr>
      <w:rPr>
        <w:rFonts w:hint="default"/>
      </w:rPr>
    </w:lvl>
    <w:lvl w:ilvl="1">
      <w:start w:val="2"/>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15:restartNumberingAfterBreak="0">
    <w:nsid w:val="7E4869F5"/>
    <w:multiLevelType w:val="hybridMultilevel"/>
    <w:tmpl w:val="5FF4863E"/>
    <w:lvl w:ilvl="0" w:tplc="7F06A4A8">
      <w:start w:val="1"/>
      <w:numFmt w:val="bullet"/>
      <w:lvlText w:val="−"/>
      <w:lvlJc w:val="left"/>
      <w:pPr>
        <w:ind w:left="786" w:hanging="360"/>
      </w:pPr>
      <w:rPr>
        <w:rFonts w:ascii="Noto Sans Symbols" w:eastAsia="Noto Sans Symbols" w:hAnsi="Noto Sans Symbols" w:cs="Noto Sans Symbols"/>
      </w:rPr>
    </w:lvl>
    <w:lvl w:ilvl="1" w:tplc="39749878">
      <w:start w:val="1"/>
      <w:numFmt w:val="bullet"/>
      <w:lvlText w:val="o"/>
      <w:lvlJc w:val="left"/>
      <w:pPr>
        <w:ind w:left="2217" w:hanging="360"/>
      </w:pPr>
      <w:rPr>
        <w:rFonts w:ascii="Courier New" w:eastAsia="Courier New" w:hAnsi="Courier New" w:cs="Courier New"/>
      </w:rPr>
    </w:lvl>
    <w:lvl w:ilvl="2" w:tplc="D8A4BEF6">
      <w:start w:val="1"/>
      <w:numFmt w:val="bullet"/>
      <w:lvlText w:val="▪"/>
      <w:lvlJc w:val="left"/>
      <w:pPr>
        <w:ind w:left="2937" w:hanging="360"/>
      </w:pPr>
      <w:rPr>
        <w:rFonts w:ascii="Noto Sans Symbols" w:eastAsia="Noto Sans Symbols" w:hAnsi="Noto Sans Symbols" w:cs="Noto Sans Symbols"/>
      </w:rPr>
    </w:lvl>
    <w:lvl w:ilvl="3" w:tplc="746026FE">
      <w:start w:val="1"/>
      <w:numFmt w:val="bullet"/>
      <w:lvlText w:val="●"/>
      <w:lvlJc w:val="left"/>
      <w:pPr>
        <w:ind w:left="3657" w:hanging="360"/>
      </w:pPr>
      <w:rPr>
        <w:rFonts w:ascii="Noto Sans Symbols" w:eastAsia="Noto Sans Symbols" w:hAnsi="Noto Sans Symbols" w:cs="Noto Sans Symbols"/>
      </w:rPr>
    </w:lvl>
    <w:lvl w:ilvl="4" w:tplc="3E4C4902">
      <w:start w:val="1"/>
      <w:numFmt w:val="bullet"/>
      <w:lvlText w:val="o"/>
      <w:lvlJc w:val="left"/>
      <w:pPr>
        <w:ind w:left="4377" w:hanging="360"/>
      </w:pPr>
      <w:rPr>
        <w:rFonts w:ascii="Courier New" w:eastAsia="Courier New" w:hAnsi="Courier New" w:cs="Courier New"/>
      </w:rPr>
    </w:lvl>
    <w:lvl w:ilvl="5" w:tplc="40D2425A">
      <w:start w:val="1"/>
      <w:numFmt w:val="bullet"/>
      <w:lvlText w:val="▪"/>
      <w:lvlJc w:val="left"/>
      <w:pPr>
        <w:ind w:left="5097" w:hanging="360"/>
      </w:pPr>
      <w:rPr>
        <w:rFonts w:ascii="Noto Sans Symbols" w:eastAsia="Noto Sans Symbols" w:hAnsi="Noto Sans Symbols" w:cs="Noto Sans Symbols"/>
      </w:rPr>
    </w:lvl>
    <w:lvl w:ilvl="6" w:tplc="00482D60">
      <w:start w:val="1"/>
      <w:numFmt w:val="bullet"/>
      <w:lvlText w:val="●"/>
      <w:lvlJc w:val="left"/>
      <w:pPr>
        <w:ind w:left="5817" w:hanging="360"/>
      </w:pPr>
      <w:rPr>
        <w:rFonts w:ascii="Noto Sans Symbols" w:eastAsia="Noto Sans Symbols" w:hAnsi="Noto Sans Symbols" w:cs="Noto Sans Symbols"/>
      </w:rPr>
    </w:lvl>
    <w:lvl w:ilvl="7" w:tplc="341A1C80">
      <w:start w:val="1"/>
      <w:numFmt w:val="bullet"/>
      <w:lvlText w:val="o"/>
      <w:lvlJc w:val="left"/>
      <w:pPr>
        <w:ind w:left="6537" w:hanging="360"/>
      </w:pPr>
      <w:rPr>
        <w:rFonts w:ascii="Courier New" w:eastAsia="Courier New" w:hAnsi="Courier New" w:cs="Courier New"/>
      </w:rPr>
    </w:lvl>
    <w:lvl w:ilvl="8" w:tplc="9F6EA6AE">
      <w:start w:val="1"/>
      <w:numFmt w:val="bullet"/>
      <w:lvlText w:val="▪"/>
      <w:lvlJc w:val="left"/>
      <w:pPr>
        <w:ind w:left="7257" w:hanging="360"/>
      </w:pPr>
      <w:rPr>
        <w:rFonts w:ascii="Noto Sans Symbols" w:eastAsia="Noto Sans Symbols" w:hAnsi="Noto Sans Symbols" w:cs="Noto Sans Symbols"/>
      </w:rPr>
    </w:lvl>
  </w:abstractNum>
  <w:num w:numId="1" w16cid:durableId="586839714">
    <w:abstractNumId w:val="34"/>
  </w:num>
  <w:num w:numId="2" w16cid:durableId="106627636">
    <w:abstractNumId w:val="36"/>
  </w:num>
  <w:num w:numId="3" w16cid:durableId="820537117">
    <w:abstractNumId w:val="20"/>
  </w:num>
  <w:num w:numId="4" w16cid:durableId="192500227">
    <w:abstractNumId w:val="37"/>
  </w:num>
  <w:num w:numId="5" w16cid:durableId="110366331">
    <w:abstractNumId w:val="24"/>
  </w:num>
  <w:num w:numId="6" w16cid:durableId="960916121">
    <w:abstractNumId w:val="11"/>
  </w:num>
  <w:num w:numId="7" w16cid:durableId="979846035">
    <w:abstractNumId w:val="42"/>
  </w:num>
  <w:num w:numId="8" w16cid:durableId="473646138">
    <w:abstractNumId w:val="26"/>
  </w:num>
  <w:num w:numId="9" w16cid:durableId="889077989">
    <w:abstractNumId w:val="38"/>
  </w:num>
  <w:num w:numId="10" w16cid:durableId="1248073262">
    <w:abstractNumId w:val="25"/>
  </w:num>
  <w:num w:numId="11" w16cid:durableId="339047756">
    <w:abstractNumId w:val="32"/>
  </w:num>
  <w:num w:numId="12" w16cid:durableId="1042897186">
    <w:abstractNumId w:val="8"/>
  </w:num>
  <w:num w:numId="13" w16cid:durableId="671758775">
    <w:abstractNumId w:val="4"/>
  </w:num>
  <w:num w:numId="14" w16cid:durableId="1572539529">
    <w:abstractNumId w:val="16"/>
  </w:num>
  <w:num w:numId="15" w16cid:durableId="430129861">
    <w:abstractNumId w:val="23"/>
  </w:num>
  <w:num w:numId="16" w16cid:durableId="827942657">
    <w:abstractNumId w:val="28"/>
  </w:num>
  <w:num w:numId="17" w16cid:durableId="1770546205">
    <w:abstractNumId w:val="33"/>
  </w:num>
  <w:num w:numId="18" w16cid:durableId="1726250222">
    <w:abstractNumId w:val="17"/>
  </w:num>
  <w:num w:numId="19" w16cid:durableId="194658747">
    <w:abstractNumId w:val="31"/>
  </w:num>
  <w:num w:numId="20" w16cid:durableId="1731152856">
    <w:abstractNumId w:val="13"/>
  </w:num>
  <w:num w:numId="21" w16cid:durableId="1606839769">
    <w:abstractNumId w:val="7"/>
  </w:num>
  <w:num w:numId="22" w16cid:durableId="1821265057">
    <w:abstractNumId w:val="0"/>
  </w:num>
  <w:num w:numId="23" w16cid:durableId="1921132498">
    <w:abstractNumId w:val="27"/>
  </w:num>
  <w:num w:numId="24" w16cid:durableId="1407606949">
    <w:abstractNumId w:val="1"/>
  </w:num>
  <w:num w:numId="25" w16cid:durableId="1911113827">
    <w:abstractNumId w:val="41"/>
  </w:num>
  <w:num w:numId="26" w16cid:durableId="1417285119">
    <w:abstractNumId w:val="18"/>
  </w:num>
  <w:num w:numId="27" w16cid:durableId="677587288">
    <w:abstractNumId w:val="14"/>
  </w:num>
  <w:num w:numId="28" w16cid:durableId="1092704312">
    <w:abstractNumId w:val="21"/>
  </w:num>
  <w:num w:numId="29" w16cid:durableId="612176007">
    <w:abstractNumId w:val="6"/>
  </w:num>
  <w:num w:numId="30" w16cid:durableId="806556297">
    <w:abstractNumId w:val="40"/>
  </w:num>
  <w:num w:numId="31" w16cid:durableId="1137450852">
    <w:abstractNumId w:val="39"/>
  </w:num>
  <w:num w:numId="32" w16cid:durableId="2052460306">
    <w:abstractNumId w:val="15"/>
  </w:num>
  <w:num w:numId="33" w16cid:durableId="1676111965">
    <w:abstractNumId w:val="5"/>
  </w:num>
  <w:num w:numId="34" w16cid:durableId="2092653711">
    <w:abstractNumId w:val="12"/>
  </w:num>
  <w:num w:numId="35" w16cid:durableId="721365063">
    <w:abstractNumId w:val="9"/>
  </w:num>
  <w:num w:numId="36" w16cid:durableId="1834105019">
    <w:abstractNumId w:val="35"/>
  </w:num>
  <w:num w:numId="37" w16cid:durableId="789250588">
    <w:abstractNumId w:val="10"/>
  </w:num>
  <w:num w:numId="38" w16cid:durableId="437332637">
    <w:abstractNumId w:val="2"/>
  </w:num>
  <w:num w:numId="39" w16cid:durableId="1923173528">
    <w:abstractNumId w:val="29"/>
  </w:num>
  <w:num w:numId="40" w16cid:durableId="678965355">
    <w:abstractNumId w:val="30"/>
  </w:num>
  <w:num w:numId="41" w16cid:durableId="743376185">
    <w:abstractNumId w:val="3"/>
  </w:num>
  <w:num w:numId="42" w16cid:durableId="274800047">
    <w:abstractNumId w:val="19"/>
  </w:num>
  <w:num w:numId="43" w16cid:durableId="1936647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BBB"/>
    <w:rsid w:val="0013466A"/>
    <w:rsid w:val="00170444"/>
    <w:rsid w:val="00515BBB"/>
    <w:rsid w:val="006D57FA"/>
    <w:rsid w:val="00C055F3"/>
    <w:rsid w:val="00D85D8F"/>
    <w:rsid w:val="00DD4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872E5"/>
  <w15:chartTrackingRefBased/>
  <w15:docId w15:val="{CF0E11B1-4DE9-4EE2-B994-2AADFFF2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5BB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Liberation Serif" w:eastAsia="Liberation Serif" w:hAnsi="Liberation Serif" w:cs="Liberation Serif"/>
      <w:color w:val="00000A"/>
      <w:sz w:val="24"/>
      <w:szCs w:val="24"/>
      <w:lang w:eastAsia="ru-RU"/>
    </w:rPr>
  </w:style>
  <w:style w:type="paragraph" w:styleId="1">
    <w:name w:val="heading 1"/>
    <w:basedOn w:val="a"/>
    <w:next w:val="a"/>
    <w:link w:val="10"/>
    <w:uiPriority w:val="9"/>
    <w:qFormat/>
    <w:rsid w:val="00515BBB"/>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515BBB"/>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515BBB"/>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515BBB"/>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515BBB"/>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515BBB"/>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515BBB"/>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515BBB"/>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515BBB"/>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5BBB"/>
    <w:rPr>
      <w:rFonts w:ascii="Arial" w:eastAsia="Arial" w:hAnsi="Arial" w:cs="Arial"/>
      <w:color w:val="00000A"/>
      <w:sz w:val="40"/>
      <w:szCs w:val="40"/>
      <w:lang w:eastAsia="ru-RU"/>
    </w:rPr>
  </w:style>
  <w:style w:type="character" w:customStyle="1" w:styleId="20">
    <w:name w:val="Заголовок 2 Знак"/>
    <w:basedOn w:val="a0"/>
    <w:link w:val="2"/>
    <w:uiPriority w:val="9"/>
    <w:rsid w:val="00515BBB"/>
    <w:rPr>
      <w:rFonts w:ascii="Arial" w:eastAsia="Arial" w:hAnsi="Arial" w:cs="Arial"/>
      <w:color w:val="00000A"/>
      <w:sz w:val="34"/>
      <w:szCs w:val="24"/>
      <w:lang w:eastAsia="ru-RU"/>
    </w:rPr>
  </w:style>
  <w:style w:type="character" w:customStyle="1" w:styleId="30">
    <w:name w:val="Заголовок 3 Знак"/>
    <w:basedOn w:val="a0"/>
    <w:link w:val="3"/>
    <w:uiPriority w:val="9"/>
    <w:rsid w:val="00515BBB"/>
    <w:rPr>
      <w:rFonts w:ascii="Arial" w:eastAsia="Arial" w:hAnsi="Arial" w:cs="Arial"/>
      <w:color w:val="00000A"/>
      <w:sz w:val="30"/>
      <w:szCs w:val="30"/>
      <w:lang w:eastAsia="ru-RU"/>
    </w:rPr>
  </w:style>
  <w:style w:type="character" w:customStyle="1" w:styleId="40">
    <w:name w:val="Заголовок 4 Знак"/>
    <w:basedOn w:val="a0"/>
    <w:link w:val="4"/>
    <w:uiPriority w:val="9"/>
    <w:rsid w:val="00515BBB"/>
    <w:rPr>
      <w:rFonts w:ascii="Arial" w:eastAsia="Arial" w:hAnsi="Arial" w:cs="Arial"/>
      <w:b/>
      <w:bCs/>
      <w:color w:val="00000A"/>
      <w:sz w:val="26"/>
      <w:szCs w:val="26"/>
      <w:lang w:eastAsia="ru-RU"/>
    </w:rPr>
  </w:style>
  <w:style w:type="character" w:customStyle="1" w:styleId="50">
    <w:name w:val="Заголовок 5 Знак"/>
    <w:basedOn w:val="a0"/>
    <w:link w:val="5"/>
    <w:uiPriority w:val="9"/>
    <w:rsid w:val="00515BBB"/>
    <w:rPr>
      <w:rFonts w:ascii="Arial" w:eastAsia="Arial" w:hAnsi="Arial" w:cs="Arial"/>
      <w:b/>
      <w:bCs/>
      <w:color w:val="00000A"/>
      <w:sz w:val="24"/>
      <w:szCs w:val="24"/>
      <w:lang w:eastAsia="ru-RU"/>
    </w:rPr>
  </w:style>
  <w:style w:type="character" w:customStyle="1" w:styleId="60">
    <w:name w:val="Заголовок 6 Знак"/>
    <w:basedOn w:val="a0"/>
    <w:link w:val="6"/>
    <w:uiPriority w:val="9"/>
    <w:rsid w:val="00515BBB"/>
    <w:rPr>
      <w:rFonts w:ascii="Arial" w:eastAsia="Arial" w:hAnsi="Arial" w:cs="Arial"/>
      <w:b/>
      <w:bCs/>
      <w:color w:val="00000A"/>
      <w:lang w:eastAsia="ru-RU"/>
    </w:rPr>
  </w:style>
  <w:style w:type="character" w:customStyle="1" w:styleId="70">
    <w:name w:val="Заголовок 7 Знак"/>
    <w:basedOn w:val="a0"/>
    <w:link w:val="7"/>
    <w:uiPriority w:val="9"/>
    <w:rsid w:val="00515BBB"/>
    <w:rPr>
      <w:rFonts w:ascii="Arial" w:eastAsia="Arial" w:hAnsi="Arial" w:cs="Arial"/>
      <w:b/>
      <w:bCs/>
      <w:i/>
      <w:iCs/>
      <w:color w:val="00000A"/>
      <w:lang w:eastAsia="ru-RU"/>
    </w:rPr>
  </w:style>
  <w:style w:type="character" w:customStyle="1" w:styleId="80">
    <w:name w:val="Заголовок 8 Знак"/>
    <w:basedOn w:val="a0"/>
    <w:link w:val="8"/>
    <w:uiPriority w:val="9"/>
    <w:rsid w:val="00515BBB"/>
    <w:rPr>
      <w:rFonts w:ascii="Arial" w:eastAsia="Arial" w:hAnsi="Arial" w:cs="Arial"/>
      <w:i/>
      <w:iCs/>
      <w:color w:val="00000A"/>
      <w:lang w:eastAsia="ru-RU"/>
    </w:rPr>
  </w:style>
  <w:style w:type="character" w:customStyle="1" w:styleId="90">
    <w:name w:val="Заголовок 9 Знак"/>
    <w:basedOn w:val="a0"/>
    <w:link w:val="9"/>
    <w:uiPriority w:val="9"/>
    <w:rsid w:val="00515BBB"/>
    <w:rPr>
      <w:rFonts w:ascii="Arial" w:eastAsia="Arial" w:hAnsi="Arial" w:cs="Arial"/>
      <w:i/>
      <w:iCs/>
      <w:color w:val="00000A"/>
      <w:sz w:val="21"/>
      <w:szCs w:val="21"/>
      <w:lang w:eastAsia="ru-RU"/>
    </w:rPr>
  </w:style>
  <w:style w:type="character" w:customStyle="1" w:styleId="Heading1Char">
    <w:name w:val="Heading 1 Char"/>
    <w:basedOn w:val="a0"/>
    <w:uiPriority w:val="9"/>
    <w:rsid w:val="00515BBB"/>
    <w:rPr>
      <w:rFonts w:ascii="Arial" w:eastAsia="Arial" w:hAnsi="Arial" w:cs="Arial"/>
      <w:sz w:val="40"/>
      <w:szCs w:val="40"/>
    </w:rPr>
  </w:style>
  <w:style w:type="character" w:customStyle="1" w:styleId="Heading2Char">
    <w:name w:val="Heading 2 Char"/>
    <w:basedOn w:val="a0"/>
    <w:uiPriority w:val="9"/>
    <w:rsid w:val="00515BBB"/>
    <w:rPr>
      <w:rFonts w:ascii="Arial" w:eastAsia="Arial" w:hAnsi="Arial" w:cs="Arial"/>
      <w:sz w:val="34"/>
    </w:rPr>
  </w:style>
  <w:style w:type="character" w:customStyle="1" w:styleId="Heading3Char">
    <w:name w:val="Heading 3 Char"/>
    <w:basedOn w:val="a0"/>
    <w:uiPriority w:val="9"/>
    <w:rsid w:val="00515BBB"/>
    <w:rPr>
      <w:rFonts w:ascii="Arial" w:eastAsia="Arial" w:hAnsi="Arial" w:cs="Arial"/>
      <w:sz w:val="30"/>
      <w:szCs w:val="30"/>
    </w:rPr>
  </w:style>
  <w:style w:type="character" w:customStyle="1" w:styleId="Heading4Char">
    <w:name w:val="Heading 4 Char"/>
    <w:basedOn w:val="a0"/>
    <w:uiPriority w:val="9"/>
    <w:rsid w:val="00515BBB"/>
    <w:rPr>
      <w:rFonts w:ascii="Arial" w:eastAsia="Arial" w:hAnsi="Arial" w:cs="Arial"/>
      <w:b/>
      <w:bCs/>
      <w:sz w:val="26"/>
      <w:szCs w:val="26"/>
    </w:rPr>
  </w:style>
  <w:style w:type="character" w:customStyle="1" w:styleId="Heading5Char">
    <w:name w:val="Heading 5 Char"/>
    <w:basedOn w:val="a0"/>
    <w:uiPriority w:val="9"/>
    <w:rsid w:val="00515BBB"/>
    <w:rPr>
      <w:rFonts w:ascii="Arial" w:eastAsia="Arial" w:hAnsi="Arial" w:cs="Arial"/>
      <w:b/>
      <w:bCs/>
      <w:sz w:val="24"/>
      <w:szCs w:val="24"/>
    </w:rPr>
  </w:style>
  <w:style w:type="character" w:customStyle="1" w:styleId="Heading6Char">
    <w:name w:val="Heading 6 Char"/>
    <w:basedOn w:val="a0"/>
    <w:uiPriority w:val="9"/>
    <w:rsid w:val="00515BBB"/>
    <w:rPr>
      <w:rFonts w:ascii="Arial" w:eastAsia="Arial" w:hAnsi="Arial" w:cs="Arial"/>
      <w:b/>
      <w:bCs/>
      <w:sz w:val="22"/>
      <w:szCs w:val="22"/>
    </w:rPr>
  </w:style>
  <w:style w:type="character" w:customStyle="1" w:styleId="Heading7Char">
    <w:name w:val="Heading 7 Char"/>
    <w:basedOn w:val="a0"/>
    <w:uiPriority w:val="9"/>
    <w:rsid w:val="00515BBB"/>
    <w:rPr>
      <w:rFonts w:ascii="Arial" w:eastAsia="Arial" w:hAnsi="Arial" w:cs="Arial"/>
      <w:b/>
      <w:bCs/>
      <w:i/>
      <w:iCs/>
      <w:sz w:val="22"/>
      <w:szCs w:val="22"/>
    </w:rPr>
  </w:style>
  <w:style w:type="character" w:customStyle="1" w:styleId="Heading8Char">
    <w:name w:val="Heading 8 Char"/>
    <w:basedOn w:val="a0"/>
    <w:uiPriority w:val="9"/>
    <w:rsid w:val="00515BBB"/>
    <w:rPr>
      <w:rFonts w:ascii="Arial" w:eastAsia="Arial" w:hAnsi="Arial" w:cs="Arial"/>
      <w:i/>
      <w:iCs/>
      <w:sz w:val="22"/>
      <w:szCs w:val="22"/>
    </w:rPr>
  </w:style>
  <w:style w:type="character" w:customStyle="1" w:styleId="Heading9Char">
    <w:name w:val="Heading 9 Char"/>
    <w:basedOn w:val="a0"/>
    <w:uiPriority w:val="9"/>
    <w:rsid w:val="00515BBB"/>
    <w:rPr>
      <w:rFonts w:ascii="Arial" w:eastAsia="Arial" w:hAnsi="Arial" w:cs="Arial"/>
      <w:i/>
      <w:iCs/>
      <w:sz w:val="21"/>
      <w:szCs w:val="21"/>
    </w:rPr>
  </w:style>
  <w:style w:type="character" w:customStyle="1" w:styleId="TitleChar">
    <w:name w:val="Title Char"/>
    <w:basedOn w:val="a0"/>
    <w:uiPriority w:val="10"/>
    <w:rsid w:val="00515BBB"/>
    <w:rPr>
      <w:sz w:val="48"/>
      <w:szCs w:val="48"/>
    </w:rPr>
  </w:style>
  <w:style w:type="character" w:customStyle="1" w:styleId="SubtitleChar">
    <w:name w:val="Subtitle Char"/>
    <w:basedOn w:val="a0"/>
    <w:uiPriority w:val="11"/>
    <w:rsid w:val="00515BBB"/>
    <w:rPr>
      <w:sz w:val="24"/>
      <w:szCs w:val="24"/>
    </w:rPr>
  </w:style>
  <w:style w:type="character" w:customStyle="1" w:styleId="QuoteChar">
    <w:name w:val="Quote Char"/>
    <w:uiPriority w:val="29"/>
    <w:rsid w:val="00515BBB"/>
    <w:rPr>
      <w:i/>
    </w:rPr>
  </w:style>
  <w:style w:type="character" w:customStyle="1" w:styleId="IntenseQuoteChar">
    <w:name w:val="Intense Quote Char"/>
    <w:uiPriority w:val="30"/>
    <w:rsid w:val="00515BBB"/>
    <w:rPr>
      <w:i/>
    </w:rPr>
  </w:style>
  <w:style w:type="character" w:customStyle="1" w:styleId="FootnoteTextChar">
    <w:name w:val="Footnote Text Char"/>
    <w:uiPriority w:val="99"/>
    <w:rsid w:val="00515BBB"/>
    <w:rPr>
      <w:sz w:val="18"/>
    </w:rPr>
  </w:style>
  <w:style w:type="paragraph" w:styleId="a3">
    <w:name w:val="endnote text"/>
    <w:basedOn w:val="a"/>
    <w:link w:val="a4"/>
    <w:uiPriority w:val="99"/>
    <w:semiHidden/>
    <w:unhideWhenUsed/>
    <w:rsid w:val="00515BBB"/>
    <w:rPr>
      <w:sz w:val="20"/>
    </w:rPr>
  </w:style>
  <w:style w:type="character" w:customStyle="1" w:styleId="a4">
    <w:name w:val="Текст концевой сноски Знак"/>
    <w:basedOn w:val="a0"/>
    <w:link w:val="a3"/>
    <w:uiPriority w:val="99"/>
    <w:rsid w:val="00515BBB"/>
    <w:rPr>
      <w:rFonts w:ascii="Liberation Serif" w:eastAsia="Liberation Serif" w:hAnsi="Liberation Serif" w:cs="Liberation Serif"/>
      <w:color w:val="00000A"/>
      <w:sz w:val="20"/>
      <w:szCs w:val="24"/>
      <w:lang w:eastAsia="ru-RU"/>
    </w:rPr>
  </w:style>
  <w:style w:type="character" w:styleId="a5">
    <w:name w:val="endnote reference"/>
    <w:basedOn w:val="a0"/>
    <w:uiPriority w:val="99"/>
    <w:semiHidden/>
    <w:unhideWhenUsed/>
    <w:rsid w:val="00515BBB"/>
    <w:rPr>
      <w:vertAlign w:val="superscript"/>
    </w:rPr>
  </w:style>
  <w:style w:type="paragraph" w:styleId="a6">
    <w:name w:val="table of figures"/>
    <w:basedOn w:val="a"/>
    <w:next w:val="a"/>
    <w:uiPriority w:val="99"/>
    <w:unhideWhenUsed/>
    <w:rsid w:val="00515BBB"/>
  </w:style>
  <w:style w:type="paragraph" w:styleId="a7">
    <w:name w:val="No Spacing"/>
    <w:uiPriority w:val="1"/>
    <w:qFormat/>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style>
  <w:style w:type="paragraph" w:styleId="a8">
    <w:name w:val="Title"/>
    <w:basedOn w:val="a"/>
    <w:next w:val="a"/>
    <w:link w:val="a9"/>
    <w:uiPriority w:val="10"/>
    <w:qFormat/>
    <w:rsid w:val="00515BBB"/>
    <w:pPr>
      <w:spacing w:before="300" w:after="200"/>
      <w:contextualSpacing/>
    </w:pPr>
    <w:rPr>
      <w:sz w:val="48"/>
      <w:szCs w:val="48"/>
    </w:rPr>
  </w:style>
  <w:style w:type="character" w:customStyle="1" w:styleId="a9">
    <w:name w:val="Заголовок Знак"/>
    <w:basedOn w:val="a0"/>
    <w:link w:val="a8"/>
    <w:uiPriority w:val="10"/>
    <w:rsid w:val="00515BBB"/>
    <w:rPr>
      <w:rFonts w:ascii="Liberation Serif" w:eastAsia="Liberation Serif" w:hAnsi="Liberation Serif" w:cs="Liberation Serif"/>
      <w:color w:val="00000A"/>
      <w:sz w:val="48"/>
      <w:szCs w:val="48"/>
      <w:lang w:eastAsia="ru-RU"/>
    </w:rPr>
  </w:style>
  <w:style w:type="paragraph" w:styleId="aa">
    <w:name w:val="Subtitle"/>
    <w:basedOn w:val="a"/>
    <w:next w:val="a"/>
    <w:link w:val="ab"/>
    <w:uiPriority w:val="11"/>
    <w:qFormat/>
    <w:rsid w:val="00515BBB"/>
    <w:pPr>
      <w:spacing w:before="200" w:after="200"/>
    </w:pPr>
  </w:style>
  <w:style w:type="character" w:customStyle="1" w:styleId="ab">
    <w:name w:val="Подзаголовок Знак"/>
    <w:basedOn w:val="a0"/>
    <w:link w:val="aa"/>
    <w:uiPriority w:val="11"/>
    <w:rsid w:val="00515BBB"/>
    <w:rPr>
      <w:rFonts w:ascii="Liberation Serif" w:eastAsia="Liberation Serif" w:hAnsi="Liberation Serif" w:cs="Liberation Serif"/>
      <w:color w:val="00000A"/>
      <w:sz w:val="24"/>
      <w:szCs w:val="24"/>
      <w:lang w:eastAsia="ru-RU"/>
    </w:rPr>
  </w:style>
  <w:style w:type="paragraph" w:styleId="21">
    <w:name w:val="Quote"/>
    <w:basedOn w:val="a"/>
    <w:next w:val="a"/>
    <w:link w:val="22"/>
    <w:uiPriority w:val="29"/>
    <w:qFormat/>
    <w:rsid w:val="00515BBB"/>
    <w:pPr>
      <w:ind w:left="720" w:right="720"/>
    </w:pPr>
    <w:rPr>
      <w:i/>
    </w:rPr>
  </w:style>
  <w:style w:type="character" w:customStyle="1" w:styleId="22">
    <w:name w:val="Цитата 2 Знак"/>
    <w:basedOn w:val="a0"/>
    <w:link w:val="21"/>
    <w:uiPriority w:val="29"/>
    <w:rsid w:val="00515BBB"/>
    <w:rPr>
      <w:rFonts w:ascii="Liberation Serif" w:eastAsia="Liberation Serif" w:hAnsi="Liberation Serif" w:cs="Liberation Serif"/>
      <w:i/>
      <w:color w:val="00000A"/>
      <w:sz w:val="24"/>
      <w:szCs w:val="24"/>
      <w:lang w:eastAsia="ru-RU"/>
    </w:rPr>
  </w:style>
  <w:style w:type="paragraph" w:styleId="ac">
    <w:name w:val="Intense Quote"/>
    <w:basedOn w:val="a"/>
    <w:next w:val="a"/>
    <w:link w:val="ad"/>
    <w:uiPriority w:val="30"/>
    <w:qFormat/>
    <w:rsid w:val="00515BBB"/>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d">
    <w:name w:val="Выделенная цитата Знак"/>
    <w:basedOn w:val="a0"/>
    <w:link w:val="ac"/>
    <w:uiPriority w:val="30"/>
    <w:rsid w:val="00515BBB"/>
    <w:rPr>
      <w:rFonts w:ascii="Liberation Serif" w:eastAsia="Liberation Serif" w:hAnsi="Liberation Serif" w:cs="Liberation Serif"/>
      <w:i/>
      <w:color w:val="00000A"/>
      <w:sz w:val="24"/>
      <w:szCs w:val="24"/>
      <w:shd w:val="clear" w:color="auto" w:fill="F2F2F2"/>
      <w:lang w:eastAsia="ru-RU"/>
    </w:rPr>
  </w:style>
  <w:style w:type="character" w:customStyle="1" w:styleId="HeaderChar">
    <w:name w:val="Header Char"/>
    <w:basedOn w:val="a0"/>
    <w:uiPriority w:val="99"/>
    <w:rsid w:val="00515BBB"/>
  </w:style>
  <w:style w:type="character" w:customStyle="1" w:styleId="FooterChar">
    <w:name w:val="Footer Char"/>
    <w:basedOn w:val="a0"/>
    <w:uiPriority w:val="99"/>
    <w:rsid w:val="00515BBB"/>
  </w:style>
  <w:style w:type="paragraph" w:styleId="ae">
    <w:name w:val="caption"/>
    <w:basedOn w:val="a"/>
    <w:next w:val="a"/>
    <w:uiPriority w:val="35"/>
    <w:semiHidden/>
    <w:unhideWhenUsed/>
    <w:qFormat/>
    <w:rsid w:val="00515BBB"/>
    <w:pPr>
      <w:spacing w:line="276" w:lineRule="auto"/>
    </w:pPr>
    <w:rPr>
      <w:b/>
      <w:bCs/>
      <w:color w:val="4472C4" w:themeColor="accent1"/>
      <w:sz w:val="18"/>
      <w:szCs w:val="18"/>
    </w:rPr>
  </w:style>
  <w:style w:type="character" w:customStyle="1" w:styleId="CaptionChar">
    <w:name w:val="Caption Char"/>
    <w:uiPriority w:val="99"/>
    <w:rsid w:val="00515BBB"/>
  </w:style>
  <w:style w:type="table" w:customStyle="1" w:styleId="TableGridLight">
    <w:name w:val="Table Grid Light"/>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FFFFF" w:themeFill="text1" w:themeFillTint="00"/>
      </w:tcPr>
    </w:tblStylePr>
    <w:tblStylePr w:type="band1Horz">
      <w:tblPr/>
      <w:tcPr>
        <w:shd w:val="clear" w:color="auto" w:fill="FFFFFF" w:themeFill="text1" w:themeFillTint="00"/>
      </w:tcPr>
    </w:tblStylePr>
  </w:style>
  <w:style w:type="table" w:customStyle="1" w:styleId="210">
    <w:name w:val="Таблица простая 21"/>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Pr/>
      <w:tcPr>
        <w:shd w:val="clear" w:color="auto" w:fill="FFFFFF" w:themeFill="text1" w:themeFillTint="00"/>
      </w:tcPr>
    </w:tblStylePr>
  </w:style>
  <w:style w:type="table" w:customStyle="1" w:styleId="41">
    <w:name w:val="Таблица простая 4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Pr/>
      <w:tcPr>
        <w:shd w:val="clear" w:color="auto" w:fill="FFFFFF" w:themeFill="text1" w:themeFillTint="00"/>
      </w:tcPr>
    </w:tblStylePr>
  </w:style>
  <w:style w:type="table" w:customStyle="1" w:styleId="51">
    <w:name w:val="Таблица простая 5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Pr/>
      <w:tcPr>
        <w:shd w:val="clear" w:color="auto" w:fill="FFFFFF" w:themeFill="text1" w:themeFillTint="00"/>
      </w:tcPr>
    </w:tblStylePr>
  </w:style>
  <w:style w:type="table" w:customStyle="1" w:styleId="-11">
    <w:name w:val="Таблица-сетка 1 светлая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31">
    <w:name w:val="Таблица-сетка 3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41">
    <w:name w:val="Таблица-сетка 41"/>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51">
    <w:name w:val="Таблица-сетка 5 темная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61">
    <w:name w:val="Таблица-сетка 6 цветная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FFFFF" w:themeFill="text1" w:themeFillTint="00"/>
      </w:tcPr>
    </w:tblStylePr>
    <w:tblStylePr w:type="band1Horz">
      <w:rPr>
        <w:rFonts w:ascii="Arial" w:hAnsi="Arial"/>
        <w:color w:val="7F7F7F" w:themeColor="text1" w:themeTint="80" w:themeShade="95"/>
        <w:sz w:val="22"/>
      </w:rPr>
      <w:tblPr/>
      <w:tcPr>
        <w:shd w:val="clear" w:color="auto" w:fill="FFFFFF" w:themeFill="text1" w:themeFillTint="00"/>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210">
    <w:name w:val="Список-таблица 2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310">
    <w:name w:val="Список-таблица 3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510">
    <w:name w:val="Список-таблица 5 темная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610">
    <w:name w:val="Список-таблица 6 цветная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auto" w:fill="FFFFFF" w:themeFill="text1" w:themeFillTint="00"/>
      </w:tcPr>
    </w:tblStylePr>
  </w:style>
  <w:style w:type="table" w:customStyle="1" w:styleId="Lined-Accent1">
    <w:name w:val="Lined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auto" w:fill="FFFFFF" w:themeFill="text1" w:themeFillTint="00"/>
      </w:tcPr>
    </w:tblStylePr>
  </w:style>
  <w:style w:type="table" w:customStyle="1" w:styleId="BorderedLined-Accent1">
    <w:name w:val="Bordered &amp; Lined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
    <w:name w:val="footnote text"/>
    <w:basedOn w:val="a"/>
    <w:link w:val="af0"/>
    <w:uiPriority w:val="99"/>
    <w:semiHidden/>
    <w:unhideWhenUsed/>
    <w:rsid w:val="00515BBB"/>
    <w:pPr>
      <w:spacing w:after="40"/>
    </w:pPr>
    <w:rPr>
      <w:sz w:val="18"/>
    </w:rPr>
  </w:style>
  <w:style w:type="character" w:customStyle="1" w:styleId="af0">
    <w:name w:val="Текст сноски Знак"/>
    <w:basedOn w:val="a0"/>
    <w:link w:val="af"/>
    <w:uiPriority w:val="99"/>
    <w:rsid w:val="00515BBB"/>
    <w:rPr>
      <w:rFonts w:ascii="Liberation Serif" w:eastAsia="Liberation Serif" w:hAnsi="Liberation Serif" w:cs="Liberation Serif"/>
      <w:color w:val="00000A"/>
      <w:sz w:val="18"/>
      <w:szCs w:val="24"/>
      <w:lang w:eastAsia="ru-RU"/>
    </w:rPr>
  </w:style>
  <w:style w:type="character" w:styleId="af1">
    <w:name w:val="footnote reference"/>
    <w:basedOn w:val="a0"/>
    <w:uiPriority w:val="99"/>
    <w:unhideWhenUsed/>
    <w:rsid w:val="00515BBB"/>
    <w:rPr>
      <w:vertAlign w:val="superscript"/>
    </w:rPr>
  </w:style>
  <w:style w:type="paragraph" w:styleId="12">
    <w:name w:val="toc 1"/>
    <w:basedOn w:val="a"/>
    <w:next w:val="a"/>
    <w:uiPriority w:val="39"/>
    <w:unhideWhenUsed/>
    <w:rsid w:val="00515BBB"/>
    <w:pPr>
      <w:spacing w:after="57"/>
    </w:pPr>
  </w:style>
  <w:style w:type="paragraph" w:styleId="23">
    <w:name w:val="toc 2"/>
    <w:basedOn w:val="a"/>
    <w:next w:val="a"/>
    <w:uiPriority w:val="39"/>
    <w:unhideWhenUsed/>
    <w:rsid w:val="00515BBB"/>
    <w:pPr>
      <w:spacing w:after="57"/>
      <w:ind w:left="283"/>
    </w:pPr>
  </w:style>
  <w:style w:type="paragraph" w:styleId="32">
    <w:name w:val="toc 3"/>
    <w:basedOn w:val="a"/>
    <w:next w:val="a"/>
    <w:uiPriority w:val="39"/>
    <w:unhideWhenUsed/>
    <w:rsid w:val="00515BBB"/>
    <w:pPr>
      <w:spacing w:after="57"/>
      <w:ind w:left="567"/>
    </w:pPr>
  </w:style>
  <w:style w:type="paragraph" w:styleId="42">
    <w:name w:val="toc 4"/>
    <w:basedOn w:val="a"/>
    <w:next w:val="a"/>
    <w:uiPriority w:val="39"/>
    <w:unhideWhenUsed/>
    <w:rsid w:val="00515BBB"/>
    <w:pPr>
      <w:spacing w:after="57"/>
      <w:ind w:left="850"/>
    </w:pPr>
  </w:style>
  <w:style w:type="paragraph" w:styleId="52">
    <w:name w:val="toc 5"/>
    <w:basedOn w:val="a"/>
    <w:next w:val="a"/>
    <w:uiPriority w:val="39"/>
    <w:unhideWhenUsed/>
    <w:rsid w:val="00515BBB"/>
    <w:pPr>
      <w:spacing w:after="57"/>
      <w:ind w:left="1134"/>
    </w:pPr>
  </w:style>
  <w:style w:type="paragraph" w:styleId="61">
    <w:name w:val="toc 6"/>
    <w:basedOn w:val="a"/>
    <w:next w:val="a"/>
    <w:uiPriority w:val="39"/>
    <w:unhideWhenUsed/>
    <w:rsid w:val="00515BBB"/>
    <w:pPr>
      <w:spacing w:after="57"/>
      <w:ind w:left="1417"/>
    </w:pPr>
  </w:style>
  <w:style w:type="paragraph" w:styleId="71">
    <w:name w:val="toc 7"/>
    <w:basedOn w:val="a"/>
    <w:next w:val="a"/>
    <w:uiPriority w:val="39"/>
    <w:unhideWhenUsed/>
    <w:rsid w:val="00515BBB"/>
    <w:pPr>
      <w:spacing w:after="57"/>
      <w:ind w:left="1701"/>
    </w:pPr>
  </w:style>
  <w:style w:type="paragraph" w:styleId="81">
    <w:name w:val="toc 8"/>
    <w:basedOn w:val="a"/>
    <w:next w:val="a"/>
    <w:uiPriority w:val="39"/>
    <w:unhideWhenUsed/>
    <w:rsid w:val="00515BBB"/>
    <w:pPr>
      <w:spacing w:after="57"/>
      <w:ind w:left="1984"/>
    </w:pPr>
  </w:style>
  <w:style w:type="paragraph" w:styleId="91">
    <w:name w:val="toc 9"/>
    <w:basedOn w:val="a"/>
    <w:next w:val="a"/>
    <w:uiPriority w:val="39"/>
    <w:unhideWhenUsed/>
    <w:rsid w:val="00515BBB"/>
    <w:pPr>
      <w:spacing w:after="57"/>
      <w:ind w:left="2268"/>
    </w:pPr>
  </w:style>
  <w:style w:type="paragraph" w:styleId="af2">
    <w:name w:val="TOC Heading"/>
    <w:uiPriority w:val="39"/>
    <w:unhideWhenUsed/>
    <w:rsid w:val="00515BBB"/>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rPr>
  </w:style>
  <w:style w:type="paragraph" w:customStyle="1" w:styleId="13">
    <w:name w:val="Обычный1"/>
    <w:rsid w:val="00515BB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Liberation Serif" w:eastAsia="Liberation Serif" w:hAnsi="Liberation Serif" w:cs="Liberation Serif"/>
      <w:color w:val="00000A"/>
      <w:sz w:val="24"/>
      <w:szCs w:val="24"/>
      <w:lang w:eastAsia="ru-RU"/>
    </w:rPr>
  </w:style>
  <w:style w:type="paragraph" w:styleId="af3">
    <w:name w:val="Balloon Text"/>
    <w:basedOn w:val="a"/>
    <w:link w:val="af4"/>
    <w:uiPriority w:val="99"/>
    <w:semiHidden/>
    <w:unhideWhenUsed/>
    <w:rsid w:val="00515BBB"/>
    <w:rPr>
      <w:rFonts w:ascii="Tahoma" w:hAnsi="Tahoma" w:cs="Tahoma"/>
      <w:sz w:val="16"/>
      <w:szCs w:val="16"/>
    </w:rPr>
  </w:style>
  <w:style w:type="character" w:customStyle="1" w:styleId="af4">
    <w:name w:val="Текст выноски Знак"/>
    <w:basedOn w:val="a0"/>
    <w:link w:val="af3"/>
    <w:uiPriority w:val="99"/>
    <w:semiHidden/>
    <w:rsid w:val="00515BBB"/>
    <w:rPr>
      <w:rFonts w:ascii="Tahoma" w:eastAsia="Liberation Serif" w:hAnsi="Tahoma" w:cs="Tahoma"/>
      <w:color w:val="00000A"/>
      <w:sz w:val="16"/>
      <w:szCs w:val="16"/>
      <w:lang w:eastAsia="ru-RU"/>
    </w:rPr>
  </w:style>
  <w:style w:type="character" w:styleId="af5">
    <w:name w:val="Hyperlink"/>
    <w:basedOn w:val="a0"/>
    <w:uiPriority w:val="99"/>
    <w:unhideWhenUsed/>
    <w:rsid w:val="00515BBB"/>
    <w:rPr>
      <w:color w:val="0563C1" w:themeColor="hyperlink"/>
      <w:u w:val="single"/>
    </w:rPr>
  </w:style>
  <w:style w:type="paragraph" w:styleId="af6">
    <w:name w:val="List Paragraph"/>
    <w:basedOn w:val="a"/>
    <w:uiPriority w:val="34"/>
    <w:qFormat/>
    <w:rsid w:val="00515BBB"/>
    <w:pPr>
      <w:widowControl/>
      <w:spacing w:after="200" w:line="276" w:lineRule="auto"/>
      <w:ind w:left="720"/>
      <w:contextualSpacing/>
    </w:pPr>
    <w:rPr>
      <w:rFonts w:ascii="Calibri" w:eastAsia="Calibri" w:hAnsi="Calibri" w:cs="Calibri"/>
      <w:color w:val="auto"/>
      <w:sz w:val="22"/>
      <w:szCs w:val="22"/>
      <w:lang w:eastAsia="en-US"/>
    </w:rPr>
  </w:style>
  <w:style w:type="table" w:styleId="af7">
    <w:name w:val="Table Grid"/>
    <w:basedOn w:val="a1"/>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header"/>
    <w:basedOn w:val="a"/>
    <w:link w:val="af9"/>
    <w:uiPriority w:val="99"/>
    <w:unhideWhenUsed/>
    <w:rsid w:val="00515BBB"/>
    <w:pPr>
      <w:tabs>
        <w:tab w:val="center" w:pos="4677"/>
        <w:tab w:val="right" w:pos="9355"/>
      </w:tabs>
    </w:pPr>
  </w:style>
  <w:style w:type="character" w:customStyle="1" w:styleId="af9">
    <w:name w:val="Верхний колонтитул Знак"/>
    <w:basedOn w:val="a0"/>
    <w:link w:val="af8"/>
    <w:uiPriority w:val="99"/>
    <w:rsid w:val="00515BBB"/>
    <w:rPr>
      <w:rFonts w:ascii="Liberation Serif" w:eastAsia="Liberation Serif" w:hAnsi="Liberation Serif" w:cs="Liberation Serif"/>
      <w:color w:val="00000A"/>
      <w:sz w:val="24"/>
      <w:szCs w:val="24"/>
      <w:lang w:eastAsia="ru-RU"/>
    </w:rPr>
  </w:style>
  <w:style w:type="paragraph" w:styleId="afa">
    <w:name w:val="footer"/>
    <w:basedOn w:val="a"/>
    <w:link w:val="afb"/>
    <w:uiPriority w:val="99"/>
    <w:unhideWhenUsed/>
    <w:rsid w:val="00515BBB"/>
    <w:pPr>
      <w:tabs>
        <w:tab w:val="center" w:pos="4677"/>
        <w:tab w:val="right" w:pos="9355"/>
      </w:tabs>
    </w:pPr>
  </w:style>
  <w:style w:type="character" w:customStyle="1" w:styleId="afb">
    <w:name w:val="Нижний колонтитул Знак"/>
    <w:basedOn w:val="a0"/>
    <w:link w:val="afa"/>
    <w:uiPriority w:val="99"/>
    <w:rsid w:val="00515BBB"/>
    <w:rPr>
      <w:rFonts w:ascii="Liberation Serif" w:eastAsia="Liberation Serif" w:hAnsi="Liberation Serif" w:cs="Liberation Serif"/>
      <w:color w:val="00000A"/>
      <w:sz w:val="24"/>
      <w:szCs w:val="24"/>
      <w:lang w:eastAsia="ru-RU"/>
    </w:rPr>
  </w:style>
  <w:style w:type="paragraph" w:styleId="afc">
    <w:name w:val="Normal (Web)"/>
    <w:basedOn w:val="a"/>
    <w:uiPriority w:val="99"/>
    <w:unhideWhenUsed/>
    <w:rsid w:val="00515BBB"/>
    <w:rPr>
      <w:rFonts w:ascii="Times New Roman" w:hAnsi="Times New Roman" w:cs="Times New Roman"/>
    </w:rPr>
  </w:style>
  <w:style w:type="character" w:styleId="afd">
    <w:name w:val="Strong"/>
    <w:basedOn w:val="a0"/>
    <w:uiPriority w:val="22"/>
    <w:qFormat/>
    <w:rsid w:val="00515BBB"/>
    <w:rPr>
      <w:b/>
      <w:bCs/>
    </w:rPr>
  </w:style>
  <w:style w:type="character" w:styleId="afe">
    <w:name w:val="Emphasis"/>
    <w:basedOn w:val="a0"/>
    <w:uiPriority w:val="20"/>
    <w:qFormat/>
    <w:rsid w:val="00515BBB"/>
    <w:rPr>
      <w:i/>
      <w:iCs/>
    </w:rPr>
  </w:style>
  <w:style w:type="paragraph" w:customStyle="1" w:styleId="c7">
    <w:name w:val="c7"/>
    <w:basedOn w:val="a"/>
    <w:rsid w:val="00515BBB"/>
    <w:pPr>
      <w:widowControl/>
      <w:spacing w:before="100" w:beforeAutospacing="1" w:after="100" w:afterAutospacing="1"/>
    </w:pPr>
    <w:rPr>
      <w:rFonts w:ascii="Times New Roman" w:eastAsia="Times New Roman" w:hAnsi="Times New Roman" w:cs="Times New Roman"/>
      <w:color w:val="auto"/>
    </w:rPr>
  </w:style>
  <w:style w:type="character" w:customStyle="1" w:styleId="c1">
    <w:name w:val="c1"/>
    <w:basedOn w:val="a0"/>
    <w:rsid w:val="00515BBB"/>
  </w:style>
  <w:style w:type="character" w:customStyle="1" w:styleId="c3">
    <w:name w:val="c3"/>
    <w:basedOn w:val="a0"/>
    <w:rsid w:val="00515BBB"/>
  </w:style>
  <w:style w:type="character" w:styleId="aff">
    <w:name w:val="FollowedHyperlink"/>
    <w:basedOn w:val="a0"/>
    <w:uiPriority w:val="99"/>
    <w:semiHidden/>
    <w:unhideWhenUsed/>
    <w:rsid w:val="00515BBB"/>
    <w:rPr>
      <w:color w:val="954F72" w:themeColor="followedHyperlink"/>
      <w:u w:val="single"/>
    </w:rPr>
  </w:style>
  <w:style w:type="table" w:customStyle="1" w:styleId="14">
    <w:name w:val="Сетка таблицы1"/>
    <w:basedOn w:val="a1"/>
    <w:next w:val="af7"/>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f7"/>
    <w:uiPriority w:val="59"/>
    <w:rsid w:val="00515B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2">
    <w:name w:val="s2"/>
    <w:basedOn w:val="a0"/>
    <w:rsid w:val="00515BBB"/>
  </w:style>
  <w:style w:type="character" w:customStyle="1" w:styleId="apple-converted-space">
    <w:name w:val="apple-converted-space"/>
    <w:basedOn w:val="a0"/>
    <w:rsid w:val="00515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moluch.ru/conf/ped/archive/96/4144/" TargetMode="External"/><Relationship Id="rId26" Type="http://schemas.openxmlformats.org/officeDocument/2006/relationships/hyperlink" Target="https://urokimatematiki.ru/rol-matematiki-v-razvitiilogicheskogomishleniya-4806.html" TargetMode="External"/><Relationship Id="rId39" Type="http://schemas.openxmlformats.org/officeDocument/2006/relationships/hyperlink" Target="https://learningapps.org/watch?v=ps17zp73a23" TargetMode="External"/><Relationship Id="rId21" Type="http://schemas.openxmlformats.org/officeDocument/2006/relationships/hyperlink" Target="https://pandia.ru/text/78/440/66728.php" TargetMode="External"/><Relationship Id="rId34" Type="http://schemas.openxmlformats.org/officeDocument/2006/relationships/image" Target="media/image16.png"/><Relationship Id="rId42" Type="http://schemas.openxmlformats.org/officeDocument/2006/relationships/hyperlink" Target="https://docs.google.com/document/d/10wN_ara51DfLdXeleqea3wtHMb5O2z-ow598KziyiBA/edit" TargetMode="External"/><Relationship Id="rId47" Type="http://schemas.openxmlformats.org/officeDocument/2006/relationships/hyperlink" Target="https://jamboard.google.com/d/1Z8TDbM8xVggbW75pSXsP0UMv6rPhGhxyWePv8e8QQ-k/viewer?f=0" TargetMode="External"/><Relationship Id="rId50" Type="http://schemas.openxmlformats.org/officeDocument/2006/relationships/image" Target="media/image27.png"/><Relationship Id="rId55" Type="http://schemas.openxmlformats.org/officeDocument/2006/relationships/hyperlink" Target="https://learningapps.org/watch?v=p3r1xq80c23" TargetMode="External"/><Relationship Id="rId63" Type="http://schemas.openxmlformats.org/officeDocument/2006/relationships/fontTable" Target="fontTable.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omskmintrud.ru/?sid=4544" TargetMode="External"/><Relationship Id="rId29" Type="http://schemas.openxmlformats.org/officeDocument/2006/relationships/image" Target="media/image12.png"/><Relationship Id="rId41" Type="http://schemas.openxmlformats.org/officeDocument/2006/relationships/image" Target="media/image21.jpeg"/><Relationship Id="rId54" Type="http://schemas.openxmlformats.org/officeDocument/2006/relationships/image" Target="media/image30.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moluch.ru/conf/ped/archive/19/1084/" TargetMode="External"/><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tudopedia.ru/18_9829_logicheskie-operatsii-mishleniya.html" TargetMode="Externa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docs.google.com/document/d/1uU2ihRwjokCUI2w64zU-msu4wbmFO8i7wHXb3MJ0tQY/edit?usp=sharing" TargetMode="External"/><Relationship Id="rId57" Type="http://schemas.openxmlformats.org/officeDocument/2006/relationships/hyperlink" Target="https://jamboard.google.com/d/1C3yUSRGacAnTQ0-K9ucTQzo6nRhmlkldft6KYci1k0M/viewer?f=0" TargetMode="External"/><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hyperlink" Target="https://studopedia.info/9-10706.html" TargetMode="External"/><Relationship Id="rId31" Type="http://schemas.openxmlformats.org/officeDocument/2006/relationships/footer" Target="footer1.xml"/><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moluch.ru/conf/ped/archive/187/9596/" TargetMode="External"/><Relationship Id="rId27" Type="http://schemas.openxmlformats.org/officeDocument/2006/relationships/hyperlink" Target="https://stznaniy.ru/metodicheskaya-kopilka/107-formirovanie-myshleniya-u-detej-s-ovz.html" TargetMode="External"/><Relationship Id="rId30" Type="http://schemas.openxmlformats.org/officeDocument/2006/relationships/image" Target="media/image13.jpeg"/><Relationship Id="rId35" Type="http://schemas.openxmlformats.org/officeDocument/2006/relationships/hyperlink" Target="https://89232483050n.wixsite.com/zahet" TargetMode="External"/><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earningapps.org/watch?v=pnkstm13t22"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grandars.ru/college/psihologiya/myslitelnye-operacii.html"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jpeg"/><Relationship Id="rId59" Type="http://schemas.openxmlformats.org/officeDocument/2006/relationships/hyperlink" Target="https://docs.google.com/document/d/1gi_BmTQ0YSiMvfWHhMcraNKgLskZPA0NZ5rLhjydHfQ/edi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Результаты диагностики уровня логического мышления</a:t>
            </a:r>
          </a:p>
        </c:rich>
      </c:tx>
      <c:overlay val="0"/>
    </c:title>
    <c:autoTitleDeleted val="0"/>
    <c:plotArea>
      <c:layout/>
      <c:barChart>
        <c:barDir val="col"/>
        <c:grouping val="clustered"/>
        <c:varyColors val="0"/>
        <c:ser>
          <c:idx val="0"/>
          <c:order val="0"/>
          <c:tx>
            <c:strRef>
              <c:f>Лист1!$B$1</c:f>
              <c:strCache>
                <c:ptCount val="1"/>
                <c:pt idx="0">
                  <c:v>Результаты</c:v>
                </c:pt>
              </c:strCache>
            </c:strRef>
          </c:tx>
          <c:invertIfNegative val="0"/>
          <c:dLbls>
            <c:spPr>
              <a:no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2</c:v>
                </c:pt>
                <c:pt idx="2">
                  <c:v>1</c:v>
                </c:pt>
              </c:numCache>
            </c:numRef>
          </c:val>
          <c:extLst>
            <c:ext xmlns:c16="http://schemas.microsoft.com/office/drawing/2014/chart" uri="{C3380CC4-5D6E-409C-BE32-E72D297353CC}">
              <c16:uniqueId val="{00000000-F3B7-44A9-A3D7-F43ADC5A1F10}"/>
            </c:ext>
          </c:extLst>
        </c:ser>
        <c:dLbls>
          <c:showLegendKey val="0"/>
          <c:showVal val="0"/>
          <c:showCatName val="0"/>
          <c:showSerName val="0"/>
          <c:showPercent val="0"/>
          <c:showBubbleSize val="0"/>
        </c:dLbls>
        <c:gapWidth val="100"/>
        <c:axId val="159007872"/>
        <c:axId val="159035392"/>
      </c:barChart>
      <c:catAx>
        <c:axId val="159007872"/>
        <c:scaling>
          <c:orientation val="minMax"/>
        </c:scaling>
        <c:delete val="0"/>
        <c:axPos val="b"/>
        <c:numFmt formatCode="General" sourceLinked="0"/>
        <c:majorTickMark val="out"/>
        <c:minorTickMark val="none"/>
        <c:tickLblPos val="nextTo"/>
        <c:crossAx val="159035392"/>
        <c:crosses val="autoZero"/>
        <c:auto val="1"/>
        <c:lblAlgn val="ctr"/>
        <c:lblOffset val="100"/>
        <c:noMultiLvlLbl val="0"/>
      </c:catAx>
      <c:valAx>
        <c:axId val="159035392"/>
        <c:scaling>
          <c:orientation val="minMax"/>
        </c:scaling>
        <c:delete val="0"/>
        <c:axPos val="l"/>
        <c:majorGridlines/>
        <c:numFmt formatCode="General" sourceLinked="1"/>
        <c:majorTickMark val="out"/>
        <c:minorTickMark val="none"/>
        <c:tickLblPos val="nextTo"/>
        <c:crossAx val="159007872"/>
        <c:crosses val="autoZero"/>
        <c:crossBetween val="between"/>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75</Pages>
  <Words>17469</Words>
  <Characters>99578</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Водяницкая</dc:creator>
  <cp:keywords/>
  <dc:description/>
  <cp:lastModifiedBy>Ольга Водяницкая</cp:lastModifiedBy>
  <cp:revision>3</cp:revision>
  <dcterms:created xsi:type="dcterms:W3CDTF">2023-02-18T20:53:00Z</dcterms:created>
  <dcterms:modified xsi:type="dcterms:W3CDTF">2023-12-17T10:06:00Z</dcterms:modified>
</cp:coreProperties>
</file>