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B4" w:rsidRPr="005618AB" w:rsidRDefault="00B601B4" w:rsidP="00B601B4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</w:t>
      </w:r>
      <w:r w:rsidR="005618AB"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</w:t>
      </w:r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Тарсунин</w:t>
      </w:r>
      <w:proofErr w:type="spellEnd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кьил</w:t>
      </w:r>
      <w:proofErr w:type="spellEnd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: </w:t>
      </w:r>
      <w:proofErr w:type="spellStart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Эмин</w:t>
      </w:r>
      <w:proofErr w:type="spellEnd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«</w:t>
      </w:r>
      <w:proofErr w:type="spellStart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Дустариз</w:t>
      </w:r>
      <w:proofErr w:type="spellEnd"/>
      <w:r w:rsidRPr="005618A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D02F23" w:rsidRPr="005618AB" w:rsidRDefault="001849C8" w:rsidP="008F1891">
      <w:pPr>
        <w:shd w:val="clear" w:color="auto" w:fill="FFFFFF"/>
        <w:spacing w:line="240" w:lineRule="auto"/>
        <w:ind w:right="-284"/>
        <w:jc w:val="right"/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 </w:t>
      </w: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Мурад метлеб: 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уьмуьрдикайни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яратмишунрикай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малуматар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</w:t>
      </w:r>
    </w:p>
    <w:p w:rsidR="001849C8" w:rsidRPr="005618AB" w:rsidRDefault="00D02F23" w:rsidP="00D02F23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          </w:t>
      </w:r>
      <w:r w:rsidR="00B7449D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         </w:t>
      </w: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Дустариз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 </w:t>
      </w:r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 к1елиз  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 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мана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ачухариз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 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алакьун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</w:p>
    <w:p w:rsidR="001849C8" w:rsidRPr="005618AB" w:rsidRDefault="00B7449D" w:rsidP="00B7449D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Тадаракар: 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учебник 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хрестоматия</w:t>
      </w:r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 Етим Эминан шииррин к1ват1ал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 шикилар</w:t>
      </w:r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, 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</w:t>
      </w:r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анияр кхьенвай лентер</w:t>
      </w:r>
      <w:proofErr w:type="gramStart"/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,э</w:t>
      </w:r>
      <w:proofErr w:type="gramEnd"/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пидиаскоп.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  <w:lang w:eastAsia="ru-RU"/>
        </w:rPr>
        <w:t>ТАРСУНИН ФИНИФ: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I/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Тарс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тешкилун</w:t>
      </w:r>
      <w:proofErr w:type="spellEnd"/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II.К</w:t>
      </w:r>
      <w:proofErr w:type="gram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I</w:t>
      </w:r>
      <w:proofErr w:type="gram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валин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кIвалах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ахтармишун</w:t>
      </w:r>
      <w:proofErr w:type="spellEnd"/>
      <w:r w:rsidR="008F1891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.</w:t>
      </w:r>
    </w:p>
    <w:p w:rsidR="001849C8" w:rsidRPr="005618AB" w:rsidRDefault="00B601B4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Эминан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Гьарай</w:t>
      </w:r>
      <w:proofErr w:type="gram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,Э</w:t>
      </w:r>
      <w:proofErr w:type="gram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ллер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!</w:t>
      </w:r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»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А)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виридавай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санал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gram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хабар</w:t>
      </w:r>
      <w:proofErr w:type="gram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кьун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;</w:t>
      </w:r>
    </w:p>
    <w:p w:rsidR="001849C8" w:rsidRPr="005618AB" w:rsidRDefault="00B601B4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1)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Е.Эмин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гьихьтин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тир?</w:t>
      </w:r>
    </w:p>
    <w:p w:rsidR="001849C8" w:rsidRPr="005618AB" w:rsidRDefault="00B601B4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2)Ада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вичин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эсерар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квекай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теснифна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?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3)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нелай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нарази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я?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4</w:t>
      </w:r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)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Шаирди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гьихьтин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шиирар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кхьена</w:t>
      </w:r>
      <w:proofErr w:type="spellEnd"/>
      <w:proofErr w:type="gram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?</w:t>
      </w:r>
      <w:proofErr w:type="gramEnd"/>
    </w:p>
    <w:p w:rsidR="001849C8" w:rsidRPr="005618AB" w:rsidRDefault="001849C8" w:rsidP="001849C8">
      <w:pPr>
        <w:shd w:val="clear" w:color="auto" w:fill="FFFFFF"/>
        <w:spacing w:after="0" w:line="242" w:lineRule="atLeast"/>
        <w:ind w:left="76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)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ьилди-кьилди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хабар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кьун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(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аялри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«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Гьарай,Эллер</w:t>
      </w:r>
      <w:proofErr w:type="spellEnd"/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!</w:t>
      </w:r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»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хуралай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кIелда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суалар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гуда)</w:t>
      </w:r>
    </w:p>
    <w:p w:rsidR="001849C8" w:rsidRPr="005618AB" w:rsidRDefault="008C662C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III. </w:t>
      </w:r>
      <w:proofErr w:type="spellStart"/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Сегьне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яр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)</w:t>
      </w:r>
      <w:proofErr w:type="gramEnd"/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IV.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Ц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I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ийи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тарсунин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винел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кIвалах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тухун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уьмуьрдикай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яратмишунрикай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малуматар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proofErr w:type="spellStart"/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артухарун</w:t>
      </w:r>
      <w:proofErr w:type="spellEnd"/>
      <w:r w:rsidR="008F1891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Муаллимдин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суьгьбет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:</w:t>
      </w:r>
    </w:p>
    <w:p w:rsidR="001849C8" w:rsidRPr="005618AB" w:rsidRDefault="008F1891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Аялар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къенин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чи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тарсуна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чна</w:t>
      </w:r>
      <w:proofErr w:type="spellEnd"/>
      <w:proofErr w:type="gram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,</w:t>
      </w:r>
      <w:proofErr w:type="gramEnd"/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Етим</w:t>
      </w:r>
      <w:proofErr w:type="spellEnd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Эмин</w:t>
      </w: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акай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малуматар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артухарда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ва</w:t>
      </w:r>
      <w:proofErr w:type="spellEnd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адан</w:t>
      </w:r>
      <w:proofErr w:type="spellEnd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шиир</w:t>
      </w:r>
      <w:proofErr w:type="spellEnd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«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Дустариз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»</w:t>
      </w: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к1елда</w:t>
      </w:r>
      <w:r w:rsidR="001849C8"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.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«Кластер»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приёмдин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4662C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куьмекдалди</w:t>
      </w:r>
      <w:proofErr w:type="spellEnd"/>
      <w:r w:rsidR="004662C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за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аирдин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уьмуьрдин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рекьихъ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галаз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генани</w:t>
      </w:r>
      <w:proofErr w:type="spellEnd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дериндиз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8C662C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танишарда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  <w:r w:rsidR="001849C8" w:rsidRPr="005618AB">
        <w:rPr>
          <w:rFonts w:ascii="Times New Roman" w:eastAsia="Times New Roman" w:hAnsi="Times New Roman" w:cs="Times New Roman"/>
          <w:noProof/>
          <w:color w:val="000000"/>
          <w:spacing w:val="20"/>
          <w:sz w:val="26"/>
          <w:szCs w:val="26"/>
          <w:lang w:eastAsia="ru-RU"/>
        </w:rPr>
        <w:drawing>
          <wp:inline distT="0" distB="0" distL="0" distR="0">
            <wp:extent cx="5278778" cy="4143375"/>
            <wp:effectExtent l="19050" t="0" r="0" b="0"/>
            <wp:docPr id="3" name="Рисунок 3" descr="https://documents.infourok.ru/0dbee5c5-c1f1-448e-b917-b19217238ae6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dbee5c5-c1f1-448e-b917-b19217238ae6/0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75" cy="41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lastRenderedPageBreak/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еке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чирвилер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кас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тир.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вичин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уьмуьрда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кьиле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физвай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вакъиайриз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къимет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гудай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алакьун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Муьгьуьббатдин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шииррилай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башламиш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хьайи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яратмишунар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социальный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гьаларин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дережадиз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хкаж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хьайи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халкьдивай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истисимарчийрин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к1валахар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мад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эхиз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жезмачир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вахт тир.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Девлетлуйрини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урус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пачагьлугъдин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векилри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ч1уру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гьалдиз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гъанвай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Гьахълувилиз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рехъ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гузвачир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кесибар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гьисаба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кьазвачир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абуруз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куьмек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гузвачир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и ч1урувилер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вичин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эсерра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гзаф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хъсандиз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шииратдин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ч1алалди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ачухарзава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къази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тир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вахтара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арада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вири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ч1у</w:t>
      </w:r>
      <w:r w:rsidR="00D249F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рувилер, </w:t>
      </w:r>
      <w:proofErr w:type="spellStart"/>
      <w:r w:rsidR="00D249F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адалатсузвилер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аквазвай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яшайишдин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вакъиайрикай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туьк1уьрнавай поэзия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вилик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тухвана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уьмуьрдив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мадни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мукьва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авуна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Ада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лезги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еке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гъам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-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хажалат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ч1авуз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адалат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инсанвал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патал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хкажна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шакни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алачиз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жемят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кьве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чкадал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кьве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классдиз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: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девлетлуйризни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кесибриз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пай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хьанвайди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кьат1ана,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гьахълу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ксариз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файда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авачирди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къалурна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78371A" w:rsidRPr="005618AB" w:rsidRDefault="001849C8" w:rsidP="001849C8">
      <w:pPr>
        <w:shd w:val="clear" w:color="auto" w:fill="FFFFFF"/>
        <w:spacing w:before="240" w:after="0" w:line="240" w:lineRule="auto"/>
        <w:ind w:right="-284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Гьарай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эллер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», «Фана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»,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»,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гьей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1877-йисан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вакъиайриз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талукь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эсерра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гьахъ-дуван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авачир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русв</w:t>
      </w:r>
      <w:r w:rsidR="00733F2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агьуналди</w:t>
      </w:r>
      <w:proofErr w:type="spellEnd"/>
      <w:r w:rsidR="00733F2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къалурна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зурба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социальный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метлебдин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умумиламишнавай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шикилар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Сад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лагьай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(1857-1867-йисар)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акунрай</w:t>
      </w:r>
      <w:proofErr w:type="spellEnd"/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,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гзафни-гзаф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муьгьуьббатдикай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кьвед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лагьай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(1868-1878-йисара)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халкьдин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яшайишдикай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1877-йисан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бунтарикай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кхьизва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Пуд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лагьай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(1879-1885-йисар)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философиядин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хиялралди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тафа</w:t>
      </w:r>
      <w:r w:rsidR="0078371A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тлу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мана-метлеб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жерге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яратмишна</w:t>
      </w:r>
      <w:proofErr w:type="spellEnd"/>
    </w:p>
    <w:p w:rsidR="001849C8" w:rsidRPr="005618AB" w:rsidRDefault="00B42D52" w:rsidP="001849C8">
      <w:pPr>
        <w:shd w:val="clear" w:color="auto" w:fill="FFFFFF"/>
        <w:spacing w:before="240"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«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шиирда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фана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шумудни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кас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сефилзавайди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абурун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рикI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тIарзавайди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шумудни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фугъара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фикирлу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ийиз</w:t>
      </w:r>
      <w:proofErr w:type="gram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,к</w:t>
      </w:r>
      <w:proofErr w:type="gram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узвайди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шумудни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сад,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гъафил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яз,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дерин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ахвара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тунвайди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къалурзава</w:t>
      </w:r>
      <w:proofErr w:type="spellEnd"/>
    </w:p>
    <w:p w:rsidR="001849C8" w:rsidRPr="005618AB" w:rsidRDefault="001849C8" w:rsidP="001849C8">
      <w:pPr>
        <w:shd w:val="clear" w:color="auto" w:fill="FFFFFF"/>
        <w:spacing w:before="240" w:after="0" w:line="240" w:lineRule="auto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Амма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шаирди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вичиз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сабур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Месела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ада,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вичин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мукъаятвал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хуьналди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кхьизва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: «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Къурхуни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вахъай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заз</w:t>
      </w:r>
      <w:proofErr w:type="spellEnd"/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,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ят1ани за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лугьуда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: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Шак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авач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фитнечи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ашкара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».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жерге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дуьньядикай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бейхабар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кьил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акъат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тийизвай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инсанрихъ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элкъвена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рахазва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абурун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къайгъу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ч1угвазва,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абур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уях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ишара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ийизва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</w:p>
    <w:p w:rsidR="001849C8" w:rsidRPr="005618AB" w:rsidRDefault="00D249F3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V</w:t>
      </w:r>
      <w:r w:rsidR="001849C8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Е.Эмин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яратмишунрин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гурлу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вахтунда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залан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азардик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акатна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Ам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месе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гьатна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Я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чкадин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я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Дербенддин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духтурривай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адаз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куьмекиз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хьанач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Вич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месе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гьатай</w:t>
      </w:r>
      <w:proofErr w:type="spellEnd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вахтунда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Е</w:t>
      </w:r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тим</w:t>
      </w:r>
      <w:proofErr w:type="spellEnd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Эмин</w:t>
      </w:r>
      <w:proofErr w:type="gramStart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</w:t>
      </w:r>
      <w:proofErr w:type="spellEnd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«</w:t>
      </w:r>
      <w:proofErr w:type="spellStart"/>
      <w:proofErr w:type="gramEnd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Дустариз</w:t>
      </w:r>
      <w:proofErr w:type="spellEnd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» </w:t>
      </w:r>
      <w:proofErr w:type="spellStart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шиир</w:t>
      </w:r>
      <w:proofErr w:type="spellEnd"/>
      <w:r w:rsidR="00C30CCA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 </w:t>
      </w:r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рекьидайла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кхьенвай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шиир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я. Шаирдин уьмуьр еке зиллетдик кваз кьиле фена. Къирмажди гатун хъсан я,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Етим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Эмин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хьиз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багърийри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чухвадалди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,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ам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еке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дерт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я. Шаир азарди месе туна, мукьвабур адава</w:t>
      </w:r>
      <w:r w:rsidR="00A215C5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й къерех, дустарни яргъа хьана</w:t>
      </w:r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. Гьикьван вич бейгьал тир</w:t>
      </w: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т</w:t>
      </w:r>
      <w:proofErr w:type="gram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l</w:t>
      </w:r>
      <w:proofErr w:type="gram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ани, гьикьван ада </w:t>
      </w:r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женнетдин </w:t>
      </w:r>
      <w:r w:rsidR="00A215C5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багъдин тарифар авунатlани, </w:t>
      </w:r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Эмин инса</w:t>
      </w: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н я, адаз дуьнья ширин я. Рикl </w:t>
      </w:r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 xml:space="preserve">кlевиз кьуна, шаирди вичин гьалар “Шукур Аллагь, хъсан я”, лугьузва. Ахпа ада вичин  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гьакъикъи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гьалдикай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gram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хабар</w:t>
      </w:r>
      <w:proofErr w:type="gram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гузва</w:t>
      </w:r>
      <w:proofErr w:type="spellEnd"/>
      <w:r w:rsidR="001849C8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:</w:t>
      </w:r>
    </w:p>
    <w:p w:rsidR="00D249F3" w:rsidRPr="005618AB" w:rsidRDefault="00D249F3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D249F3" w:rsidRPr="005618AB" w:rsidRDefault="00D249F3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</w:pP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lastRenderedPageBreak/>
        <w:t>Хажалатар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,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хифетар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зи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дерин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Заз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алахьай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гуьлуьшан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югъ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серин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я,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Вил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ат</w:t>
      </w:r>
      <w:proofErr w:type="gram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l</w:t>
      </w:r>
      <w:proofErr w:type="gram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удач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дуьньядихъай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: ширин я,</w:t>
      </w:r>
    </w:p>
    <w:p w:rsidR="00D249F3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Айиб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мийир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,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инсан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я,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лагь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дустариз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ик</w:t>
      </w:r>
      <w:proofErr w:type="gram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l</w:t>
      </w:r>
      <w:proofErr w:type="spellEnd"/>
      <w:proofErr w:type="gram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мад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.  </w:t>
      </w:r>
    </w:p>
    <w:p w:rsidR="00D249F3" w:rsidRPr="005618AB" w:rsidRDefault="00D249F3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</w:pPr>
    </w:p>
    <w:p w:rsidR="00D249F3" w:rsidRPr="005618AB" w:rsidRDefault="00D249F3" w:rsidP="00D249F3">
      <w:pPr>
        <w:shd w:val="clear" w:color="auto" w:fill="FFFFFF"/>
        <w:spacing w:after="0" w:line="242" w:lineRule="atLeast"/>
        <w:ind w:left="2835"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V1.Словардин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I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валах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Игьсан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–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кас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кьейила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гудай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садакьа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Гьижран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–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дерт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,г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ъам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Бенде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–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,к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ас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Бейадалат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–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адалатсуз</w:t>
      </w:r>
      <w:proofErr w:type="spellEnd"/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,</w:t>
      </w:r>
      <w:proofErr w:type="spellStart"/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къайда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авачиз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D249F3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Гъафил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–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ягъалмиш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,х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абарсуз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D249F3" w:rsidRPr="005618AB" w:rsidRDefault="00D249F3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</w:pP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  </w:t>
      </w:r>
    </w:p>
    <w:p w:rsidR="001849C8" w:rsidRPr="005618AB" w:rsidRDefault="001849C8" w:rsidP="00733F23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Етим Эминан “Дустариз” (“Хабар кьурт</w:t>
      </w:r>
      <w:proofErr w:type="gram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l</w:t>
      </w:r>
      <w:proofErr w:type="gram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 зи гьалдикай…”) лагьанвай и шиирди автордин  четин гьал къалурзава. Шаирдин хажалатар дерин я, “гуьлуьшан югъ серин я”, тек</w:t>
      </w:r>
      <w:r w:rsidR="00D249F3"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яз  амукьна, гъамуни кьурурзава</w:t>
      </w:r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, адан гьалдикай </w:t>
      </w:r>
      <w:proofErr w:type="gram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хабар</w:t>
      </w:r>
      <w:proofErr w:type="gram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кьадай кас авач, дустариз хъижедайди  “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Эмин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амач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”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лагьай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ван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я.  И фикирар  шаирди гзаф таъсирлу гафаралди ва везинлу рифмайралди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лугьузва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: ”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дерин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я”,  ”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серин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я”, ”ширин я”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мсб</w:t>
      </w:r>
      <w:proofErr w:type="spellEnd"/>
      <w:r w:rsidRPr="005618AB">
        <w:rPr>
          <w:rFonts w:ascii="Times New Roman" w:eastAsia="Times New Roman" w:hAnsi="Times New Roman" w:cs="Times New Roman"/>
          <w:color w:val="111115"/>
          <w:sz w:val="26"/>
          <w:szCs w:val="26"/>
          <w:shd w:val="clear" w:color="auto" w:fill="FFFFFF"/>
          <w:lang w:eastAsia="ru-RU"/>
        </w:rPr>
        <w:t>. Шиирда ихьтин гекъигунар ишлемишзава: хажалатар дерин я, алахьай югъ серин я ва мсб. </w:t>
      </w: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1884-йисуз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рагьметдиз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фена. 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VII.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Тарс</w:t>
      </w:r>
      <w:proofErr w:type="spellEnd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мягькемарун</w:t>
      </w:r>
      <w:proofErr w:type="spellEnd"/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Балаяр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XXI -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лагьай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асирда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уьлкведа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адалатлудаказ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четин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хьанва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вучиз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лагьайт1а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капитализмдин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шарт1ари,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къайдайри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къанунри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жуван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зегьметдал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 фу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незвай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к1еве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твазва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181818"/>
          <w:spacing w:val="20"/>
          <w:sz w:val="26"/>
          <w:szCs w:val="26"/>
          <w:lang w:eastAsia="ru-RU"/>
        </w:rPr>
        <w:t> 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Ят1ани,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балаяр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руьгьдай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садрани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аватмир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Хъсандиз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к1ела.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Диде-бубадин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кефи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хамир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Халис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инсан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патал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дат1ана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женг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ч1угу.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Муаллимрин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кефи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хамир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Абур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вафалу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дустар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я!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 w:firstLine="283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Муаллимриз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ая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гьуьрмет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,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зегьмет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ч1угу, чан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балаяр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bookmarkStart w:id="0" w:name="bookmark0"/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Чирвилер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мягькемарун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патал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суалар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:</w:t>
      </w:r>
      <w:bookmarkEnd w:id="0"/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</w:t>
      </w: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И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эсерди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квез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гьихьтин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таъсир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авуна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?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 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Эмина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суьгьбетзавай</w:t>
      </w:r>
      <w:proofErr w:type="spellEnd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дустар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</w:t>
      </w:r>
      <w:r w:rsidR="004550C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ихьтинбур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я? Лазим тир </w:t>
      </w:r>
      <w:proofErr w:type="spellStart"/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ц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lapap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="00733F2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куплетар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ишлемишиз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жавабар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це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 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Етим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Эмин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яшамиш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хьайи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девирдив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гекъиг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   </w:t>
      </w:r>
      <w:proofErr w:type="spellStart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VII.Тарсунин</w:t>
      </w:r>
      <w:proofErr w:type="spellEnd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нетижаяр</w:t>
      </w:r>
      <w:proofErr w:type="spellEnd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кьун</w:t>
      </w:r>
      <w:proofErr w:type="spellEnd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Рефлексия.</w:t>
      </w:r>
    </w:p>
    <w:p w:rsidR="001849C8" w:rsidRPr="005618AB" w:rsidRDefault="001849C8" w:rsidP="0018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Квез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аферин</w:t>
      </w:r>
      <w:proofErr w:type="spellEnd"/>
      <w:proofErr w:type="gram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балаяр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Тарс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бегенмиш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хьанани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квез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?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Квелди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бегенмиш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хьана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?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Къе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тарсуна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</w:t>
      </w:r>
      <w:proofErr w:type="gram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I</w:t>
      </w:r>
      <w:proofErr w:type="gram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ийи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вуч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чир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хьана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?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Тарсуна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хъсан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иштирак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авур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аялриз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къиметар</w:t>
      </w:r>
      <w:proofErr w:type="spellEnd"/>
      <w:r w:rsidRPr="005618A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яда.</w:t>
      </w:r>
    </w:p>
    <w:p w:rsidR="001849C8" w:rsidRPr="005618AB" w:rsidRDefault="001849C8" w:rsidP="00184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5.К</w:t>
      </w:r>
      <w:proofErr w:type="gramStart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l</w:t>
      </w:r>
      <w:proofErr w:type="gramEnd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валин </w:t>
      </w:r>
      <w:proofErr w:type="spellStart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кlвалах</w:t>
      </w:r>
      <w:proofErr w:type="spellEnd"/>
      <w:r w:rsidRPr="005618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Гьарда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жуван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фикирар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куьрелди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тетрадра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кхьихь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ва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я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тарсуна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лагь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 </w:t>
      </w:r>
      <w:proofErr w:type="spellStart"/>
      <w:r w:rsidR="00733F23"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Дустариз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шиир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хуралай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чира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4550C3" w:rsidRPr="005618AB" w:rsidRDefault="004550C3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5)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Жуван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рик</w:t>
      </w:r>
      <w:proofErr w:type="gram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1</w:t>
      </w:r>
      <w:proofErr w:type="gram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алай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дустуникай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дафтарра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са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гъвеч1и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суьгьбет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</w:t>
      </w:r>
      <w:proofErr w:type="spellStart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кхьихь</w:t>
      </w:r>
      <w:proofErr w:type="spellEnd"/>
      <w:r w:rsidRPr="005618AB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</w:p>
    <w:p w:rsidR="001849C8" w:rsidRPr="005618AB" w:rsidRDefault="001849C8" w:rsidP="001849C8">
      <w:pPr>
        <w:shd w:val="clear" w:color="auto" w:fill="FFFFFF"/>
        <w:spacing w:after="0" w:line="242" w:lineRule="atLeast"/>
        <w:ind w:right="-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618A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</w:p>
    <w:p w:rsidR="003458D9" w:rsidRPr="005618AB" w:rsidRDefault="003458D9" w:rsidP="00B42D52">
      <w:pPr>
        <w:shd w:val="clear" w:color="auto" w:fill="FFFFFF"/>
        <w:spacing w:line="242" w:lineRule="atLeast"/>
        <w:ind w:right="-284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sectPr w:rsidR="003458D9" w:rsidRPr="005618AB" w:rsidSect="00B601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E2E"/>
    <w:multiLevelType w:val="multilevel"/>
    <w:tmpl w:val="99F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C8"/>
    <w:rsid w:val="001849C8"/>
    <w:rsid w:val="002A4CE7"/>
    <w:rsid w:val="003458D9"/>
    <w:rsid w:val="004550C3"/>
    <w:rsid w:val="004662CC"/>
    <w:rsid w:val="005618AB"/>
    <w:rsid w:val="00733F23"/>
    <w:rsid w:val="0078371A"/>
    <w:rsid w:val="008C662C"/>
    <w:rsid w:val="008F1891"/>
    <w:rsid w:val="00A215C5"/>
    <w:rsid w:val="00B42D52"/>
    <w:rsid w:val="00B601B4"/>
    <w:rsid w:val="00B7449D"/>
    <w:rsid w:val="00C30CCA"/>
    <w:rsid w:val="00D02F23"/>
    <w:rsid w:val="00D249F3"/>
    <w:rsid w:val="00D33293"/>
    <w:rsid w:val="00F6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D9"/>
  </w:style>
  <w:style w:type="paragraph" w:styleId="1">
    <w:name w:val="heading 1"/>
    <w:basedOn w:val="a"/>
    <w:link w:val="10"/>
    <w:uiPriority w:val="9"/>
    <w:qFormat/>
    <w:rsid w:val="00184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9C8"/>
    <w:rPr>
      <w:color w:val="0000FF"/>
      <w:u w:val="single"/>
    </w:rPr>
  </w:style>
  <w:style w:type="paragraph" w:customStyle="1" w:styleId="20">
    <w:name w:val="20"/>
    <w:basedOn w:val="a"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40"/>
    <w:basedOn w:val="a0"/>
    <w:rsid w:val="001849C8"/>
  </w:style>
  <w:style w:type="paragraph" w:customStyle="1" w:styleId="21">
    <w:name w:val="21"/>
    <w:basedOn w:val="a"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1849C8"/>
  </w:style>
  <w:style w:type="paragraph" w:customStyle="1" w:styleId="30">
    <w:name w:val="30"/>
    <w:basedOn w:val="a"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6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Рамазанова</cp:lastModifiedBy>
  <cp:revision>4</cp:revision>
  <dcterms:created xsi:type="dcterms:W3CDTF">2023-10-17T16:36:00Z</dcterms:created>
  <dcterms:modified xsi:type="dcterms:W3CDTF">2023-10-18T19:31:00Z</dcterms:modified>
</cp:coreProperties>
</file>