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80F" w:rsidRDefault="006F2C78" w:rsidP="00BA682B">
      <w:pPr>
        <w:spacing w:after="0" w:line="240" w:lineRule="auto"/>
        <w:ind w:left="0"/>
        <w:jc w:val="center"/>
        <w:rPr>
          <w:rFonts w:eastAsia="Calibri"/>
          <w:sz w:val="28"/>
          <w:szCs w:val="28"/>
        </w:rPr>
      </w:pPr>
      <w:r w:rsidRPr="00FC02E5">
        <w:rPr>
          <w:rFonts w:eastAsia="Calibri"/>
          <w:sz w:val="28"/>
          <w:szCs w:val="28"/>
        </w:rPr>
        <w:t xml:space="preserve"> </w:t>
      </w:r>
      <w:r w:rsidR="00512E0E" w:rsidRPr="00FC02E5">
        <w:rPr>
          <w:rFonts w:eastAsia="Calibri"/>
          <w:sz w:val="28"/>
          <w:szCs w:val="28"/>
        </w:rPr>
        <w:t xml:space="preserve">«ОБЩЕСТВО С ОГРАНИЧЕННОЙ ОТВЕТСТВЕННОСТЬЮ </w:t>
      </w:r>
    </w:p>
    <w:p w:rsidR="00512E0E" w:rsidRPr="00FC02E5" w:rsidRDefault="00512E0E" w:rsidP="00BA682B">
      <w:pPr>
        <w:spacing w:after="0" w:line="240" w:lineRule="auto"/>
        <w:ind w:left="0"/>
        <w:jc w:val="center"/>
        <w:rPr>
          <w:rFonts w:eastAsia="Calibri"/>
          <w:b/>
          <w:sz w:val="32"/>
          <w:szCs w:val="32"/>
        </w:rPr>
      </w:pPr>
      <w:r w:rsidRPr="00FC02E5">
        <w:rPr>
          <w:rFonts w:eastAsia="Calibri"/>
          <w:sz w:val="28"/>
          <w:szCs w:val="28"/>
        </w:rPr>
        <w:t>«</w:t>
      </w:r>
      <w:r w:rsidR="00BA682B">
        <w:rPr>
          <w:rFonts w:eastAsia="Calibri"/>
          <w:sz w:val="28"/>
          <w:szCs w:val="28"/>
        </w:rPr>
        <w:t>СЧАСТЛИВОЕ ДЕТСТВО»</w:t>
      </w:r>
      <w:r w:rsidRPr="00FC02E5">
        <w:rPr>
          <w:rFonts w:eastAsia="Calibri"/>
          <w:sz w:val="28"/>
          <w:szCs w:val="28"/>
        </w:rPr>
        <w:t xml:space="preserve"> </w:t>
      </w:r>
    </w:p>
    <w:p w:rsidR="009D6BA8" w:rsidRDefault="009D6BA8" w:rsidP="007A1B26">
      <w:pPr>
        <w:spacing w:after="0" w:line="240" w:lineRule="auto"/>
        <w:ind w:left="-1702" w:right="120" w:firstLine="0"/>
        <w:jc w:val="center"/>
      </w:pPr>
    </w:p>
    <w:p w:rsidR="009650D6" w:rsidRDefault="009D6BA8" w:rsidP="007A1B26">
      <w:pPr>
        <w:spacing w:after="0" w:line="240" w:lineRule="auto"/>
        <w:ind w:left="564" w:firstLine="0"/>
        <w:jc w:val="center"/>
      </w:pPr>
      <w:r>
        <w:rPr>
          <w:b/>
        </w:rPr>
        <w:t xml:space="preserve"> </w:t>
      </w:r>
    </w:p>
    <w:p w:rsidR="009650D6" w:rsidRDefault="009D6BA8" w:rsidP="007A1B26">
      <w:pPr>
        <w:spacing w:after="0" w:line="240" w:lineRule="auto"/>
        <w:ind w:left="564" w:firstLine="0"/>
        <w:jc w:val="center"/>
      </w:pPr>
      <w:r>
        <w:rPr>
          <w:b/>
        </w:rPr>
        <w:t xml:space="preserve"> </w:t>
      </w:r>
    </w:p>
    <w:p w:rsidR="009650D6" w:rsidRDefault="009D6BA8" w:rsidP="007A1B26">
      <w:pPr>
        <w:spacing w:after="0" w:line="240" w:lineRule="auto"/>
        <w:ind w:left="564" w:firstLine="0"/>
        <w:jc w:val="center"/>
      </w:pPr>
      <w:r>
        <w:rPr>
          <w:b/>
        </w:rPr>
        <w:t xml:space="preserve"> </w:t>
      </w:r>
    </w:p>
    <w:p w:rsidR="009650D6" w:rsidRDefault="009D6BA8" w:rsidP="007A1B26">
      <w:pPr>
        <w:spacing w:after="0" w:line="240" w:lineRule="auto"/>
        <w:ind w:left="564" w:firstLine="0"/>
        <w:jc w:val="center"/>
      </w:pPr>
      <w:r>
        <w:rPr>
          <w:b/>
        </w:rPr>
        <w:t xml:space="preserve"> </w:t>
      </w:r>
    </w:p>
    <w:p w:rsidR="00512E0E" w:rsidRDefault="00512E0E" w:rsidP="007A1B26">
      <w:pPr>
        <w:spacing w:after="0" w:line="240" w:lineRule="auto"/>
        <w:ind w:left="572" w:right="58"/>
        <w:jc w:val="center"/>
        <w:rPr>
          <w:b/>
        </w:rPr>
      </w:pPr>
    </w:p>
    <w:p w:rsidR="009650D6" w:rsidRDefault="009D6BA8" w:rsidP="007A1B26">
      <w:pPr>
        <w:spacing w:after="0" w:line="240" w:lineRule="auto"/>
        <w:ind w:left="0" w:firstLine="0"/>
        <w:jc w:val="right"/>
      </w:pPr>
      <w:r>
        <w:tab/>
        <w:t xml:space="preserve"> </w:t>
      </w:r>
    </w:p>
    <w:p w:rsidR="009650D6" w:rsidRDefault="009650D6" w:rsidP="007A1B26">
      <w:pPr>
        <w:spacing w:after="0" w:line="240" w:lineRule="auto"/>
        <w:ind w:left="0" w:firstLine="0"/>
        <w:jc w:val="right"/>
      </w:pPr>
    </w:p>
    <w:p w:rsidR="009650D6" w:rsidRPr="00512E0E" w:rsidRDefault="009650D6" w:rsidP="007A1B26">
      <w:pPr>
        <w:spacing w:after="0" w:line="240" w:lineRule="auto"/>
        <w:ind w:left="566" w:firstLine="0"/>
        <w:jc w:val="center"/>
        <w:rPr>
          <w:sz w:val="56"/>
          <w:szCs w:val="56"/>
        </w:rPr>
      </w:pPr>
    </w:p>
    <w:p w:rsidR="00293058" w:rsidRDefault="00293058" w:rsidP="00293058">
      <w:pPr>
        <w:tabs>
          <w:tab w:val="left" w:pos="3465"/>
          <w:tab w:val="center" w:pos="5203"/>
        </w:tabs>
        <w:spacing w:after="0" w:line="240" w:lineRule="auto"/>
        <w:ind w:left="564" w:firstLine="0"/>
        <w:rPr>
          <w:b/>
          <w:sz w:val="48"/>
          <w:szCs w:val="48"/>
        </w:rPr>
      </w:pPr>
    </w:p>
    <w:p w:rsidR="00293058" w:rsidRDefault="00512E0E" w:rsidP="00293058">
      <w:pPr>
        <w:tabs>
          <w:tab w:val="left" w:pos="3465"/>
          <w:tab w:val="center" w:pos="5203"/>
        </w:tabs>
        <w:spacing w:after="0" w:line="240" w:lineRule="auto"/>
        <w:ind w:left="564" w:firstLine="0"/>
        <w:jc w:val="center"/>
        <w:rPr>
          <w:b/>
          <w:sz w:val="48"/>
          <w:szCs w:val="48"/>
        </w:rPr>
      </w:pPr>
      <w:r w:rsidRPr="00293058">
        <w:rPr>
          <w:b/>
          <w:sz w:val="48"/>
          <w:szCs w:val="48"/>
        </w:rPr>
        <w:t>Рабочая программа</w:t>
      </w:r>
    </w:p>
    <w:p w:rsidR="0023380F" w:rsidRDefault="00512E0E" w:rsidP="00293058">
      <w:pPr>
        <w:tabs>
          <w:tab w:val="left" w:pos="3465"/>
          <w:tab w:val="center" w:pos="5203"/>
        </w:tabs>
        <w:spacing w:after="0" w:line="240" w:lineRule="auto"/>
        <w:ind w:left="564" w:firstLine="0"/>
        <w:jc w:val="center"/>
        <w:rPr>
          <w:b/>
          <w:sz w:val="48"/>
          <w:szCs w:val="48"/>
        </w:rPr>
      </w:pPr>
      <w:r w:rsidRPr="00293058">
        <w:rPr>
          <w:b/>
          <w:sz w:val="48"/>
          <w:szCs w:val="48"/>
        </w:rPr>
        <w:t xml:space="preserve">учителя-дефектолога </w:t>
      </w:r>
    </w:p>
    <w:p w:rsidR="00FC062C" w:rsidRDefault="00FC062C" w:rsidP="00293058">
      <w:pPr>
        <w:tabs>
          <w:tab w:val="left" w:pos="3465"/>
          <w:tab w:val="center" w:pos="5203"/>
        </w:tabs>
        <w:spacing w:after="0" w:line="240" w:lineRule="auto"/>
        <w:ind w:left="564" w:firstLine="0"/>
        <w:jc w:val="center"/>
        <w:rPr>
          <w:b/>
          <w:sz w:val="48"/>
          <w:szCs w:val="48"/>
        </w:rPr>
      </w:pPr>
      <w:r>
        <w:rPr>
          <w:b/>
          <w:sz w:val="48"/>
          <w:szCs w:val="48"/>
        </w:rPr>
        <w:t>Измайловой Ксении Владимировны</w:t>
      </w:r>
      <w:bookmarkStart w:id="0" w:name="_GoBack"/>
      <w:bookmarkEnd w:id="0"/>
    </w:p>
    <w:p w:rsidR="009650D6" w:rsidRPr="00293058" w:rsidRDefault="00512E0E" w:rsidP="00293058">
      <w:pPr>
        <w:tabs>
          <w:tab w:val="left" w:pos="3465"/>
          <w:tab w:val="center" w:pos="5203"/>
        </w:tabs>
        <w:spacing w:after="0" w:line="240" w:lineRule="auto"/>
        <w:ind w:left="564" w:firstLine="0"/>
        <w:jc w:val="center"/>
        <w:rPr>
          <w:b/>
          <w:sz w:val="48"/>
          <w:szCs w:val="48"/>
        </w:rPr>
      </w:pPr>
      <w:r w:rsidRPr="00293058">
        <w:rPr>
          <w:b/>
          <w:sz w:val="48"/>
          <w:szCs w:val="48"/>
        </w:rPr>
        <w:t xml:space="preserve">ООО </w:t>
      </w:r>
      <w:r w:rsidR="00BA682B">
        <w:rPr>
          <w:b/>
          <w:sz w:val="48"/>
          <w:szCs w:val="48"/>
        </w:rPr>
        <w:t>«Счастливое детство»</w:t>
      </w:r>
    </w:p>
    <w:p w:rsidR="009650D6" w:rsidRPr="00293058" w:rsidRDefault="00512E0E" w:rsidP="00293058">
      <w:pPr>
        <w:spacing w:after="0" w:line="240" w:lineRule="auto"/>
        <w:ind w:left="564" w:firstLine="0"/>
        <w:jc w:val="center"/>
        <w:rPr>
          <w:b/>
          <w:sz w:val="48"/>
          <w:szCs w:val="48"/>
        </w:rPr>
      </w:pPr>
      <w:r w:rsidRPr="00293058">
        <w:rPr>
          <w:b/>
          <w:sz w:val="48"/>
          <w:szCs w:val="48"/>
        </w:rPr>
        <w:t>на 2023-2024 учебный год</w:t>
      </w:r>
    </w:p>
    <w:p w:rsidR="009650D6" w:rsidRDefault="009D6BA8" w:rsidP="007A1B26">
      <w:pPr>
        <w:spacing w:after="0" w:line="240" w:lineRule="auto"/>
        <w:ind w:left="564" w:firstLine="0"/>
        <w:jc w:val="center"/>
      </w:pPr>
      <w:r>
        <w:t xml:space="preserve"> </w:t>
      </w:r>
    </w:p>
    <w:p w:rsidR="009650D6" w:rsidRDefault="009D6BA8" w:rsidP="007A1B26">
      <w:pPr>
        <w:spacing w:after="0" w:line="240" w:lineRule="auto"/>
        <w:ind w:left="564" w:firstLine="0"/>
        <w:jc w:val="center"/>
      </w:pPr>
      <w:r>
        <w:t xml:space="preserve"> </w:t>
      </w:r>
    </w:p>
    <w:p w:rsidR="00512E0E" w:rsidRDefault="00512E0E" w:rsidP="007A1B26">
      <w:pPr>
        <w:spacing w:after="0" w:line="240" w:lineRule="auto"/>
        <w:ind w:left="564" w:firstLine="0"/>
        <w:jc w:val="center"/>
      </w:pPr>
    </w:p>
    <w:p w:rsidR="00512E0E" w:rsidRDefault="00512E0E" w:rsidP="007A1B26">
      <w:pPr>
        <w:spacing w:after="0" w:line="240" w:lineRule="auto"/>
        <w:ind w:left="564" w:firstLine="0"/>
        <w:jc w:val="center"/>
      </w:pPr>
    </w:p>
    <w:p w:rsidR="00512E0E" w:rsidRDefault="00512E0E" w:rsidP="007A1B26">
      <w:pPr>
        <w:spacing w:after="0" w:line="240" w:lineRule="auto"/>
        <w:ind w:left="564" w:firstLine="0"/>
        <w:jc w:val="center"/>
      </w:pPr>
    </w:p>
    <w:p w:rsidR="00512E0E" w:rsidRDefault="00512E0E" w:rsidP="007A1B26">
      <w:pPr>
        <w:spacing w:after="0" w:line="240" w:lineRule="auto"/>
        <w:ind w:left="564" w:firstLine="0"/>
        <w:jc w:val="center"/>
      </w:pPr>
    </w:p>
    <w:p w:rsidR="00512E0E" w:rsidRDefault="00512E0E" w:rsidP="007A1B26">
      <w:pPr>
        <w:spacing w:after="0" w:line="240" w:lineRule="auto"/>
        <w:ind w:left="564" w:firstLine="0"/>
        <w:jc w:val="center"/>
      </w:pPr>
    </w:p>
    <w:p w:rsidR="00512E0E" w:rsidRDefault="00512E0E" w:rsidP="007A1B26">
      <w:pPr>
        <w:spacing w:after="0" w:line="240" w:lineRule="auto"/>
        <w:ind w:left="564" w:firstLine="0"/>
        <w:jc w:val="center"/>
      </w:pPr>
    </w:p>
    <w:p w:rsidR="00512E0E" w:rsidRDefault="00512E0E" w:rsidP="007A1B26">
      <w:pPr>
        <w:spacing w:after="0" w:line="240" w:lineRule="auto"/>
        <w:ind w:left="564" w:firstLine="0"/>
        <w:jc w:val="center"/>
      </w:pPr>
    </w:p>
    <w:p w:rsidR="00512E0E" w:rsidRDefault="00512E0E" w:rsidP="007A1B26">
      <w:pPr>
        <w:spacing w:after="0" w:line="240" w:lineRule="auto"/>
        <w:ind w:left="564" w:firstLine="0"/>
        <w:jc w:val="center"/>
      </w:pPr>
    </w:p>
    <w:p w:rsidR="00512E0E" w:rsidRDefault="00512E0E" w:rsidP="007A1B26">
      <w:pPr>
        <w:spacing w:after="0" w:line="240" w:lineRule="auto"/>
        <w:ind w:left="564" w:firstLine="0"/>
        <w:jc w:val="center"/>
      </w:pPr>
    </w:p>
    <w:p w:rsidR="00F504B7" w:rsidRDefault="00F504B7" w:rsidP="007A1B26">
      <w:pPr>
        <w:spacing w:after="0" w:line="240" w:lineRule="auto"/>
        <w:ind w:left="564" w:firstLine="0"/>
        <w:jc w:val="center"/>
      </w:pPr>
    </w:p>
    <w:p w:rsidR="00F504B7" w:rsidRDefault="00F504B7" w:rsidP="007A1B26">
      <w:pPr>
        <w:spacing w:after="0" w:line="240" w:lineRule="auto"/>
        <w:ind w:left="564" w:firstLine="0"/>
        <w:jc w:val="center"/>
      </w:pPr>
    </w:p>
    <w:p w:rsidR="00F504B7" w:rsidRDefault="00F504B7" w:rsidP="007A1B26">
      <w:pPr>
        <w:spacing w:after="0" w:line="240" w:lineRule="auto"/>
        <w:ind w:left="564" w:firstLine="0"/>
        <w:jc w:val="center"/>
      </w:pPr>
    </w:p>
    <w:p w:rsidR="00F504B7" w:rsidRDefault="00F504B7" w:rsidP="007A1B26">
      <w:pPr>
        <w:spacing w:after="0" w:line="240" w:lineRule="auto"/>
        <w:ind w:left="564" w:firstLine="0"/>
        <w:jc w:val="center"/>
      </w:pPr>
    </w:p>
    <w:p w:rsidR="00F504B7" w:rsidRDefault="00F504B7" w:rsidP="007A1B26">
      <w:pPr>
        <w:spacing w:after="0" w:line="240" w:lineRule="auto"/>
        <w:ind w:left="564" w:firstLine="0"/>
        <w:jc w:val="center"/>
      </w:pPr>
    </w:p>
    <w:p w:rsidR="00F504B7" w:rsidRDefault="00F504B7" w:rsidP="007A1B26">
      <w:pPr>
        <w:spacing w:after="0" w:line="240" w:lineRule="auto"/>
        <w:ind w:left="564" w:firstLine="0"/>
        <w:jc w:val="center"/>
      </w:pPr>
    </w:p>
    <w:p w:rsidR="00F504B7" w:rsidRDefault="00F504B7" w:rsidP="007A1B26">
      <w:pPr>
        <w:spacing w:after="0" w:line="240" w:lineRule="auto"/>
        <w:ind w:left="564" w:firstLine="0"/>
        <w:jc w:val="center"/>
      </w:pPr>
    </w:p>
    <w:p w:rsidR="00F504B7" w:rsidRDefault="00F504B7" w:rsidP="007A1B26">
      <w:pPr>
        <w:spacing w:after="0" w:line="240" w:lineRule="auto"/>
        <w:ind w:left="564" w:firstLine="0"/>
        <w:jc w:val="center"/>
      </w:pPr>
    </w:p>
    <w:p w:rsidR="0023380F" w:rsidRDefault="0023380F" w:rsidP="007A1B26">
      <w:pPr>
        <w:spacing w:after="0" w:line="240" w:lineRule="auto"/>
        <w:ind w:left="564" w:firstLine="0"/>
        <w:jc w:val="center"/>
      </w:pPr>
    </w:p>
    <w:p w:rsidR="0023380F" w:rsidRDefault="0023380F" w:rsidP="007A1B26">
      <w:pPr>
        <w:spacing w:after="0" w:line="240" w:lineRule="auto"/>
        <w:ind w:left="564" w:firstLine="0"/>
        <w:jc w:val="center"/>
      </w:pPr>
    </w:p>
    <w:p w:rsidR="0023380F" w:rsidRDefault="0023380F" w:rsidP="007A1B26">
      <w:pPr>
        <w:spacing w:after="0" w:line="240" w:lineRule="auto"/>
        <w:ind w:left="564" w:firstLine="0"/>
        <w:jc w:val="center"/>
      </w:pPr>
    </w:p>
    <w:p w:rsidR="0023380F" w:rsidRDefault="0023380F" w:rsidP="007A1B26">
      <w:pPr>
        <w:spacing w:after="0" w:line="240" w:lineRule="auto"/>
        <w:ind w:left="564" w:firstLine="0"/>
        <w:jc w:val="center"/>
      </w:pPr>
    </w:p>
    <w:p w:rsidR="0023380F" w:rsidRDefault="0023380F" w:rsidP="007A1B26">
      <w:pPr>
        <w:spacing w:after="0" w:line="240" w:lineRule="auto"/>
        <w:ind w:left="564" w:firstLine="0"/>
        <w:jc w:val="center"/>
      </w:pPr>
    </w:p>
    <w:p w:rsidR="00F504B7" w:rsidRDefault="00F504B7" w:rsidP="007A1B26">
      <w:pPr>
        <w:spacing w:after="0" w:line="240" w:lineRule="auto"/>
        <w:ind w:left="564" w:firstLine="0"/>
        <w:jc w:val="center"/>
      </w:pPr>
    </w:p>
    <w:p w:rsidR="00F53A50" w:rsidRDefault="00F53A50" w:rsidP="007A1B26">
      <w:pPr>
        <w:spacing w:after="0" w:line="240" w:lineRule="auto"/>
        <w:ind w:left="564" w:firstLine="0"/>
        <w:jc w:val="center"/>
      </w:pPr>
    </w:p>
    <w:p w:rsidR="00F53A50" w:rsidRDefault="00F53A50" w:rsidP="007A1B26">
      <w:pPr>
        <w:spacing w:after="0" w:line="240" w:lineRule="auto"/>
        <w:ind w:left="564" w:firstLine="0"/>
        <w:jc w:val="center"/>
      </w:pPr>
    </w:p>
    <w:p w:rsidR="00512E0E" w:rsidRDefault="009D6BA8" w:rsidP="007A1B26">
      <w:pPr>
        <w:tabs>
          <w:tab w:val="center" w:pos="4891"/>
          <w:tab w:val="center" w:pos="8891"/>
        </w:tabs>
        <w:spacing w:after="0" w:line="240" w:lineRule="auto"/>
        <w:ind w:left="0" w:firstLine="0"/>
        <w:jc w:val="left"/>
        <w:rPr>
          <w:sz w:val="22"/>
        </w:rPr>
      </w:pPr>
      <w:r>
        <w:rPr>
          <w:rFonts w:ascii="Calibri" w:eastAsia="Calibri" w:hAnsi="Calibri" w:cs="Calibri"/>
          <w:sz w:val="22"/>
        </w:rPr>
        <w:tab/>
      </w:r>
      <w:r w:rsidR="00BA682B">
        <w:rPr>
          <w:sz w:val="40"/>
          <w:szCs w:val="40"/>
        </w:rPr>
        <w:t xml:space="preserve">Г. </w:t>
      </w:r>
      <w:proofErr w:type="spellStart"/>
      <w:r w:rsidR="00BA682B">
        <w:rPr>
          <w:sz w:val="40"/>
          <w:szCs w:val="40"/>
        </w:rPr>
        <w:t>Сргут</w:t>
      </w:r>
      <w:proofErr w:type="spellEnd"/>
    </w:p>
    <w:p w:rsidR="00512E0E" w:rsidRDefault="00512E0E" w:rsidP="007A1B26">
      <w:pPr>
        <w:tabs>
          <w:tab w:val="center" w:pos="4891"/>
          <w:tab w:val="center" w:pos="8891"/>
        </w:tabs>
        <w:spacing w:after="0" w:line="240" w:lineRule="auto"/>
        <w:ind w:left="0" w:firstLine="0"/>
        <w:jc w:val="center"/>
        <w:rPr>
          <w:sz w:val="40"/>
          <w:szCs w:val="40"/>
        </w:rPr>
      </w:pPr>
      <w:r w:rsidRPr="00512E0E">
        <w:rPr>
          <w:sz w:val="40"/>
          <w:szCs w:val="40"/>
        </w:rPr>
        <w:lastRenderedPageBreak/>
        <w:t>2023 г.</w:t>
      </w:r>
    </w:p>
    <w:p w:rsidR="009650D6" w:rsidRDefault="009D6BA8" w:rsidP="007A1B26">
      <w:pPr>
        <w:spacing w:after="0" w:line="240" w:lineRule="auto"/>
        <w:ind w:left="142" w:firstLine="80"/>
        <w:jc w:val="center"/>
      </w:pPr>
      <w:r>
        <w:t xml:space="preserve">ОГЛАВЛЕНИЕ </w:t>
      </w:r>
    </w:p>
    <w:p w:rsidR="009650D6" w:rsidRDefault="009D6BA8" w:rsidP="007A1B26">
      <w:pPr>
        <w:spacing w:after="0" w:line="240" w:lineRule="auto"/>
        <w:ind w:left="142" w:right="134" w:firstLine="80"/>
      </w:pPr>
      <w:r>
        <w:t xml:space="preserve">I.ЦЕЛЕВОЙ РАЗДЕЛ .................................................................................................................... </w:t>
      </w:r>
    </w:p>
    <w:p w:rsidR="009650D6" w:rsidRDefault="009D6BA8" w:rsidP="007A1B26">
      <w:pPr>
        <w:spacing w:after="0" w:line="240" w:lineRule="auto"/>
        <w:ind w:left="142" w:right="134" w:firstLine="80"/>
      </w:pPr>
      <w:r>
        <w:t xml:space="preserve">1.1 ПОЯСНИТЕЛЬНАЯ ЗАПИСКА ........................................................................................ </w:t>
      </w:r>
    </w:p>
    <w:p w:rsidR="009650D6" w:rsidRDefault="009D6BA8" w:rsidP="007A1B26">
      <w:pPr>
        <w:spacing w:after="0" w:line="240" w:lineRule="auto"/>
        <w:ind w:left="142" w:right="134" w:firstLine="80"/>
      </w:pPr>
      <w:r>
        <w:t xml:space="preserve">1.1.1. ЦЕЛИ И ЗАДАЧИ РЕАЛИЗАЦИИ ПРОГРАММЫ ................................................. </w:t>
      </w:r>
    </w:p>
    <w:p w:rsidR="009650D6" w:rsidRDefault="009D6BA8" w:rsidP="007A1B26">
      <w:pPr>
        <w:spacing w:after="0" w:line="240" w:lineRule="auto"/>
        <w:ind w:left="142" w:right="134" w:firstLine="80"/>
      </w:pPr>
      <w:r>
        <w:t>1.1.</w:t>
      </w:r>
      <w:proofErr w:type="gramStart"/>
      <w:r>
        <w:t>2.ПРИНЦИПЫ</w:t>
      </w:r>
      <w:proofErr w:type="gramEnd"/>
      <w:r>
        <w:t xml:space="preserve"> И ПОДХОДЫ К ФОРМИРОВАНИЮ ПРОГРАММЫ ..................... </w:t>
      </w:r>
    </w:p>
    <w:p w:rsidR="009650D6" w:rsidRDefault="009D6BA8" w:rsidP="007A1B26">
      <w:pPr>
        <w:spacing w:after="0" w:line="240" w:lineRule="auto"/>
        <w:ind w:left="142" w:right="134" w:firstLine="80"/>
      </w:pPr>
      <w:r>
        <w:t xml:space="preserve">1.1.3. ЗНАЧИМЫЕ ДЛЯ РАЗРАБОТКИ И РЕАЛИЗАЦИИ ПРОГРАММЫ </w:t>
      </w:r>
    </w:p>
    <w:p w:rsidR="009650D6" w:rsidRDefault="009D6BA8" w:rsidP="007A1B26">
      <w:pPr>
        <w:spacing w:after="0" w:line="240" w:lineRule="auto"/>
        <w:ind w:left="142" w:right="134" w:firstLine="80"/>
      </w:pPr>
      <w:r>
        <w:t xml:space="preserve">ХАРАКТЕРИСТИКИ, В ТОМ ЧИСЛЕ ХАРАКТЕРИСТИКИ ОСОБЕННОСТЕЙ </w:t>
      </w:r>
    </w:p>
    <w:p w:rsidR="009650D6" w:rsidRDefault="009D6BA8" w:rsidP="007A1B26">
      <w:pPr>
        <w:spacing w:after="0" w:line="240" w:lineRule="auto"/>
        <w:ind w:left="142" w:right="134" w:firstLine="80"/>
      </w:pPr>
      <w:r>
        <w:t xml:space="preserve">РАЗВИТИЯ ДЕТЕЙ ДОШКОЛЬНОГО ВОЗРАСТА С ОГРАНИЧЕННЫМИ </w:t>
      </w:r>
    </w:p>
    <w:p w:rsidR="009650D6" w:rsidRDefault="009D6BA8" w:rsidP="007A1B26">
      <w:pPr>
        <w:spacing w:after="0" w:line="240" w:lineRule="auto"/>
        <w:ind w:left="142" w:right="134" w:firstLine="80"/>
      </w:pPr>
      <w:r>
        <w:t xml:space="preserve">ВОЗМОЖНОСТЯМИ ЗДОРОВЬЯ ..................................................................................... </w:t>
      </w:r>
    </w:p>
    <w:p w:rsidR="009650D6" w:rsidRDefault="009D6BA8" w:rsidP="007A1B26">
      <w:pPr>
        <w:spacing w:after="0" w:line="240" w:lineRule="auto"/>
        <w:ind w:left="142" w:right="134" w:firstLine="80"/>
      </w:pPr>
      <w:r>
        <w:t xml:space="preserve">1.2. ПЛАНИРУЕМЫЕ РЕЗУЛЬТАТЫ ОСВОЕНИЯ ПРОГРАММЫ ................................ </w:t>
      </w:r>
    </w:p>
    <w:p w:rsidR="009650D6" w:rsidRDefault="009D6BA8" w:rsidP="007A1B26">
      <w:pPr>
        <w:numPr>
          <w:ilvl w:val="0"/>
          <w:numId w:val="1"/>
        </w:numPr>
        <w:spacing w:after="0" w:line="240" w:lineRule="auto"/>
        <w:ind w:left="142" w:right="134" w:firstLine="80"/>
      </w:pPr>
      <w:r>
        <w:t xml:space="preserve">СОДЕРЖАТЕЛЬНЫЙ РАЗДЕЛ ............................................................................................ 28 </w:t>
      </w:r>
    </w:p>
    <w:p w:rsidR="009650D6" w:rsidRDefault="009D6BA8" w:rsidP="007A1B26">
      <w:pPr>
        <w:spacing w:after="0" w:line="240" w:lineRule="auto"/>
        <w:ind w:left="142" w:right="134" w:firstLine="80"/>
      </w:pPr>
      <w:r>
        <w:t xml:space="preserve">2.1 ОПИСАНИЕ ОБРАЗОВАТЕЛЬНОЙ ДЕЯТЕЛЬНОСТИ В СООТВЕТСТВИИ С </w:t>
      </w:r>
    </w:p>
    <w:p w:rsidR="00254D9F" w:rsidRDefault="009D6BA8" w:rsidP="007A1B26">
      <w:pPr>
        <w:spacing w:after="0" w:line="240" w:lineRule="auto"/>
        <w:ind w:left="142" w:right="134" w:firstLine="80"/>
      </w:pPr>
      <w:r>
        <w:t xml:space="preserve">НАПРАВЛЕНИЕМ РАЗВИТИЯ РЕБЕНКА .......................................................................... </w:t>
      </w:r>
    </w:p>
    <w:p w:rsidR="009650D6" w:rsidRDefault="009D6BA8" w:rsidP="007A1B26">
      <w:pPr>
        <w:spacing w:after="0" w:line="240" w:lineRule="auto"/>
        <w:ind w:left="142" w:right="134" w:firstLine="80"/>
      </w:pPr>
      <w:r>
        <w:t xml:space="preserve">2.1.1. Образовательная область «Познавательное развитие» для детей с </w:t>
      </w:r>
      <w:r w:rsidR="00C86310">
        <w:t>ЗПР</w:t>
      </w:r>
      <w:r>
        <w:t xml:space="preserve"> ................................................................................................................ </w:t>
      </w:r>
    </w:p>
    <w:p w:rsidR="009650D6" w:rsidRDefault="009D6BA8" w:rsidP="007A1B26">
      <w:pPr>
        <w:spacing w:after="0" w:line="240" w:lineRule="auto"/>
        <w:ind w:left="142" w:right="134" w:firstLine="80"/>
      </w:pPr>
      <w:r>
        <w:t xml:space="preserve">2.1.2. Образовательная область «Познавательное развитие» для детей </w:t>
      </w:r>
      <w:r w:rsidR="00C86310">
        <w:t>с ТНР</w:t>
      </w:r>
      <w:r>
        <w:t xml:space="preserve"> .................................................................................................................................. </w:t>
      </w:r>
    </w:p>
    <w:p w:rsidR="009650D6" w:rsidRDefault="009D6BA8" w:rsidP="007A1B26">
      <w:pPr>
        <w:numPr>
          <w:ilvl w:val="1"/>
          <w:numId w:val="2"/>
        </w:numPr>
        <w:spacing w:after="0" w:line="240" w:lineRule="auto"/>
        <w:ind w:left="142" w:right="134" w:firstLine="80"/>
      </w:pPr>
      <w:r>
        <w:t xml:space="preserve">ОПИСАНИЕ ВАРИАТИВНЫХ ФОРМ, </w:t>
      </w:r>
      <w:proofErr w:type="gramStart"/>
      <w:r>
        <w:t>СПОСОБОВ,  МЕТОДОВ</w:t>
      </w:r>
      <w:proofErr w:type="gramEnd"/>
      <w:r>
        <w:t xml:space="preserve"> И СРЕДСТВ </w:t>
      </w:r>
    </w:p>
    <w:p w:rsidR="009650D6" w:rsidRDefault="009D6BA8" w:rsidP="007A1B26">
      <w:pPr>
        <w:spacing w:after="0" w:line="240" w:lineRule="auto"/>
        <w:ind w:left="142" w:right="134" w:firstLine="80"/>
      </w:pPr>
      <w:r>
        <w:t xml:space="preserve">РЕАЛИЗАЦИИ ПРОГРАММЫ .............................................................................................. </w:t>
      </w:r>
    </w:p>
    <w:p w:rsidR="009650D6" w:rsidRDefault="009D6BA8" w:rsidP="007A1B26">
      <w:pPr>
        <w:numPr>
          <w:ilvl w:val="1"/>
          <w:numId w:val="2"/>
        </w:numPr>
        <w:spacing w:after="0" w:line="240" w:lineRule="auto"/>
        <w:ind w:left="142" w:right="134" w:firstLine="80"/>
      </w:pPr>
      <w:r>
        <w:t xml:space="preserve">ВЗАИМОДЕЙСТВИЕ ВЗРОСЛЫХ С ДЕТЬМИ ........................................................... </w:t>
      </w:r>
    </w:p>
    <w:p w:rsidR="009650D6" w:rsidRDefault="009D6BA8" w:rsidP="007A1B26">
      <w:pPr>
        <w:numPr>
          <w:ilvl w:val="1"/>
          <w:numId w:val="2"/>
        </w:numPr>
        <w:spacing w:after="0" w:line="240" w:lineRule="auto"/>
        <w:ind w:left="142" w:right="134" w:firstLine="80"/>
      </w:pPr>
      <w:r>
        <w:t xml:space="preserve">ОСОБЕННОСТИ ВЗАИМОДЕЙСТВИЯ ПЕДАГОГИЧЕСКОГО КОЛЛЕКТИВА С </w:t>
      </w:r>
    </w:p>
    <w:p w:rsidR="009650D6" w:rsidRDefault="009D6BA8" w:rsidP="007A1B26">
      <w:pPr>
        <w:spacing w:after="0" w:line="240" w:lineRule="auto"/>
        <w:ind w:left="142" w:right="134" w:firstLine="80"/>
      </w:pPr>
      <w:r>
        <w:t xml:space="preserve">СЕМЬЯМИ ВОСПИТАННИКОВ .......................................................................................... </w:t>
      </w:r>
    </w:p>
    <w:p w:rsidR="009650D6" w:rsidRDefault="009D6BA8" w:rsidP="007A1B26">
      <w:pPr>
        <w:numPr>
          <w:ilvl w:val="1"/>
          <w:numId w:val="2"/>
        </w:numPr>
        <w:spacing w:after="0" w:line="240" w:lineRule="auto"/>
        <w:ind w:left="142" w:right="134" w:firstLine="80"/>
      </w:pPr>
      <w:r>
        <w:t xml:space="preserve">ЗНАЧИМЫЕ ХАРАКТЕРИСТИКИ ДЛЯ РЕАЛИЗАЦИИ ПРОГРАММЫ ................ </w:t>
      </w:r>
    </w:p>
    <w:p w:rsidR="009650D6" w:rsidRDefault="009D6BA8" w:rsidP="007A1B26">
      <w:pPr>
        <w:numPr>
          <w:ilvl w:val="1"/>
          <w:numId w:val="2"/>
        </w:numPr>
        <w:spacing w:after="0" w:line="240" w:lineRule="auto"/>
        <w:ind w:left="142" w:right="134" w:firstLine="80"/>
      </w:pPr>
      <w:r>
        <w:t>КОРРЕКЦИОННО РАЗВИВАЮЩАЯ РАБОТА С ВОСПИТАННИКАМИ С ОВЗ</w:t>
      </w:r>
      <w:proofErr w:type="gramStart"/>
      <w:r>
        <w:t xml:space="preserve"> ..</w:t>
      </w:r>
      <w:proofErr w:type="gramEnd"/>
      <w:r>
        <w:t xml:space="preserve"> </w:t>
      </w:r>
    </w:p>
    <w:p w:rsidR="009650D6" w:rsidRDefault="009D6BA8" w:rsidP="007A1B26">
      <w:pPr>
        <w:numPr>
          <w:ilvl w:val="0"/>
          <w:numId w:val="1"/>
        </w:numPr>
        <w:spacing w:after="0" w:line="240" w:lineRule="auto"/>
        <w:ind w:left="142" w:right="134" w:firstLine="80"/>
      </w:pPr>
      <w:r>
        <w:t xml:space="preserve">ОРГАНИЗАЦИОННЫЙ РАЗДЕЛ ....................................................................................... 70 </w:t>
      </w:r>
    </w:p>
    <w:p w:rsidR="009650D6" w:rsidRDefault="009D6BA8" w:rsidP="007A1B26">
      <w:pPr>
        <w:numPr>
          <w:ilvl w:val="1"/>
          <w:numId w:val="3"/>
        </w:numPr>
        <w:spacing w:after="0" w:line="240" w:lineRule="auto"/>
        <w:ind w:left="142" w:right="134" w:firstLine="80"/>
      </w:pPr>
      <w:r>
        <w:t xml:space="preserve">ОПИСАНИЕ МАТЕРИАЛЬНО-ТЕХНИЧЕСКОГО ОБЕСПЕЧЕНИЯ ПРОГРАММЫ70 </w:t>
      </w:r>
    </w:p>
    <w:p w:rsidR="009650D6" w:rsidRDefault="009D6BA8" w:rsidP="007A1B26">
      <w:pPr>
        <w:numPr>
          <w:ilvl w:val="1"/>
          <w:numId w:val="3"/>
        </w:numPr>
        <w:spacing w:after="0" w:line="240" w:lineRule="auto"/>
        <w:ind w:left="142" w:right="134" w:firstLine="80"/>
      </w:pPr>
      <w:r>
        <w:t>МЕТОДИЧЕСКОЕ ОБЕСПЕЧЕНИЕ СРЕДСТВАМИ ОБУЧЕНИЯ И ВОСПИТАНИЯ</w:t>
      </w:r>
    </w:p>
    <w:p w:rsidR="009650D6" w:rsidRDefault="009D6BA8" w:rsidP="007A1B26">
      <w:pPr>
        <w:spacing w:after="0" w:line="240" w:lineRule="auto"/>
        <w:ind w:left="142" w:right="134" w:firstLine="80"/>
      </w:pPr>
      <w:r>
        <w:t xml:space="preserve"> ................................................................................................................................................... </w:t>
      </w:r>
    </w:p>
    <w:p w:rsidR="009650D6" w:rsidRDefault="009D6BA8" w:rsidP="007A1B26">
      <w:pPr>
        <w:numPr>
          <w:ilvl w:val="1"/>
          <w:numId w:val="3"/>
        </w:numPr>
        <w:spacing w:after="0" w:line="240" w:lineRule="auto"/>
        <w:ind w:left="142" w:right="134" w:firstLine="80"/>
      </w:pPr>
      <w:r>
        <w:t xml:space="preserve">ОСОБЕННОСТИ ТРАДИЦИИ, СОБЫТИЙ, </w:t>
      </w:r>
      <w:proofErr w:type="gramStart"/>
      <w:r>
        <w:t>ПРАЗДНИКОВ,.................................</w:t>
      </w:r>
      <w:proofErr w:type="gramEnd"/>
      <w:r>
        <w:t xml:space="preserve"> </w:t>
      </w:r>
    </w:p>
    <w:p w:rsidR="009650D6" w:rsidRDefault="009D6BA8" w:rsidP="007A1B26">
      <w:pPr>
        <w:numPr>
          <w:ilvl w:val="1"/>
          <w:numId w:val="3"/>
        </w:numPr>
        <w:spacing w:after="0" w:line="240" w:lineRule="auto"/>
        <w:ind w:left="142" w:right="134" w:firstLine="80"/>
      </w:pPr>
      <w:r>
        <w:t xml:space="preserve">ОСОБЕННОСТИ ОРГАНИЗАЦИИ, РАЗВИВАЮЩЕЙ .............................................. ПРЕДМЕТНО-ПРОСТРАНСТВЕННОЙ СРЕДЫ ................................................................ </w:t>
      </w:r>
    </w:p>
    <w:p w:rsidR="009650D6" w:rsidRDefault="009D6BA8" w:rsidP="007A1B26">
      <w:pPr>
        <w:spacing w:after="0" w:line="240" w:lineRule="auto"/>
        <w:ind w:left="142" w:right="134" w:firstLine="80"/>
        <w:jc w:val="left"/>
      </w:pPr>
      <w:r>
        <w:t>ПРИЛОЖЕНИЕ. РАБОЧАЯ ПРОГРАММА ВОСПИТАНИЯ</w:t>
      </w:r>
      <w:r w:rsidR="00FB3438">
        <w:t xml:space="preserve"> ООО </w:t>
      </w:r>
      <w:r w:rsidR="00BA682B">
        <w:t>Счастливое детство»</w:t>
      </w:r>
      <w:r>
        <w:t>» НА 202</w:t>
      </w:r>
      <w:r w:rsidR="00FB3438">
        <w:t>3</w:t>
      </w:r>
      <w:r>
        <w:t>-</w:t>
      </w:r>
      <w:r w:rsidR="00FB3438">
        <w:t>2024 НА УЧЕБНЫЙ ГОД</w:t>
      </w:r>
    </w:p>
    <w:p w:rsidR="009650D6" w:rsidRDefault="009D6BA8" w:rsidP="007A1B26">
      <w:pPr>
        <w:spacing w:after="0" w:line="240" w:lineRule="auto"/>
        <w:ind w:left="10" w:right="45"/>
        <w:jc w:val="right"/>
      </w:pPr>
      <w:r>
        <w:rPr>
          <w:sz w:val="22"/>
        </w:rPr>
        <w:t xml:space="preserve">2 </w:t>
      </w:r>
    </w:p>
    <w:p w:rsidR="007A1B26" w:rsidRDefault="007A1B26" w:rsidP="007A1B26">
      <w:pPr>
        <w:pStyle w:val="1"/>
        <w:spacing w:after="0" w:line="240" w:lineRule="auto"/>
        <w:ind w:left="572" w:right="1048"/>
      </w:pPr>
    </w:p>
    <w:p w:rsidR="007A1B26" w:rsidRDefault="007A1B26" w:rsidP="007A1B26"/>
    <w:p w:rsidR="007A1B26" w:rsidRDefault="007A1B26" w:rsidP="007A1B26"/>
    <w:p w:rsidR="007A1B26" w:rsidRDefault="007A1B26" w:rsidP="007A1B26"/>
    <w:p w:rsidR="007A1B26" w:rsidRDefault="007A1B26" w:rsidP="007A1B26"/>
    <w:p w:rsidR="007A1B26" w:rsidRDefault="007A1B26" w:rsidP="007A1B26"/>
    <w:p w:rsidR="007A1B26" w:rsidRDefault="007A1B26" w:rsidP="007A1B26"/>
    <w:p w:rsidR="007A1B26" w:rsidRDefault="007A1B26" w:rsidP="007A1B26"/>
    <w:p w:rsidR="007A1B26" w:rsidRDefault="007A1B26" w:rsidP="007A1B26"/>
    <w:p w:rsidR="007A1B26" w:rsidRDefault="007A1B26" w:rsidP="007A1B26"/>
    <w:p w:rsidR="007A1B26" w:rsidRDefault="007A1B26" w:rsidP="007A1B26"/>
    <w:p w:rsidR="007A1B26" w:rsidRDefault="007A1B26" w:rsidP="007A1B26"/>
    <w:p w:rsidR="007A1B26" w:rsidRDefault="007A1B26" w:rsidP="007A1B26"/>
    <w:p w:rsidR="007A1B26" w:rsidRDefault="007A1B26" w:rsidP="007A1B26"/>
    <w:p w:rsidR="009650D6" w:rsidRDefault="009D6BA8" w:rsidP="007A1B26">
      <w:pPr>
        <w:pStyle w:val="1"/>
        <w:spacing w:after="0" w:line="240" w:lineRule="auto"/>
        <w:ind w:left="572" w:right="1048"/>
      </w:pPr>
      <w:r>
        <w:lastRenderedPageBreak/>
        <w:t>I.ЦЕЛЕВОЙ РАЗДЕЛ</w:t>
      </w:r>
      <w:r>
        <w:rPr>
          <w:b w:val="0"/>
        </w:rPr>
        <w:t xml:space="preserve"> </w:t>
      </w:r>
    </w:p>
    <w:p w:rsidR="009650D6" w:rsidRDefault="009D6BA8" w:rsidP="007A1B26">
      <w:pPr>
        <w:pStyle w:val="2"/>
        <w:spacing w:after="0" w:line="240" w:lineRule="auto"/>
        <w:ind w:left="572" w:right="1047"/>
      </w:pPr>
      <w:r>
        <w:t xml:space="preserve">1.1 ПОЯСНИТЕЛЬНАЯ ЗАПИСКА </w:t>
      </w:r>
    </w:p>
    <w:p w:rsidR="009650D6" w:rsidRDefault="009D6BA8" w:rsidP="007A1B26">
      <w:pPr>
        <w:spacing w:after="0" w:line="240" w:lineRule="auto"/>
        <w:ind w:left="-5" w:right="482" w:firstLine="566"/>
      </w:pPr>
      <w:r>
        <w:t xml:space="preserve">В настоящее время родители детей с ограниченными возможностями здоровья (ОВЗ) имеют право выбирать форму получения образования своим ребенком. В связи с этим наблюдается тенденция к увеличению числа детей с ОВЗ в общеразвивающих ДОО.  </w:t>
      </w:r>
    </w:p>
    <w:p w:rsidR="009650D6" w:rsidRDefault="009D6BA8" w:rsidP="007A1B26">
      <w:pPr>
        <w:spacing w:after="0" w:line="240" w:lineRule="auto"/>
        <w:ind w:left="-5" w:right="483" w:firstLine="566"/>
      </w:pPr>
      <w:r>
        <w:t xml:space="preserve">К группе детей с ограниченными возможностями здоровья (далее – ОВЗ) относятся дети, состояние здоровья которых препятствует освоению всех или некоторых разделов основной образовательной программы дошкольного образования (далее - ООП). </w:t>
      </w:r>
    </w:p>
    <w:p w:rsidR="009650D6" w:rsidRDefault="009D6BA8" w:rsidP="007A1B26">
      <w:pPr>
        <w:spacing w:after="0" w:line="240" w:lineRule="auto"/>
        <w:ind w:left="-5" w:right="484" w:firstLine="566"/>
      </w:pPr>
      <w:r>
        <w:t xml:space="preserve">Специфические особенности развития детей с ограниченными возможностями здоровья негативно влияют на своевременное формирование всех видов дошкольной деятельности: познавательной, игровой, социально-коммуникативной и др. </w:t>
      </w:r>
    </w:p>
    <w:p w:rsidR="009650D6" w:rsidRDefault="009D6BA8" w:rsidP="007A1B26">
      <w:pPr>
        <w:spacing w:after="0" w:line="240" w:lineRule="auto"/>
        <w:ind w:left="-5" w:right="484" w:firstLine="566"/>
      </w:pPr>
      <w:r>
        <w:t xml:space="preserve">С учетом контингента воспитанников и актуальной ситуацией развития детей в нашей Организации функционируют группы комбинированной направленности для детей старшего дошкольного возраста, которую посещают воспитанники с ОВЗ в возрасте </w:t>
      </w:r>
      <w:r w:rsidR="00C86310">
        <w:t>4</w:t>
      </w:r>
      <w:r>
        <w:t xml:space="preserve"> </w:t>
      </w:r>
      <w:r w:rsidR="00C86310">
        <w:t>–</w:t>
      </w:r>
      <w:r>
        <w:t xml:space="preserve"> </w:t>
      </w:r>
      <w:r w:rsidR="00C86310">
        <w:t>5, 6-7</w:t>
      </w:r>
      <w:r>
        <w:t xml:space="preserve">лет в режиме полного дня.  </w:t>
      </w:r>
    </w:p>
    <w:p w:rsidR="009650D6" w:rsidRDefault="009D6BA8" w:rsidP="007A1B26">
      <w:pPr>
        <w:spacing w:after="0" w:line="240" w:lineRule="auto"/>
        <w:ind w:left="-5" w:right="134" w:firstLine="566"/>
      </w:pPr>
      <w:r>
        <w:t>В 202</w:t>
      </w:r>
      <w:r w:rsidR="00C86310">
        <w:t>3</w:t>
      </w:r>
      <w:r>
        <w:t>-202</w:t>
      </w:r>
      <w:r w:rsidR="00C86310">
        <w:t>4</w:t>
      </w:r>
      <w:r>
        <w:t xml:space="preserve"> учебном году группы комбинированной направленности посещают следующие категории детей с нарушениями в развитии:  </w:t>
      </w:r>
    </w:p>
    <w:p w:rsidR="009650D6" w:rsidRDefault="009D6BA8" w:rsidP="009F3142">
      <w:pPr>
        <w:numPr>
          <w:ilvl w:val="0"/>
          <w:numId w:val="83"/>
        </w:numPr>
        <w:spacing w:after="0" w:line="240" w:lineRule="auto"/>
        <w:ind w:right="485"/>
      </w:pPr>
      <w:r>
        <w:t xml:space="preserve">дети с задержкой психического развития (ЗПР), их характеризует замедленный темп формирования высших психических функций, вследствие слабовыраженных органических поражений центральной нервной системы (ЦНС); </w:t>
      </w:r>
    </w:p>
    <w:p w:rsidR="009650D6" w:rsidRDefault="009D6BA8" w:rsidP="009F3142">
      <w:pPr>
        <w:numPr>
          <w:ilvl w:val="0"/>
          <w:numId w:val="83"/>
        </w:numPr>
        <w:spacing w:after="0" w:line="240" w:lineRule="auto"/>
        <w:ind w:right="485"/>
      </w:pPr>
      <w:r>
        <w:t xml:space="preserve">дети с тяжелыми нарушениями речи (ОНР), первичным дефектом является </w:t>
      </w:r>
    </w:p>
    <w:p w:rsidR="009650D6" w:rsidRDefault="009D6BA8" w:rsidP="009F3142">
      <w:pPr>
        <w:pStyle w:val="a4"/>
        <w:numPr>
          <w:ilvl w:val="0"/>
          <w:numId w:val="83"/>
        </w:numPr>
        <w:spacing w:after="0" w:line="240" w:lineRule="auto"/>
        <w:ind w:right="134"/>
      </w:pPr>
      <w:r>
        <w:t xml:space="preserve">недоразвитие речи;  </w:t>
      </w:r>
    </w:p>
    <w:p w:rsidR="009650D6" w:rsidRDefault="009D6BA8" w:rsidP="007A1B26">
      <w:pPr>
        <w:spacing w:after="0" w:line="240" w:lineRule="auto"/>
        <w:ind w:left="-5" w:right="134" w:firstLine="427"/>
      </w:pPr>
      <w:proofErr w:type="spellStart"/>
      <w:r>
        <w:t>Полиморфность</w:t>
      </w:r>
      <w:proofErr w:type="spellEnd"/>
      <w:r>
        <w:t xml:space="preserve"> нарушений и разная степень их выраженности определяют различные возможности детей в овладении: </w:t>
      </w:r>
    </w:p>
    <w:p w:rsidR="009650D6" w:rsidRDefault="009D6BA8" w:rsidP="009F3142">
      <w:pPr>
        <w:numPr>
          <w:ilvl w:val="0"/>
          <w:numId w:val="4"/>
        </w:numPr>
        <w:spacing w:after="0" w:line="240" w:lineRule="auto"/>
        <w:ind w:right="134" w:firstLine="427"/>
      </w:pPr>
      <w:r>
        <w:t xml:space="preserve">Адаптированной образовательной программы для детей с задержкой психического развития; </w:t>
      </w:r>
    </w:p>
    <w:p w:rsidR="009650D6" w:rsidRDefault="009D6BA8" w:rsidP="009F3142">
      <w:pPr>
        <w:numPr>
          <w:ilvl w:val="0"/>
          <w:numId w:val="4"/>
        </w:numPr>
        <w:spacing w:after="0" w:line="240" w:lineRule="auto"/>
        <w:ind w:right="134" w:firstLine="427"/>
      </w:pPr>
      <w:r>
        <w:t xml:space="preserve">Адаптированной образовательной программы для детей с тяжелыми наращениями речи; </w:t>
      </w:r>
    </w:p>
    <w:p w:rsidR="009650D6" w:rsidRDefault="009D6BA8" w:rsidP="007A1B26">
      <w:pPr>
        <w:spacing w:after="0" w:line="240" w:lineRule="auto"/>
        <w:ind w:left="-5" w:right="483" w:firstLine="566"/>
      </w:pPr>
      <w:r>
        <w:t xml:space="preserve">В структуре отклоняющегося развития отмечаются как признаки органического нарушения центральной нервной системы, так и признаки ее функциональной незрелости. Вариативность отклонений в развитии воспитанников имеет широкий диапазон: от состояния, пограничного с умственной отсталостью – до «педагогической запущенности» или легких проявлений социальной дезадаптации.  </w:t>
      </w:r>
    </w:p>
    <w:p w:rsidR="009650D6" w:rsidRDefault="009D6BA8" w:rsidP="007A1B26">
      <w:pPr>
        <w:spacing w:after="0" w:line="240" w:lineRule="auto"/>
        <w:ind w:left="-5" w:right="482" w:firstLine="566"/>
      </w:pPr>
      <w:r>
        <w:t xml:space="preserve">Дети с задержкой психического развития (ЗПР) – неоднородная по своему составу группа детей. 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 </w:t>
      </w:r>
    </w:p>
    <w:p w:rsidR="000A5858" w:rsidRDefault="000A5858" w:rsidP="007A1B26">
      <w:pPr>
        <w:spacing w:after="0" w:line="240" w:lineRule="auto"/>
        <w:ind w:left="-5" w:right="482" w:firstLine="566"/>
      </w:pPr>
      <w:r>
        <w:t xml:space="preserve">Дети с тяжелым нарушениям речи </w:t>
      </w:r>
      <w:r w:rsidRPr="000A5858">
        <w:t>(</w:t>
      </w:r>
      <w:r w:rsidRPr="000A5858">
        <w:rPr>
          <w:b/>
          <w:bCs/>
        </w:rPr>
        <w:t>ТНР</w:t>
      </w:r>
      <w:r w:rsidRPr="000A5858">
        <w:t>) – это расстройства речевого развития, которые характеризуются значительными нарушениями в произношении, грамматике, лексике или связной речи. Дети с </w:t>
      </w:r>
      <w:r w:rsidRPr="000A5858">
        <w:rPr>
          <w:b/>
          <w:bCs/>
        </w:rPr>
        <w:t>ТНР</w:t>
      </w:r>
      <w:r w:rsidRPr="000A5858">
        <w:t> испытывают трудности в понимании и использовании речи, что может значительно затруднять их коммуникацию и социальную адаптацию</w:t>
      </w:r>
    </w:p>
    <w:p w:rsidR="009650D6" w:rsidRDefault="009D6BA8" w:rsidP="007A1B26">
      <w:pPr>
        <w:spacing w:after="0" w:line="240" w:lineRule="auto"/>
        <w:ind w:left="-5" w:right="482" w:firstLine="566"/>
      </w:pPr>
      <w:r>
        <w:t xml:space="preserve">На сегодняшний день актуальна проблема сочетаемости коррекционной и образовательной программы с целью построения комплексной </w:t>
      </w:r>
      <w:proofErr w:type="spellStart"/>
      <w:r>
        <w:t>коррекционноразвивающей</w:t>
      </w:r>
      <w:proofErr w:type="spellEnd"/>
      <w:r>
        <w:t xml:space="preserve"> модели, в которой определено взаимодействие всех участников коррекционно-образовательного процесса в достижении целей и задач. </w:t>
      </w:r>
    </w:p>
    <w:p w:rsidR="009650D6" w:rsidRDefault="009D6BA8" w:rsidP="007A1B26">
      <w:pPr>
        <w:spacing w:after="0" w:line="240" w:lineRule="auto"/>
        <w:ind w:left="0" w:right="435" w:firstLine="0"/>
        <w:jc w:val="right"/>
      </w:pPr>
      <w:r>
        <w:rPr>
          <w:rFonts w:ascii="Calibri" w:eastAsia="Calibri" w:hAnsi="Calibri" w:cs="Calibri"/>
          <w:sz w:val="22"/>
        </w:rPr>
        <w:t xml:space="preserve"> </w:t>
      </w:r>
    </w:p>
    <w:p w:rsidR="009650D6" w:rsidRDefault="009650D6" w:rsidP="007A1B26">
      <w:pPr>
        <w:spacing w:after="0" w:line="240" w:lineRule="auto"/>
        <w:sectPr w:rsidR="009650D6" w:rsidSect="00F53A50">
          <w:footerReference w:type="even" r:id="rId8"/>
          <w:footerReference w:type="default" r:id="rId9"/>
          <w:footerReference w:type="first" r:id="rId10"/>
          <w:pgSz w:w="11906" w:h="16838"/>
          <w:pgMar w:top="851" w:right="362" w:bottom="282" w:left="1702" w:header="720" w:footer="720" w:gutter="0"/>
          <w:cols w:space="720"/>
        </w:sectPr>
      </w:pPr>
    </w:p>
    <w:p w:rsidR="009650D6" w:rsidRDefault="009D6BA8" w:rsidP="007A1B26">
      <w:pPr>
        <w:spacing w:after="0" w:line="240" w:lineRule="auto"/>
        <w:ind w:left="-5" w:right="134" w:firstLine="572"/>
      </w:pPr>
      <w:r>
        <w:lastRenderedPageBreak/>
        <w:t>При воспитании и обучении детей с ОВЗ (</w:t>
      </w:r>
      <w:proofErr w:type="gramStart"/>
      <w:r w:rsidR="000A5858">
        <w:t>ЗПР,ТНР</w:t>
      </w:r>
      <w:proofErr w:type="gramEnd"/>
      <w:r>
        <w:t xml:space="preserve">) существует ряд проблем, обусловленных психофизическими особенностями: стойкое нарушение познавательной деятельности, недоразвитие высших познавательных функций, конкретность и поверхностность мышления, несформированность всех операций речевой деятельности, нарушение словесной регуляции поведения, незрелость эмоционально-волевой сферы, несформированность произвольности и целенаправленности всех видов деятельности, низкая работоспособность. Своевременная организация коррекционного воздействия является основным фактором, обуславливающим социальную адаптацию ребенка с ОВЗ. </w:t>
      </w:r>
    </w:p>
    <w:p w:rsidR="009650D6" w:rsidRDefault="009D6BA8" w:rsidP="007A1B26">
      <w:pPr>
        <w:spacing w:after="0" w:line="240" w:lineRule="auto"/>
        <w:ind w:left="-5" w:right="134" w:firstLine="566"/>
      </w:pPr>
      <w:r>
        <w:t xml:space="preserve">Поэтому разработка Рабочей Программы, учитывающей специфику воспитания и обучения детей с ОВЗ, является актуальной. </w:t>
      </w:r>
    </w:p>
    <w:p w:rsidR="009650D6" w:rsidRDefault="009D6BA8" w:rsidP="007A1B26">
      <w:pPr>
        <w:spacing w:after="0" w:line="240" w:lineRule="auto"/>
        <w:ind w:left="-5" w:right="134" w:firstLine="566"/>
      </w:pPr>
      <w:r>
        <w:t xml:space="preserve">Данная Рабочая программа не является статичной по своему характеру. Темы занятий могут видоизменяться в зависимости от возможностей и потребностей воспитанников. Она предназначена для детей с ЗПР и </w:t>
      </w:r>
      <w:r w:rsidR="000A5858">
        <w:t>ТНР</w:t>
      </w:r>
      <w:r>
        <w:t xml:space="preserve"> с учетом их потенциальных психических и физических возможностей. </w:t>
      </w:r>
    </w:p>
    <w:p w:rsidR="009650D6" w:rsidRDefault="009D6BA8" w:rsidP="007A1B26">
      <w:pPr>
        <w:spacing w:after="0" w:line="240" w:lineRule="auto"/>
        <w:ind w:left="-5" w:right="134" w:firstLine="566"/>
      </w:pPr>
      <w:r>
        <w:t xml:space="preserve">Рабочая Программа разработана в соответствии с Федеральным государственным образовательным стандартом дошкольного образования (Приказ № 1155 от 17 октября 2013г), на основе: </w:t>
      </w:r>
    </w:p>
    <w:p w:rsidR="009650D6" w:rsidRDefault="00F002A4" w:rsidP="009F3142">
      <w:pPr>
        <w:numPr>
          <w:ilvl w:val="0"/>
          <w:numId w:val="5"/>
        </w:numPr>
        <w:spacing w:after="0" w:line="240" w:lineRule="auto"/>
        <w:ind w:right="134" w:firstLine="566"/>
      </w:pPr>
      <w:r>
        <w:t>О</w:t>
      </w:r>
      <w:r w:rsidR="009D6BA8">
        <w:t xml:space="preserve">бразовательной программы дошкольного образования </w:t>
      </w:r>
      <w:r w:rsidR="000A5858">
        <w:t>Общество с ограниченной ответственностью центр развития «Золотой ключик»</w:t>
      </w:r>
      <w:r w:rsidR="009D6BA8">
        <w:t xml:space="preserve"> на 202</w:t>
      </w:r>
      <w:r w:rsidR="000A5858">
        <w:t>3</w:t>
      </w:r>
      <w:r w:rsidR="009D6BA8">
        <w:t>-202</w:t>
      </w:r>
      <w:r w:rsidR="000A5858">
        <w:t>4</w:t>
      </w:r>
      <w:r w:rsidR="009D6BA8">
        <w:t xml:space="preserve"> учебный год. </w:t>
      </w:r>
      <w:r w:rsidR="009D6BA8">
        <w:rPr>
          <w:color w:val="FF0000"/>
        </w:rPr>
        <w:t xml:space="preserve"> </w:t>
      </w:r>
    </w:p>
    <w:p w:rsidR="00F002A4" w:rsidRDefault="00F8417F" w:rsidP="009F3142">
      <w:pPr>
        <w:numPr>
          <w:ilvl w:val="0"/>
          <w:numId w:val="5"/>
        </w:numPr>
        <w:spacing w:after="0" w:line="240" w:lineRule="auto"/>
        <w:ind w:right="134" w:firstLine="566"/>
      </w:pPr>
      <w:hyperlink r:id="rId11">
        <w:r w:rsidR="00F002A4">
          <w:t>А</w:t>
        </w:r>
        <w:r w:rsidR="009D6BA8">
          <w:t>даптированной</w:t>
        </w:r>
      </w:hyperlink>
      <w:hyperlink r:id="rId12">
        <w:r w:rsidR="009D6BA8">
          <w:t xml:space="preserve"> </w:t>
        </w:r>
      </w:hyperlink>
      <w:hyperlink r:id="rId13">
        <w:r w:rsidR="009D6BA8">
          <w:t xml:space="preserve"> </w:t>
        </w:r>
      </w:hyperlink>
      <w:hyperlink r:id="rId14">
        <w:r w:rsidR="009D6BA8">
          <w:t>образовательной</w:t>
        </w:r>
      </w:hyperlink>
      <w:hyperlink r:id="rId15">
        <w:r w:rsidR="009D6BA8">
          <w:t xml:space="preserve"> </w:t>
        </w:r>
      </w:hyperlink>
      <w:hyperlink r:id="rId16">
        <w:r w:rsidR="009D6BA8">
          <w:t>программы</w:t>
        </w:r>
      </w:hyperlink>
      <w:hyperlink r:id="rId17">
        <w:r w:rsidR="009D6BA8">
          <w:t xml:space="preserve"> </w:t>
        </w:r>
      </w:hyperlink>
      <w:hyperlink r:id="rId18">
        <w:r w:rsidR="009D6BA8">
          <w:t>дошкольного</w:t>
        </w:r>
      </w:hyperlink>
      <w:hyperlink r:id="rId19">
        <w:r w:rsidR="009D6BA8">
          <w:t xml:space="preserve"> </w:t>
        </w:r>
      </w:hyperlink>
      <w:hyperlink r:id="rId20">
        <w:r w:rsidR="009D6BA8">
          <w:t>образования</w:t>
        </w:r>
      </w:hyperlink>
      <w:hyperlink r:id="rId21">
        <w:r w:rsidR="009D6BA8">
          <w:t xml:space="preserve"> </w:t>
        </w:r>
      </w:hyperlink>
      <w:hyperlink r:id="rId22">
        <w:r w:rsidR="009D6BA8">
          <w:t>детей</w:t>
        </w:r>
      </w:hyperlink>
      <w:hyperlink r:id="rId23">
        <w:r w:rsidR="009D6BA8">
          <w:t xml:space="preserve"> </w:t>
        </w:r>
      </w:hyperlink>
      <w:hyperlink r:id="rId24">
        <w:r w:rsidR="009D6BA8">
          <w:t>с</w:t>
        </w:r>
      </w:hyperlink>
      <w:hyperlink r:id="rId25">
        <w:r w:rsidR="009D6BA8">
          <w:t xml:space="preserve"> </w:t>
        </w:r>
      </w:hyperlink>
      <w:hyperlink r:id="rId26">
        <w:r w:rsidR="009D6BA8">
          <w:t>задержкой</w:t>
        </w:r>
      </w:hyperlink>
      <w:hyperlink r:id="rId27">
        <w:r w:rsidR="009D6BA8">
          <w:t xml:space="preserve"> </w:t>
        </w:r>
      </w:hyperlink>
      <w:hyperlink r:id="rId28">
        <w:r w:rsidR="009D6BA8">
          <w:t>психического</w:t>
        </w:r>
      </w:hyperlink>
      <w:hyperlink r:id="rId29">
        <w:r w:rsidR="009D6BA8">
          <w:t xml:space="preserve"> </w:t>
        </w:r>
      </w:hyperlink>
      <w:hyperlink r:id="rId30">
        <w:r w:rsidR="009D6BA8">
          <w:t>развития</w:t>
        </w:r>
      </w:hyperlink>
      <w:hyperlink r:id="rId31">
        <w:r w:rsidR="009D6BA8">
          <w:t xml:space="preserve"> </w:t>
        </w:r>
      </w:hyperlink>
      <w:r w:rsidR="00F002A4" w:rsidRPr="00F002A4">
        <w:t xml:space="preserve"> </w:t>
      </w:r>
      <w:r w:rsidR="00F002A4">
        <w:t xml:space="preserve">на 2023-2024 учебный год. </w:t>
      </w:r>
      <w:r w:rsidR="00F002A4">
        <w:rPr>
          <w:color w:val="FF0000"/>
        </w:rPr>
        <w:t xml:space="preserve"> </w:t>
      </w:r>
    </w:p>
    <w:p w:rsidR="00F002A4" w:rsidRPr="00F002A4" w:rsidRDefault="00F8417F" w:rsidP="009F3142">
      <w:pPr>
        <w:numPr>
          <w:ilvl w:val="0"/>
          <w:numId w:val="5"/>
        </w:numPr>
        <w:spacing w:after="0" w:line="240" w:lineRule="auto"/>
        <w:ind w:right="134" w:firstLine="566"/>
      </w:pPr>
      <w:hyperlink r:id="rId32">
        <w:r w:rsidR="00F002A4">
          <w:t>Адаптированной</w:t>
        </w:r>
      </w:hyperlink>
      <w:hyperlink r:id="rId33">
        <w:r w:rsidR="00F002A4">
          <w:t xml:space="preserve"> </w:t>
        </w:r>
      </w:hyperlink>
      <w:hyperlink r:id="rId34">
        <w:r w:rsidR="00F002A4">
          <w:t xml:space="preserve"> </w:t>
        </w:r>
      </w:hyperlink>
      <w:hyperlink r:id="rId35">
        <w:r w:rsidR="00F002A4">
          <w:t>образовательной</w:t>
        </w:r>
      </w:hyperlink>
      <w:hyperlink r:id="rId36">
        <w:r w:rsidR="009D6BA8">
          <w:t xml:space="preserve"> </w:t>
        </w:r>
      </w:hyperlink>
      <w:hyperlink r:id="rId37">
        <w:r w:rsidR="009D6BA8">
          <w:t xml:space="preserve"> </w:t>
        </w:r>
      </w:hyperlink>
      <w:hyperlink r:id="rId38">
        <w:r w:rsidR="009D6BA8">
          <w:t>программы</w:t>
        </w:r>
      </w:hyperlink>
      <w:hyperlink r:id="rId39">
        <w:r w:rsidR="009D6BA8">
          <w:t xml:space="preserve"> </w:t>
        </w:r>
      </w:hyperlink>
      <w:hyperlink r:id="rId40">
        <w:r w:rsidR="009D6BA8">
          <w:t>дошкольного</w:t>
        </w:r>
      </w:hyperlink>
      <w:hyperlink r:id="rId41">
        <w:r w:rsidR="009D6BA8">
          <w:t xml:space="preserve"> </w:t>
        </w:r>
      </w:hyperlink>
      <w:hyperlink r:id="rId42">
        <w:r w:rsidR="009D6BA8">
          <w:t>образования</w:t>
        </w:r>
      </w:hyperlink>
      <w:hyperlink r:id="rId43">
        <w:r w:rsidR="009D6BA8">
          <w:t xml:space="preserve"> </w:t>
        </w:r>
      </w:hyperlink>
      <w:hyperlink r:id="rId44">
        <w:r w:rsidR="009D6BA8">
          <w:t>детей</w:t>
        </w:r>
      </w:hyperlink>
      <w:hyperlink r:id="rId45">
        <w:r w:rsidR="009D6BA8">
          <w:t xml:space="preserve"> </w:t>
        </w:r>
      </w:hyperlink>
      <w:hyperlink r:id="rId46">
        <w:r w:rsidR="009D6BA8">
          <w:t>с</w:t>
        </w:r>
      </w:hyperlink>
      <w:hyperlink r:id="rId47">
        <w:r w:rsidR="009D6BA8">
          <w:t xml:space="preserve"> </w:t>
        </w:r>
      </w:hyperlink>
      <w:r w:rsidR="00F002A4">
        <w:t>тяжелыми нарушениями речи</w:t>
      </w:r>
      <w:r w:rsidR="009D6BA8">
        <w:t xml:space="preserve"> </w:t>
      </w:r>
      <w:r w:rsidR="00F002A4">
        <w:t xml:space="preserve">на 2023-2024 учебный год. </w:t>
      </w:r>
      <w:r w:rsidR="00F002A4">
        <w:rPr>
          <w:color w:val="FF0000"/>
        </w:rPr>
        <w:t xml:space="preserve"> </w:t>
      </w:r>
    </w:p>
    <w:p w:rsidR="009650D6" w:rsidRDefault="009D6BA8" w:rsidP="007A1B26">
      <w:pPr>
        <w:spacing w:after="0" w:line="240" w:lineRule="auto"/>
        <w:ind w:right="134"/>
      </w:pPr>
      <w:r>
        <w:t>С учетом специфики нарушении специалистами службы ППМС помощи</w:t>
      </w:r>
      <w:r w:rsidR="00F62901">
        <w:t xml:space="preserve"> </w:t>
      </w:r>
    </w:p>
    <w:p w:rsidR="009650D6" w:rsidRDefault="009D6BA8" w:rsidP="007A1B26">
      <w:pPr>
        <w:spacing w:after="0" w:line="240" w:lineRule="auto"/>
        <w:ind w:left="-5" w:right="134" w:firstLine="566"/>
      </w:pPr>
      <w:r>
        <w:rPr>
          <w:b/>
        </w:rPr>
        <w:t>Наименование программы</w:t>
      </w:r>
      <w:r>
        <w:t>: Рабочая программа учителя – дефектолога группы комбинированной направленности на 202</w:t>
      </w:r>
      <w:r w:rsidR="00F62901">
        <w:t>3</w:t>
      </w:r>
      <w:r>
        <w:t>– 202</w:t>
      </w:r>
      <w:r w:rsidR="00F62901">
        <w:t>4</w:t>
      </w:r>
      <w:r>
        <w:t xml:space="preserve"> учебный год (далее – Программа). </w:t>
      </w:r>
    </w:p>
    <w:p w:rsidR="009650D6" w:rsidRDefault="009D6BA8" w:rsidP="007A1B26">
      <w:pPr>
        <w:spacing w:after="0" w:line="240" w:lineRule="auto"/>
        <w:ind w:left="576" w:right="134"/>
      </w:pPr>
      <w:r>
        <w:rPr>
          <w:b/>
        </w:rPr>
        <w:t>Сроки:</w:t>
      </w:r>
      <w:r>
        <w:t xml:space="preserve"> с нормативным сроком освоения – 1 год. </w:t>
      </w:r>
    </w:p>
    <w:p w:rsidR="009650D6" w:rsidRDefault="009D6BA8" w:rsidP="007A1B26">
      <w:pPr>
        <w:spacing w:after="0" w:line="240" w:lineRule="auto"/>
        <w:ind w:left="576" w:right="134"/>
      </w:pPr>
      <w:r>
        <w:rPr>
          <w:b/>
        </w:rPr>
        <w:t>Возраст детей</w:t>
      </w:r>
      <w:r>
        <w:t>:</w:t>
      </w:r>
      <w:r w:rsidR="00F82F0D">
        <w:t xml:space="preserve"> </w:t>
      </w:r>
      <w:r>
        <w:t>дошкольный возраст (</w:t>
      </w:r>
      <w:r w:rsidR="00F82F0D">
        <w:t>3</w:t>
      </w:r>
      <w:r>
        <w:t xml:space="preserve">-7 лет) </w:t>
      </w:r>
    </w:p>
    <w:p w:rsidR="009650D6" w:rsidRDefault="009D6BA8" w:rsidP="007A1B26">
      <w:pPr>
        <w:spacing w:after="0" w:line="240" w:lineRule="auto"/>
        <w:ind w:left="-5" w:right="134" w:firstLine="566"/>
      </w:pPr>
      <w:r>
        <w:t>Коррекционно-развивающая деятельность учителя – дефектолога в 202</w:t>
      </w:r>
      <w:r w:rsidR="00F62901">
        <w:t>3-</w:t>
      </w:r>
      <w:r>
        <w:t>202</w:t>
      </w:r>
      <w:r w:rsidR="00F62901">
        <w:t>4</w:t>
      </w:r>
      <w:r>
        <w:t xml:space="preserve">учебном году включает в себя организованную образовательную деятельность и индивидуальные </w:t>
      </w:r>
      <w:proofErr w:type="spellStart"/>
      <w:r>
        <w:t>коррекционно</w:t>
      </w:r>
      <w:proofErr w:type="spellEnd"/>
      <w:r>
        <w:t xml:space="preserve"> – развивающие занятия с воспитанниками группы комбинированной направленности для детей с ограниченными возможностями здоровья. </w:t>
      </w:r>
    </w:p>
    <w:p w:rsidR="009650D6" w:rsidRDefault="009D6BA8" w:rsidP="007A1B26">
      <w:pPr>
        <w:spacing w:after="0" w:line="240" w:lineRule="auto"/>
        <w:ind w:left="-5" w:right="134" w:firstLine="708"/>
      </w:pPr>
      <w:r>
        <w:rPr>
          <w:i/>
        </w:rPr>
        <w:t xml:space="preserve">Расписание организованной образовательной деятельности </w:t>
      </w:r>
      <w:r w:rsidR="00F002A4">
        <w:t xml:space="preserve">с воспитанниками </w:t>
      </w:r>
      <w:r>
        <w:t xml:space="preserve">  </w:t>
      </w:r>
      <w:r w:rsidR="00F002A4">
        <w:t xml:space="preserve">в </w:t>
      </w:r>
      <w:r>
        <w:t>202</w:t>
      </w:r>
      <w:r w:rsidR="00F62901">
        <w:t>3</w:t>
      </w:r>
      <w:r>
        <w:t>-202</w:t>
      </w:r>
      <w:r w:rsidR="00F62901">
        <w:t>4</w:t>
      </w:r>
      <w:r>
        <w:t xml:space="preserve"> учебн</w:t>
      </w:r>
      <w:r w:rsidR="00F002A4">
        <w:t>ом</w:t>
      </w:r>
      <w:r>
        <w:t xml:space="preserve"> год</w:t>
      </w:r>
      <w:r w:rsidR="00F002A4">
        <w:t>у</w:t>
      </w:r>
      <w:r>
        <w:t xml:space="preserve"> предполагает:  </w:t>
      </w:r>
    </w:p>
    <w:p w:rsidR="009650D6" w:rsidRDefault="009D6BA8" w:rsidP="009F3142">
      <w:pPr>
        <w:numPr>
          <w:ilvl w:val="0"/>
          <w:numId w:val="6"/>
        </w:numPr>
        <w:spacing w:after="0" w:line="240" w:lineRule="auto"/>
        <w:ind w:right="67" w:firstLine="283"/>
      </w:pPr>
      <w:r>
        <w:t xml:space="preserve">тематический блок: «Ознакомление с окружающим миром»  </w:t>
      </w:r>
    </w:p>
    <w:p w:rsidR="009650D6" w:rsidRDefault="009D6BA8" w:rsidP="009F3142">
      <w:pPr>
        <w:numPr>
          <w:ilvl w:val="1"/>
          <w:numId w:val="6"/>
        </w:numPr>
        <w:spacing w:after="0" w:line="240" w:lineRule="auto"/>
        <w:ind w:right="134" w:hanging="286"/>
      </w:pPr>
      <w:r>
        <w:t xml:space="preserve">37 занятий в год: 1 занятие по 30 минут в неделю;  </w:t>
      </w:r>
    </w:p>
    <w:p w:rsidR="009650D6" w:rsidRDefault="009D6BA8" w:rsidP="009F3142">
      <w:pPr>
        <w:numPr>
          <w:ilvl w:val="0"/>
          <w:numId w:val="6"/>
        </w:numPr>
        <w:spacing w:after="0" w:line="240" w:lineRule="auto"/>
        <w:ind w:right="67" w:firstLine="283"/>
      </w:pPr>
      <w:r>
        <w:t xml:space="preserve">тематический блок: «Формирование элементарных математических представлении»:  </w:t>
      </w:r>
    </w:p>
    <w:p w:rsidR="009650D6" w:rsidRDefault="009D6BA8" w:rsidP="009F3142">
      <w:pPr>
        <w:numPr>
          <w:ilvl w:val="1"/>
          <w:numId w:val="6"/>
        </w:numPr>
        <w:spacing w:after="0" w:line="240" w:lineRule="auto"/>
        <w:ind w:right="134" w:hanging="286"/>
      </w:pPr>
      <w:r>
        <w:t xml:space="preserve">37 занятий в год: 1 занятие в неделю по 30 минут; </w:t>
      </w:r>
    </w:p>
    <w:p w:rsidR="009650D6" w:rsidRDefault="009D6BA8" w:rsidP="007A1B26">
      <w:pPr>
        <w:spacing w:after="0" w:line="240" w:lineRule="auto"/>
        <w:ind w:left="-5" w:right="134" w:firstLine="566"/>
      </w:pPr>
      <w:r>
        <w:t xml:space="preserve">Проведение индивидуальной коррекционно-развивающей работы по преодолению недостатков в психическом и познавательном развитии детей с ОВЗ проводится с каждым ребенком 2 раза в неделю в соответствии с циклограммой учителя – дефектолога (Приложение 1). </w:t>
      </w:r>
    </w:p>
    <w:p w:rsidR="009650D6" w:rsidRDefault="009D6BA8" w:rsidP="007A1B26">
      <w:pPr>
        <w:spacing w:after="0" w:line="240" w:lineRule="auto"/>
        <w:ind w:left="-5" w:right="134" w:firstLine="566"/>
      </w:pPr>
      <w:r>
        <w:t xml:space="preserve">Весь </w:t>
      </w:r>
      <w:proofErr w:type="spellStart"/>
      <w:r>
        <w:t>коррекционно</w:t>
      </w:r>
      <w:proofErr w:type="spellEnd"/>
      <w:r>
        <w:t xml:space="preserve"> – образовательный процесс с детьми строится в соответствии с нормами </w:t>
      </w:r>
      <w:proofErr w:type="spellStart"/>
      <w:r>
        <w:t>СаНПин</w:t>
      </w:r>
      <w:proofErr w:type="spellEnd"/>
      <w:r>
        <w:t xml:space="preserve">. </w:t>
      </w:r>
    </w:p>
    <w:p w:rsidR="009650D6" w:rsidRDefault="009D6BA8" w:rsidP="007A1B26">
      <w:pPr>
        <w:spacing w:after="0" w:line="240" w:lineRule="auto"/>
        <w:ind w:left="-5" w:right="134" w:firstLine="566"/>
      </w:pPr>
      <w:r>
        <w:t xml:space="preserve">Программа направлена на создание условий развития дошкольников, открывающих возможности для позитивной социализации ребёнка, его всестороннего личностного развития, развития инициативы и творческих способностей на основе сотрудничества со взрослыми и сверстниками в соответствующих дошкольному возрасту видах деятельности. </w:t>
      </w:r>
    </w:p>
    <w:p w:rsidR="009650D6" w:rsidRDefault="009D6BA8" w:rsidP="007A1B26">
      <w:pPr>
        <w:spacing w:after="0" w:line="240" w:lineRule="auto"/>
        <w:ind w:left="-5" w:right="134" w:firstLine="566"/>
      </w:pPr>
      <w:r>
        <w:t xml:space="preserve">Программа включает обязательную часть и часть, формируемую участниками образовательных отношений. Обе части являются взаимодополняющими и необходимыми с точки зрения реализации требований ФГОС ДО. </w:t>
      </w:r>
    </w:p>
    <w:p w:rsidR="009650D6" w:rsidRDefault="009D6BA8" w:rsidP="007A1B26">
      <w:pPr>
        <w:spacing w:after="0" w:line="240" w:lineRule="auto"/>
        <w:ind w:left="-5" w:right="134" w:firstLine="566"/>
      </w:pPr>
      <w:r>
        <w:lastRenderedPageBreak/>
        <w:t xml:space="preserve">Реализация данной Программы позволит создать оптимальные условия для повышения эффективности образовательной работы и коррекционно-развивающего воздействия учителя – дефектолога, установления продуктивного взаимодействия с семьей дошкольника для максимального преодоления отставания в познавательном развитии.  </w:t>
      </w:r>
    </w:p>
    <w:p w:rsidR="009650D6" w:rsidRDefault="009D6BA8" w:rsidP="007A1B26">
      <w:pPr>
        <w:spacing w:after="0" w:line="240" w:lineRule="auto"/>
        <w:ind w:left="-5" w:right="134" w:firstLine="566"/>
      </w:pPr>
      <w:r>
        <w:t xml:space="preserve">Коррекционно-развивающие сопровождение образовательного процесса - целостная система взаимодействия его участников (ребенка, учителя – дефектолога, учителя - логопеда, педагога – психолога, воспитателей и узких специалистов, представителей администрации и родителей), учитывающая индивидуальные особенности воспитанников, возможности образовательной среды, обеспечивающая своевременную профилактику познавательных нарушений.  </w:t>
      </w:r>
    </w:p>
    <w:p w:rsidR="009650D6" w:rsidRDefault="009D6BA8" w:rsidP="007A1B26">
      <w:pPr>
        <w:spacing w:after="0" w:line="240" w:lineRule="auto"/>
        <w:ind w:left="-5" w:right="134" w:firstLine="566"/>
      </w:pPr>
      <w:r>
        <w:rPr>
          <w:b/>
        </w:rPr>
        <w:t>Программа</w:t>
      </w:r>
      <w:r>
        <w:t xml:space="preserve"> – индивидуальный инструмент педагога, в котором определены наиболее оптимальные и эффективные для определенной группы детей содержание, формы, методы и приемы организации </w:t>
      </w:r>
      <w:proofErr w:type="spellStart"/>
      <w:r>
        <w:t>коррекционно</w:t>
      </w:r>
      <w:proofErr w:type="spellEnd"/>
      <w:r>
        <w:t xml:space="preserve"> - образовательного процесса, позволяющие учителю – дефектологу сформировать компетенции в области структурирования собственного профессионального опыта.  </w:t>
      </w:r>
    </w:p>
    <w:p w:rsidR="009650D6" w:rsidRDefault="009D6BA8" w:rsidP="007A1B26">
      <w:pPr>
        <w:spacing w:after="0" w:line="240" w:lineRule="auto"/>
        <w:ind w:left="-15" w:firstLine="566"/>
      </w:pPr>
      <w:r>
        <w:rPr>
          <w:b/>
        </w:rPr>
        <w:t xml:space="preserve">Программа разработана в соответствии со следующими </w:t>
      </w:r>
      <w:proofErr w:type="spellStart"/>
      <w:r>
        <w:rPr>
          <w:b/>
        </w:rPr>
        <w:t>нормативноправовыми</w:t>
      </w:r>
      <w:proofErr w:type="spellEnd"/>
      <w:r>
        <w:rPr>
          <w:b/>
        </w:rPr>
        <w:t xml:space="preserve"> документами: </w:t>
      </w:r>
    </w:p>
    <w:p w:rsidR="009650D6" w:rsidRDefault="009D6BA8" w:rsidP="009F3142">
      <w:pPr>
        <w:numPr>
          <w:ilvl w:val="0"/>
          <w:numId w:val="7"/>
        </w:numPr>
        <w:spacing w:after="0" w:line="240" w:lineRule="auto"/>
        <w:ind w:right="134" w:firstLine="283"/>
      </w:pPr>
      <w:r>
        <w:t xml:space="preserve">Федеральный закон от 29.12.2012 № 273-ФЗ «Об образовании в РФ» (с дополнениями) </w:t>
      </w:r>
    </w:p>
    <w:p w:rsidR="009650D6" w:rsidRDefault="009D6BA8" w:rsidP="009F3142">
      <w:pPr>
        <w:numPr>
          <w:ilvl w:val="0"/>
          <w:numId w:val="7"/>
        </w:numPr>
        <w:spacing w:after="0" w:line="240" w:lineRule="auto"/>
        <w:ind w:right="134" w:firstLine="283"/>
      </w:pPr>
      <w:r>
        <w:t xml:space="preserve">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 </w:t>
      </w:r>
    </w:p>
    <w:p w:rsidR="009650D6" w:rsidRDefault="009D6BA8" w:rsidP="009F3142">
      <w:pPr>
        <w:numPr>
          <w:ilvl w:val="0"/>
          <w:numId w:val="7"/>
        </w:numPr>
        <w:spacing w:after="0" w:line="240" w:lineRule="auto"/>
        <w:ind w:right="134" w:firstLine="283"/>
      </w:pPr>
      <w:r>
        <w:t xml:space="preserve">Приказа Министерства просвещения РФ от 31 июля 2020 г. № 373 «Об утверждении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9650D6" w:rsidRDefault="009D6BA8" w:rsidP="009F3142">
      <w:pPr>
        <w:numPr>
          <w:ilvl w:val="0"/>
          <w:numId w:val="7"/>
        </w:numPr>
        <w:spacing w:after="0" w:line="240" w:lineRule="auto"/>
        <w:ind w:right="134" w:firstLine="283"/>
      </w:pPr>
      <w:r>
        <w:t xml:space="preserve">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 </w:t>
      </w:r>
    </w:p>
    <w:p w:rsidR="009650D6" w:rsidRDefault="009D6BA8" w:rsidP="009F3142">
      <w:pPr>
        <w:numPr>
          <w:ilvl w:val="0"/>
          <w:numId w:val="7"/>
        </w:numPr>
        <w:spacing w:after="0" w:line="240" w:lineRule="auto"/>
        <w:ind w:right="134" w:firstLine="283"/>
      </w:pPr>
      <w:r>
        <w:t xml:space="preserve">Приказ Министерства образования и науки РФ от 14 июня 2013 г. № 462 «Об утверждении Порядка проведения самообследования образовательной организацией» (зарегистрирован в Минюсте РФ 27 июня 2013 г., № 28908). </w:t>
      </w:r>
    </w:p>
    <w:p w:rsidR="009650D6" w:rsidRDefault="009D6BA8" w:rsidP="009F3142">
      <w:pPr>
        <w:numPr>
          <w:ilvl w:val="0"/>
          <w:numId w:val="7"/>
        </w:numPr>
        <w:spacing w:after="0" w:line="240" w:lineRule="auto"/>
        <w:ind w:right="134" w:firstLine="283"/>
      </w:pPr>
      <w:r>
        <w:t xml:space="preserve">Постановление Минтруда РФ от 21.08.1998г. № 37 (с изменениями и дополнениями) «Квалификационного справочника должностей руководителей, специалистов и других служащих».  </w:t>
      </w:r>
    </w:p>
    <w:p w:rsidR="009650D6" w:rsidRDefault="009D6BA8" w:rsidP="009F3142">
      <w:pPr>
        <w:numPr>
          <w:ilvl w:val="0"/>
          <w:numId w:val="7"/>
        </w:numPr>
        <w:spacing w:after="0" w:line="240" w:lineRule="auto"/>
        <w:ind w:right="134" w:firstLine="283"/>
      </w:pPr>
      <w:r>
        <w:t xml:space="preserve">Приказ Министерства труда и социальной защиты РФ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9650D6" w:rsidRDefault="009D6BA8" w:rsidP="009F3142">
      <w:pPr>
        <w:numPr>
          <w:ilvl w:val="0"/>
          <w:numId w:val="7"/>
        </w:numPr>
        <w:spacing w:after="0" w:line="240" w:lineRule="auto"/>
        <w:ind w:right="134"/>
      </w:pPr>
      <w:r>
        <w:t xml:space="preserve">Постановление </w:t>
      </w:r>
      <w:r>
        <w:tab/>
        <w:t xml:space="preserve">Главного </w:t>
      </w:r>
      <w:r>
        <w:tab/>
        <w:t xml:space="preserve">государственного </w:t>
      </w:r>
      <w:r>
        <w:tab/>
        <w:t xml:space="preserve">санитарного </w:t>
      </w:r>
      <w:r>
        <w:tab/>
        <w:t xml:space="preserve">врача </w:t>
      </w:r>
      <w:r>
        <w:tab/>
        <w:t xml:space="preserve">Российской Федерации от 28.09.2020 г. № 28 «Об утверждении санитарных правил СП 2.4.3648-20 </w:t>
      </w:r>
      <w:r w:rsidR="00F002A4" w:rsidRPr="00F002A4">
        <w:t xml:space="preserve">«Санитарно-эпидемиологические требования к организации воспитания и обучения, отдыха и оздоровления детей и молодёжи».  </w:t>
      </w:r>
    </w:p>
    <w:p w:rsidR="009650D6" w:rsidRDefault="009D6BA8" w:rsidP="009F3142">
      <w:pPr>
        <w:numPr>
          <w:ilvl w:val="0"/>
          <w:numId w:val="7"/>
        </w:numPr>
        <w:spacing w:after="0" w:line="240" w:lineRule="auto"/>
        <w:ind w:right="134" w:firstLine="283"/>
      </w:pPr>
      <w:r>
        <w:t xml:space="preserve">Постановление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9650D6" w:rsidRDefault="009D6BA8" w:rsidP="009F3142">
      <w:pPr>
        <w:numPr>
          <w:ilvl w:val="0"/>
          <w:numId w:val="7"/>
        </w:numPr>
        <w:spacing w:after="0" w:line="240" w:lineRule="auto"/>
        <w:ind w:right="134" w:firstLine="283"/>
      </w:pPr>
      <w:r>
        <w:t xml:space="preserve">Стратегия развития воспитания в Российской Федерации на период до 2025 года </w:t>
      </w:r>
    </w:p>
    <w:p w:rsidR="009650D6" w:rsidRDefault="009D6BA8" w:rsidP="007A1B26">
      <w:pPr>
        <w:spacing w:after="0" w:line="240" w:lineRule="auto"/>
        <w:ind w:left="278" w:right="134" w:hanging="283"/>
      </w:pPr>
      <w:r>
        <w:t>Распоряжение Правительства Российской Федерации от 29 мая 2015 г. N 996-р г. Москва 12.</w:t>
      </w:r>
      <w:r>
        <w:rPr>
          <w:rFonts w:ascii="Arial" w:eastAsia="Arial" w:hAnsi="Arial" w:cs="Arial"/>
        </w:rPr>
        <w:t xml:space="preserve"> </w:t>
      </w:r>
      <w:r>
        <w:t xml:space="preserve">«Концепция общенациональной системы выявления и развития молодых талантов» </w:t>
      </w:r>
    </w:p>
    <w:p w:rsidR="009650D6" w:rsidRDefault="009D6BA8" w:rsidP="007A1B26">
      <w:pPr>
        <w:spacing w:after="0" w:line="240" w:lineRule="auto"/>
        <w:ind w:left="5" w:right="134"/>
      </w:pPr>
      <w:r>
        <w:t xml:space="preserve">(утв. Президентом РФ 03.04.2012 N Пр-827) </w:t>
      </w:r>
    </w:p>
    <w:p w:rsidR="009650D6" w:rsidRDefault="009D6BA8" w:rsidP="009F3142">
      <w:pPr>
        <w:numPr>
          <w:ilvl w:val="0"/>
          <w:numId w:val="8"/>
        </w:numPr>
        <w:spacing w:after="0" w:line="240" w:lineRule="auto"/>
        <w:ind w:left="0" w:right="134" w:firstLine="283"/>
        <w:jc w:val="left"/>
      </w:pPr>
      <w:r>
        <w:t xml:space="preserve">«Концепция </w:t>
      </w:r>
      <w:r>
        <w:tab/>
        <w:t xml:space="preserve">развития </w:t>
      </w:r>
      <w:r>
        <w:tab/>
        <w:t xml:space="preserve">дополнительного </w:t>
      </w:r>
      <w:r>
        <w:tab/>
        <w:t>об</w:t>
      </w:r>
      <w:r w:rsidR="00F002A4">
        <w:t xml:space="preserve">разования </w:t>
      </w:r>
      <w:r w:rsidR="00F002A4">
        <w:tab/>
        <w:t xml:space="preserve">детей» </w:t>
      </w:r>
      <w:r w:rsidR="00F002A4">
        <w:tab/>
        <w:t xml:space="preserve">Распоряжение </w:t>
      </w:r>
      <w:r>
        <w:t xml:space="preserve">Правительства РФ от 4 сентября 2014 г. № 17-26-р </w:t>
      </w:r>
    </w:p>
    <w:p w:rsidR="009650D6" w:rsidRDefault="009650D6" w:rsidP="007A1B26">
      <w:pPr>
        <w:spacing w:after="0" w:line="240" w:lineRule="auto"/>
        <w:ind w:left="566" w:firstLine="0"/>
        <w:jc w:val="left"/>
      </w:pPr>
    </w:p>
    <w:p w:rsidR="009650D6" w:rsidRDefault="009D6BA8" w:rsidP="007A1B26">
      <w:pPr>
        <w:spacing w:after="0" w:line="240" w:lineRule="auto"/>
        <w:ind w:left="-5"/>
      </w:pPr>
      <w:r>
        <w:rPr>
          <w:b/>
        </w:rPr>
        <w:t xml:space="preserve">1.1.1. ЦЕЛИ И ЗАДАЧИ РЕАЛИЗАЦИИ ПРОГРАММЫ </w:t>
      </w:r>
    </w:p>
    <w:p w:rsidR="009650D6" w:rsidRDefault="009D6BA8" w:rsidP="007A1B26">
      <w:pPr>
        <w:spacing w:after="0" w:line="240" w:lineRule="auto"/>
        <w:ind w:left="-5" w:right="134" w:firstLine="566"/>
      </w:pPr>
      <w:r>
        <w:rPr>
          <w:b/>
        </w:rPr>
        <w:t xml:space="preserve">Цель – </w:t>
      </w:r>
      <w:r>
        <w:t xml:space="preserve">обеспечение коррекций нарушений развития детей с ОВЗ, оказание квалифицированной помощи в освоении Программы, а также профилактика нарушений, имеющих не причинный, а следственный (вторичный, социальный) характер. </w:t>
      </w:r>
    </w:p>
    <w:p w:rsidR="009650D6" w:rsidRDefault="009D6BA8" w:rsidP="007A1B26">
      <w:pPr>
        <w:spacing w:after="0" w:line="240" w:lineRule="auto"/>
        <w:ind w:left="576"/>
      </w:pPr>
      <w:r>
        <w:rPr>
          <w:b/>
        </w:rPr>
        <w:t xml:space="preserve">Задачи:  </w:t>
      </w:r>
    </w:p>
    <w:p w:rsidR="009650D6" w:rsidRDefault="009D6BA8" w:rsidP="009F3142">
      <w:pPr>
        <w:numPr>
          <w:ilvl w:val="0"/>
          <w:numId w:val="9"/>
        </w:numPr>
        <w:spacing w:after="0" w:line="240" w:lineRule="auto"/>
        <w:ind w:right="134" w:firstLine="283"/>
      </w:pPr>
      <w:r>
        <w:t xml:space="preserve">Освоить Программу детьми с ОВЗ, с учетом их возрастных и индивидуальных особенностей и особых образовательных потребностей, социальной адаптации; </w:t>
      </w:r>
    </w:p>
    <w:p w:rsidR="009650D6" w:rsidRDefault="009D6BA8" w:rsidP="009F3142">
      <w:pPr>
        <w:numPr>
          <w:ilvl w:val="0"/>
          <w:numId w:val="9"/>
        </w:numPr>
        <w:spacing w:after="0" w:line="240" w:lineRule="auto"/>
        <w:ind w:right="134" w:firstLine="283"/>
      </w:pPr>
      <w:r>
        <w:t xml:space="preserve">Создать условия для всестороннего развития воспитанников с ОВЗ в целях обогащения их социального опыта и гармоничного включения в коллектив сверстников; </w:t>
      </w:r>
    </w:p>
    <w:p w:rsidR="009650D6" w:rsidRDefault="009D6BA8" w:rsidP="009F3142">
      <w:pPr>
        <w:numPr>
          <w:ilvl w:val="0"/>
          <w:numId w:val="9"/>
        </w:numPr>
        <w:spacing w:after="0" w:line="240" w:lineRule="auto"/>
        <w:ind w:right="134" w:firstLine="283"/>
      </w:pPr>
      <w:r>
        <w:t xml:space="preserve">Использовать разнообразные виды детской деятельности, их интеграцию в целях повышения эффективности коррекционно-образовательного процесса; </w:t>
      </w:r>
    </w:p>
    <w:p w:rsidR="009650D6" w:rsidRDefault="009D6BA8" w:rsidP="009F3142">
      <w:pPr>
        <w:numPr>
          <w:ilvl w:val="0"/>
          <w:numId w:val="9"/>
        </w:numPr>
        <w:spacing w:after="0" w:line="240" w:lineRule="auto"/>
        <w:ind w:right="134" w:firstLine="283"/>
      </w:pPr>
      <w:r>
        <w:t xml:space="preserve">Развивать высшие психические функции с учетом возможностей, потребностей и интересов дошкольников с ОВЗ; </w:t>
      </w:r>
    </w:p>
    <w:p w:rsidR="009650D6" w:rsidRDefault="009D6BA8" w:rsidP="009F3142">
      <w:pPr>
        <w:numPr>
          <w:ilvl w:val="0"/>
          <w:numId w:val="9"/>
        </w:numPr>
        <w:spacing w:after="0" w:line="240" w:lineRule="auto"/>
        <w:ind w:right="134" w:firstLine="283"/>
      </w:pPr>
      <w:r>
        <w:t xml:space="preserve">Развивать познавательную активность, познавательные интересы, интеллектуальные способностей детей, самостоятельность и инициативу, стремление к активной деятельности и творчеству, к новой социальной позиции школьника;  </w:t>
      </w:r>
    </w:p>
    <w:p w:rsidR="009650D6" w:rsidRDefault="009D6BA8" w:rsidP="009F3142">
      <w:pPr>
        <w:numPr>
          <w:ilvl w:val="0"/>
          <w:numId w:val="9"/>
        </w:numPr>
        <w:spacing w:after="0" w:line="240" w:lineRule="auto"/>
        <w:ind w:right="134" w:firstLine="283"/>
      </w:pPr>
      <w:r>
        <w:t xml:space="preserve">Совершенствование психофизических механизмов развития детей с ОВЗ и формирование у них предпосылок полноценного функционирования высших психических функций и речи, а также базовых представлений о себе и об окружающем мире; </w:t>
      </w:r>
    </w:p>
    <w:p w:rsidR="009650D6" w:rsidRDefault="009D6BA8" w:rsidP="009F3142">
      <w:pPr>
        <w:numPr>
          <w:ilvl w:val="0"/>
          <w:numId w:val="9"/>
        </w:numPr>
        <w:spacing w:after="0" w:line="240" w:lineRule="auto"/>
        <w:ind w:right="134" w:firstLine="283"/>
      </w:pPr>
      <w:r>
        <w:t xml:space="preserve">Осуществлять охрану и укрепление физического и психического здоровья детей, в том числе и их эмоциональное благополучие; </w:t>
      </w:r>
    </w:p>
    <w:p w:rsidR="009650D6" w:rsidRDefault="009D6BA8" w:rsidP="009F3142">
      <w:pPr>
        <w:numPr>
          <w:ilvl w:val="0"/>
          <w:numId w:val="9"/>
        </w:numPr>
        <w:spacing w:after="0" w:line="240" w:lineRule="auto"/>
        <w:ind w:right="134" w:firstLine="283"/>
      </w:pPr>
      <w:r>
        <w:t xml:space="preserve">Создавать преемственность и успешную адаптацию при переходе из детского сада в школу; </w:t>
      </w:r>
    </w:p>
    <w:p w:rsidR="009650D6" w:rsidRDefault="009D6BA8" w:rsidP="009F3142">
      <w:pPr>
        <w:numPr>
          <w:ilvl w:val="0"/>
          <w:numId w:val="9"/>
        </w:numPr>
        <w:spacing w:after="0" w:line="240" w:lineRule="auto"/>
        <w:ind w:right="134" w:firstLine="283"/>
      </w:pPr>
      <w:r>
        <w:t xml:space="preserve">Оказать консультативную и методическую помощь родителям (законным представителям) детей с ограниченными возможностями здоровья; </w:t>
      </w:r>
    </w:p>
    <w:p w:rsidR="009650D6" w:rsidRDefault="009D6BA8" w:rsidP="009F3142">
      <w:pPr>
        <w:numPr>
          <w:ilvl w:val="0"/>
          <w:numId w:val="9"/>
        </w:numPr>
        <w:spacing w:after="0" w:line="240" w:lineRule="auto"/>
        <w:ind w:right="134" w:firstLine="283"/>
      </w:pPr>
      <w:r>
        <w:t xml:space="preserve">Вовлекать </w:t>
      </w:r>
      <w:proofErr w:type="gramStart"/>
      <w:r>
        <w:t>родителей(</w:t>
      </w:r>
      <w:proofErr w:type="gramEnd"/>
      <w:r>
        <w:t xml:space="preserve">законных представителей) в </w:t>
      </w:r>
      <w:proofErr w:type="spellStart"/>
      <w:r>
        <w:t>коррекционно</w:t>
      </w:r>
      <w:proofErr w:type="spellEnd"/>
      <w:r>
        <w:t xml:space="preserve"> - образовательный процесс; </w:t>
      </w:r>
    </w:p>
    <w:p w:rsidR="00F62901" w:rsidRDefault="00F62901" w:rsidP="007A1B26">
      <w:pPr>
        <w:pStyle w:val="2"/>
        <w:spacing w:after="0" w:line="240" w:lineRule="auto"/>
        <w:ind w:left="572" w:right="710"/>
      </w:pPr>
    </w:p>
    <w:p w:rsidR="009650D6" w:rsidRDefault="009D6BA8" w:rsidP="007A1B26">
      <w:pPr>
        <w:pStyle w:val="2"/>
        <w:spacing w:after="0" w:line="240" w:lineRule="auto"/>
        <w:ind w:left="572" w:right="710"/>
      </w:pPr>
      <w:r>
        <w:t>1.1.</w:t>
      </w:r>
      <w:proofErr w:type="gramStart"/>
      <w:r>
        <w:t>2.ПРИНЦИПЫ</w:t>
      </w:r>
      <w:proofErr w:type="gramEnd"/>
      <w:r>
        <w:t xml:space="preserve"> И ПОДХОДЫ К ФОРМИРОВАНИЮ ПРОГРАММЫ </w:t>
      </w:r>
    </w:p>
    <w:p w:rsidR="009650D6" w:rsidRDefault="009D6BA8" w:rsidP="007A1B26">
      <w:pPr>
        <w:spacing w:after="0" w:line="240" w:lineRule="auto"/>
        <w:ind w:left="-5" w:right="134" w:firstLine="566"/>
      </w:pPr>
      <w:r>
        <w:t xml:space="preserve">В основе реализации основной образовательной программы лежит системно ­ деятельностный подходы к развитию ребенка, являющиеся методологией ФГОС, который предполагает: </w:t>
      </w:r>
    </w:p>
    <w:p w:rsidR="009650D6" w:rsidRDefault="009D6BA8" w:rsidP="009F3142">
      <w:pPr>
        <w:numPr>
          <w:ilvl w:val="0"/>
          <w:numId w:val="10"/>
        </w:numPr>
        <w:spacing w:after="0" w:line="240" w:lineRule="auto"/>
        <w:ind w:right="134" w:firstLine="283"/>
      </w:pPr>
      <w:r>
        <w:t xml:space="preserve">полноценное проживание ребёнком всех этапов детства (младенческого, раннего и дошкольного возраста), обогащения (амплификации) детского развития; </w:t>
      </w:r>
    </w:p>
    <w:p w:rsidR="009650D6" w:rsidRDefault="009D6BA8" w:rsidP="009F3142">
      <w:pPr>
        <w:numPr>
          <w:ilvl w:val="0"/>
          <w:numId w:val="10"/>
        </w:numPr>
        <w:spacing w:after="0" w:line="240" w:lineRule="auto"/>
        <w:ind w:right="134" w:firstLine="283"/>
      </w:pPr>
      <w:r>
        <w:t xml:space="preserve">индивидуализацию дошкольного образования (в том числе одарённых детей и детей с ограниченными возможностями здоровья); содействие и сотрудничество детей и взрослых, признание ребенка полноценным участником (субъектом) образовательных отношений; </w:t>
      </w:r>
      <w:r>
        <w:rPr>
          <w:rFonts w:ascii="Segoe UI Symbol" w:eastAsia="Segoe UI Symbol" w:hAnsi="Segoe UI Symbol" w:cs="Segoe UI Symbol"/>
        </w:rPr>
        <w:t>•</w:t>
      </w:r>
      <w:r>
        <w:rPr>
          <w:rFonts w:ascii="Arial" w:eastAsia="Arial" w:hAnsi="Arial" w:cs="Arial"/>
        </w:rPr>
        <w:t xml:space="preserve"> </w:t>
      </w:r>
      <w:r>
        <w:t xml:space="preserve">поддержку инициативы детей в различных видах деятельности; </w:t>
      </w:r>
    </w:p>
    <w:p w:rsidR="009650D6" w:rsidRDefault="009D6BA8" w:rsidP="009F3142">
      <w:pPr>
        <w:numPr>
          <w:ilvl w:val="0"/>
          <w:numId w:val="10"/>
        </w:numPr>
        <w:spacing w:after="0" w:line="240" w:lineRule="auto"/>
        <w:ind w:right="134" w:firstLine="283"/>
      </w:pPr>
      <w:r>
        <w:t xml:space="preserve">партнерство с семьей; </w:t>
      </w:r>
    </w:p>
    <w:p w:rsidR="009650D6" w:rsidRDefault="009D6BA8" w:rsidP="009F3142">
      <w:pPr>
        <w:numPr>
          <w:ilvl w:val="0"/>
          <w:numId w:val="10"/>
        </w:numPr>
        <w:spacing w:after="0" w:line="240" w:lineRule="auto"/>
        <w:ind w:right="134" w:firstLine="283"/>
      </w:pPr>
      <w:r>
        <w:t xml:space="preserve">приобщение детей к социокультурным нормам, традициям семьи, общества и государства; </w:t>
      </w:r>
    </w:p>
    <w:p w:rsidR="009650D6" w:rsidRDefault="009D6BA8" w:rsidP="009F3142">
      <w:pPr>
        <w:numPr>
          <w:ilvl w:val="0"/>
          <w:numId w:val="10"/>
        </w:numPr>
        <w:spacing w:after="0" w:line="240" w:lineRule="auto"/>
        <w:ind w:right="134" w:firstLine="283"/>
      </w:pPr>
      <w:r>
        <w:t xml:space="preserve">формирование познавательных интересов и познавательных действий ребенка в различных видах деятельности; </w:t>
      </w:r>
    </w:p>
    <w:p w:rsidR="009650D6" w:rsidRDefault="009D6BA8" w:rsidP="009F3142">
      <w:pPr>
        <w:numPr>
          <w:ilvl w:val="0"/>
          <w:numId w:val="10"/>
        </w:numPr>
        <w:spacing w:after="0" w:line="240" w:lineRule="auto"/>
        <w:ind w:right="134" w:firstLine="283"/>
      </w:pPr>
      <w:r>
        <w:t xml:space="preserve">возрастную адекватность (соответствия условий, требований, методов возрасту и особенностям развития); </w:t>
      </w:r>
    </w:p>
    <w:p w:rsidR="009650D6" w:rsidRDefault="009D6BA8" w:rsidP="009F3142">
      <w:pPr>
        <w:numPr>
          <w:ilvl w:val="0"/>
          <w:numId w:val="10"/>
        </w:numPr>
        <w:spacing w:after="0" w:line="240" w:lineRule="auto"/>
        <w:ind w:right="134" w:firstLine="283"/>
      </w:pPr>
      <w:r>
        <w:t>обеспечение преемственности дошкольного общего и начального</w:t>
      </w:r>
      <w:r w:rsidR="00F82F0D">
        <w:t xml:space="preserve"> </w:t>
      </w:r>
      <w:r>
        <w:t xml:space="preserve">общего образования.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5" w:right="134" w:firstLine="566"/>
      </w:pPr>
      <w:r>
        <w:t xml:space="preserve">Успешность коррекционно-развивающей деятельности обеспечивается учетом рядом следующих </w:t>
      </w:r>
      <w:r>
        <w:rPr>
          <w:b/>
        </w:rPr>
        <w:t>специфических</w:t>
      </w:r>
      <w:r>
        <w:t xml:space="preserve"> принципов: </w:t>
      </w:r>
    </w:p>
    <w:p w:rsidR="009650D6" w:rsidRDefault="009D6BA8" w:rsidP="007A1B26">
      <w:pPr>
        <w:spacing w:after="0" w:line="240" w:lineRule="auto"/>
        <w:ind w:left="-851" w:right="45"/>
        <w:jc w:val="center"/>
      </w:pPr>
      <w:r>
        <w:rPr>
          <w:b/>
        </w:rPr>
        <w:t>Описание общих принципов к</w:t>
      </w:r>
      <w:r w:rsidR="00172B29">
        <w:t xml:space="preserve"> </w:t>
      </w:r>
      <w:r>
        <w:rPr>
          <w:b/>
        </w:rPr>
        <w:t>формированию содержания и форм деятельности педагогов в Программе</w:t>
      </w:r>
    </w:p>
    <w:tbl>
      <w:tblPr>
        <w:tblStyle w:val="TableGrid"/>
        <w:tblW w:w="11143" w:type="dxa"/>
        <w:tblInd w:w="-852" w:type="dxa"/>
        <w:tblCellMar>
          <w:top w:w="12" w:type="dxa"/>
          <w:left w:w="106" w:type="dxa"/>
          <w:right w:w="53" w:type="dxa"/>
        </w:tblCellMar>
        <w:tblLook w:val="04A0" w:firstRow="1" w:lastRow="0" w:firstColumn="1" w:lastColumn="0" w:noHBand="0" w:noVBand="1"/>
      </w:tblPr>
      <w:tblGrid>
        <w:gridCol w:w="529"/>
        <w:gridCol w:w="2604"/>
        <w:gridCol w:w="4061"/>
        <w:gridCol w:w="3949"/>
      </w:tblGrid>
      <w:tr w:rsidR="009650D6" w:rsidTr="007A1B26">
        <w:trPr>
          <w:trHeight w:val="1277"/>
        </w:trPr>
        <w:tc>
          <w:tcPr>
            <w:tcW w:w="54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center"/>
            </w:pPr>
            <w:r>
              <w:rPr>
                <w:b/>
                <w:sz w:val="22"/>
              </w:rPr>
              <w:lastRenderedPageBreak/>
              <w:t>№</w:t>
            </w:r>
          </w:p>
          <w:p w:rsidR="009650D6" w:rsidRDefault="009D6BA8" w:rsidP="007A1B26">
            <w:pPr>
              <w:spacing w:after="0" w:line="240" w:lineRule="auto"/>
              <w:ind w:left="2" w:firstLine="0"/>
              <w:jc w:val="center"/>
            </w:pPr>
            <w:r>
              <w:rPr>
                <w:b/>
                <w:sz w:val="22"/>
              </w:rPr>
              <w:t>п/п</w:t>
            </w:r>
          </w:p>
        </w:tc>
        <w:tc>
          <w:tcPr>
            <w:tcW w:w="262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6" w:firstLine="0"/>
              <w:jc w:val="center"/>
            </w:pPr>
            <w:r>
              <w:rPr>
                <w:b/>
                <w:sz w:val="22"/>
              </w:rPr>
              <w:t>Основные принципы</w:t>
            </w:r>
          </w:p>
          <w:p w:rsidR="009650D6" w:rsidRDefault="009D6BA8" w:rsidP="007A1B26">
            <w:pPr>
              <w:spacing w:after="0" w:line="240" w:lineRule="auto"/>
              <w:ind w:left="366" w:right="316" w:firstLine="0"/>
              <w:jc w:val="center"/>
            </w:pPr>
            <w:proofErr w:type="gramStart"/>
            <w:r>
              <w:rPr>
                <w:b/>
                <w:sz w:val="22"/>
              </w:rPr>
              <w:t>Комплексной  образовательной</w:t>
            </w:r>
            <w:proofErr w:type="gramEnd"/>
            <w:r>
              <w:rPr>
                <w:b/>
                <w:sz w:val="22"/>
              </w:rPr>
              <w:t xml:space="preserve"> программы</w:t>
            </w:r>
          </w:p>
          <w:p w:rsidR="009650D6" w:rsidRDefault="009D6BA8" w:rsidP="007A1B26">
            <w:pPr>
              <w:spacing w:after="0" w:line="240" w:lineRule="auto"/>
              <w:ind w:left="432" w:right="258" w:firstLine="170"/>
              <w:jc w:val="center"/>
            </w:pPr>
            <w:r>
              <w:rPr>
                <w:b/>
                <w:sz w:val="22"/>
              </w:rPr>
              <w:t xml:space="preserve">«От рождения до школы»  под редакцией Н.Е. </w:t>
            </w:r>
            <w:proofErr w:type="spellStart"/>
            <w:r>
              <w:rPr>
                <w:b/>
                <w:sz w:val="22"/>
              </w:rPr>
              <w:t>Вераксы</w:t>
            </w:r>
            <w:proofErr w:type="spellEnd"/>
          </w:p>
        </w:tc>
        <w:tc>
          <w:tcPr>
            <w:tcW w:w="4487"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118" w:firstLine="0"/>
              <w:jc w:val="center"/>
            </w:pPr>
            <w:r>
              <w:rPr>
                <w:b/>
                <w:sz w:val="22"/>
              </w:rPr>
              <w:t>Основные принципы ФГОС ДО</w:t>
            </w:r>
          </w:p>
        </w:tc>
        <w:tc>
          <w:tcPr>
            <w:tcW w:w="3492" w:type="dxa"/>
            <w:tcBorders>
              <w:top w:val="single" w:sz="4" w:space="0" w:color="000000"/>
              <w:left w:val="single" w:sz="4" w:space="0" w:color="000000"/>
              <w:bottom w:val="single" w:sz="4" w:space="0" w:color="000000"/>
              <w:right w:val="single" w:sz="4" w:space="0" w:color="000000"/>
            </w:tcBorders>
          </w:tcPr>
          <w:p w:rsidR="007A1B26" w:rsidRDefault="007A1B26" w:rsidP="007A1B26">
            <w:pPr>
              <w:spacing w:after="0" w:line="240" w:lineRule="auto"/>
              <w:ind w:left="2283" w:hanging="1488"/>
              <w:jc w:val="center"/>
              <w:rPr>
                <w:b/>
                <w:sz w:val="22"/>
              </w:rPr>
            </w:pPr>
            <w:r>
              <w:rPr>
                <w:b/>
                <w:sz w:val="22"/>
              </w:rPr>
              <w:t>Принципы коррекционно-</w:t>
            </w:r>
          </w:p>
          <w:p w:rsidR="009650D6" w:rsidRDefault="009D6BA8" w:rsidP="007A1B26">
            <w:pPr>
              <w:spacing w:after="0" w:line="240" w:lineRule="auto"/>
              <w:ind w:left="2283" w:hanging="1488"/>
              <w:jc w:val="center"/>
            </w:pPr>
            <w:r>
              <w:rPr>
                <w:b/>
                <w:sz w:val="22"/>
              </w:rPr>
              <w:t>образовательного процесса</w:t>
            </w:r>
          </w:p>
          <w:p w:rsidR="009650D6" w:rsidRDefault="009650D6" w:rsidP="007A1B26">
            <w:pPr>
              <w:spacing w:after="0" w:line="240" w:lineRule="auto"/>
              <w:ind w:left="566" w:firstLine="0"/>
              <w:jc w:val="center"/>
            </w:pPr>
          </w:p>
        </w:tc>
      </w:tr>
      <w:tr w:rsidR="009650D6" w:rsidTr="007A1B26">
        <w:trPr>
          <w:trHeight w:val="2288"/>
        </w:trPr>
        <w:tc>
          <w:tcPr>
            <w:tcW w:w="542" w:type="dxa"/>
            <w:tcBorders>
              <w:top w:val="single" w:sz="4" w:space="0" w:color="000000"/>
              <w:left w:val="single" w:sz="4" w:space="0" w:color="000000"/>
              <w:bottom w:val="single" w:sz="4" w:space="0" w:color="000000"/>
              <w:right w:val="single" w:sz="4" w:space="0" w:color="000000"/>
            </w:tcBorders>
          </w:tcPr>
          <w:p w:rsidR="009650D6" w:rsidRDefault="007A1B26" w:rsidP="007A1B26">
            <w:pPr>
              <w:spacing w:after="0" w:line="240" w:lineRule="auto"/>
              <w:ind w:left="0" w:firstLine="0"/>
              <w:jc w:val="center"/>
            </w:pPr>
            <w:r>
              <w:rPr>
                <w:sz w:val="22"/>
              </w:rPr>
              <w:t>1</w:t>
            </w:r>
            <w:r w:rsidR="009D6BA8">
              <w:rPr>
                <w:sz w:val="22"/>
              </w:rPr>
              <w:t xml:space="preserve"> </w:t>
            </w:r>
          </w:p>
        </w:tc>
        <w:tc>
          <w:tcPr>
            <w:tcW w:w="262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73" w:firstLine="0"/>
              <w:jc w:val="left"/>
            </w:pPr>
            <w:r>
              <w:rPr>
                <w:i/>
                <w:sz w:val="22"/>
              </w:rPr>
              <w:t xml:space="preserve">Дидактический </w:t>
            </w:r>
          </w:p>
          <w:p w:rsidR="009650D6" w:rsidRDefault="009D6BA8" w:rsidP="007A1B26">
            <w:pPr>
              <w:spacing w:after="0" w:line="240" w:lineRule="auto"/>
              <w:ind w:left="-73" w:firstLine="0"/>
              <w:jc w:val="left"/>
            </w:pPr>
            <w:r>
              <w:rPr>
                <w:i/>
                <w:sz w:val="22"/>
              </w:rPr>
              <w:t>принцип</w:t>
            </w:r>
            <w:r>
              <w:rPr>
                <w:sz w:val="22"/>
              </w:rPr>
              <w:t xml:space="preserve"> – </w:t>
            </w:r>
            <w:r>
              <w:rPr>
                <w:i/>
                <w:sz w:val="22"/>
              </w:rPr>
              <w:t>развивающего обучении</w:t>
            </w:r>
            <w:r>
              <w:rPr>
                <w:sz w:val="22"/>
              </w:rPr>
              <w:t xml:space="preserve"> </w:t>
            </w:r>
          </w:p>
          <w:p w:rsidR="009650D6" w:rsidRDefault="009D6BA8" w:rsidP="007A1B26">
            <w:pPr>
              <w:spacing w:after="0" w:line="240" w:lineRule="auto"/>
              <w:ind w:left="0" w:firstLine="0"/>
              <w:jc w:val="left"/>
            </w:pPr>
            <w:r>
              <w:rPr>
                <w:sz w:val="22"/>
              </w:rPr>
              <w:t xml:space="preserve">и на научном положении Л.С. Выготского о том, что правильно организованное обучении «ведет» за собой развитие ребенка;  </w:t>
            </w:r>
          </w:p>
          <w:p w:rsidR="009650D6" w:rsidRDefault="009D6BA8" w:rsidP="007A1B26">
            <w:pPr>
              <w:spacing w:after="0" w:line="240" w:lineRule="auto"/>
              <w:ind w:left="343" w:firstLine="0"/>
              <w:jc w:val="center"/>
            </w:pPr>
            <w:r>
              <w:rPr>
                <w:sz w:val="22"/>
              </w:rPr>
              <w:t xml:space="preserve"> </w:t>
            </w:r>
          </w:p>
        </w:tc>
        <w:tc>
          <w:tcPr>
            <w:tcW w:w="4487"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0" w:firstLine="346"/>
            </w:pPr>
            <w:r>
              <w:rPr>
                <w:i/>
                <w:sz w:val="22"/>
              </w:rPr>
              <w:t>Поддержка разнообразия детства; сохранение уникальности и самоценности детства</w:t>
            </w:r>
            <w:r>
              <w:rPr>
                <w:sz w:val="22"/>
              </w:rPr>
              <w:t xml:space="preserve">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жизни. </w:t>
            </w:r>
          </w:p>
        </w:tc>
        <w:tc>
          <w:tcPr>
            <w:tcW w:w="349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5" w:firstLine="346"/>
            </w:pPr>
            <w:r>
              <w:rPr>
                <w:i/>
                <w:sz w:val="22"/>
              </w:rPr>
              <w:t>Принцип учета возрастных, психологических и индивидуальных особенностей ребенка</w:t>
            </w:r>
            <w:r>
              <w:rPr>
                <w:b/>
                <w:sz w:val="22"/>
              </w:rPr>
              <w:t xml:space="preserve">. </w:t>
            </w:r>
            <w:r>
              <w:rPr>
                <w:sz w:val="22"/>
              </w:rPr>
              <w:t xml:space="preserve">Согласно этому принципу следует учитывать соответствие хода развития ребенка, психического и личностного, нормативному, памятуя в то же время об уникальности, неповторимости, своеобразии каждой личности. </w:t>
            </w:r>
            <w:r>
              <w:rPr>
                <w:i/>
                <w:sz w:val="22"/>
              </w:rPr>
              <w:t>Онтогенетический принцип развития.</w:t>
            </w:r>
            <w:r>
              <w:rPr>
                <w:sz w:val="22"/>
              </w:rPr>
              <w:t xml:space="preserve"> </w:t>
            </w:r>
          </w:p>
        </w:tc>
      </w:tr>
      <w:tr w:rsidR="009650D6" w:rsidTr="007A1B26">
        <w:trPr>
          <w:trHeight w:val="2540"/>
        </w:trPr>
        <w:tc>
          <w:tcPr>
            <w:tcW w:w="54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sz w:val="22"/>
              </w:rPr>
              <w:t xml:space="preserve"> </w:t>
            </w:r>
            <w:r w:rsidR="007A1B26">
              <w:rPr>
                <w:sz w:val="22"/>
              </w:rPr>
              <w:t>2</w:t>
            </w:r>
          </w:p>
        </w:tc>
        <w:tc>
          <w:tcPr>
            <w:tcW w:w="262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8" w:firstLine="0"/>
            </w:pPr>
            <w:r>
              <w:rPr>
                <w:i/>
                <w:sz w:val="22"/>
              </w:rPr>
              <w:t xml:space="preserve">Принцип </w:t>
            </w:r>
            <w:proofErr w:type="spellStart"/>
            <w:r>
              <w:rPr>
                <w:i/>
                <w:sz w:val="22"/>
              </w:rPr>
              <w:t>культуросообразности</w:t>
            </w:r>
            <w:proofErr w:type="spellEnd"/>
            <w:r>
              <w:rPr>
                <w:sz w:val="22"/>
              </w:rPr>
              <w:t xml:space="preserve">, обеспечивает учет национальных ценностей и традиций в образовании, восполняет недостатки </w:t>
            </w:r>
            <w:proofErr w:type="spellStart"/>
            <w:r>
              <w:rPr>
                <w:sz w:val="22"/>
              </w:rPr>
              <w:t>духовнонравственного</w:t>
            </w:r>
            <w:proofErr w:type="spellEnd"/>
            <w:r>
              <w:rPr>
                <w:sz w:val="22"/>
              </w:rPr>
              <w:t xml:space="preserve"> и эмоционального воспитания; </w:t>
            </w:r>
          </w:p>
          <w:p w:rsidR="009650D6" w:rsidRDefault="009D6BA8" w:rsidP="007A1B26">
            <w:pPr>
              <w:spacing w:after="0" w:line="240" w:lineRule="auto"/>
              <w:ind w:left="0" w:firstLine="346"/>
            </w:pPr>
            <w:r>
              <w:rPr>
                <w:i/>
                <w:sz w:val="22"/>
              </w:rPr>
              <w:t xml:space="preserve">Варьирование </w:t>
            </w:r>
            <w:r>
              <w:rPr>
                <w:sz w:val="22"/>
              </w:rPr>
              <w:t xml:space="preserve">образовательного процесса в зависимости от </w:t>
            </w:r>
          </w:p>
          <w:p w:rsidR="009650D6" w:rsidRDefault="009D6BA8" w:rsidP="007A1B26">
            <w:pPr>
              <w:spacing w:after="0" w:line="240" w:lineRule="auto"/>
              <w:ind w:left="0" w:firstLine="0"/>
              <w:jc w:val="left"/>
            </w:pPr>
            <w:r>
              <w:rPr>
                <w:sz w:val="22"/>
              </w:rPr>
              <w:t xml:space="preserve">региональных особенностей; </w:t>
            </w:r>
          </w:p>
        </w:tc>
        <w:tc>
          <w:tcPr>
            <w:tcW w:w="4487"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1" w:firstLine="346"/>
            </w:pPr>
            <w:r>
              <w:rPr>
                <w:i/>
                <w:sz w:val="22"/>
              </w:rPr>
              <w:t>Позитивная социализация</w:t>
            </w:r>
            <w:r>
              <w:rPr>
                <w:sz w:val="22"/>
              </w:rP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tc>
        <w:tc>
          <w:tcPr>
            <w:tcW w:w="349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346"/>
              <w:jc w:val="left"/>
            </w:pPr>
            <w:r>
              <w:rPr>
                <w:i/>
                <w:sz w:val="22"/>
              </w:rPr>
              <w:t>Культурологический подход</w:t>
            </w:r>
            <w:r>
              <w:rPr>
                <w:sz w:val="22"/>
              </w:rPr>
              <w:t xml:space="preserve"> позволяет выбирать технологии образовательной деятельности, </w:t>
            </w:r>
          </w:p>
          <w:p w:rsidR="009650D6" w:rsidRDefault="009D6BA8" w:rsidP="007A1B26">
            <w:pPr>
              <w:spacing w:after="0" w:line="240" w:lineRule="auto"/>
              <w:ind w:left="2" w:firstLine="0"/>
              <w:jc w:val="left"/>
            </w:pPr>
            <w:r>
              <w:rPr>
                <w:sz w:val="22"/>
              </w:rPr>
              <w:t xml:space="preserve">организующие встречу ребенка с культурой, овладевая которой на уровне определенных средств, ребенок становится субъектом культуры и ее творцом. </w:t>
            </w:r>
          </w:p>
        </w:tc>
      </w:tr>
      <w:tr w:rsidR="009650D6" w:rsidTr="007A1B26">
        <w:trPr>
          <w:trHeight w:val="2540"/>
        </w:trPr>
        <w:tc>
          <w:tcPr>
            <w:tcW w:w="54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rPr>
                <w:sz w:val="22"/>
              </w:rPr>
              <w:t xml:space="preserve"> </w:t>
            </w:r>
            <w:r w:rsidR="007A1B26">
              <w:rPr>
                <w:sz w:val="22"/>
              </w:rPr>
              <w:t>3</w:t>
            </w:r>
          </w:p>
        </w:tc>
        <w:tc>
          <w:tcPr>
            <w:tcW w:w="262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6" w:firstLine="346"/>
            </w:pPr>
            <w:r>
              <w:rPr>
                <w:i/>
                <w:sz w:val="22"/>
              </w:rPr>
              <w:t>Гуманно – личностного отношения к ребенку</w:t>
            </w:r>
            <w:r>
              <w:rPr>
                <w:sz w:val="22"/>
              </w:rPr>
              <w:t xml:space="preserve">: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w:t>
            </w:r>
          </w:p>
        </w:tc>
        <w:tc>
          <w:tcPr>
            <w:tcW w:w="4487"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1" w:firstLine="346"/>
            </w:pPr>
            <w:r>
              <w:rPr>
                <w:i/>
                <w:sz w:val="22"/>
              </w:rPr>
              <w:t xml:space="preserve">Личностно – развивающий и гуманистический характер взаимодействия </w:t>
            </w:r>
            <w:r>
              <w:rPr>
                <w:sz w:val="22"/>
              </w:rPr>
              <w:t>взрослых (родителей (законных представителей), педагогических и иных работников ДОУ) и детей.</w:t>
            </w:r>
            <w:r>
              <w:rPr>
                <w:i/>
                <w:sz w:val="22"/>
              </w:rPr>
              <w:t xml:space="preserve"> </w:t>
            </w:r>
          </w:p>
        </w:tc>
        <w:tc>
          <w:tcPr>
            <w:tcW w:w="349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5" w:firstLine="346"/>
            </w:pPr>
            <w:r>
              <w:rPr>
                <w:i/>
                <w:sz w:val="22"/>
              </w:rPr>
              <w:t xml:space="preserve">Принцип комплексности </w:t>
            </w:r>
            <w:r>
              <w:rPr>
                <w:sz w:val="22"/>
              </w:rPr>
              <w:t xml:space="preserve">предполагает, что устранение психических нарушений должно носить </w:t>
            </w:r>
            <w:proofErr w:type="spellStart"/>
            <w:r>
              <w:rPr>
                <w:sz w:val="22"/>
              </w:rPr>
              <w:t>медико</w:t>
            </w:r>
            <w:proofErr w:type="spellEnd"/>
            <w:r>
              <w:rPr>
                <w:sz w:val="22"/>
              </w:rPr>
              <w:t xml:space="preserve">–психолого-педагогический характер, т.е. опираться на взаимосвязь всех специалистов ДОУ.  </w:t>
            </w:r>
          </w:p>
          <w:p w:rsidR="009650D6" w:rsidRDefault="009D6BA8" w:rsidP="007A1B26">
            <w:pPr>
              <w:spacing w:after="0" w:line="240" w:lineRule="auto"/>
              <w:ind w:left="2" w:right="54" w:firstLine="346"/>
            </w:pPr>
            <w:r>
              <w:rPr>
                <w:sz w:val="22"/>
              </w:rPr>
              <w:t xml:space="preserve">Программа предусматривает полное взаимодействие и преемственность действий всех специалистов учреждения и родителей. Совместная работа </w:t>
            </w:r>
            <w:proofErr w:type="spellStart"/>
            <w:r>
              <w:rPr>
                <w:sz w:val="22"/>
              </w:rPr>
              <w:t>учителядефектолога</w:t>
            </w:r>
            <w:proofErr w:type="spellEnd"/>
            <w:r>
              <w:rPr>
                <w:sz w:val="22"/>
              </w:rPr>
              <w:t xml:space="preserve"> и воспитателя, родителя является залогом успеха коррекционной работы. Комплексный подход обеспечивает более высокие темпы динамики общего и </w:t>
            </w:r>
          </w:p>
        </w:tc>
      </w:tr>
    </w:tbl>
    <w:p w:rsidR="009650D6" w:rsidRDefault="009650D6" w:rsidP="007A1B26">
      <w:pPr>
        <w:spacing w:after="0" w:line="240" w:lineRule="auto"/>
        <w:ind w:left="-1702" w:right="15991" w:firstLine="0"/>
        <w:jc w:val="left"/>
      </w:pPr>
    </w:p>
    <w:tbl>
      <w:tblPr>
        <w:tblStyle w:val="TableGrid"/>
        <w:tblW w:w="11195" w:type="dxa"/>
        <w:tblInd w:w="-852" w:type="dxa"/>
        <w:tblCellMar>
          <w:top w:w="12" w:type="dxa"/>
          <w:left w:w="106" w:type="dxa"/>
          <w:right w:w="53" w:type="dxa"/>
        </w:tblCellMar>
        <w:tblLook w:val="04A0" w:firstRow="1" w:lastRow="0" w:firstColumn="1" w:lastColumn="0" w:noHBand="0" w:noVBand="1"/>
      </w:tblPr>
      <w:tblGrid>
        <w:gridCol w:w="569"/>
        <w:gridCol w:w="2972"/>
        <w:gridCol w:w="3402"/>
        <w:gridCol w:w="4252"/>
      </w:tblGrid>
      <w:tr w:rsidR="009650D6" w:rsidTr="00373DD5">
        <w:trPr>
          <w:trHeight w:val="264"/>
        </w:trPr>
        <w:tc>
          <w:tcPr>
            <w:tcW w:w="569"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972"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42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rPr>
                <w:sz w:val="22"/>
              </w:rPr>
              <w:t xml:space="preserve">психического развития детей.  </w:t>
            </w:r>
          </w:p>
        </w:tc>
      </w:tr>
      <w:tr w:rsidR="009650D6" w:rsidTr="00373DD5">
        <w:trPr>
          <w:trHeight w:val="2035"/>
        </w:trPr>
        <w:tc>
          <w:tcPr>
            <w:tcW w:w="569"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rPr>
                <w:sz w:val="22"/>
              </w:rPr>
              <w:lastRenderedPageBreak/>
              <w:t xml:space="preserve"> </w:t>
            </w:r>
            <w:r w:rsidR="007A1B26">
              <w:rPr>
                <w:sz w:val="22"/>
              </w:rPr>
              <w:t>4</w:t>
            </w:r>
          </w:p>
        </w:tc>
        <w:tc>
          <w:tcPr>
            <w:tcW w:w="297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346"/>
              <w:jc w:val="left"/>
            </w:pPr>
            <w:r>
              <w:rPr>
                <w:i/>
                <w:sz w:val="22"/>
              </w:rPr>
              <w:t>Строится с учетом соблюдения преемственности</w:t>
            </w:r>
            <w:r>
              <w:rPr>
                <w:sz w:val="22"/>
              </w:rPr>
              <w:t xml:space="preserve"> между всеми возрастными дошкольными группами и между детским садом и начальной школой. </w:t>
            </w:r>
          </w:p>
          <w:p w:rsidR="009650D6" w:rsidRDefault="009D6BA8" w:rsidP="007A1B26">
            <w:pPr>
              <w:spacing w:after="0" w:line="240" w:lineRule="auto"/>
              <w:ind w:left="346" w:firstLine="0"/>
              <w:jc w:val="left"/>
            </w:pPr>
            <w:r>
              <w:rPr>
                <w:sz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3" w:firstLine="346"/>
            </w:pPr>
            <w:r>
              <w:rPr>
                <w:i/>
                <w:sz w:val="22"/>
              </w:rPr>
              <w:t>Сетевое взаимодействие с организациями</w:t>
            </w:r>
            <w:r>
              <w:rPr>
                <w:sz w:val="22"/>
              </w:rPr>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tc>
        <w:tc>
          <w:tcPr>
            <w:tcW w:w="42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398" w:firstLine="346"/>
            </w:pPr>
            <w:r>
              <w:rPr>
                <w:i/>
                <w:sz w:val="22"/>
              </w:rPr>
              <w:t>Непрерывность.</w:t>
            </w:r>
            <w:r>
              <w:rPr>
                <w:sz w:val="22"/>
              </w:rPr>
              <w:t xml:space="preserve"> Принцип гарантирует ребёнку и его родителям (законным представителям) непрерывность помощи до решения проблемы или определения подхода к её решению, направленного на создание предпосылок к полноценной деятельности ребенка в изменяющемся мире. </w:t>
            </w:r>
          </w:p>
        </w:tc>
      </w:tr>
      <w:tr w:rsidR="009650D6" w:rsidTr="00373DD5">
        <w:trPr>
          <w:trHeight w:val="2285"/>
        </w:trPr>
        <w:tc>
          <w:tcPr>
            <w:tcW w:w="569"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rPr>
                <w:sz w:val="22"/>
              </w:rPr>
              <w:t xml:space="preserve"> </w:t>
            </w:r>
            <w:r w:rsidR="007A1B26">
              <w:rPr>
                <w:sz w:val="22"/>
              </w:rPr>
              <w:t>5</w:t>
            </w:r>
          </w:p>
        </w:tc>
        <w:tc>
          <w:tcPr>
            <w:tcW w:w="297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4" w:firstLine="346"/>
            </w:pPr>
            <w:r>
              <w:rPr>
                <w:sz w:val="22"/>
              </w:rPr>
              <w:t xml:space="preserve">Построение образовательной деятельности </w:t>
            </w:r>
            <w:r>
              <w:rPr>
                <w:i/>
                <w:sz w:val="22"/>
              </w:rPr>
              <w:t xml:space="preserve">на основе индивидуальных особенностей каждого ребенка, </w:t>
            </w:r>
            <w:r>
              <w:rPr>
                <w:sz w:val="22"/>
              </w:rPr>
              <w:t>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r>
              <w:rPr>
                <w:i/>
                <w:sz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1" w:firstLine="346"/>
            </w:pPr>
            <w:r>
              <w:rPr>
                <w:i/>
                <w:sz w:val="22"/>
              </w:rPr>
              <w:t>Индивидуализация дошкольного образования предполагает</w:t>
            </w:r>
            <w:r>
              <w:rPr>
                <w:sz w:val="22"/>
              </w:rPr>
              <w:t xml:space="preserve">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w:t>
            </w:r>
            <w:r w:rsidR="00F82F0D">
              <w:rPr>
                <w:sz w:val="22"/>
              </w:rPr>
              <w:t>-</w:t>
            </w:r>
            <w:r>
              <w:rPr>
                <w:sz w:val="22"/>
              </w:rPr>
              <w:t>психологические особенности.</w:t>
            </w:r>
            <w:r>
              <w:rPr>
                <w:i/>
                <w:sz w:val="22"/>
              </w:rPr>
              <w:t xml:space="preserve"> </w:t>
            </w:r>
          </w:p>
        </w:tc>
        <w:tc>
          <w:tcPr>
            <w:tcW w:w="42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5" w:firstLine="346"/>
            </w:pPr>
            <w:r>
              <w:rPr>
                <w:i/>
                <w:sz w:val="22"/>
              </w:rPr>
              <w:t>Соблюдение интересов ребёнка.</w:t>
            </w:r>
            <w:r>
              <w:rPr>
                <w:sz w:val="22"/>
              </w:rPr>
              <w:t xml:space="preserve"> Принцип определяет позицию педагога, который призван решать проблему ребёнка с максимальной пользой в интересах ребёнка. </w:t>
            </w:r>
          </w:p>
          <w:p w:rsidR="009650D6" w:rsidRDefault="009D6BA8" w:rsidP="007A1B26">
            <w:pPr>
              <w:spacing w:after="0" w:line="240" w:lineRule="auto"/>
              <w:ind w:left="348" w:firstLine="0"/>
              <w:jc w:val="left"/>
            </w:pPr>
            <w:r>
              <w:rPr>
                <w:sz w:val="22"/>
              </w:rPr>
              <w:t xml:space="preserve"> </w:t>
            </w:r>
          </w:p>
        </w:tc>
      </w:tr>
      <w:tr w:rsidR="009650D6" w:rsidTr="00373DD5">
        <w:trPr>
          <w:trHeight w:val="4059"/>
        </w:trPr>
        <w:tc>
          <w:tcPr>
            <w:tcW w:w="569"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rPr>
                <w:sz w:val="22"/>
              </w:rPr>
              <w:t xml:space="preserve"> </w:t>
            </w:r>
            <w:r w:rsidR="007A1B26">
              <w:rPr>
                <w:sz w:val="22"/>
              </w:rPr>
              <w:t>6</w:t>
            </w:r>
          </w:p>
        </w:tc>
        <w:tc>
          <w:tcPr>
            <w:tcW w:w="297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3" w:firstLine="346"/>
            </w:pPr>
            <w:r>
              <w:rPr>
                <w:i/>
                <w:sz w:val="22"/>
              </w:rPr>
              <w:t>Соответствует критериям полноты, необходимости и достаточности</w:t>
            </w:r>
            <w:r>
              <w:rPr>
                <w:sz w:val="22"/>
              </w:rPr>
              <w:t xml:space="preserve"> (позволяет решать поставленные цели и задачи только на необходимом и достаточном материале, максимально приближаться к разумному «минимуму»); </w:t>
            </w:r>
          </w:p>
          <w:p w:rsidR="009650D6" w:rsidRDefault="009D6BA8" w:rsidP="007A1B26">
            <w:pPr>
              <w:spacing w:after="0" w:line="240" w:lineRule="auto"/>
              <w:ind w:left="0" w:firstLine="346"/>
              <w:jc w:val="left"/>
            </w:pPr>
            <w:r>
              <w:rPr>
                <w:sz w:val="22"/>
              </w:rPr>
              <w:t xml:space="preserve">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9650D6" w:rsidRDefault="009D6BA8" w:rsidP="007A1B26">
            <w:pPr>
              <w:spacing w:after="0" w:line="240" w:lineRule="auto"/>
              <w:ind w:left="346" w:firstLine="0"/>
              <w:jc w:val="left"/>
            </w:pPr>
            <w:r>
              <w:rPr>
                <w:sz w:val="22"/>
              </w:rPr>
              <w:t xml:space="preserve"> </w:t>
            </w:r>
          </w:p>
          <w:p w:rsidR="009650D6" w:rsidRDefault="009D6BA8" w:rsidP="007A1B26">
            <w:pPr>
              <w:spacing w:after="0" w:line="240" w:lineRule="auto"/>
              <w:ind w:left="346" w:firstLine="0"/>
              <w:jc w:val="left"/>
            </w:pPr>
            <w:r>
              <w:rPr>
                <w:sz w:val="22"/>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1" w:firstLine="346"/>
            </w:pPr>
            <w:r>
              <w:rPr>
                <w:i/>
                <w:sz w:val="22"/>
              </w:rPr>
              <w:t>Возрастная адекватность образования.</w:t>
            </w:r>
            <w:r>
              <w:rPr>
                <w:sz w:val="22"/>
              </w:rP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w:t>
            </w:r>
            <w:r>
              <w:rPr>
                <w:i/>
                <w:sz w:val="22"/>
              </w:rPr>
              <w:t>мотивирующей</w:t>
            </w:r>
            <w:r>
              <w:rPr>
                <w:sz w:val="22"/>
              </w:rPr>
              <w:t xml:space="preserve"> и соответствовать психологическим законам развития ребенка, учитывать его индивидуальные интересы, особенности и склонности. </w:t>
            </w:r>
          </w:p>
        </w:tc>
        <w:tc>
          <w:tcPr>
            <w:tcW w:w="42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5" w:firstLine="346"/>
            </w:pPr>
            <w:r>
              <w:rPr>
                <w:i/>
                <w:sz w:val="22"/>
              </w:rPr>
              <w:t>Принцип доступности</w:t>
            </w:r>
            <w:r>
              <w:rPr>
                <w:sz w:val="22"/>
              </w:rPr>
              <w:t xml:space="preserve"> предполагает построение обучения дошкольников на уровне их реальных речевых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r>
              <w:rPr>
                <w:i/>
                <w:sz w:val="22"/>
              </w:rPr>
              <w:t xml:space="preserve"> </w:t>
            </w:r>
          </w:p>
        </w:tc>
      </w:tr>
      <w:tr w:rsidR="007A1B26" w:rsidTr="00D15223">
        <w:trPr>
          <w:trHeight w:val="5841"/>
        </w:trPr>
        <w:tc>
          <w:tcPr>
            <w:tcW w:w="569" w:type="dxa"/>
            <w:tcBorders>
              <w:top w:val="single" w:sz="4" w:space="0" w:color="000000"/>
              <w:left w:val="single" w:sz="4" w:space="0" w:color="000000"/>
              <w:right w:val="single" w:sz="4" w:space="0" w:color="000000"/>
            </w:tcBorders>
          </w:tcPr>
          <w:p w:rsidR="007A1B26" w:rsidRDefault="007A1B26" w:rsidP="007A1B26">
            <w:pPr>
              <w:spacing w:after="0" w:line="240" w:lineRule="auto"/>
              <w:ind w:left="2" w:firstLine="0"/>
              <w:jc w:val="left"/>
            </w:pPr>
            <w:r>
              <w:rPr>
                <w:sz w:val="22"/>
              </w:rPr>
              <w:lastRenderedPageBreak/>
              <w:t xml:space="preserve"> 7</w:t>
            </w:r>
          </w:p>
          <w:p w:rsidR="007A1B26" w:rsidRDefault="007A1B26" w:rsidP="007A1B26">
            <w:pPr>
              <w:spacing w:after="0" w:line="240" w:lineRule="auto"/>
              <w:ind w:left="0"/>
              <w:jc w:val="left"/>
            </w:pPr>
          </w:p>
        </w:tc>
        <w:tc>
          <w:tcPr>
            <w:tcW w:w="2972" w:type="dxa"/>
            <w:tcBorders>
              <w:top w:val="single" w:sz="4" w:space="0" w:color="000000"/>
              <w:left w:val="single" w:sz="4" w:space="0" w:color="000000"/>
              <w:right w:val="single" w:sz="4" w:space="0" w:color="000000"/>
            </w:tcBorders>
          </w:tcPr>
          <w:p w:rsidR="007A1B26" w:rsidRDefault="007A1B26" w:rsidP="007A1B26">
            <w:pPr>
              <w:spacing w:after="0" w:line="240" w:lineRule="auto"/>
              <w:ind w:left="0" w:right="54" w:firstLine="346"/>
            </w:pPr>
            <w:r>
              <w:rPr>
                <w:i/>
                <w:sz w:val="22"/>
              </w:rPr>
              <w:t xml:space="preserve">Принцип интеграции </w:t>
            </w:r>
            <w:r>
              <w:rPr>
                <w:sz w:val="22"/>
              </w:rPr>
              <w:t xml:space="preserve">образовательных областей в соответствии с возрастными </w:t>
            </w:r>
          </w:p>
          <w:p w:rsidR="007A1B26" w:rsidRDefault="007A1B26" w:rsidP="007A1B26">
            <w:pPr>
              <w:spacing w:after="0" w:line="240" w:lineRule="auto"/>
              <w:ind w:left="0" w:firstLine="0"/>
            </w:pPr>
            <w:r>
              <w:rPr>
                <w:sz w:val="22"/>
              </w:rPr>
              <w:t xml:space="preserve">возможностями и особенностями детей, спецификой и возможностями </w:t>
            </w:r>
          </w:p>
          <w:p w:rsidR="007A1B26" w:rsidRDefault="007A1B26" w:rsidP="007A1B26">
            <w:pPr>
              <w:spacing w:after="0" w:line="240" w:lineRule="auto"/>
              <w:ind w:left="0" w:firstLine="0"/>
              <w:jc w:val="left"/>
            </w:pPr>
            <w:r>
              <w:rPr>
                <w:sz w:val="22"/>
              </w:rPr>
              <w:t xml:space="preserve">образовательных областей; </w:t>
            </w:r>
          </w:p>
          <w:p w:rsidR="007A1B26" w:rsidRDefault="007A1B26" w:rsidP="007A1B26">
            <w:pPr>
              <w:spacing w:after="0" w:line="240" w:lineRule="auto"/>
              <w:ind w:left="0" w:firstLine="346"/>
            </w:pPr>
            <w:r>
              <w:rPr>
                <w:sz w:val="22"/>
              </w:rPr>
              <w:t xml:space="preserve">Основывается на </w:t>
            </w:r>
            <w:proofErr w:type="spellStart"/>
            <w:r>
              <w:rPr>
                <w:i/>
                <w:sz w:val="22"/>
              </w:rPr>
              <w:t>комплекснотематическом</w:t>
            </w:r>
            <w:proofErr w:type="spellEnd"/>
            <w:r>
              <w:rPr>
                <w:i/>
                <w:sz w:val="22"/>
              </w:rPr>
              <w:t xml:space="preserve"> </w:t>
            </w:r>
            <w:r>
              <w:rPr>
                <w:sz w:val="22"/>
              </w:rPr>
              <w:t xml:space="preserve">построении </w:t>
            </w:r>
          </w:p>
          <w:p w:rsidR="007A1B26" w:rsidRDefault="007A1B26" w:rsidP="007A1B26">
            <w:pPr>
              <w:spacing w:after="0" w:line="240" w:lineRule="auto"/>
              <w:ind w:left="0" w:firstLine="0"/>
              <w:jc w:val="left"/>
            </w:pPr>
            <w:r>
              <w:rPr>
                <w:sz w:val="22"/>
              </w:rPr>
              <w:t>образовательного процесса;</w:t>
            </w:r>
            <w:r>
              <w:rPr>
                <w:i/>
                <w:sz w:val="22"/>
              </w:rPr>
              <w:t xml:space="preserve"> </w:t>
            </w:r>
          </w:p>
          <w:p w:rsidR="007A1B26" w:rsidRDefault="007A1B26" w:rsidP="007A1B26">
            <w:pPr>
              <w:spacing w:after="0" w:line="240" w:lineRule="auto"/>
              <w:ind w:left="0" w:right="53" w:firstLine="346"/>
            </w:pPr>
            <w:r>
              <w:rPr>
                <w:i/>
                <w:sz w:val="22"/>
              </w:rPr>
              <w:t>Обеспечивает единство воспитательных, развивающих и обучающих целей и задач</w:t>
            </w:r>
            <w:r>
              <w:rPr>
                <w:sz w:val="22"/>
              </w:rPr>
              <w:t xml:space="preserve">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 </w:t>
            </w:r>
          </w:p>
        </w:tc>
        <w:tc>
          <w:tcPr>
            <w:tcW w:w="3402" w:type="dxa"/>
            <w:tcBorders>
              <w:top w:val="single" w:sz="4" w:space="0" w:color="000000"/>
              <w:left w:val="single" w:sz="4" w:space="0" w:color="000000"/>
              <w:right w:val="single" w:sz="4" w:space="0" w:color="000000"/>
            </w:tcBorders>
          </w:tcPr>
          <w:p w:rsidR="007A1B26" w:rsidRDefault="007A1B26" w:rsidP="007A1B26">
            <w:pPr>
              <w:spacing w:after="0" w:line="240" w:lineRule="auto"/>
              <w:ind w:left="2" w:firstLine="346"/>
            </w:pPr>
            <w:r>
              <w:rPr>
                <w:i/>
                <w:sz w:val="22"/>
              </w:rPr>
              <w:t>Полнота содержания и интеграция отдельных образовательных областей</w:t>
            </w:r>
            <w:r>
              <w:rPr>
                <w:sz w:val="22"/>
              </w:rPr>
              <w:t>.</w:t>
            </w:r>
            <w:r>
              <w:rPr>
                <w:i/>
                <w:sz w:val="22"/>
              </w:rPr>
              <w:t xml:space="preserve"> </w:t>
            </w:r>
          </w:p>
        </w:tc>
        <w:tc>
          <w:tcPr>
            <w:tcW w:w="4252" w:type="dxa"/>
            <w:tcBorders>
              <w:top w:val="single" w:sz="4" w:space="0" w:color="000000"/>
              <w:left w:val="single" w:sz="4" w:space="0" w:color="000000"/>
              <w:right w:val="single" w:sz="4" w:space="0" w:color="000000"/>
            </w:tcBorders>
          </w:tcPr>
          <w:p w:rsidR="007A1B26" w:rsidRDefault="007A1B26" w:rsidP="007A1B26">
            <w:pPr>
              <w:spacing w:after="0" w:line="240" w:lineRule="auto"/>
              <w:ind w:left="2" w:right="55" w:firstLine="346"/>
            </w:pPr>
            <w:r>
              <w:rPr>
                <w:i/>
                <w:sz w:val="22"/>
              </w:rPr>
              <w:t>Принцип последовательности и концентричности</w:t>
            </w:r>
            <w:r>
              <w:rPr>
                <w:sz w:val="22"/>
              </w:rPr>
              <w:t xml:space="preserve"> усвоения знаний предполагает такой подбор материала, когда между составными частями его существует </w:t>
            </w:r>
          </w:p>
          <w:p w:rsidR="007A1B26" w:rsidRDefault="007A1B26" w:rsidP="007A1B26">
            <w:pPr>
              <w:spacing w:after="0" w:line="240" w:lineRule="auto"/>
              <w:ind w:left="2" w:right="55"/>
            </w:pPr>
            <w:r>
              <w:rPr>
                <w:sz w:val="22"/>
              </w:rPr>
              <w:t xml:space="preserve">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ДОУ. В результате использования единой темы на занятиях логопеда, дефектолога, воспитателя, музыкального руководителя дети прочно усваивают материал и активно пользуются им в дальнейшем. Коррекционная работа должна строится так, чтобы способствовать развитию речевых навыков и высших психических функций: внимания, памяти, восприятия, мышления. </w:t>
            </w:r>
          </w:p>
        </w:tc>
      </w:tr>
      <w:tr w:rsidR="009650D6" w:rsidTr="007A1B26">
        <w:trPr>
          <w:trHeight w:val="2542"/>
        </w:trPr>
        <w:tc>
          <w:tcPr>
            <w:tcW w:w="569" w:type="dxa"/>
            <w:tcBorders>
              <w:top w:val="single" w:sz="4" w:space="0" w:color="000000"/>
              <w:left w:val="single" w:sz="4" w:space="0" w:color="000000"/>
              <w:bottom w:val="single" w:sz="4" w:space="0" w:color="auto"/>
              <w:right w:val="single" w:sz="4" w:space="0" w:color="000000"/>
            </w:tcBorders>
          </w:tcPr>
          <w:p w:rsidR="009650D6" w:rsidRDefault="009D6BA8" w:rsidP="007A1B26">
            <w:pPr>
              <w:spacing w:after="0" w:line="240" w:lineRule="auto"/>
              <w:ind w:left="2" w:firstLine="0"/>
              <w:jc w:val="left"/>
            </w:pPr>
            <w:r>
              <w:rPr>
                <w:sz w:val="22"/>
              </w:rPr>
              <w:t xml:space="preserve"> </w:t>
            </w:r>
          </w:p>
        </w:tc>
        <w:tc>
          <w:tcPr>
            <w:tcW w:w="2972" w:type="dxa"/>
            <w:tcBorders>
              <w:top w:val="single" w:sz="4" w:space="0" w:color="000000"/>
              <w:left w:val="single" w:sz="4" w:space="0" w:color="000000"/>
              <w:bottom w:val="single" w:sz="4" w:space="0" w:color="auto"/>
              <w:right w:val="single" w:sz="4" w:space="0" w:color="000000"/>
            </w:tcBorders>
          </w:tcPr>
          <w:p w:rsidR="009650D6" w:rsidRDefault="009D6BA8" w:rsidP="007A1B26">
            <w:pPr>
              <w:spacing w:after="0" w:line="240" w:lineRule="auto"/>
              <w:ind w:left="0" w:firstLine="346"/>
            </w:pPr>
            <w:r>
              <w:rPr>
                <w:i/>
                <w:sz w:val="22"/>
              </w:rPr>
              <w:t>Принцип научной обоснованности и практической применимости</w:t>
            </w:r>
            <w:r>
              <w:rPr>
                <w:sz w:val="22"/>
              </w:rPr>
              <w:t xml:space="preserve"> </w:t>
            </w:r>
          </w:p>
          <w:p w:rsidR="009650D6" w:rsidRDefault="009D6BA8" w:rsidP="007A1B26">
            <w:pPr>
              <w:spacing w:after="0" w:line="240" w:lineRule="auto"/>
              <w:ind w:left="0" w:right="55" w:firstLine="0"/>
            </w:pPr>
            <w:r>
              <w:rPr>
                <w:sz w:val="22"/>
              </w:rPr>
              <w:t xml:space="preserve">(содержание Программы соответствует основным положениям возрастной психологии и дошкольной педагогики и при этом имеет возможность реализации в массовой практике дошкольного образования); </w:t>
            </w: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2" w:firstLine="346"/>
            </w:pPr>
            <w:r>
              <w:rPr>
                <w:i/>
                <w:sz w:val="22"/>
              </w:rPr>
              <w:t>Реализация Программы в формах, специфических для детей данной возрастной группы</w:t>
            </w:r>
            <w:r>
              <w:rPr>
                <w:sz w:val="22"/>
              </w:rPr>
              <w:t xml:space="preserve">, прежде всего в форме игры, познавательной и исследовательской деятельности, в форме творческой активности, обеспечивающей художественно – эстетическое развитие ребенка. </w:t>
            </w:r>
          </w:p>
        </w:tc>
        <w:tc>
          <w:tcPr>
            <w:tcW w:w="42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346"/>
            </w:pPr>
            <w:r>
              <w:rPr>
                <w:i/>
                <w:sz w:val="22"/>
              </w:rPr>
              <w:t xml:space="preserve">Системность коррекционных, профилактических и развивающих задач.  </w:t>
            </w:r>
          </w:p>
          <w:p w:rsidR="009650D6" w:rsidRDefault="009D6BA8" w:rsidP="007A1B26">
            <w:pPr>
              <w:spacing w:after="0" w:line="240" w:lineRule="auto"/>
              <w:ind w:left="2" w:firstLine="346"/>
            </w:pPr>
            <w:r>
              <w:rPr>
                <w:sz w:val="22"/>
              </w:rPr>
              <w:t xml:space="preserve"> Задачи коррекционной программы должны быть сформулированы как система задач трех уровней: </w:t>
            </w:r>
          </w:p>
          <w:p w:rsidR="009650D6" w:rsidRDefault="009D6BA8" w:rsidP="009F3142">
            <w:pPr>
              <w:numPr>
                <w:ilvl w:val="0"/>
                <w:numId w:val="45"/>
              </w:numPr>
              <w:spacing w:after="0" w:line="240" w:lineRule="auto"/>
              <w:ind w:firstLine="346"/>
              <w:jc w:val="left"/>
            </w:pPr>
            <w:r>
              <w:rPr>
                <w:sz w:val="22"/>
              </w:rPr>
              <w:t xml:space="preserve">коррекционного </w:t>
            </w:r>
            <w:r>
              <w:rPr>
                <w:sz w:val="22"/>
              </w:rPr>
              <w:tab/>
              <w:t xml:space="preserve">(исправление </w:t>
            </w:r>
            <w:r>
              <w:rPr>
                <w:sz w:val="22"/>
              </w:rPr>
              <w:tab/>
              <w:t xml:space="preserve">отклонений, </w:t>
            </w:r>
          </w:p>
          <w:p w:rsidR="009650D6" w:rsidRDefault="009D6BA8" w:rsidP="007A1B26">
            <w:pPr>
              <w:spacing w:after="0" w:line="240" w:lineRule="auto"/>
              <w:ind w:left="2" w:firstLine="0"/>
              <w:jc w:val="left"/>
            </w:pPr>
            <w:r>
              <w:rPr>
                <w:sz w:val="22"/>
              </w:rPr>
              <w:t xml:space="preserve">нарушений развития, разрешение трудностей); </w:t>
            </w:r>
          </w:p>
          <w:p w:rsidR="009650D6" w:rsidRDefault="009D6BA8" w:rsidP="009F3142">
            <w:pPr>
              <w:numPr>
                <w:ilvl w:val="0"/>
                <w:numId w:val="45"/>
              </w:numPr>
              <w:spacing w:after="0" w:line="240" w:lineRule="auto"/>
              <w:ind w:firstLine="346"/>
              <w:jc w:val="left"/>
            </w:pPr>
            <w:r>
              <w:rPr>
                <w:sz w:val="22"/>
              </w:rPr>
              <w:t xml:space="preserve">профилактического; </w:t>
            </w:r>
          </w:p>
          <w:p w:rsidR="009650D6" w:rsidRDefault="009D6BA8" w:rsidP="009F3142">
            <w:pPr>
              <w:numPr>
                <w:ilvl w:val="0"/>
                <w:numId w:val="45"/>
              </w:numPr>
              <w:spacing w:after="0" w:line="240" w:lineRule="auto"/>
              <w:ind w:firstLine="346"/>
              <w:jc w:val="left"/>
            </w:pPr>
            <w:r>
              <w:rPr>
                <w:sz w:val="22"/>
              </w:rPr>
              <w:t xml:space="preserve">развивающего (оптимизация, стимулирование и обогащение содержания развития). </w:t>
            </w:r>
          </w:p>
        </w:tc>
      </w:tr>
    </w:tbl>
    <w:p w:rsidR="009650D6" w:rsidRDefault="009D6BA8" w:rsidP="007A1B26">
      <w:pPr>
        <w:spacing w:after="0" w:line="240" w:lineRule="auto"/>
        <w:ind w:left="0" w:firstLine="0"/>
      </w:pPr>
      <w:r>
        <w:t xml:space="preserve"> </w:t>
      </w:r>
    </w:p>
    <w:p w:rsidR="009650D6" w:rsidRDefault="009D6BA8" w:rsidP="007A1B26">
      <w:pPr>
        <w:spacing w:after="0" w:line="240" w:lineRule="auto"/>
        <w:ind w:left="0" w:firstLine="0"/>
      </w:pPr>
      <w:r>
        <w:t xml:space="preserve"> </w:t>
      </w:r>
    </w:p>
    <w:p w:rsidR="009650D6" w:rsidRDefault="009650D6" w:rsidP="007A1B26">
      <w:pPr>
        <w:spacing w:after="0" w:line="240" w:lineRule="auto"/>
        <w:sectPr w:rsidR="009650D6" w:rsidSect="00F53A50">
          <w:footerReference w:type="even" r:id="rId48"/>
          <w:footerReference w:type="default" r:id="rId49"/>
          <w:footerReference w:type="first" r:id="rId50"/>
          <w:pgSz w:w="11906" w:h="16838"/>
          <w:pgMar w:top="851" w:right="1140" w:bottom="567" w:left="1298" w:header="720" w:footer="709" w:gutter="0"/>
          <w:cols w:space="720"/>
        </w:sectPr>
      </w:pPr>
    </w:p>
    <w:p w:rsidR="009650D6" w:rsidRDefault="009D6BA8" w:rsidP="007A1B26">
      <w:pPr>
        <w:spacing w:after="0" w:line="240" w:lineRule="auto"/>
        <w:ind w:left="572" w:right="630"/>
        <w:jc w:val="center"/>
      </w:pPr>
      <w:r>
        <w:rPr>
          <w:b/>
        </w:rPr>
        <w:lastRenderedPageBreak/>
        <w:t xml:space="preserve">1.1.3. ЗНАЧИМЫЕ ДЛЯ РАЗРАБОТКИ И РЕАЛИЗАЦИИ ПРОГРАММЫ </w:t>
      </w:r>
    </w:p>
    <w:p w:rsidR="009650D6" w:rsidRDefault="009D6BA8" w:rsidP="007A1B26">
      <w:pPr>
        <w:spacing w:after="0" w:line="240" w:lineRule="auto"/>
        <w:ind w:left="351"/>
      </w:pPr>
      <w:r>
        <w:rPr>
          <w:b/>
        </w:rPr>
        <w:t xml:space="preserve">ХАРАКТЕРИСТИКИ, В ТОМ ЧИСЛЕ ХАРАКТЕРИСТИКИ ОСОБЕННОСТЕЙ </w:t>
      </w:r>
    </w:p>
    <w:p w:rsidR="009650D6" w:rsidRDefault="009D6BA8" w:rsidP="007A1B26">
      <w:pPr>
        <w:pStyle w:val="1"/>
        <w:spacing w:after="0" w:line="240" w:lineRule="auto"/>
        <w:ind w:left="572" w:right="633"/>
      </w:pPr>
      <w:r>
        <w:t xml:space="preserve">РАЗВИТИЯ ДЕТЕЙ ДОШКОЛЬНОГО ВОЗРАСТА С ОГРАНИЧЕННЫМИ ВОЗМОЖНОСТЯМИ ЗДОРОВЬЯ </w:t>
      </w:r>
    </w:p>
    <w:p w:rsidR="009650D6" w:rsidRDefault="009D6BA8" w:rsidP="007A1B26">
      <w:pPr>
        <w:spacing w:after="0" w:line="240" w:lineRule="auto"/>
        <w:ind w:left="3195" w:hanging="1796"/>
      </w:pPr>
      <w:r>
        <w:rPr>
          <w:b/>
        </w:rPr>
        <w:t xml:space="preserve">Особенности осуществления образовательного процесса связаны с климатическими условиями </w:t>
      </w:r>
    </w:p>
    <w:p w:rsidR="009650D6" w:rsidRDefault="00BA682B" w:rsidP="007A1B26">
      <w:pPr>
        <w:spacing w:after="0" w:line="240" w:lineRule="auto"/>
        <w:ind w:left="653" w:right="134"/>
      </w:pPr>
      <w:r>
        <w:t>Г. Сургут</w:t>
      </w:r>
      <w:r w:rsidR="009D6BA8">
        <w:t xml:space="preserve">, Тюменской области приравнен к району крайнего Севера. </w:t>
      </w:r>
    </w:p>
    <w:p w:rsidR="009650D6" w:rsidRDefault="009D6BA8" w:rsidP="007A1B26">
      <w:pPr>
        <w:spacing w:after="0" w:line="240" w:lineRule="auto"/>
        <w:ind w:left="87" w:right="134"/>
      </w:pPr>
      <w:r>
        <w:t>Относится ко II климатическому полюсу. Средняя температура: января « -19,2</w:t>
      </w:r>
      <w:r>
        <w:rPr>
          <w:vertAlign w:val="superscript"/>
        </w:rPr>
        <w:t xml:space="preserve">0 </w:t>
      </w:r>
      <w:r>
        <w:t>С», июля «+18,1</w:t>
      </w:r>
      <w:r>
        <w:rPr>
          <w:vertAlign w:val="superscript"/>
        </w:rPr>
        <w:t xml:space="preserve">0 </w:t>
      </w:r>
      <w:r>
        <w:t>С». В связи с этим продолжительность прогулки может быть сокращена при температуре ниже -15</w:t>
      </w:r>
      <w:r>
        <w:rPr>
          <w:vertAlign w:val="superscript"/>
        </w:rPr>
        <w:t>0</w:t>
      </w:r>
      <w:r>
        <w:t xml:space="preserve">С и скорости ветра более 7 м/с. Зима суровая, холодная и продолжительная. Лето короткое, теплое. Короткие переходные сезоны - осень и весна. Наблюдаются поздние весенние и ранние осенние заморозки, резкие колебания температуры в течение года и даже суток. Продолжительность прогулки определяется администрацией Организации в соответствии Постановлением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Климатические условия - это один из факторов, влияющих на здоровье воспитанников и педагогов, на организацию режимных моментов в образовательном учреждении. Здоровьесберегающие технологии объединяет в себе все направления деятельности по формированию, сохранению, и укреплению здоровья детей:  </w:t>
      </w:r>
    </w:p>
    <w:p w:rsidR="009650D6" w:rsidRDefault="009D6BA8" w:rsidP="009F3142">
      <w:pPr>
        <w:numPr>
          <w:ilvl w:val="0"/>
          <w:numId w:val="12"/>
        </w:numPr>
        <w:spacing w:after="0" w:line="240" w:lineRule="auto"/>
        <w:ind w:right="134" w:firstLine="427"/>
      </w:pPr>
      <w:r>
        <w:t xml:space="preserve">Мониторинг состояния здоровья воспитанников. </w:t>
      </w:r>
    </w:p>
    <w:p w:rsidR="009650D6" w:rsidRDefault="009D6BA8" w:rsidP="009F3142">
      <w:pPr>
        <w:numPr>
          <w:ilvl w:val="0"/>
          <w:numId w:val="12"/>
        </w:numPr>
        <w:spacing w:after="0" w:line="240" w:lineRule="auto"/>
        <w:ind w:right="134" w:firstLine="427"/>
      </w:pPr>
      <w:r>
        <w:t xml:space="preserve">Создание условий для укрепления и сохранения здоровья воспитанников. </w:t>
      </w:r>
    </w:p>
    <w:p w:rsidR="009650D6" w:rsidRDefault="009D6BA8" w:rsidP="009F3142">
      <w:pPr>
        <w:numPr>
          <w:ilvl w:val="0"/>
          <w:numId w:val="12"/>
        </w:numPr>
        <w:spacing w:after="0" w:line="240" w:lineRule="auto"/>
        <w:ind w:right="134" w:firstLine="427"/>
      </w:pPr>
      <w:r>
        <w:t xml:space="preserve">Комплекс профилактических мероприятий по оздоровлению воспитанников. </w:t>
      </w:r>
    </w:p>
    <w:p w:rsidR="009650D6" w:rsidRDefault="009D6BA8" w:rsidP="009F3142">
      <w:pPr>
        <w:numPr>
          <w:ilvl w:val="0"/>
          <w:numId w:val="12"/>
        </w:numPr>
        <w:spacing w:after="0" w:line="240" w:lineRule="auto"/>
        <w:ind w:right="134" w:firstLine="427"/>
      </w:pPr>
      <w:r>
        <w:t xml:space="preserve">Проведение мероприятий с целью укрепления здоровья и формирования привычки к здоровому образу жизни. </w:t>
      </w:r>
    </w:p>
    <w:p w:rsidR="009650D6" w:rsidRDefault="009D6BA8" w:rsidP="009F3142">
      <w:pPr>
        <w:numPr>
          <w:ilvl w:val="0"/>
          <w:numId w:val="12"/>
        </w:numPr>
        <w:spacing w:after="0" w:line="240" w:lineRule="auto"/>
        <w:ind w:right="134" w:firstLine="427"/>
      </w:pPr>
      <w:r>
        <w:t xml:space="preserve">Работа с педагогическим коллективом и родителями. </w:t>
      </w:r>
    </w:p>
    <w:p w:rsidR="009650D6" w:rsidRDefault="009D6BA8" w:rsidP="009F3142">
      <w:pPr>
        <w:numPr>
          <w:ilvl w:val="0"/>
          <w:numId w:val="12"/>
        </w:numPr>
        <w:spacing w:after="0" w:line="240" w:lineRule="auto"/>
        <w:ind w:right="134" w:firstLine="427"/>
      </w:pPr>
      <w:r>
        <w:t xml:space="preserve">Обеспечение детям с ОВЗ возможности интегрироваться в среду сверстников. </w:t>
      </w:r>
    </w:p>
    <w:p w:rsidR="009650D6" w:rsidRDefault="009D6BA8" w:rsidP="007A1B26">
      <w:pPr>
        <w:spacing w:after="0" w:line="240" w:lineRule="auto"/>
        <w:ind w:left="77" w:right="134" w:firstLine="283"/>
      </w:pPr>
      <w:r>
        <w:t xml:space="preserve">В рамках деятельности центра </w:t>
      </w:r>
      <w:proofErr w:type="spellStart"/>
      <w:r>
        <w:t>здоровьясбережения</w:t>
      </w:r>
      <w:proofErr w:type="spellEnd"/>
      <w:r>
        <w:t xml:space="preserve"> «Академия здоровья» реализуется проект «Здоровей-ка».  </w:t>
      </w:r>
    </w:p>
    <w:p w:rsidR="009650D6" w:rsidRDefault="009D6BA8" w:rsidP="007A1B26">
      <w:pPr>
        <w:spacing w:after="0" w:line="240" w:lineRule="auto"/>
        <w:ind w:left="77" w:right="134" w:firstLine="283"/>
      </w:pPr>
      <w:r>
        <w:t xml:space="preserve">Здоровье - понятие комплексное. Создавая </w:t>
      </w:r>
      <w:proofErr w:type="spellStart"/>
      <w:r>
        <w:t>здоровьесберегающее</w:t>
      </w:r>
      <w:proofErr w:type="spellEnd"/>
      <w:r>
        <w:t xml:space="preserve"> пространство Учреждения, объединяются усилия всех взрослых: педагогов и родителей. При этом </w:t>
      </w:r>
      <w:proofErr w:type="spellStart"/>
      <w:r>
        <w:t>здоровьесберегающая</w:t>
      </w:r>
      <w:proofErr w:type="spellEnd"/>
      <w:r>
        <w:t xml:space="preserve"> технология объединяет в себе все направления деятельности Учреждения по формированию, сохранению и укреплению, здоровья воспитанников.  </w:t>
      </w:r>
    </w:p>
    <w:p w:rsidR="009650D6" w:rsidRDefault="009D6BA8" w:rsidP="007A1B26">
      <w:pPr>
        <w:spacing w:after="0" w:line="240" w:lineRule="auto"/>
        <w:ind w:left="77" w:firstLine="0"/>
        <w:jc w:val="left"/>
      </w:pPr>
      <w:r>
        <w:t xml:space="preserve"> </w:t>
      </w:r>
    </w:p>
    <w:p w:rsidR="009650D6" w:rsidRDefault="009D6BA8" w:rsidP="007A1B26">
      <w:pPr>
        <w:spacing w:after="0" w:line="240" w:lineRule="auto"/>
        <w:ind w:left="3215" w:hanging="1993"/>
      </w:pPr>
      <w:r>
        <w:rPr>
          <w:b/>
        </w:rPr>
        <w:t xml:space="preserve">Особенности осуществления образовательного процесса, связанного с использованием технологий </w:t>
      </w:r>
    </w:p>
    <w:p w:rsidR="009650D6" w:rsidRDefault="009D6BA8" w:rsidP="007A1B26">
      <w:pPr>
        <w:spacing w:after="0" w:line="240" w:lineRule="auto"/>
        <w:ind w:left="77" w:right="134" w:firstLine="566"/>
      </w:pPr>
      <w:r>
        <w:t xml:space="preserve">Взаимодействие всех субъектов открытого образовательного пространства (дети, педагоги, родители) Организации осуществляется на основе педагогических технологий: </w:t>
      </w:r>
    </w:p>
    <w:p w:rsidR="009650D6" w:rsidRDefault="009D6BA8" w:rsidP="009F3142">
      <w:pPr>
        <w:numPr>
          <w:ilvl w:val="0"/>
          <w:numId w:val="13"/>
        </w:numPr>
        <w:spacing w:after="0" w:line="240" w:lineRule="auto"/>
        <w:ind w:right="134" w:hanging="425"/>
      </w:pPr>
      <w:proofErr w:type="spellStart"/>
      <w:r>
        <w:t>здоровьесберегающих</w:t>
      </w:r>
      <w:proofErr w:type="spellEnd"/>
      <w:r>
        <w:t xml:space="preserve"> технологий; </w:t>
      </w:r>
    </w:p>
    <w:p w:rsidR="009650D6" w:rsidRDefault="009D6BA8" w:rsidP="009F3142">
      <w:pPr>
        <w:numPr>
          <w:ilvl w:val="0"/>
          <w:numId w:val="13"/>
        </w:numPr>
        <w:spacing w:after="0" w:line="240" w:lineRule="auto"/>
        <w:ind w:right="134" w:hanging="425"/>
      </w:pPr>
      <w:r>
        <w:t xml:space="preserve">технологии проектной деятельности; </w:t>
      </w:r>
    </w:p>
    <w:p w:rsidR="009650D6" w:rsidRDefault="009D6BA8" w:rsidP="009F3142">
      <w:pPr>
        <w:numPr>
          <w:ilvl w:val="0"/>
          <w:numId w:val="13"/>
        </w:numPr>
        <w:spacing w:after="0" w:line="240" w:lineRule="auto"/>
        <w:ind w:right="134" w:hanging="425"/>
      </w:pPr>
      <w:r>
        <w:t xml:space="preserve">технологии проблемного обучения; </w:t>
      </w:r>
    </w:p>
    <w:p w:rsidR="009650D6" w:rsidRDefault="009D6BA8" w:rsidP="009F3142">
      <w:pPr>
        <w:numPr>
          <w:ilvl w:val="0"/>
          <w:numId w:val="13"/>
        </w:numPr>
        <w:spacing w:after="0" w:line="240" w:lineRule="auto"/>
        <w:ind w:right="134" w:hanging="425"/>
      </w:pPr>
      <w:r>
        <w:t xml:space="preserve">технологии портфолио дошкольника; </w:t>
      </w:r>
    </w:p>
    <w:p w:rsidR="009650D6" w:rsidRDefault="009D6BA8" w:rsidP="009F3142">
      <w:pPr>
        <w:numPr>
          <w:ilvl w:val="0"/>
          <w:numId w:val="13"/>
        </w:numPr>
        <w:spacing w:after="0" w:line="240" w:lineRule="auto"/>
        <w:ind w:right="134" w:hanging="425"/>
      </w:pPr>
      <w:r>
        <w:t xml:space="preserve">игровой технологии; </w:t>
      </w:r>
    </w:p>
    <w:p w:rsidR="009650D6" w:rsidRDefault="009D6BA8" w:rsidP="009F3142">
      <w:pPr>
        <w:numPr>
          <w:ilvl w:val="0"/>
          <w:numId w:val="13"/>
        </w:numPr>
        <w:spacing w:after="0" w:line="240" w:lineRule="auto"/>
        <w:ind w:right="134" w:hanging="425"/>
      </w:pPr>
      <w:r>
        <w:t xml:space="preserve">технологии «Музейная педагогика» </w:t>
      </w:r>
    </w:p>
    <w:p w:rsidR="009650D6" w:rsidRDefault="009D6BA8" w:rsidP="009F3142">
      <w:pPr>
        <w:numPr>
          <w:ilvl w:val="0"/>
          <w:numId w:val="13"/>
        </w:numPr>
        <w:spacing w:after="0" w:line="240" w:lineRule="auto"/>
        <w:ind w:right="134" w:hanging="425"/>
      </w:pPr>
      <w:r>
        <w:t xml:space="preserve">технологии развития ребенка дошкольного возраста в театрализованной деятельности; </w:t>
      </w:r>
    </w:p>
    <w:p w:rsidR="009650D6" w:rsidRDefault="009D6BA8" w:rsidP="009F3142">
      <w:pPr>
        <w:numPr>
          <w:ilvl w:val="0"/>
          <w:numId w:val="13"/>
        </w:numPr>
        <w:spacing w:after="0" w:line="240" w:lineRule="auto"/>
        <w:ind w:right="134" w:hanging="425"/>
      </w:pPr>
      <w:r>
        <w:t xml:space="preserve">информационно-образовательной технологии; </w:t>
      </w:r>
    </w:p>
    <w:p w:rsidR="009650D6" w:rsidRDefault="009D6BA8" w:rsidP="009F3142">
      <w:pPr>
        <w:numPr>
          <w:ilvl w:val="0"/>
          <w:numId w:val="13"/>
        </w:numPr>
        <w:spacing w:after="0" w:line="240" w:lineRule="auto"/>
        <w:ind w:right="134" w:hanging="425"/>
      </w:pPr>
      <w:r>
        <w:t xml:space="preserve">технологии психолого-педагогического медико-социального сопровождение ребенка с ОВЗ как комплексная технология психолого-педагогической поддержки и помощи ребенку и родителям в решении задач развития, обучения, воспитания, социализации, для создания оптимальных условий здоровья воспитанников в нашем Учреждении; </w:t>
      </w:r>
    </w:p>
    <w:p w:rsidR="009650D6" w:rsidRDefault="009D6BA8" w:rsidP="009F3142">
      <w:pPr>
        <w:numPr>
          <w:ilvl w:val="0"/>
          <w:numId w:val="13"/>
        </w:numPr>
        <w:spacing w:after="0" w:line="240" w:lineRule="auto"/>
        <w:ind w:right="134" w:hanging="425"/>
      </w:pPr>
      <w:r>
        <w:lastRenderedPageBreak/>
        <w:t xml:space="preserve">утренний круг и вечерний круг. </w:t>
      </w:r>
    </w:p>
    <w:p w:rsidR="009650D6" w:rsidRDefault="009D6BA8" w:rsidP="007A1B26">
      <w:pPr>
        <w:spacing w:after="0" w:line="240" w:lineRule="auto"/>
        <w:ind w:left="1352"/>
      </w:pPr>
      <w:r>
        <w:rPr>
          <w:b/>
        </w:rPr>
        <w:t>1.</w:t>
      </w:r>
      <w:r w:rsidR="004130A0">
        <w:rPr>
          <w:b/>
        </w:rPr>
        <w:t>1</w:t>
      </w:r>
      <w:r>
        <w:rPr>
          <w:b/>
        </w:rPr>
        <w:t>. ПЛАНИРУЕМЫЕ РЕЗУЛЬТАТЫ ОСВОЕНИЯ ПРОГРАММЫ</w:t>
      </w:r>
      <w:r>
        <w:t xml:space="preserve"> </w:t>
      </w:r>
    </w:p>
    <w:p w:rsidR="009650D6" w:rsidRDefault="009D6BA8" w:rsidP="007A1B26">
      <w:pPr>
        <w:spacing w:after="0" w:line="240" w:lineRule="auto"/>
        <w:ind w:left="87" w:right="134"/>
      </w:pPr>
      <w:r>
        <w:t xml:space="preserve"> В сентябре в течение двух недель проводится обследование познавательного и психического развития детей для дальнейшего планирования коррекционной работы, в январе – промежуточное обследование в течении одной недели, и в апреле в течении одной недели. </w:t>
      </w:r>
    </w:p>
    <w:p w:rsidR="009650D6" w:rsidRDefault="009D6BA8" w:rsidP="007A1B26">
      <w:pPr>
        <w:spacing w:after="0" w:line="240" w:lineRule="auto"/>
        <w:ind w:left="87" w:right="134"/>
      </w:pPr>
      <w:r>
        <w:t xml:space="preserve">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непроизвольность)не позволяет требовать от ребёнка дошкольного возраста конкретных образовательных результатов и обуславливает необходимостью определения результатов освоения образовательной программы в виде целевых ориентиров. </w:t>
      </w:r>
    </w:p>
    <w:p w:rsidR="009650D6" w:rsidRDefault="009D6BA8" w:rsidP="007A1B26">
      <w:pPr>
        <w:spacing w:after="0" w:line="240" w:lineRule="auto"/>
        <w:ind w:left="87" w:right="134"/>
      </w:pPr>
      <w:r>
        <w:t xml:space="preserve"> Целевые ориентиры дошкольного образования, представленные в ФГОС ДО, следует рассматривать как социально - 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9650D6" w:rsidRDefault="009D6BA8" w:rsidP="007A1B26">
      <w:pPr>
        <w:tabs>
          <w:tab w:val="center" w:pos="1851"/>
        </w:tabs>
        <w:spacing w:after="0" w:line="240" w:lineRule="auto"/>
        <w:ind w:left="0" w:firstLine="0"/>
        <w:jc w:val="left"/>
      </w:pPr>
      <w:r>
        <w:t xml:space="preserve"> </w:t>
      </w:r>
      <w:r>
        <w:tab/>
        <w:t xml:space="preserve">Целевые ориентиры: </w:t>
      </w:r>
    </w:p>
    <w:p w:rsidR="009650D6" w:rsidRDefault="009D6BA8" w:rsidP="007A1B26">
      <w:pPr>
        <w:tabs>
          <w:tab w:val="center" w:pos="2662"/>
        </w:tabs>
        <w:spacing w:after="0" w:line="240"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не подлежат непосредственной оценке; </w:t>
      </w:r>
    </w:p>
    <w:p w:rsidR="009650D6" w:rsidRDefault="009D6BA8" w:rsidP="007A1B26">
      <w:pPr>
        <w:spacing w:after="0" w:line="240" w:lineRule="auto"/>
        <w:ind w:left="87" w:right="134"/>
      </w:pPr>
      <w:r>
        <w:rPr>
          <w:rFonts w:ascii="Segoe UI Symbol" w:eastAsia="Segoe UI Symbol" w:hAnsi="Segoe UI Symbol" w:cs="Segoe UI Symbol"/>
        </w:rPr>
        <w:t>−</w:t>
      </w:r>
      <w:r>
        <w:rPr>
          <w:rFonts w:ascii="Arial" w:eastAsia="Arial" w:hAnsi="Arial" w:cs="Arial"/>
        </w:rPr>
        <w:t xml:space="preserve"> </w:t>
      </w:r>
      <w:r>
        <w:t xml:space="preserve">не являются непосредственным основанием оценки как итогового, так и промежуточного уровня развития детей;  </w:t>
      </w:r>
    </w:p>
    <w:p w:rsidR="009650D6" w:rsidRDefault="009D6BA8" w:rsidP="007A1B26">
      <w:pPr>
        <w:spacing w:after="0" w:line="240" w:lineRule="auto"/>
        <w:ind w:left="87" w:right="134"/>
      </w:pPr>
      <w:r>
        <w:rPr>
          <w:rFonts w:ascii="Segoe UI Symbol" w:eastAsia="Segoe UI Symbol" w:hAnsi="Segoe UI Symbol" w:cs="Segoe UI Symbol"/>
        </w:rPr>
        <w:t>−</w:t>
      </w:r>
      <w:r>
        <w:rPr>
          <w:rFonts w:ascii="Arial" w:eastAsia="Arial" w:hAnsi="Arial" w:cs="Arial"/>
        </w:rPr>
        <w:t xml:space="preserve"> </w:t>
      </w:r>
      <w:r>
        <w:t xml:space="preserve">не являются основанием для их формального сравнения с реальными достижениями детей; </w:t>
      </w:r>
    </w:p>
    <w:p w:rsidR="009650D6" w:rsidRDefault="009D6BA8" w:rsidP="007A1B26">
      <w:pPr>
        <w:spacing w:after="0" w:line="240" w:lineRule="auto"/>
        <w:ind w:left="87" w:right="134"/>
      </w:pPr>
      <w:r>
        <w:rPr>
          <w:rFonts w:ascii="Segoe UI Symbol" w:eastAsia="Segoe UI Symbol" w:hAnsi="Segoe UI Symbol" w:cs="Segoe UI Symbol"/>
        </w:rPr>
        <w:t>−</w:t>
      </w:r>
      <w:r>
        <w:rPr>
          <w:rFonts w:ascii="Arial" w:eastAsia="Arial" w:hAnsi="Arial" w:cs="Arial"/>
        </w:rPr>
        <w:t xml:space="preserve"> </w:t>
      </w:r>
      <w: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9650D6" w:rsidRDefault="009D6BA8" w:rsidP="007A1B26">
      <w:pPr>
        <w:tabs>
          <w:tab w:val="center" w:pos="4672"/>
        </w:tabs>
        <w:spacing w:after="0" w:line="240" w:lineRule="auto"/>
        <w:ind w:lef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не являются непосредственным основанием при оценке качества образования.  </w:t>
      </w:r>
    </w:p>
    <w:p w:rsidR="009650D6" w:rsidRDefault="009D6BA8" w:rsidP="007A1B26">
      <w:pPr>
        <w:spacing w:after="0" w:line="240" w:lineRule="auto"/>
        <w:ind w:left="87" w:right="134"/>
      </w:pPr>
      <w: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(ключевые) характеристики развития личности ребенка. Основные (ключевые) характеристики развития личности представлены в виде характеристик возможных достижений воспитанников на этапе завершения дошкольного образования и являются определенным отражением образовательных воздействий при реализации основных образовательных областей:  </w:t>
      </w:r>
    </w:p>
    <w:tbl>
      <w:tblPr>
        <w:tblStyle w:val="TableGrid"/>
        <w:tblW w:w="4708" w:type="dxa"/>
        <w:tblInd w:w="77" w:type="dxa"/>
        <w:tblCellMar>
          <w:top w:w="34" w:type="dxa"/>
        </w:tblCellMar>
        <w:tblLook w:val="04A0" w:firstRow="1" w:lastRow="0" w:firstColumn="1" w:lastColumn="0" w:noHBand="0" w:noVBand="1"/>
      </w:tblPr>
      <w:tblGrid>
        <w:gridCol w:w="354"/>
        <w:gridCol w:w="4354"/>
      </w:tblGrid>
      <w:tr w:rsidR="009650D6" w:rsidTr="004130A0">
        <w:trPr>
          <w:trHeight w:val="269"/>
        </w:trPr>
        <w:tc>
          <w:tcPr>
            <w:tcW w:w="354" w:type="dxa"/>
            <w:tcBorders>
              <w:top w:val="nil"/>
              <w:left w:val="nil"/>
              <w:bottom w:val="nil"/>
              <w:right w:val="nil"/>
            </w:tcBorders>
          </w:tcPr>
          <w:p w:rsidR="009650D6" w:rsidRDefault="009D6BA8" w:rsidP="007A1B26">
            <w:pPr>
              <w:spacing w:after="0" w:line="240"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354" w:type="dxa"/>
            <w:tcBorders>
              <w:top w:val="nil"/>
              <w:left w:val="nil"/>
              <w:bottom w:val="nil"/>
              <w:right w:val="nil"/>
            </w:tcBorders>
          </w:tcPr>
          <w:p w:rsidR="009650D6" w:rsidRDefault="009D6BA8" w:rsidP="007A1B26">
            <w:pPr>
              <w:spacing w:after="0" w:line="240" w:lineRule="auto"/>
              <w:ind w:left="204" w:firstLine="0"/>
              <w:jc w:val="left"/>
            </w:pPr>
            <w:r>
              <w:t xml:space="preserve">социально – коммуникативное развитие; </w:t>
            </w:r>
          </w:p>
        </w:tc>
      </w:tr>
      <w:tr w:rsidR="009650D6" w:rsidTr="004130A0">
        <w:trPr>
          <w:trHeight w:val="280"/>
        </w:trPr>
        <w:tc>
          <w:tcPr>
            <w:tcW w:w="354" w:type="dxa"/>
            <w:tcBorders>
              <w:top w:val="nil"/>
              <w:left w:val="nil"/>
              <w:bottom w:val="nil"/>
              <w:right w:val="nil"/>
            </w:tcBorders>
          </w:tcPr>
          <w:p w:rsidR="009650D6" w:rsidRDefault="009D6BA8" w:rsidP="007A1B26">
            <w:pPr>
              <w:spacing w:after="0" w:line="240"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354" w:type="dxa"/>
            <w:tcBorders>
              <w:top w:val="nil"/>
              <w:left w:val="nil"/>
              <w:bottom w:val="nil"/>
              <w:right w:val="nil"/>
            </w:tcBorders>
          </w:tcPr>
          <w:p w:rsidR="009650D6" w:rsidRDefault="009D6BA8" w:rsidP="007A1B26">
            <w:pPr>
              <w:spacing w:after="0" w:line="240" w:lineRule="auto"/>
              <w:ind w:left="204" w:firstLine="0"/>
              <w:jc w:val="left"/>
            </w:pPr>
            <w:r>
              <w:t xml:space="preserve">познавательное развитие; </w:t>
            </w:r>
          </w:p>
        </w:tc>
      </w:tr>
      <w:tr w:rsidR="009650D6" w:rsidTr="004130A0">
        <w:trPr>
          <w:trHeight w:val="281"/>
        </w:trPr>
        <w:tc>
          <w:tcPr>
            <w:tcW w:w="354" w:type="dxa"/>
            <w:tcBorders>
              <w:top w:val="nil"/>
              <w:left w:val="nil"/>
              <w:bottom w:val="nil"/>
              <w:right w:val="nil"/>
            </w:tcBorders>
          </w:tcPr>
          <w:p w:rsidR="009650D6" w:rsidRDefault="009D6BA8" w:rsidP="007A1B26">
            <w:pPr>
              <w:spacing w:after="0" w:line="240"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354" w:type="dxa"/>
            <w:tcBorders>
              <w:top w:val="nil"/>
              <w:left w:val="nil"/>
              <w:bottom w:val="nil"/>
              <w:right w:val="nil"/>
            </w:tcBorders>
          </w:tcPr>
          <w:p w:rsidR="009650D6" w:rsidRDefault="009D6BA8" w:rsidP="007A1B26">
            <w:pPr>
              <w:spacing w:after="0" w:line="240" w:lineRule="auto"/>
              <w:ind w:left="204" w:firstLine="0"/>
              <w:jc w:val="left"/>
            </w:pPr>
            <w:r>
              <w:t xml:space="preserve">речевое развитие; </w:t>
            </w:r>
          </w:p>
        </w:tc>
      </w:tr>
      <w:tr w:rsidR="009650D6" w:rsidTr="004130A0">
        <w:trPr>
          <w:trHeight w:val="281"/>
        </w:trPr>
        <w:tc>
          <w:tcPr>
            <w:tcW w:w="354" w:type="dxa"/>
            <w:tcBorders>
              <w:top w:val="nil"/>
              <w:left w:val="nil"/>
              <w:bottom w:val="nil"/>
              <w:right w:val="nil"/>
            </w:tcBorders>
          </w:tcPr>
          <w:p w:rsidR="009650D6" w:rsidRDefault="009D6BA8" w:rsidP="007A1B26">
            <w:pPr>
              <w:spacing w:after="0" w:line="240"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354" w:type="dxa"/>
            <w:tcBorders>
              <w:top w:val="nil"/>
              <w:left w:val="nil"/>
              <w:bottom w:val="nil"/>
              <w:right w:val="nil"/>
            </w:tcBorders>
          </w:tcPr>
          <w:p w:rsidR="009650D6" w:rsidRDefault="009D6BA8" w:rsidP="007A1B26">
            <w:pPr>
              <w:spacing w:after="0" w:line="240" w:lineRule="auto"/>
              <w:ind w:left="204" w:firstLine="0"/>
              <w:jc w:val="left"/>
            </w:pPr>
            <w:r>
              <w:t xml:space="preserve">художественно – эстетическое развитие; </w:t>
            </w:r>
          </w:p>
        </w:tc>
      </w:tr>
      <w:tr w:rsidR="009650D6" w:rsidTr="004130A0">
        <w:trPr>
          <w:trHeight w:val="268"/>
        </w:trPr>
        <w:tc>
          <w:tcPr>
            <w:tcW w:w="354" w:type="dxa"/>
            <w:tcBorders>
              <w:top w:val="nil"/>
              <w:left w:val="nil"/>
              <w:bottom w:val="nil"/>
              <w:right w:val="nil"/>
            </w:tcBorders>
          </w:tcPr>
          <w:p w:rsidR="009650D6" w:rsidRDefault="009D6BA8" w:rsidP="007A1B26">
            <w:pPr>
              <w:spacing w:after="0" w:line="240"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4354" w:type="dxa"/>
            <w:tcBorders>
              <w:top w:val="nil"/>
              <w:left w:val="nil"/>
              <w:bottom w:val="nil"/>
              <w:right w:val="nil"/>
            </w:tcBorders>
          </w:tcPr>
          <w:p w:rsidR="009650D6" w:rsidRDefault="009D6BA8" w:rsidP="007A1B26">
            <w:pPr>
              <w:spacing w:after="0" w:line="240" w:lineRule="auto"/>
              <w:ind w:left="204" w:firstLine="0"/>
              <w:jc w:val="left"/>
            </w:pPr>
            <w:r>
              <w:t xml:space="preserve">физическое развитие.  </w:t>
            </w:r>
          </w:p>
        </w:tc>
      </w:tr>
    </w:tbl>
    <w:p w:rsidR="009650D6" w:rsidRDefault="009D6BA8" w:rsidP="007A1B26">
      <w:pPr>
        <w:spacing w:after="0" w:line="240" w:lineRule="auto"/>
        <w:ind w:left="72"/>
        <w:jc w:val="left"/>
      </w:pPr>
      <w:r>
        <w:rPr>
          <w:b/>
          <w:i/>
          <w:u w:val="single" w:color="000000"/>
        </w:rPr>
        <w:t>По направлению «Социально-коммуникативное развитие»:</w:t>
      </w:r>
      <w:r>
        <w:rPr>
          <w:b/>
          <w:i/>
        </w:rPr>
        <w:t xml:space="preserve"> </w:t>
      </w:r>
    </w:p>
    <w:p w:rsidR="009650D6" w:rsidRDefault="009D6BA8" w:rsidP="009F3142">
      <w:pPr>
        <w:numPr>
          <w:ilvl w:val="0"/>
          <w:numId w:val="14"/>
        </w:numPr>
        <w:spacing w:after="0" w:line="240" w:lineRule="auto"/>
        <w:ind w:right="128" w:hanging="566"/>
      </w:pPr>
      <w:r>
        <w:rPr>
          <w:sz w:val="22"/>
        </w:rPr>
        <w:t xml:space="preserve">осваивает </w:t>
      </w:r>
      <w:proofErr w:type="spellStart"/>
      <w:r>
        <w:rPr>
          <w:sz w:val="22"/>
        </w:rPr>
        <w:t>внеситуативно</w:t>
      </w:r>
      <w:proofErr w:type="spellEnd"/>
      <w:r>
        <w:rPr>
          <w:sz w:val="22"/>
        </w:rPr>
        <w:t xml:space="preserve">-познавательную форму общения со взрослыми и проявляет готовность к </w:t>
      </w:r>
      <w:proofErr w:type="spellStart"/>
      <w:r>
        <w:rPr>
          <w:sz w:val="22"/>
        </w:rPr>
        <w:t>внеситуативно</w:t>
      </w:r>
      <w:proofErr w:type="spellEnd"/>
      <w:r>
        <w:rPr>
          <w:sz w:val="22"/>
        </w:rPr>
        <w:t xml:space="preserve">-личностному общению; </w:t>
      </w:r>
    </w:p>
    <w:p w:rsidR="009650D6" w:rsidRDefault="009D6BA8" w:rsidP="009F3142">
      <w:pPr>
        <w:numPr>
          <w:ilvl w:val="0"/>
          <w:numId w:val="14"/>
        </w:numPr>
        <w:spacing w:after="0" w:line="240" w:lineRule="auto"/>
        <w:ind w:right="128" w:hanging="566"/>
      </w:pPr>
      <w:r>
        <w:rPr>
          <w:sz w:val="22"/>
        </w:rPr>
        <w:t xml:space="preserve">проявляет готовность и способность к общению со сверстниками; способен к адекватным межличностным отношениям; проявляет инициативу и самостоятельность в игре и общении; способен выбирать себе род занятий, участников по совместной деятельности; </w:t>
      </w:r>
    </w:p>
    <w:p w:rsidR="009650D6" w:rsidRDefault="009D6BA8" w:rsidP="009F3142">
      <w:pPr>
        <w:numPr>
          <w:ilvl w:val="0"/>
          <w:numId w:val="14"/>
        </w:numPr>
        <w:spacing w:after="0" w:line="240" w:lineRule="auto"/>
        <w:ind w:right="128" w:hanging="566"/>
      </w:pPr>
      <w:r>
        <w:rPr>
          <w:sz w:val="22"/>
        </w:rPr>
        <w:t xml:space="preserve">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w:t>
      </w:r>
      <w:proofErr w:type="spellStart"/>
      <w:r>
        <w:rPr>
          <w:sz w:val="22"/>
        </w:rPr>
        <w:t>децентрации</w:t>
      </w:r>
      <w:proofErr w:type="spellEnd"/>
      <w:r>
        <w:rPr>
          <w:sz w:val="22"/>
        </w:rPr>
        <w:t xml:space="preserve">; </w:t>
      </w:r>
    </w:p>
    <w:p w:rsidR="009650D6" w:rsidRDefault="009D6BA8" w:rsidP="009F3142">
      <w:pPr>
        <w:numPr>
          <w:ilvl w:val="0"/>
          <w:numId w:val="14"/>
        </w:numPr>
        <w:spacing w:after="0" w:line="240" w:lineRule="auto"/>
        <w:ind w:right="128" w:hanging="566"/>
      </w:pPr>
      <w:r>
        <w:rPr>
          <w:sz w:val="22"/>
        </w:rPr>
        <w:t xml:space="preserve">оптимизировано состояние эмоциональной сферы, снижается выраженность </w:t>
      </w:r>
      <w:proofErr w:type="spellStart"/>
      <w:r>
        <w:rPr>
          <w:sz w:val="22"/>
        </w:rPr>
        <w:t>дезадаптивных</w:t>
      </w:r>
      <w:proofErr w:type="spellEnd"/>
      <w:r>
        <w:rPr>
          <w:sz w:val="22"/>
        </w:rPr>
        <w:t xml:space="preserve">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w:t>
      </w:r>
      <w:r>
        <w:rPr>
          <w:sz w:val="22"/>
        </w:rPr>
        <w:lastRenderedPageBreak/>
        <w:t xml:space="preserve">разрешать конфликты; оценивает поступки других людей, литературных и персонажей мультфильмов; </w:t>
      </w:r>
    </w:p>
    <w:p w:rsidR="009650D6" w:rsidRDefault="009D6BA8" w:rsidP="009F3142">
      <w:pPr>
        <w:numPr>
          <w:ilvl w:val="0"/>
          <w:numId w:val="14"/>
        </w:numPr>
        <w:spacing w:after="0" w:line="240" w:lineRule="auto"/>
        <w:ind w:right="128" w:hanging="566"/>
      </w:pPr>
      <w:r>
        <w:rPr>
          <w:sz w:val="22"/>
        </w:rPr>
        <w:t xml:space="preserve">способен подчиняться правилам и социальным нормам во взаимоотношениях со взрослыми и сверстниками, может соблюдать правила безопасного поведения и личной гигиены;  </w:t>
      </w:r>
    </w:p>
    <w:p w:rsidR="009650D6" w:rsidRDefault="009D6BA8" w:rsidP="009F3142">
      <w:pPr>
        <w:numPr>
          <w:ilvl w:val="0"/>
          <w:numId w:val="14"/>
        </w:numPr>
        <w:spacing w:after="0" w:line="240" w:lineRule="auto"/>
        <w:ind w:right="128" w:hanging="566"/>
      </w:pPr>
      <w:r>
        <w:rPr>
          <w:sz w:val="22"/>
        </w:rPr>
        <w:t xml:space="preserve">проявляет способность к волевым усилиям; совершенствуется регуляция и контроль деятельности; произвольная регуляция поведения;  </w:t>
      </w:r>
    </w:p>
    <w:p w:rsidR="009650D6" w:rsidRDefault="009D6BA8" w:rsidP="009F3142">
      <w:pPr>
        <w:numPr>
          <w:ilvl w:val="0"/>
          <w:numId w:val="14"/>
        </w:numPr>
        <w:spacing w:after="0" w:line="240" w:lineRule="auto"/>
        <w:ind w:right="128" w:hanging="566"/>
      </w:pPr>
      <w:r>
        <w:rPr>
          <w:sz w:val="22"/>
        </w:rPr>
        <w:t xml:space="preserve">обладает начальными знаниями о себе и социальном мире, в котором он живет; </w:t>
      </w:r>
    </w:p>
    <w:p w:rsidR="009650D6" w:rsidRDefault="009D6BA8" w:rsidP="009F3142">
      <w:pPr>
        <w:numPr>
          <w:ilvl w:val="0"/>
          <w:numId w:val="14"/>
        </w:numPr>
        <w:spacing w:after="0" w:line="240" w:lineRule="auto"/>
        <w:ind w:right="128" w:hanging="566"/>
      </w:pPr>
      <w:r>
        <w:rPr>
          <w:sz w:val="22"/>
        </w:rPr>
        <w:t xml:space="preserve">овладевает основными культурными способами деятельности;  </w:t>
      </w:r>
    </w:p>
    <w:p w:rsidR="009650D6" w:rsidRDefault="009D6BA8" w:rsidP="009F3142">
      <w:pPr>
        <w:numPr>
          <w:ilvl w:val="0"/>
          <w:numId w:val="14"/>
        </w:numPr>
        <w:spacing w:after="0" w:line="240" w:lineRule="auto"/>
        <w:ind w:right="128" w:hanging="566"/>
      </w:pPr>
      <w:r>
        <w:rPr>
          <w:sz w:val="22"/>
        </w:rPr>
        <w:t xml:space="preserve">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4130A0" w:rsidRPr="004130A0" w:rsidRDefault="009D6BA8" w:rsidP="009F3142">
      <w:pPr>
        <w:numPr>
          <w:ilvl w:val="0"/>
          <w:numId w:val="14"/>
        </w:numPr>
        <w:spacing w:after="0" w:line="240" w:lineRule="auto"/>
        <w:ind w:right="128" w:hanging="566"/>
      </w:pPr>
      <w:r>
        <w:rPr>
          <w:sz w:val="22"/>
        </w:rPr>
        <w:t>стремится к самостоятельности, проявляет относительную независимость от взрослого; • проявляет интерес к обучению в школе, готовится стать учеником.</w:t>
      </w:r>
    </w:p>
    <w:p w:rsidR="009650D6" w:rsidRDefault="009D6BA8" w:rsidP="009F3142">
      <w:pPr>
        <w:numPr>
          <w:ilvl w:val="0"/>
          <w:numId w:val="14"/>
        </w:numPr>
        <w:spacing w:after="0" w:line="240" w:lineRule="auto"/>
        <w:ind w:right="128" w:hanging="566"/>
      </w:pPr>
      <w:r>
        <w:rPr>
          <w:sz w:val="22"/>
        </w:rPr>
        <w:t xml:space="preserve"> </w:t>
      </w:r>
      <w:r>
        <w:rPr>
          <w:b/>
          <w:i/>
          <w:u w:val="single" w:color="000000"/>
        </w:rPr>
        <w:t>По направлению «Познавательное развитие»:</w:t>
      </w:r>
      <w:r>
        <w:rPr>
          <w:b/>
          <w:i/>
        </w:rPr>
        <w:t xml:space="preserve"> </w:t>
      </w:r>
    </w:p>
    <w:p w:rsidR="009650D6" w:rsidRDefault="009D6BA8" w:rsidP="009F3142">
      <w:pPr>
        <w:numPr>
          <w:ilvl w:val="0"/>
          <w:numId w:val="14"/>
        </w:numPr>
        <w:spacing w:after="0" w:line="240" w:lineRule="auto"/>
        <w:ind w:right="128" w:hanging="566"/>
      </w:pPr>
      <w:r>
        <w:rPr>
          <w:sz w:val="22"/>
        </w:rPr>
        <w:t xml:space="preserve">повышается </w:t>
      </w:r>
      <w:r>
        <w:rPr>
          <w:sz w:val="22"/>
        </w:rPr>
        <w:tab/>
        <w:t xml:space="preserve">уровень </w:t>
      </w:r>
      <w:r>
        <w:rPr>
          <w:sz w:val="22"/>
        </w:rPr>
        <w:tab/>
        <w:t xml:space="preserve">познавательной </w:t>
      </w:r>
      <w:r>
        <w:rPr>
          <w:sz w:val="22"/>
        </w:rPr>
        <w:tab/>
        <w:t xml:space="preserve">активности </w:t>
      </w:r>
      <w:r>
        <w:rPr>
          <w:sz w:val="22"/>
        </w:rPr>
        <w:tab/>
        <w:t xml:space="preserve">и </w:t>
      </w:r>
      <w:r>
        <w:rPr>
          <w:sz w:val="22"/>
        </w:rPr>
        <w:tab/>
        <w:t xml:space="preserve">мотивационных </w:t>
      </w:r>
      <w:r>
        <w:rPr>
          <w:sz w:val="22"/>
        </w:rPr>
        <w:tab/>
        <w:t xml:space="preserve">компонентов </w:t>
      </w:r>
    </w:p>
    <w:p w:rsidR="009650D6" w:rsidRDefault="009D6BA8" w:rsidP="007A1B26">
      <w:pPr>
        <w:spacing w:after="0" w:line="240" w:lineRule="auto"/>
        <w:ind w:left="77" w:right="429" w:firstLine="0"/>
        <w:jc w:val="left"/>
      </w:pPr>
      <w:r>
        <w:rPr>
          <w:sz w:val="22"/>
        </w:rPr>
        <w:t xml:space="preserve">деятельности; задает вопросы, проявляет интерес к предметам и явлениями окружающего мира; • </w:t>
      </w:r>
      <w:r>
        <w:rPr>
          <w:sz w:val="22"/>
        </w:rPr>
        <w:tab/>
        <w:t xml:space="preserve">улучшаются показатели развития внимания (объема, устойчивости, </w:t>
      </w:r>
      <w:proofErr w:type="gramStart"/>
      <w:r>
        <w:rPr>
          <w:sz w:val="22"/>
        </w:rPr>
        <w:t>переключения  и</w:t>
      </w:r>
      <w:proofErr w:type="gramEnd"/>
      <w:r>
        <w:rPr>
          <w:sz w:val="22"/>
        </w:rPr>
        <w:t xml:space="preserve"> др.), произвольной регуляции поведения и деятельности;  </w:t>
      </w:r>
    </w:p>
    <w:p w:rsidR="009650D6" w:rsidRDefault="009D6BA8" w:rsidP="009F3142">
      <w:pPr>
        <w:numPr>
          <w:ilvl w:val="0"/>
          <w:numId w:val="14"/>
        </w:numPr>
        <w:spacing w:after="0" w:line="240" w:lineRule="auto"/>
        <w:ind w:right="128" w:hanging="566"/>
      </w:pPr>
      <w:r>
        <w:rPr>
          <w:sz w:val="22"/>
        </w:rPr>
        <w:t xml:space="preserve">возрастает продуктивность слухоречевой и зрительной памяти, объем и прочность запоминания словесной и наглядной информации; </w:t>
      </w:r>
    </w:p>
    <w:p w:rsidR="009650D6" w:rsidRDefault="009D6BA8" w:rsidP="009F3142">
      <w:pPr>
        <w:numPr>
          <w:ilvl w:val="0"/>
          <w:numId w:val="14"/>
        </w:numPr>
        <w:spacing w:after="0" w:line="240" w:lineRule="auto"/>
        <w:ind w:right="128" w:hanging="566"/>
      </w:pPr>
      <w:r>
        <w:rPr>
          <w:sz w:val="22"/>
        </w:rPr>
        <w:t xml:space="preserve">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 • осваивает приемы замещения и наглядного моделирования в игре, продуктивной деятельности; </w:t>
      </w:r>
    </w:p>
    <w:p w:rsidR="009650D6" w:rsidRDefault="009D6BA8" w:rsidP="009F3142">
      <w:pPr>
        <w:numPr>
          <w:ilvl w:val="0"/>
          <w:numId w:val="14"/>
        </w:numPr>
        <w:spacing w:after="0" w:line="240" w:lineRule="auto"/>
        <w:ind w:right="128" w:hanging="566"/>
      </w:pPr>
      <w:r>
        <w:rPr>
          <w:sz w:val="22"/>
        </w:rPr>
        <w:t xml:space="preserve">у </w:t>
      </w:r>
      <w:r>
        <w:rPr>
          <w:sz w:val="22"/>
        </w:rPr>
        <w:tab/>
        <w:t xml:space="preserve">ребенка </w:t>
      </w:r>
      <w:r>
        <w:rPr>
          <w:sz w:val="22"/>
        </w:rPr>
        <w:tab/>
        <w:t xml:space="preserve">сформированы </w:t>
      </w:r>
      <w:r>
        <w:rPr>
          <w:sz w:val="22"/>
        </w:rPr>
        <w:tab/>
        <w:t xml:space="preserve">элементарные </w:t>
      </w:r>
      <w:r>
        <w:rPr>
          <w:sz w:val="22"/>
        </w:rPr>
        <w:tab/>
        <w:t xml:space="preserve">пространственные </w:t>
      </w:r>
      <w:r>
        <w:rPr>
          <w:sz w:val="22"/>
        </w:rPr>
        <w:tab/>
        <w:t xml:space="preserve">(в </w:t>
      </w:r>
      <w:r>
        <w:rPr>
          <w:sz w:val="22"/>
        </w:rPr>
        <w:tab/>
        <w:t xml:space="preserve">том </w:t>
      </w:r>
      <w:r>
        <w:rPr>
          <w:sz w:val="22"/>
        </w:rPr>
        <w:tab/>
        <w:t xml:space="preserve">числе </w:t>
      </w:r>
    </w:p>
    <w:p w:rsidR="009650D6" w:rsidRDefault="009D6BA8" w:rsidP="007A1B26">
      <w:pPr>
        <w:spacing w:after="0" w:line="240" w:lineRule="auto"/>
        <w:ind w:left="72" w:right="128"/>
      </w:pPr>
      <w:proofErr w:type="spellStart"/>
      <w:r>
        <w:rPr>
          <w:sz w:val="22"/>
        </w:rPr>
        <w:t>квазипространственные</w:t>
      </w:r>
      <w:proofErr w:type="spellEnd"/>
      <w:r>
        <w:rPr>
          <w:sz w:val="22"/>
        </w:rPr>
        <w:t xml:space="preserve">) представления и ориентировка во времени; </w:t>
      </w:r>
    </w:p>
    <w:p w:rsidR="009650D6" w:rsidRDefault="009D6BA8" w:rsidP="009F3142">
      <w:pPr>
        <w:numPr>
          <w:ilvl w:val="0"/>
          <w:numId w:val="14"/>
        </w:numPr>
        <w:spacing w:after="0" w:line="240" w:lineRule="auto"/>
        <w:ind w:right="128" w:hanging="566"/>
      </w:pPr>
      <w:r>
        <w:rPr>
          <w:sz w:val="22"/>
        </w:rPr>
        <w:t xml:space="preserve">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 </w:t>
      </w:r>
    </w:p>
    <w:p w:rsidR="009650D6" w:rsidRDefault="009D6BA8" w:rsidP="007A1B26">
      <w:pPr>
        <w:spacing w:after="0" w:line="240" w:lineRule="auto"/>
        <w:ind w:left="72"/>
        <w:jc w:val="left"/>
      </w:pPr>
      <w:r>
        <w:rPr>
          <w:b/>
          <w:i/>
          <w:u w:val="single" w:color="000000"/>
        </w:rPr>
        <w:t>По направлению «Речевое развитие»:</w:t>
      </w:r>
      <w:r>
        <w:rPr>
          <w:b/>
          <w:i/>
        </w:rPr>
        <w:t xml:space="preserve"> </w:t>
      </w:r>
    </w:p>
    <w:p w:rsidR="009650D6" w:rsidRDefault="009D6BA8" w:rsidP="009F3142">
      <w:pPr>
        <w:numPr>
          <w:ilvl w:val="0"/>
          <w:numId w:val="14"/>
        </w:numPr>
        <w:spacing w:after="0" w:line="240" w:lineRule="auto"/>
        <w:ind w:right="128" w:hanging="566"/>
      </w:pPr>
      <w:r>
        <w:rPr>
          <w:sz w:val="22"/>
        </w:rPr>
        <w:t xml:space="preserve">стремится к речевому общению; участвует в диалоге; </w:t>
      </w:r>
    </w:p>
    <w:p w:rsidR="009650D6" w:rsidRDefault="009D6BA8" w:rsidP="009F3142">
      <w:pPr>
        <w:numPr>
          <w:ilvl w:val="0"/>
          <w:numId w:val="14"/>
        </w:numPr>
        <w:spacing w:after="0" w:line="240" w:lineRule="auto"/>
        <w:ind w:right="128" w:hanging="566"/>
      </w:pPr>
      <w:r>
        <w:rPr>
          <w:sz w:val="22"/>
        </w:rPr>
        <w:t xml:space="preserve">обладает значительно возросшим объемом понимания речи и звуко-произносительными возможностями; </w:t>
      </w:r>
    </w:p>
    <w:p w:rsidR="009650D6" w:rsidRDefault="009D6BA8" w:rsidP="009F3142">
      <w:pPr>
        <w:numPr>
          <w:ilvl w:val="0"/>
          <w:numId w:val="14"/>
        </w:numPr>
        <w:spacing w:after="0" w:line="240" w:lineRule="auto"/>
        <w:ind w:right="128" w:hanging="566"/>
      </w:pPr>
      <w:r>
        <w:rPr>
          <w:sz w:val="22"/>
        </w:rPr>
        <w:t xml:space="preserve">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 </w:t>
      </w:r>
    </w:p>
    <w:p w:rsidR="009650D6" w:rsidRDefault="009D6BA8" w:rsidP="009F3142">
      <w:pPr>
        <w:numPr>
          <w:ilvl w:val="0"/>
          <w:numId w:val="14"/>
        </w:numPr>
        <w:spacing w:after="0" w:line="240" w:lineRule="auto"/>
        <w:ind w:right="128" w:hanging="566"/>
      </w:pPr>
      <w:r>
        <w:rPr>
          <w:sz w:val="22"/>
        </w:rPr>
        <w:t xml:space="preserve">умеет строить простые распространенные предложения разных моделей;  </w:t>
      </w:r>
    </w:p>
    <w:p w:rsidR="009650D6" w:rsidRDefault="009D6BA8" w:rsidP="009F3142">
      <w:pPr>
        <w:numPr>
          <w:ilvl w:val="0"/>
          <w:numId w:val="14"/>
        </w:numPr>
        <w:spacing w:after="0" w:line="240" w:lineRule="auto"/>
        <w:ind w:right="128" w:hanging="566"/>
      </w:pPr>
      <w:r>
        <w:rPr>
          <w:sz w:val="22"/>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9650D6" w:rsidRDefault="009D6BA8" w:rsidP="009F3142">
      <w:pPr>
        <w:numPr>
          <w:ilvl w:val="0"/>
          <w:numId w:val="14"/>
        </w:numPr>
        <w:spacing w:after="0" w:line="240" w:lineRule="auto"/>
        <w:ind w:right="128" w:hanging="566"/>
      </w:pPr>
      <w:r>
        <w:rPr>
          <w:sz w:val="22"/>
        </w:rPr>
        <w:t xml:space="preserve">умеет анализировать и моделировать звуко-слоговой состав слова и состав предложения;  </w:t>
      </w:r>
    </w:p>
    <w:p w:rsidR="009650D6" w:rsidRDefault="009D6BA8" w:rsidP="009F3142">
      <w:pPr>
        <w:numPr>
          <w:ilvl w:val="0"/>
          <w:numId w:val="14"/>
        </w:numPr>
        <w:spacing w:after="0" w:line="240" w:lineRule="auto"/>
        <w:ind w:right="128" w:hanging="566"/>
      </w:pPr>
      <w:r>
        <w:rPr>
          <w:sz w:val="22"/>
        </w:rPr>
        <w:t xml:space="preserve">владеет языковыми операциями, обеспечивающими овладение грамотой; </w:t>
      </w:r>
    </w:p>
    <w:p w:rsidR="009650D6" w:rsidRDefault="009D6BA8" w:rsidP="009F3142">
      <w:pPr>
        <w:numPr>
          <w:ilvl w:val="0"/>
          <w:numId w:val="14"/>
        </w:numPr>
        <w:spacing w:after="0" w:line="240" w:lineRule="auto"/>
        <w:ind w:right="128" w:hanging="566"/>
      </w:pPr>
      <w:r>
        <w:rPr>
          <w:sz w:val="22"/>
        </w:rPr>
        <w:t xml:space="preserve">знаком с произведениями детской литературы, проявляет к ним интерес; знает и умеет пересказывать сказки, рассказывать стихи.  </w:t>
      </w:r>
    </w:p>
    <w:p w:rsidR="009650D6" w:rsidRDefault="009D6BA8" w:rsidP="007A1B26">
      <w:pPr>
        <w:spacing w:after="0" w:line="240" w:lineRule="auto"/>
        <w:ind w:left="72"/>
        <w:jc w:val="left"/>
      </w:pPr>
      <w:r>
        <w:rPr>
          <w:b/>
          <w:i/>
          <w:u w:val="single" w:color="000000"/>
        </w:rPr>
        <w:t>По направлению «Художественно-эстетическое развитие»:</w:t>
      </w:r>
      <w:r>
        <w:rPr>
          <w:b/>
          <w:i/>
        </w:rPr>
        <w:t xml:space="preserve"> </w:t>
      </w:r>
    </w:p>
    <w:p w:rsidR="009650D6" w:rsidRDefault="009D6BA8" w:rsidP="007A1B26">
      <w:pPr>
        <w:spacing w:after="0" w:line="240" w:lineRule="auto"/>
        <w:ind w:left="72" w:right="128"/>
      </w:pPr>
      <w:r>
        <w:rPr>
          <w:sz w:val="22"/>
        </w:rPr>
        <w:t xml:space="preserve">Музыкальное развитие: </w:t>
      </w:r>
    </w:p>
    <w:p w:rsidR="009650D6" w:rsidRDefault="009D6BA8" w:rsidP="009F3142">
      <w:pPr>
        <w:numPr>
          <w:ilvl w:val="0"/>
          <w:numId w:val="14"/>
        </w:numPr>
        <w:spacing w:after="0" w:line="240" w:lineRule="auto"/>
        <w:ind w:right="128" w:hanging="566"/>
      </w:pPr>
      <w:r>
        <w:rPr>
          <w:sz w:val="22"/>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rsidR="009650D6" w:rsidRDefault="009D6BA8" w:rsidP="009F3142">
      <w:pPr>
        <w:numPr>
          <w:ilvl w:val="0"/>
          <w:numId w:val="14"/>
        </w:numPr>
        <w:spacing w:after="0" w:line="240" w:lineRule="auto"/>
        <w:ind w:right="128" w:hanging="566"/>
      </w:pPr>
      <w:r>
        <w:rPr>
          <w:sz w:val="22"/>
        </w:rPr>
        <w:t xml:space="preserve">способен выбирать себе род музыкальных занятий, адекватно проявляет свои чувства в процессе коллективной музыкальной деятельности и сотворчества; </w:t>
      </w:r>
    </w:p>
    <w:p w:rsidR="009650D6" w:rsidRDefault="009D6BA8" w:rsidP="009F3142">
      <w:pPr>
        <w:numPr>
          <w:ilvl w:val="0"/>
          <w:numId w:val="14"/>
        </w:numPr>
        <w:spacing w:after="0" w:line="240" w:lineRule="auto"/>
        <w:ind w:right="128" w:hanging="566"/>
      </w:pPr>
      <w:r>
        <w:rPr>
          <w:sz w:val="22"/>
        </w:rPr>
        <w:t xml:space="preserve">проявляет творческую активность и способность к созданию новых образов в художественно-эстетической деятельности. </w:t>
      </w:r>
    </w:p>
    <w:p w:rsidR="009650D6" w:rsidRDefault="009D6BA8" w:rsidP="007A1B26">
      <w:pPr>
        <w:spacing w:after="0" w:line="240" w:lineRule="auto"/>
        <w:ind w:left="72" w:right="128"/>
      </w:pPr>
      <w:r>
        <w:rPr>
          <w:sz w:val="22"/>
        </w:rPr>
        <w:t xml:space="preserve">Художественное развитие: </w:t>
      </w:r>
    </w:p>
    <w:p w:rsidR="009650D6" w:rsidRDefault="009D6BA8" w:rsidP="009F3142">
      <w:pPr>
        <w:numPr>
          <w:ilvl w:val="0"/>
          <w:numId w:val="14"/>
        </w:numPr>
        <w:spacing w:after="0" w:line="240" w:lineRule="auto"/>
        <w:ind w:right="128" w:hanging="566"/>
      </w:pPr>
      <w:r>
        <w:rPr>
          <w:sz w:val="22"/>
        </w:rPr>
        <w:lastRenderedPageBreak/>
        <w:t xml:space="preserve">ребенок осваивает основные культурные способы художественной деятельности, проявляет инициативу и самостоятельность в разных ее видах; </w:t>
      </w:r>
    </w:p>
    <w:p w:rsidR="009650D6" w:rsidRDefault="009D6BA8" w:rsidP="009F3142">
      <w:pPr>
        <w:numPr>
          <w:ilvl w:val="0"/>
          <w:numId w:val="14"/>
        </w:numPr>
        <w:spacing w:after="0" w:line="240" w:lineRule="auto"/>
        <w:ind w:right="128" w:hanging="566"/>
      </w:pPr>
      <w:r>
        <w:rPr>
          <w:sz w:val="22"/>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9650D6" w:rsidRDefault="009D6BA8" w:rsidP="009F3142">
      <w:pPr>
        <w:numPr>
          <w:ilvl w:val="0"/>
          <w:numId w:val="14"/>
        </w:numPr>
        <w:spacing w:after="0" w:line="240" w:lineRule="auto"/>
        <w:ind w:right="128" w:hanging="566"/>
      </w:pPr>
      <w:r>
        <w:rPr>
          <w:sz w:val="22"/>
        </w:rPr>
        <w:t xml:space="preserve">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 </w:t>
      </w:r>
    </w:p>
    <w:p w:rsidR="009650D6" w:rsidRDefault="009D6BA8" w:rsidP="007A1B26">
      <w:pPr>
        <w:spacing w:after="0" w:line="240" w:lineRule="auto"/>
        <w:ind w:left="72"/>
        <w:jc w:val="left"/>
      </w:pPr>
      <w:r>
        <w:rPr>
          <w:b/>
          <w:i/>
          <w:u w:val="single" w:color="000000"/>
        </w:rPr>
        <w:t>По направлению «Физическое развитие»:</w:t>
      </w:r>
      <w:r>
        <w:rPr>
          <w:b/>
          <w:i/>
        </w:rPr>
        <w:t xml:space="preserve"> </w:t>
      </w:r>
    </w:p>
    <w:p w:rsidR="009650D6" w:rsidRDefault="009D6BA8" w:rsidP="009F3142">
      <w:pPr>
        <w:numPr>
          <w:ilvl w:val="0"/>
          <w:numId w:val="14"/>
        </w:numPr>
        <w:spacing w:after="0" w:line="240" w:lineRule="auto"/>
        <w:ind w:right="128" w:hanging="566"/>
      </w:pPr>
      <w:r>
        <w:rPr>
          <w:sz w:val="22"/>
        </w:rPr>
        <w:t xml:space="preserve">у ребенка развита крупная и мелкая моторика; движения рук достаточно координированы; рука подготовлена к письму; </w:t>
      </w:r>
    </w:p>
    <w:p w:rsidR="009650D6" w:rsidRDefault="009D6BA8" w:rsidP="009F3142">
      <w:pPr>
        <w:numPr>
          <w:ilvl w:val="0"/>
          <w:numId w:val="14"/>
        </w:numPr>
        <w:spacing w:after="0" w:line="240" w:lineRule="auto"/>
        <w:ind w:right="128" w:hanging="566"/>
      </w:pPr>
      <w:r>
        <w:rPr>
          <w:sz w:val="22"/>
        </w:rPr>
        <w:t xml:space="preserve">подвижен, владеет основными движениями, их техникой; </w:t>
      </w:r>
    </w:p>
    <w:p w:rsidR="009650D6" w:rsidRDefault="009D6BA8" w:rsidP="009F3142">
      <w:pPr>
        <w:numPr>
          <w:ilvl w:val="0"/>
          <w:numId w:val="14"/>
        </w:numPr>
        <w:spacing w:after="0" w:line="240" w:lineRule="auto"/>
        <w:ind w:right="128" w:hanging="566"/>
      </w:pPr>
      <w:r>
        <w:rPr>
          <w:sz w:val="22"/>
        </w:rPr>
        <w:t xml:space="preserve">может контролировать свои движения и управлять ими; достаточно развита моторная память, запоминает и воспроизводит последовательность движений; </w:t>
      </w:r>
    </w:p>
    <w:p w:rsidR="009650D6" w:rsidRDefault="009D6BA8" w:rsidP="009F3142">
      <w:pPr>
        <w:numPr>
          <w:ilvl w:val="0"/>
          <w:numId w:val="14"/>
        </w:numPr>
        <w:spacing w:after="0" w:line="240" w:lineRule="auto"/>
        <w:ind w:right="128" w:hanging="566"/>
      </w:pPr>
      <w:r>
        <w:rPr>
          <w:sz w:val="22"/>
        </w:rPr>
        <w:t xml:space="preserve">обладает физическими качествами (сила, выносливость, гибкость и др.); </w:t>
      </w:r>
    </w:p>
    <w:p w:rsidR="009650D6" w:rsidRDefault="009D6BA8" w:rsidP="009F3142">
      <w:pPr>
        <w:numPr>
          <w:ilvl w:val="0"/>
          <w:numId w:val="14"/>
        </w:numPr>
        <w:spacing w:after="0" w:line="240" w:lineRule="auto"/>
        <w:ind w:right="128" w:hanging="566"/>
      </w:pPr>
      <w:r>
        <w:rPr>
          <w:sz w:val="22"/>
        </w:rPr>
        <w:t xml:space="preserve">развита способность к пространственной организации движений; </w:t>
      </w:r>
      <w:proofErr w:type="spellStart"/>
      <w:r>
        <w:rPr>
          <w:sz w:val="22"/>
        </w:rPr>
        <w:t>слухо</w:t>
      </w:r>
      <w:proofErr w:type="spellEnd"/>
      <w:r>
        <w:rPr>
          <w:sz w:val="22"/>
        </w:rPr>
        <w:t xml:space="preserve">-зрительно-моторной координации и чувству ритма; </w:t>
      </w:r>
    </w:p>
    <w:p w:rsidR="009650D6" w:rsidRDefault="009D6BA8" w:rsidP="009F3142">
      <w:pPr>
        <w:numPr>
          <w:ilvl w:val="0"/>
          <w:numId w:val="14"/>
        </w:numPr>
        <w:spacing w:after="0" w:line="240" w:lineRule="auto"/>
        <w:ind w:right="128" w:hanging="566"/>
      </w:pPr>
      <w:r>
        <w:rPr>
          <w:sz w:val="22"/>
        </w:rPr>
        <w:t xml:space="preserve">проявляет способность к выразительным движениям, импровизациям. </w:t>
      </w:r>
      <w:r>
        <w:rPr>
          <w:sz w:val="22"/>
        </w:rPr>
        <w:tab/>
        <w:t xml:space="preserve"> </w:t>
      </w:r>
    </w:p>
    <w:p w:rsidR="009650D6" w:rsidRDefault="009D6BA8" w:rsidP="007A1B26">
      <w:pPr>
        <w:spacing w:after="0" w:line="240" w:lineRule="auto"/>
        <w:ind w:left="87" w:right="134"/>
      </w:pPr>
      <w:r>
        <w:rPr>
          <w:b/>
          <w:i/>
        </w:rPr>
        <w:t>Педагогическая диагностика</w:t>
      </w:r>
      <w:r>
        <w:rPr>
          <w:b/>
        </w:rPr>
        <w:t>:</w:t>
      </w:r>
      <w:r>
        <w:t xml:space="preserve"> оценка индивидуального развития детей производится педагогическим работником в рамках педагогической диагностики,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w:t>
      </w:r>
    </w:p>
    <w:p w:rsidR="009650D6" w:rsidRDefault="009D6BA8" w:rsidP="007A1B26">
      <w:pPr>
        <w:spacing w:after="0" w:line="240" w:lineRule="auto"/>
        <w:ind w:left="87" w:right="134"/>
      </w:pPr>
      <w:r>
        <w:t xml:space="preserve"> Инструментарием для проведения педагогической диагностики являются индивидуальные карты развития детей (ИКР), позволяющие фиксировать индивидуальную динамику и перспективы развития каждого ребенка в ходе: </w:t>
      </w:r>
    </w:p>
    <w:p w:rsidR="009650D6" w:rsidRDefault="009D6BA8" w:rsidP="009F3142">
      <w:pPr>
        <w:numPr>
          <w:ilvl w:val="0"/>
          <w:numId w:val="15"/>
        </w:numPr>
        <w:spacing w:after="0" w:line="240" w:lineRule="auto"/>
        <w:ind w:right="134" w:hanging="283"/>
      </w:pPr>
      <w:r>
        <w:t xml:space="preserve">коммуникации со сверстниками и взрослыми; </w:t>
      </w:r>
    </w:p>
    <w:p w:rsidR="009650D6" w:rsidRDefault="009D6BA8" w:rsidP="009F3142">
      <w:pPr>
        <w:numPr>
          <w:ilvl w:val="0"/>
          <w:numId w:val="15"/>
        </w:numPr>
        <w:spacing w:after="0" w:line="240" w:lineRule="auto"/>
        <w:ind w:right="134" w:hanging="283"/>
      </w:pPr>
      <w:r>
        <w:t xml:space="preserve">игровой деятельности; </w:t>
      </w:r>
    </w:p>
    <w:p w:rsidR="009650D6" w:rsidRDefault="009D6BA8" w:rsidP="009F3142">
      <w:pPr>
        <w:numPr>
          <w:ilvl w:val="0"/>
          <w:numId w:val="15"/>
        </w:numPr>
        <w:spacing w:after="0" w:line="240" w:lineRule="auto"/>
        <w:ind w:right="134" w:hanging="283"/>
      </w:pPr>
      <w:r>
        <w:t xml:space="preserve">познавательной деятельности; </w:t>
      </w:r>
    </w:p>
    <w:p w:rsidR="009650D6" w:rsidRDefault="009D6BA8" w:rsidP="009F3142">
      <w:pPr>
        <w:numPr>
          <w:ilvl w:val="0"/>
          <w:numId w:val="15"/>
        </w:numPr>
        <w:spacing w:after="0" w:line="240" w:lineRule="auto"/>
        <w:ind w:right="134" w:hanging="283"/>
      </w:pPr>
      <w:r>
        <w:t xml:space="preserve">проектной деятельности; </w:t>
      </w:r>
    </w:p>
    <w:p w:rsidR="009650D6" w:rsidRDefault="009D6BA8" w:rsidP="009F3142">
      <w:pPr>
        <w:numPr>
          <w:ilvl w:val="0"/>
          <w:numId w:val="15"/>
        </w:numPr>
        <w:spacing w:after="0" w:line="240" w:lineRule="auto"/>
        <w:ind w:right="134" w:hanging="283"/>
      </w:pPr>
      <w:r>
        <w:t xml:space="preserve">художественно-эстетической деятельности; </w:t>
      </w:r>
    </w:p>
    <w:p w:rsidR="009650D6" w:rsidRDefault="009D6BA8" w:rsidP="009F3142">
      <w:pPr>
        <w:numPr>
          <w:ilvl w:val="0"/>
          <w:numId w:val="15"/>
        </w:numPr>
        <w:spacing w:after="0" w:line="240" w:lineRule="auto"/>
        <w:ind w:right="134" w:hanging="283"/>
      </w:pPr>
      <w:r>
        <w:t xml:space="preserve">физического развития. </w:t>
      </w:r>
    </w:p>
    <w:p w:rsidR="009650D6" w:rsidRDefault="009D6BA8" w:rsidP="007A1B26">
      <w:pPr>
        <w:spacing w:after="0" w:line="240" w:lineRule="auto"/>
        <w:ind w:left="87" w:right="134"/>
      </w:pPr>
      <w:r>
        <w:t xml:space="preserve"> Результаты педагогической диагностики учителя – дефектолога могут использоваться исключительно для решения следующих образовательных задач: </w:t>
      </w:r>
    </w:p>
    <w:p w:rsidR="009650D6" w:rsidRDefault="009D6BA8" w:rsidP="009F3142">
      <w:pPr>
        <w:numPr>
          <w:ilvl w:val="0"/>
          <w:numId w:val="16"/>
        </w:numPr>
        <w:spacing w:after="0" w:line="240" w:lineRule="auto"/>
        <w:ind w:right="134" w:hanging="259"/>
      </w:pPr>
      <w:r>
        <w:t xml:space="preserve">индивидуализация образования (в том числе поддержка ребенка, построения его образовательной траектории или профессиональной коррекции особенностей его развития); </w:t>
      </w:r>
    </w:p>
    <w:p w:rsidR="009650D6" w:rsidRDefault="009D6BA8" w:rsidP="009F3142">
      <w:pPr>
        <w:numPr>
          <w:ilvl w:val="0"/>
          <w:numId w:val="16"/>
        </w:numPr>
        <w:spacing w:after="0" w:line="240" w:lineRule="auto"/>
        <w:ind w:right="134" w:hanging="259"/>
      </w:pPr>
      <w:r>
        <w:t xml:space="preserve">оптимизация работы с группой детей. </w:t>
      </w:r>
    </w:p>
    <w:p w:rsidR="009650D6" w:rsidRDefault="009D6BA8" w:rsidP="007A1B26">
      <w:pPr>
        <w:spacing w:after="0" w:line="240" w:lineRule="auto"/>
        <w:ind w:left="87" w:right="134"/>
      </w:pPr>
      <w:r>
        <w:t xml:space="preserve"> В ходе образовательной деятельности педагоги могут создавать диагностические ситуации, чтобы оценить индивидуальную динамику детей и скорректировать свои действия.</w:t>
      </w:r>
      <w:r w:rsidR="004130A0">
        <w:t xml:space="preserve"> </w:t>
      </w:r>
      <w:r>
        <w:t xml:space="preserve">Периодичность проведения педагогической диагностики позволяет оценить динамику развития каждого ребенка (в том числе дети с ОВЗ), что важно для анализа эффективности созданных психолого-педагогических условий, образовательного процесса.  </w:t>
      </w:r>
    </w:p>
    <w:p w:rsidR="009650D6" w:rsidRDefault="009D6BA8" w:rsidP="007A1B26">
      <w:pPr>
        <w:spacing w:after="0" w:line="240" w:lineRule="auto"/>
        <w:ind w:left="226" w:right="284"/>
        <w:jc w:val="center"/>
      </w:pPr>
      <w:r>
        <w:rPr>
          <w:b/>
          <w:i/>
        </w:rPr>
        <w:t xml:space="preserve">Психологическая диагностика: </w:t>
      </w:r>
    </w:p>
    <w:p w:rsidR="009650D6" w:rsidRDefault="009D6BA8" w:rsidP="007A1B26">
      <w:pPr>
        <w:spacing w:after="0" w:line="240" w:lineRule="auto"/>
        <w:ind w:left="77" w:right="134" w:firstLine="142"/>
      </w:pPr>
      <w:r>
        <w:t xml:space="preserve"> Психологическая диагностика является выявлением и изучение индивидуально</w:t>
      </w:r>
      <w:r w:rsidR="004130A0">
        <w:t xml:space="preserve"> </w:t>
      </w:r>
      <w:r>
        <w:t xml:space="preserve">психологических особенностей детей.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 </w:t>
      </w:r>
    </w:p>
    <w:p w:rsidR="00EB67CC" w:rsidRDefault="009D6BA8" w:rsidP="007A1B26">
      <w:pPr>
        <w:spacing w:after="0" w:line="240" w:lineRule="auto"/>
        <w:ind w:left="77" w:right="134" w:firstLine="142"/>
      </w:pPr>
      <w:r>
        <w:t xml:space="preserve"> В Организации разработано «Положение о системе оценки индивидуального развития детей в </w:t>
      </w:r>
      <w:r w:rsidR="004130A0">
        <w:t xml:space="preserve">ООО </w:t>
      </w:r>
      <w:r w:rsidR="00EB67CC">
        <w:t xml:space="preserve">«Счастливое детство» </w:t>
      </w:r>
    </w:p>
    <w:p w:rsidR="004130A0" w:rsidRDefault="009D6BA8" w:rsidP="007A1B26">
      <w:pPr>
        <w:spacing w:after="0" w:line="240" w:lineRule="auto"/>
        <w:ind w:left="77" w:right="134" w:firstLine="142"/>
      </w:pPr>
      <w:r>
        <w:t xml:space="preserve"> и разработаны параметры этой оценки. Согласно ФГОС ДО, основаниями преемственности дошкольного и начального общего образования выступают сформированные на конец дошкольного возраста целевые ориентиры, которые </w:t>
      </w:r>
      <w:r>
        <w:lastRenderedPageBreak/>
        <w:t xml:space="preserve">предполагают у детей предпосылки учебной деятельности на этапе завершениями ими дошкольного образования. </w:t>
      </w:r>
    </w:p>
    <w:p w:rsidR="009650D6" w:rsidRDefault="009D6BA8" w:rsidP="007A1B26">
      <w:pPr>
        <w:spacing w:after="0" w:line="240" w:lineRule="auto"/>
        <w:ind w:left="77" w:right="134" w:firstLine="142"/>
      </w:pPr>
      <w:r>
        <w:t xml:space="preserve"> </w:t>
      </w:r>
      <w:r>
        <w:rPr>
          <w:i/>
        </w:rPr>
        <w:t xml:space="preserve">«Карта развития ребенка </w:t>
      </w:r>
      <w:r w:rsidR="004130A0">
        <w:rPr>
          <w:i/>
        </w:rPr>
        <w:t>6</w:t>
      </w:r>
      <w:r>
        <w:rPr>
          <w:i/>
        </w:rPr>
        <w:t xml:space="preserve">-7 лет» </w:t>
      </w:r>
      <w:r>
        <w:t xml:space="preserve">позволяет на практике реализовать современный принцип: «Не ребенок должен готовится к школе, а школа к ребенку». В системе оценки результатов освоения Программы </w:t>
      </w:r>
      <w:r>
        <w:rPr>
          <w:i/>
        </w:rPr>
        <w:t>«Карта развития ребенка 6-7 лет»</w:t>
      </w:r>
      <w:r>
        <w:t xml:space="preserve"> является ключевой составляющей</w:t>
      </w:r>
      <w:r>
        <w:rPr>
          <w:i/>
        </w:rPr>
        <w:t xml:space="preserve">, </w:t>
      </w:r>
      <w:r>
        <w:t>в которой «Портрет выпускника» (профиль индивидуального развития ребенка) включает оценку уровня сформированности у воспитанников Организации ключевых</w:t>
      </w:r>
      <w:r>
        <w:rPr>
          <w:i/>
        </w:rPr>
        <w:t xml:space="preserve"> компетентностей</w:t>
      </w:r>
      <w:r>
        <w:t xml:space="preserve"> ребенка:  </w:t>
      </w:r>
    </w:p>
    <w:p w:rsidR="004130A0" w:rsidRDefault="004130A0" w:rsidP="007A1B26">
      <w:pPr>
        <w:spacing w:after="0" w:line="240" w:lineRule="auto"/>
        <w:ind w:left="72"/>
        <w:jc w:val="left"/>
        <w:rPr>
          <w:b/>
          <w:i/>
        </w:rPr>
      </w:pPr>
    </w:p>
    <w:p w:rsidR="009650D6" w:rsidRDefault="009D6BA8" w:rsidP="007A1B26">
      <w:pPr>
        <w:spacing w:after="0" w:line="240" w:lineRule="auto"/>
        <w:ind w:left="72"/>
        <w:jc w:val="left"/>
      </w:pPr>
      <w:r>
        <w:rPr>
          <w:b/>
          <w:i/>
        </w:rPr>
        <w:t xml:space="preserve">Социальной компетентности:  </w:t>
      </w:r>
    </w:p>
    <w:p w:rsidR="009650D6" w:rsidRDefault="009D6BA8" w:rsidP="009F3142">
      <w:pPr>
        <w:numPr>
          <w:ilvl w:val="0"/>
          <w:numId w:val="17"/>
        </w:numPr>
        <w:spacing w:after="0" w:line="240" w:lineRule="auto"/>
        <w:ind w:right="134" w:hanging="283"/>
      </w:pPr>
      <w:r>
        <w:t xml:space="preserve">ребенок принимает разные социальные роли и действует в соответствии с ними; устанавливает и поддерживает отношения с разными людьми (сверстниками, старшими, младшими);  </w:t>
      </w:r>
    </w:p>
    <w:p w:rsidR="009650D6" w:rsidRDefault="009D6BA8" w:rsidP="009F3142">
      <w:pPr>
        <w:numPr>
          <w:ilvl w:val="0"/>
          <w:numId w:val="17"/>
        </w:numPr>
        <w:spacing w:after="0" w:line="240" w:lineRule="auto"/>
        <w:ind w:right="134" w:hanging="283"/>
      </w:pPr>
      <w:r>
        <w:t xml:space="preserve">анализирует действия и поступки, прогнозирует результаты, управляет своим поведением, регулирует конфликты;  </w:t>
      </w:r>
    </w:p>
    <w:p w:rsidR="009650D6" w:rsidRDefault="009D6BA8" w:rsidP="009F3142">
      <w:pPr>
        <w:numPr>
          <w:ilvl w:val="0"/>
          <w:numId w:val="17"/>
        </w:numPr>
        <w:spacing w:after="0" w:line="240" w:lineRule="auto"/>
        <w:ind w:right="134" w:hanging="283"/>
      </w:pPr>
      <w:r>
        <w:t xml:space="preserve">инициирует разговор, включается, поддерживает его, выбирает стиль общения.  </w:t>
      </w:r>
      <w:r>
        <w:rPr>
          <w:b/>
          <w:i/>
        </w:rPr>
        <w:t>Коммуникативной компетентности:</w:t>
      </w:r>
      <w:r>
        <w:t xml:space="preserve"> </w:t>
      </w:r>
    </w:p>
    <w:p w:rsidR="009650D6" w:rsidRDefault="009D6BA8" w:rsidP="009F3142">
      <w:pPr>
        <w:numPr>
          <w:ilvl w:val="0"/>
          <w:numId w:val="17"/>
        </w:numPr>
        <w:spacing w:after="0" w:line="240" w:lineRule="auto"/>
        <w:ind w:right="134" w:hanging="283"/>
      </w:pPr>
      <w:r>
        <w:t xml:space="preserve">ребенок выражает словами свои мысли, планы, чувства, желания, результаты;  </w:t>
      </w:r>
    </w:p>
    <w:p w:rsidR="009650D6" w:rsidRDefault="009D6BA8" w:rsidP="009F3142">
      <w:pPr>
        <w:numPr>
          <w:ilvl w:val="0"/>
          <w:numId w:val="17"/>
        </w:numPr>
        <w:spacing w:after="0" w:line="240" w:lineRule="auto"/>
        <w:ind w:right="134" w:hanging="283"/>
      </w:pPr>
      <w:r>
        <w:t xml:space="preserve">задает вопросы;  </w:t>
      </w:r>
    </w:p>
    <w:p w:rsidR="009650D6" w:rsidRDefault="009D6BA8" w:rsidP="009F3142">
      <w:pPr>
        <w:numPr>
          <w:ilvl w:val="0"/>
          <w:numId w:val="17"/>
        </w:numPr>
        <w:spacing w:after="0" w:line="240" w:lineRule="auto"/>
        <w:ind w:right="134" w:hanging="283"/>
      </w:pPr>
      <w:r>
        <w:t xml:space="preserve">аргументирует свою точку зрения. </w:t>
      </w:r>
      <w:r>
        <w:rPr>
          <w:b/>
          <w:i/>
        </w:rPr>
        <w:t xml:space="preserve"> </w:t>
      </w:r>
    </w:p>
    <w:p w:rsidR="009650D6" w:rsidRDefault="009D6BA8" w:rsidP="007A1B26">
      <w:pPr>
        <w:spacing w:after="0" w:line="240" w:lineRule="auto"/>
        <w:ind w:left="72"/>
        <w:jc w:val="left"/>
      </w:pPr>
      <w:r>
        <w:rPr>
          <w:b/>
          <w:i/>
        </w:rPr>
        <w:t>Деятельностной компетентности:</w:t>
      </w:r>
      <w:r>
        <w:t xml:space="preserve"> </w:t>
      </w:r>
    </w:p>
    <w:p w:rsidR="009650D6" w:rsidRDefault="009D6BA8" w:rsidP="009F3142">
      <w:pPr>
        <w:numPr>
          <w:ilvl w:val="0"/>
          <w:numId w:val="17"/>
        </w:numPr>
        <w:spacing w:after="0" w:line="240" w:lineRule="auto"/>
        <w:ind w:right="134" w:hanging="283"/>
      </w:pPr>
      <w:r>
        <w:t xml:space="preserve">ребенок ставит цель, отбирает необходимые средства для ее осуществления, определяет последовательность действий;  </w:t>
      </w:r>
    </w:p>
    <w:p w:rsidR="009650D6" w:rsidRDefault="009D6BA8" w:rsidP="009F3142">
      <w:pPr>
        <w:numPr>
          <w:ilvl w:val="0"/>
          <w:numId w:val="17"/>
        </w:numPr>
        <w:spacing w:after="0" w:line="240" w:lineRule="auto"/>
        <w:ind w:right="134" w:hanging="283"/>
      </w:pPr>
      <w:r>
        <w:t xml:space="preserve">делает выбор и принимает решение.  </w:t>
      </w:r>
    </w:p>
    <w:p w:rsidR="009650D6" w:rsidRDefault="009D6BA8" w:rsidP="007A1B26">
      <w:pPr>
        <w:spacing w:after="0" w:line="240" w:lineRule="auto"/>
        <w:ind w:left="72"/>
        <w:jc w:val="left"/>
      </w:pPr>
      <w:r>
        <w:rPr>
          <w:b/>
          <w:i/>
        </w:rPr>
        <w:t>Информационной компетентности:</w:t>
      </w:r>
      <w:r>
        <w:t xml:space="preserve"> </w:t>
      </w:r>
    </w:p>
    <w:p w:rsidR="009650D6" w:rsidRDefault="009D6BA8" w:rsidP="009F3142">
      <w:pPr>
        <w:numPr>
          <w:ilvl w:val="0"/>
          <w:numId w:val="17"/>
        </w:numPr>
        <w:spacing w:after="0" w:line="240" w:lineRule="auto"/>
        <w:ind w:right="134" w:hanging="283"/>
      </w:pPr>
      <w:r>
        <w:t>ребенок 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Интернет).</w:t>
      </w:r>
      <w:r>
        <w:rPr>
          <w:color w:val="374333"/>
        </w:rPr>
        <w:t xml:space="preserve"> </w:t>
      </w:r>
    </w:p>
    <w:p w:rsidR="009650D6" w:rsidRDefault="009D6BA8" w:rsidP="007A1B26">
      <w:pPr>
        <w:spacing w:after="0" w:line="240" w:lineRule="auto"/>
        <w:ind w:left="72"/>
        <w:jc w:val="left"/>
      </w:pPr>
      <w:r>
        <w:rPr>
          <w:b/>
          <w:i/>
        </w:rPr>
        <w:t>Здоровьесберегающей компетентности</w:t>
      </w:r>
      <w:r>
        <w:t xml:space="preserve"> </w:t>
      </w:r>
    </w:p>
    <w:p w:rsidR="009650D6" w:rsidRDefault="009D6BA8" w:rsidP="009F3142">
      <w:pPr>
        <w:numPr>
          <w:ilvl w:val="0"/>
          <w:numId w:val="17"/>
        </w:numPr>
        <w:spacing w:after="0" w:line="240" w:lineRule="auto"/>
        <w:ind w:right="134" w:hanging="283"/>
      </w:pPr>
      <w:r>
        <w:t xml:space="preserve">ребенок осмысленно пользуется предметами личной гигиены;  </w:t>
      </w:r>
    </w:p>
    <w:p w:rsidR="009650D6" w:rsidRDefault="009D6BA8" w:rsidP="009F3142">
      <w:pPr>
        <w:numPr>
          <w:ilvl w:val="0"/>
          <w:numId w:val="17"/>
        </w:numPr>
        <w:spacing w:after="0" w:line="240" w:lineRule="auto"/>
        <w:ind w:right="134" w:hanging="283"/>
      </w:pPr>
      <w:r>
        <w:t xml:space="preserve">проявляет активность в выбранных видах двигательной деятельности;  </w:t>
      </w:r>
    </w:p>
    <w:p w:rsidR="009650D6" w:rsidRDefault="009D6BA8" w:rsidP="009F3142">
      <w:pPr>
        <w:numPr>
          <w:ilvl w:val="0"/>
          <w:numId w:val="17"/>
        </w:numPr>
        <w:spacing w:after="0" w:line="240" w:lineRule="auto"/>
        <w:ind w:right="134" w:hanging="283"/>
      </w:pPr>
      <w:r>
        <w:t xml:space="preserve">осознает пользу движений;  </w:t>
      </w:r>
    </w:p>
    <w:p w:rsidR="009650D6" w:rsidRDefault="009D6BA8" w:rsidP="009F3142">
      <w:pPr>
        <w:numPr>
          <w:ilvl w:val="0"/>
          <w:numId w:val="17"/>
        </w:numPr>
        <w:spacing w:after="0" w:line="240" w:lineRule="auto"/>
        <w:ind w:right="134" w:hanging="283"/>
      </w:pPr>
      <w:r>
        <w:t xml:space="preserve">соблюдает правила безопасного поведения в быту в разных видах деятельности в разных ситуациях;  </w:t>
      </w:r>
    </w:p>
    <w:p w:rsidR="009650D6" w:rsidRDefault="009D6BA8" w:rsidP="009F3142">
      <w:pPr>
        <w:numPr>
          <w:ilvl w:val="0"/>
          <w:numId w:val="17"/>
        </w:numPr>
        <w:spacing w:after="0" w:line="240" w:lineRule="auto"/>
        <w:ind w:right="134" w:hanging="283"/>
      </w:pPr>
      <w:r>
        <w:t xml:space="preserve">ребенок излучает жизнерадостность, уверенность, обнаруживает внутренний покой.  Периодичность проведения педагогической диагностики позволяет оценить динамику развития у каждого ребенка, что важно для анализа эффективности созданных </w:t>
      </w:r>
      <w:proofErr w:type="spellStart"/>
      <w:r>
        <w:t>психологопедагогических</w:t>
      </w:r>
      <w:proofErr w:type="spellEnd"/>
      <w:r>
        <w:t xml:space="preserve"> условий, </w:t>
      </w:r>
      <w:proofErr w:type="spellStart"/>
      <w:r>
        <w:t>коррекционно</w:t>
      </w:r>
      <w:proofErr w:type="spellEnd"/>
      <w:r>
        <w:t xml:space="preserve">–развивающего процесса.  </w:t>
      </w:r>
    </w:p>
    <w:p w:rsidR="009650D6" w:rsidRDefault="009D6BA8" w:rsidP="007A1B26">
      <w:pPr>
        <w:spacing w:after="0" w:line="240" w:lineRule="auto"/>
        <w:ind w:left="10" w:right="131"/>
        <w:jc w:val="right"/>
      </w:pPr>
      <w:r>
        <w:rPr>
          <w:i/>
        </w:rPr>
        <w:t xml:space="preserve">Таблица </w:t>
      </w:r>
      <w:r w:rsidR="004130A0">
        <w:rPr>
          <w:i/>
        </w:rPr>
        <w:t>4</w:t>
      </w:r>
      <w:r>
        <w:rPr>
          <w:i/>
        </w:rPr>
        <w:t xml:space="preserve"> </w:t>
      </w:r>
    </w:p>
    <w:p w:rsidR="009650D6" w:rsidRDefault="009D6BA8" w:rsidP="007A1B26">
      <w:pPr>
        <w:pStyle w:val="2"/>
        <w:spacing w:after="0" w:line="240" w:lineRule="auto"/>
        <w:ind w:left="572" w:right="631"/>
      </w:pPr>
      <w:r>
        <w:t xml:space="preserve">График проведения диагностики </w:t>
      </w:r>
    </w:p>
    <w:tbl>
      <w:tblPr>
        <w:tblStyle w:val="TableGrid"/>
        <w:tblW w:w="9357" w:type="dxa"/>
        <w:tblInd w:w="-127" w:type="dxa"/>
        <w:tblCellMar>
          <w:top w:w="48" w:type="dxa"/>
          <w:left w:w="58" w:type="dxa"/>
        </w:tblCellMar>
        <w:tblLook w:val="04A0" w:firstRow="1" w:lastRow="0" w:firstColumn="1" w:lastColumn="0" w:noHBand="0" w:noVBand="1"/>
      </w:tblPr>
      <w:tblGrid>
        <w:gridCol w:w="1062"/>
        <w:gridCol w:w="3861"/>
        <w:gridCol w:w="2312"/>
        <w:gridCol w:w="2122"/>
      </w:tblGrid>
      <w:tr w:rsidR="009650D6">
        <w:trPr>
          <w:trHeight w:val="722"/>
        </w:trPr>
        <w:tc>
          <w:tcPr>
            <w:tcW w:w="1008"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4" w:right="-54" w:firstLine="0"/>
              <w:jc w:val="left"/>
            </w:pPr>
            <w:r>
              <w:rPr>
                <w:rFonts w:ascii="Calibri" w:eastAsia="Calibri" w:hAnsi="Calibri" w:cs="Calibri"/>
                <w:noProof/>
                <w:sz w:val="22"/>
              </w:rPr>
              <mc:AlternateContent>
                <mc:Choice Requires="wpg">
                  <w:drawing>
                    <wp:inline distT="0" distB="0" distL="0" distR="0">
                      <wp:extent cx="628904" cy="1066800"/>
                      <wp:effectExtent l="0" t="0" r="0" b="0"/>
                      <wp:docPr id="306138" name="Group 306138"/>
                      <wp:cNvGraphicFramePr/>
                      <a:graphic xmlns:a="http://schemas.openxmlformats.org/drawingml/2006/main">
                        <a:graphicData uri="http://schemas.microsoft.com/office/word/2010/wordprocessingGroup">
                          <wpg:wgp>
                            <wpg:cNvGrpSpPr/>
                            <wpg:grpSpPr>
                              <a:xfrm>
                                <a:off x="0" y="0"/>
                                <a:ext cx="628904" cy="1066800"/>
                                <a:chOff x="0" y="0"/>
                                <a:chExt cx="628904" cy="1066800"/>
                              </a:xfrm>
                            </wpg:grpSpPr>
                            <wps:wsp>
                              <wps:cNvPr id="14496" name="Rectangle 14496"/>
                              <wps:cNvSpPr/>
                              <wps:spPr>
                                <a:xfrm rot="-5399999">
                                  <a:off x="-561469" y="290826"/>
                                  <a:ext cx="1367563" cy="184382"/>
                                </a:xfrm>
                                <a:prstGeom prst="rect">
                                  <a:avLst/>
                                </a:prstGeom>
                                <a:ln>
                                  <a:noFill/>
                                </a:ln>
                              </wps:spPr>
                              <wps:txbx>
                                <w:txbxContent>
                                  <w:p w:rsidR="00C22F62" w:rsidRDefault="00C22F62">
                                    <w:pPr>
                                      <w:spacing w:after="160" w:line="259" w:lineRule="auto"/>
                                      <w:ind w:left="0" w:firstLine="0"/>
                                      <w:jc w:val="left"/>
                                    </w:pPr>
                                    <w:r>
                                      <w:t>Педагогическая</w:t>
                                    </w:r>
                                  </w:p>
                                </w:txbxContent>
                              </wps:txbx>
                              <wps:bodyPr horzOverflow="overflow" vert="horz" lIns="0" tIns="0" rIns="0" bIns="0" rtlCol="0">
                                <a:noAutofit/>
                              </wps:bodyPr>
                            </wps:wsp>
                            <wps:wsp>
                              <wps:cNvPr id="14497" name="Rectangle 14497"/>
                              <wps:cNvSpPr/>
                              <wps:spPr>
                                <a:xfrm rot="-5399999">
                                  <a:off x="86854" y="-99425"/>
                                  <a:ext cx="50673" cy="224380"/>
                                </a:xfrm>
                                <a:prstGeom prst="rect">
                                  <a:avLst/>
                                </a:prstGeom>
                                <a:ln>
                                  <a:noFill/>
                                </a:ln>
                              </wps:spPr>
                              <wps:txbx>
                                <w:txbxContent>
                                  <w:p w:rsidR="00C22F62" w:rsidRDefault="00C22F62">
                                    <w:pPr>
                                      <w:spacing w:after="160" w:line="259" w:lineRule="auto"/>
                                      <w:ind w:left="0" w:firstLine="0"/>
                                      <w:jc w:val="left"/>
                                    </w:pPr>
                                    <w:r>
                                      <w:t xml:space="preserve"> </w:t>
                                    </w:r>
                                  </w:p>
                                </w:txbxContent>
                              </wps:txbx>
                              <wps:bodyPr horzOverflow="overflow" vert="horz" lIns="0" tIns="0" rIns="0" bIns="0" rtlCol="0">
                                <a:noAutofit/>
                              </wps:bodyPr>
                            </wps:wsp>
                            <wps:wsp>
                              <wps:cNvPr id="14498" name="Rectangle 14498"/>
                              <wps:cNvSpPr/>
                              <wps:spPr>
                                <a:xfrm rot="-5399999">
                                  <a:off x="-234027" y="325712"/>
                                  <a:ext cx="1072241" cy="184382"/>
                                </a:xfrm>
                                <a:prstGeom prst="rect">
                                  <a:avLst/>
                                </a:prstGeom>
                                <a:ln>
                                  <a:noFill/>
                                </a:ln>
                              </wps:spPr>
                              <wps:txbx>
                                <w:txbxContent>
                                  <w:p w:rsidR="00C22F62" w:rsidRDefault="00C22F62">
                                    <w:pPr>
                                      <w:spacing w:after="160" w:line="259" w:lineRule="auto"/>
                                      <w:ind w:left="0" w:firstLine="0"/>
                                      <w:jc w:val="left"/>
                                    </w:pPr>
                                    <w:r>
                                      <w:t>диагностика</w:t>
                                    </w:r>
                                  </w:p>
                                </w:txbxContent>
                              </wps:txbx>
                              <wps:bodyPr horzOverflow="overflow" vert="horz" lIns="0" tIns="0" rIns="0" bIns="0" rtlCol="0">
                                <a:noAutofit/>
                              </wps:bodyPr>
                            </wps:wsp>
                            <wps:wsp>
                              <wps:cNvPr id="14499" name="Rectangle 14499"/>
                              <wps:cNvSpPr/>
                              <wps:spPr>
                                <a:xfrm rot="-5399999">
                                  <a:off x="266635" y="11825"/>
                                  <a:ext cx="50673" cy="224380"/>
                                </a:xfrm>
                                <a:prstGeom prst="rect">
                                  <a:avLst/>
                                </a:prstGeom>
                                <a:ln>
                                  <a:noFill/>
                                </a:ln>
                              </wps:spPr>
                              <wps:txbx>
                                <w:txbxContent>
                                  <w:p w:rsidR="00C22F62" w:rsidRDefault="00C22F62">
                                    <w:pPr>
                                      <w:spacing w:after="160" w:line="259" w:lineRule="auto"/>
                                      <w:ind w:left="0" w:firstLine="0"/>
                                      <w:jc w:val="left"/>
                                    </w:pPr>
                                    <w:r>
                                      <w:t xml:space="preserve"> </w:t>
                                    </w:r>
                                  </w:p>
                                </w:txbxContent>
                              </wps:txbx>
                              <wps:bodyPr horzOverflow="overflow" vert="horz" lIns="0" tIns="0" rIns="0" bIns="0" rtlCol="0">
                                <a:noAutofit/>
                              </wps:bodyPr>
                            </wps:wsp>
                            <wps:wsp>
                              <wps:cNvPr id="14500" name="Rectangle 14500"/>
                              <wps:cNvSpPr/>
                              <wps:spPr>
                                <a:xfrm rot="-5399999">
                                  <a:off x="547051" y="414161"/>
                                  <a:ext cx="50673" cy="224380"/>
                                </a:xfrm>
                                <a:prstGeom prst="rect">
                                  <a:avLst/>
                                </a:prstGeom>
                                <a:ln>
                                  <a:noFill/>
                                </a:ln>
                              </wps:spPr>
                              <wps:txbx>
                                <w:txbxContent>
                                  <w:p w:rsidR="00C22F62" w:rsidRDefault="00C22F6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06138" o:spid="_x0000_s1026" style="width:49.5pt;height:84pt;mso-position-horizontal-relative:char;mso-position-vertical-relative:line" coordsize="6289,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T70gIAAC8MAAAOAAAAZHJzL2Uyb0RvYy54bWzkVttq3DAQfS/0H4TeN77LF+INpWlCoTQh&#10;aT9Aa8sXsC0hKfGmX9+RfNnmQqEJJIXsg1YeyZqZc+bIc3yy7zt0y6Rq+ZBj78jFiA0FL9uhzvHP&#10;H2ebBCOl6VDSjg8sx3dM4ZPtxw/Ho8iYzxvelUwiOGRQ2Shy3GgtMsdRRcN6qo64YAMsVlz2VMOj&#10;rJ1S0hFO7zvHd13ijFyWQvKCKQXW02kRb+35VcUKfVFVimnU5Rhi03aUdtyZ0dke06yWVDRtMYdB&#10;nxFFT9sBnK5HnVJN0Y1sHx3Vt4Xkilf6qOC9w6uqLZjNAbLx3AfZnEt+I2wudTbWYoUJoH2A07OP&#10;Lb7fXkrUljkOXOIFwNZAe+DJukazDUAaRZ3B3nMprsWlnA319GTy3leyN/+QEdpbeO9WeNleowKM&#10;xE9SN8SogCXPJSRxZ/yLBkh69FrRfPn7i87i1jHRrcGMAkpJHdBSL0PruqGCWRKUQWBGywvDlCxg&#10;XUGZ0aHuGJrMFh67ewVLZQpwW5BCkkMlbqIgNT9bODNwm4h4IUkxAoz81E18MpXogqEXkDgiwQxi&#10;EgaJbzasUNBMSKXPGe+RmeRYQmzWAb39pvS0ddliwukGMw78rO26adVYANElYjPT+91+TmrHyzvA&#10;oOHy1wXovur4mGM+z7C5CsCpWcWo+zoA9kZ1y0Quk90ykbr7zK02pzA+3WhetTZO43jyNscDpJpC&#10;fCV246fZjQ3cJgiohX9mNyFJBAIAbjdpGvrRfW4jl8Qzs74PzFp1vAKzVv7ekte7IXi96+7LN1mA&#10;eA7BGz8IXR9KBygO/Cj2rDpptsrXjYFa7w3ka0m20Rx09Q5UDDfp9EG7T3L6EpJ9QkgQWY49L/mv&#10;VBwseb0TFUfQQjxBsDG/4JqOwtiNQKQg4tALPWLvxoOI3/SeDpfE3pph23RBV2qbj7mDNm3vn8/2&#10;w33o87e/AQAA//8DAFBLAwQUAAYACAAAACEAnKomBNoAAAAEAQAADwAAAGRycy9kb3ducmV2Lnht&#10;bEyPQUvDQBCF74L/YRnBm91EsbQxm1KKeiqCrSDeptlpEpqdDdltkv57Ry96GXi8x5vv5avJtWqg&#10;PjSeDaSzBBRx6W3DlYGP/cvdAlSIyBZbz2TgQgFWxfVVjpn1I7/TsIuVkhIOGRqoY+wyrUNZk8Mw&#10;8x2xeEffO4wi+0rbHkcpd62+T5K5dtiwfKixo01N5Wl3dgZeRxzXD+nzsD0dN5ev/ePb5zYlY25v&#10;pvUTqEhT/AvDD76gQyFMB39mG1RrQIbE3yvecinqIJn5IgFd5Po/fPENAAD//wMAUEsBAi0AFAAG&#10;AAgAAAAhALaDOJL+AAAA4QEAABMAAAAAAAAAAAAAAAAAAAAAAFtDb250ZW50X1R5cGVzXS54bWxQ&#10;SwECLQAUAAYACAAAACEAOP0h/9YAAACUAQAACwAAAAAAAAAAAAAAAAAvAQAAX3JlbHMvLnJlbHNQ&#10;SwECLQAUAAYACAAAACEA4VrU+9ICAAAvDAAADgAAAAAAAAAAAAAAAAAuAgAAZHJzL2Uyb0RvYy54&#10;bWxQSwECLQAUAAYACAAAACEAnKomBNoAAAAEAQAADwAAAAAAAAAAAAAAAAAsBQAAZHJzL2Rvd25y&#10;ZXYueG1sUEsFBgAAAAAEAAQA8wAAADMGAAAAAA==&#10;">
                      <v:rect id="Rectangle 14496" o:spid="_x0000_s1027" style="position:absolute;left:-5614;top:2908;width:13674;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IXxAAAAN4AAAAPAAAAZHJzL2Rvd25yZXYueG1sRE9La8JA&#10;EL4L/Q/LCN50owRbo6sUocRLhWoVj2N28sDsbJpdNf333YLgbT6+5yxWnanFjVpXWVYwHkUgiDOr&#10;Ky4UfO8/hm8gnEfWWFsmBb/kYLV86S0w0fbOX3Tb+UKEEHYJKii9bxIpXVaSQTeyDXHgctsa9AG2&#10;hdQt3kO4qeUkiqbSYMWhocSG1iVll93VKDiM99dj6rZnPuU/r/GnT7d5kSo16HfvcxCeOv8UP9wb&#10;HebH8WwK/++EG+TyDwAA//8DAFBLAQItABQABgAIAAAAIQDb4fbL7gAAAIUBAAATAAAAAAAAAAAA&#10;AAAAAAAAAABbQ29udGVudF9UeXBlc10ueG1sUEsBAi0AFAAGAAgAAAAhAFr0LFu/AAAAFQEAAAsA&#10;AAAAAAAAAAAAAAAAHwEAAF9yZWxzLy5yZWxzUEsBAi0AFAAGAAgAAAAhAKE0ghfEAAAA3gAAAA8A&#10;AAAAAAAAAAAAAAAABwIAAGRycy9kb3ducmV2LnhtbFBLBQYAAAAAAwADALcAAAD4AgAAAAA=&#10;" filled="f" stroked="f">
                        <v:textbox inset="0,0,0,0">
                          <w:txbxContent>
                            <w:p w:rsidR="00C22F62" w:rsidRDefault="00C22F62">
                              <w:pPr>
                                <w:spacing w:after="160" w:line="259" w:lineRule="auto"/>
                                <w:ind w:left="0" w:firstLine="0"/>
                                <w:jc w:val="left"/>
                              </w:pPr>
                              <w:r>
                                <w:t>Педагогическая</w:t>
                              </w:r>
                            </w:p>
                          </w:txbxContent>
                        </v:textbox>
                      </v:rect>
                      <v:rect id="Rectangle 14497" o:spid="_x0000_s1028"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eMxQAAAN4AAAAPAAAAZHJzL2Rvd25yZXYueG1sRE9La8JA&#10;EL4X/A/LFLzVjRK0TbMRESReFKpt6XGanTxodjZmV43/visUepuP7znpcjCtuFDvGssKppMIBHFh&#10;dcOVgvfj5ukZhPPIGlvLpOBGDpbZ6CHFRNsrv9Hl4CsRQtglqKD2vkukdEVNBt3EdsSBK21v0AfY&#10;V1L3eA3hppWzKJpLgw2Hhho7WtdU/BzORsHH9Hj+zN3+m7/K0yLe+XxfVrlS48dh9QrC0+D/xX/u&#10;rQ7z4/hlAfd3wg0y+wUAAP//AwBQSwECLQAUAAYACAAAACEA2+H2y+4AAACFAQAAEwAAAAAAAAAA&#10;AAAAAAAAAAAAW0NvbnRlbnRfVHlwZXNdLnhtbFBLAQItABQABgAIAAAAIQBa9CxbvwAAABUBAAAL&#10;AAAAAAAAAAAAAAAAAB8BAABfcmVscy8ucmVsc1BLAQItABQABgAIAAAAIQDOeCeMxQAAAN4AAAAP&#10;AAAAAAAAAAAAAAAAAAcCAABkcnMvZG93bnJldi54bWxQSwUGAAAAAAMAAwC3AAAA+QIAAAAA&#10;" filled="f" stroked="f">
                        <v:textbox inset="0,0,0,0">
                          <w:txbxContent>
                            <w:p w:rsidR="00C22F62" w:rsidRDefault="00C22F62">
                              <w:pPr>
                                <w:spacing w:after="160" w:line="259" w:lineRule="auto"/>
                                <w:ind w:left="0" w:firstLine="0"/>
                                <w:jc w:val="left"/>
                              </w:pPr>
                              <w:r>
                                <w:t xml:space="preserve"> </w:t>
                              </w:r>
                            </w:p>
                          </w:txbxContent>
                        </v:textbox>
                      </v:rect>
                      <v:rect id="Rectangle 14498" o:spid="_x0000_s1029" style="position:absolute;left:-2340;top:3257;width:10722;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P+yAAAAN4AAAAPAAAAZHJzL2Rvd25yZXYueG1sRI9La8NA&#10;DITvgf6HRYXcknWKaRs3m1AKwb000LzIUfHKD+rVut5N4v776lDoTWJGM58Wq8G16kp9aDwbmE0T&#10;UMSFtw1XBva79eQZVIjIFlvPZOCHAqyWd6MFZtbf+JOu21gpCeGQoYE6xi7TOhQ1OQxT3xGLVvre&#10;YZS1r7Tt8SbhrtUPSfKoHTYsDTV29FZT8bW9OAOH2e5yzMPmzKfy+yn9iPmmrHJjxvfD6wuoSEP8&#10;N/9dv1vBT9O58Mo7MoNe/gIAAP//AwBQSwECLQAUAAYACAAAACEA2+H2y+4AAACFAQAAEwAAAAAA&#10;AAAAAAAAAAAAAAAAW0NvbnRlbnRfVHlwZXNdLnhtbFBLAQItABQABgAIAAAAIQBa9CxbvwAAABUB&#10;AAALAAAAAAAAAAAAAAAAAB8BAABfcmVscy8ucmVsc1BLAQItABQABgAIAAAAIQC/57P+yAAAAN4A&#10;AAAPAAAAAAAAAAAAAAAAAAcCAABkcnMvZG93bnJldi54bWxQSwUGAAAAAAMAAwC3AAAA/AIAAAAA&#10;" filled="f" stroked="f">
                        <v:textbox inset="0,0,0,0">
                          <w:txbxContent>
                            <w:p w:rsidR="00C22F62" w:rsidRDefault="00C22F62">
                              <w:pPr>
                                <w:spacing w:after="160" w:line="259" w:lineRule="auto"/>
                                <w:ind w:left="0" w:firstLine="0"/>
                                <w:jc w:val="left"/>
                              </w:pPr>
                              <w:r>
                                <w:t>диагностика</w:t>
                              </w:r>
                            </w:p>
                          </w:txbxContent>
                        </v:textbox>
                      </v:rect>
                      <v:rect id="Rectangle 14499" o:spid="_x0000_s1030" style="position:absolute;left:2665;top:118;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ZlxQAAAN4AAAAPAAAAZHJzL2Rvd25yZXYueG1sRE9La8JA&#10;EL4L/Q/LFLzpxhLaGrMRESReFKpt6XGanTwwO5tmV03/vSsUepuP7znpcjCtuFDvGssKZtMIBHFh&#10;dcOVgvfjZvIKwnlkja1lUvBLDpbZwyjFRNsrv9Hl4CsRQtglqKD2vkukdEVNBt3UdsSBK21v0AfY&#10;V1L3eA3hppVPUfQsDTYcGmrsaF1TcTqcjYKP2fH8mbv9N3+VPy/xzuf7ssqVGj8OqwUIT4P/F/+5&#10;tzrMj+P5HO7vhBtkdgMAAP//AwBQSwECLQAUAAYACAAAACEA2+H2y+4AAACFAQAAEwAAAAAAAAAA&#10;AAAAAAAAAAAAW0NvbnRlbnRfVHlwZXNdLnhtbFBLAQItABQABgAIAAAAIQBa9CxbvwAAABUBAAAL&#10;AAAAAAAAAAAAAAAAAB8BAABfcmVscy8ucmVsc1BLAQItABQABgAIAAAAIQDQqxZlxQAAAN4AAAAP&#10;AAAAAAAAAAAAAAAAAAcCAABkcnMvZG93bnJldi54bWxQSwUGAAAAAAMAAwC3AAAA+QIAAAAA&#10;" filled="f" stroked="f">
                        <v:textbox inset="0,0,0,0">
                          <w:txbxContent>
                            <w:p w:rsidR="00C22F62" w:rsidRDefault="00C22F62">
                              <w:pPr>
                                <w:spacing w:after="160" w:line="259" w:lineRule="auto"/>
                                <w:ind w:left="0" w:firstLine="0"/>
                                <w:jc w:val="left"/>
                              </w:pPr>
                              <w:r>
                                <w:t xml:space="preserve"> </w:t>
                              </w:r>
                            </w:p>
                          </w:txbxContent>
                        </v:textbox>
                      </v:rect>
                      <v:rect id="Rectangle 14500" o:spid="_x0000_s1031" style="position:absolute;left:5470;top:4141;width:506;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iXiyAAAAN4AAAAPAAAAZHJzL2Rvd25yZXYueG1sRI9LawJB&#10;EITvAf/D0IK3OGswiayOEgKyXhTiixw7O70P3OnZ7Iy6+ffpQyC3brq6qr7FqneNulEXas8GJuME&#10;FHHubc2lgeNh/TgDFSKyxcYzGfihAKvl4GGBqfV3/qDbPpZKTDikaKCKsU21DnlFDsPYt8RyK3zn&#10;MMraldp2eBdz1+inJHnRDmuWhApbeq8ov+yvzsBpcries7D74s/i+3W6jdmuKDNjRsP+bQ4qUh//&#10;xX/fGyv1p8+JAAiOzKCXvwAAAP//AwBQSwECLQAUAAYACAAAACEA2+H2y+4AAACFAQAAEwAAAAAA&#10;AAAAAAAAAAAAAAAAW0NvbnRlbnRfVHlwZXNdLnhtbFBLAQItABQABgAIAAAAIQBa9CxbvwAAABUB&#10;AAALAAAAAAAAAAAAAAAAAB8BAABfcmVscy8ucmVsc1BLAQItABQABgAIAAAAIQDfeiXiyAAAAN4A&#10;AAAPAAAAAAAAAAAAAAAAAAcCAABkcnMvZG93bnJldi54bWxQSwUGAAAAAAMAAwC3AAAA/AIAAAAA&#10;" filled="f" stroked="f">
                        <v:textbox inset="0,0,0,0">
                          <w:txbxContent>
                            <w:p w:rsidR="00C22F62" w:rsidRDefault="00C22F62">
                              <w:pPr>
                                <w:spacing w:after="160" w:line="259" w:lineRule="auto"/>
                                <w:ind w:left="0" w:firstLine="0"/>
                                <w:jc w:val="left"/>
                              </w:pPr>
                              <w:r>
                                <w:t xml:space="preserve"> </w:t>
                              </w:r>
                            </w:p>
                          </w:txbxContent>
                        </v:textbox>
                      </v:rect>
                      <w10:anchorlock/>
                    </v:group>
                  </w:pict>
                </mc:Fallback>
              </mc:AlternateContent>
            </w:r>
          </w:p>
        </w:tc>
        <w:tc>
          <w:tcPr>
            <w:tcW w:w="390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i/>
              </w:rPr>
              <w:t xml:space="preserve">Образовательная область «Познавательное развитие» </w:t>
            </w:r>
          </w:p>
        </w:tc>
        <w:tc>
          <w:tcPr>
            <w:tcW w:w="2318"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92" w:firstLine="0"/>
              <w:jc w:val="left"/>
            </w:pPr>
            <w:r>
              <w:rPr>
                <w:i/>
              </w:rPr>
              <w:t xml:space="preserve">Метод/методика </w:t>
            </w:r>
          </w:p>
        </w:tc>
        <w:tc>
          <w:tcPr>
            <w:tcW w:w="212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i/>
              </w:rPr>
              <w:t xml:space="preserve">Периодичность/ср </w:t>
            </w:r>
            <w:proofErr w:type="spellStart"/>
            <w:r>
              <w:rPr>
                <w:i/>
              </w:rPr>
              <w:t>оки</w:t>
            </w:r>
            <w:proofErr w:type="spellEnd"/>
            <w:r>
              <w:rPr>
                <w:i/>
              </w:rPr>
              <w:t xml:space="preserve"> </w:t>
            </w:r>
          </w:p>
        </w:tc>
      </w:tr>
      <w:tr w:rsidR="009650D6">
        <w:trPr>
          <w:trHeight w:val="562"/>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90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pPr>
            <w:r>
              <w:t xml:space="preserve">1.Формирование элементарных математических представлении. </w:t>
            </w:r>
          </w:p>
        </w:tc>
        <w:tc>
          <w:tcPr>
            <w:tcW w:w="2318"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t xml:space="preserve">Оценка индивидуального </w:t>
            </w:r>
          </w:p>
          <w:p w:rsidR="009650D6" w:rsidRDefault="009D6BA8" w:rsidP="007A1B26">
            <w:pPr>
              <w:spacing w:after="0" w:line="240" w:lineRule="auto"/>
              <w:ind w:left="0" w:firstLine="0"/>
              <w:jc w:val="center"/>
            </w:pPr>
            <w:r>
              <w:t xml:space="preserve">развития детей, беседы, </w:t>
            </w:r>
          </w:p>
          <w:p w:rsidR="009650D6" w:rsidRDefault="009D6BA8" w:rsidP="007A1B26">
            <w:pPr>
              <w:spacing w:after="0" w:line="240" w:lineRule="auto"/>
              <w:ind w:left="0" w:firstLine="0"/>
              <w:jc w:val="center"/>
            </w:pPr>
            <w:r>
              <w:lastRenderedPageBreak/>
              <w:t xml:space="preserve">дидактические игры и упражнения. </w:t>
            </w:r>
          </w:p>
        </w:tc>
        <w:tc>
          <w:tcPr>
            <w:tcW w:w="2125"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lastRenderedPageBreak/>
              <w:t xml:space="preserve">2 раза в год сентябрь, апрель. </w:t>
            </w:r>
          </w:p>
          <w:p w:rsidR="009650D6" w:rsidRDefault="009D6BA8" w:rsidP="007A1B26">
            <w:pPr>
              <w:spacing w:after="0" w:line="240" w:lineRule="auto"/>
              <w:ind w:left="1" w:firstLine="0"/>
              <w:jc w:val="center"/>
            </w:pPr>
            <w:r>
              <w:t xml:space="preserve"> </w:t>
            </w:r>
          </w:p>
        </w:tc>
      </w:tr>
      <w:tr w:rsidR="009650D6">
        <w:trPr>
          <w:trHeight w:val="710"/>
        </w:trPr>
        <w:tc>
          <w:tcPr>
            <w:tcW w:w="0" w:type="auto"/>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90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2. </w:t>
            </w:r>
            <w:r>
              <w:tab/>
              <w:t xml:space="preserve">Ознакомление </w:t>
            </w:r>
            <w:r>
              <w:tab/>
              <w:t xml:space="preserve">с </w:t>
            </w:r>
            <w:r>
              <w:tab/>
            </w:r>
            <w:proofErr w:type="spellStart"/>
            <w:r>
              <w:t>окружаюим</w:t>
            </w:r>
            <w:proofErr w:type="spellEnd"/>
            <w:r>
              <w:t xml:space="preserve"> миром. </w:t>
            </w:r>
          </w:p>
        </w:tc>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r>
      <w:tr w:rsidR="009650D6">
        <w:trPr>
          <w:trHeight w:val="1666"/>
        </w:trPr>
        <w:tc>
          <w:tcPr>
            <w:tcW w:w="1008"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4" w:firstLine="0"/>
              <w:jc w:val="left"/>
            </w:pPr>
            <w:r>
              <w:rPr>
                <w:rFonts w:ascii="Calibri" w:eastAsia="Calibri" w:hAnsi="Calibri" w:cs="Calibri"/>
                <w:noProof/>
                <w:sz w:val="22"/>
              </w:rPr>
              <w:lastRenderedPageBreak/>
              <mc:AlternateContent>
                <mc:Choice Requires="wpg">
                  <w:drawing>
                    <wp:inline distT="0" distB="0" distL="0" distR="0">
                      <wp:extent cx="528367" cy="960120"/>
                      <wp:effectExtent l="0" t="0" r="0" b="0"/>
                      <wp:docPr id="306247" name="Group 306247"/>
                      <wp:cNvGraphicFramePr/>
                      <a:graphic xmlns:a="http://schemas.openxmlformats.org/drawingml/2006/main">
                        <a:graphicData uri="http://schemas.microsoft.com/office/word/2010/wordprocessingGroup">
                          <wpg:wgp>
                            <wpg:cNvGrpSpPr/>
                            <wpg:grpSpPr>
                              <a:xfrm>
                                <a:off x="0" y="0"/>
                                <a:ext cx="528367" cy="960120"/>
                                <a:chOff x="0" y="0"/>
                                <a:chExt cx="528367" cy="960120"/>
                              </a:xfrm>
                            </wpg:grpSpPr>
                            <wps:wsp>
                              <wps:cNvPr id="14607" name="Rectangle 14607"/>
                              <wps:cNvSpPr/>
                              <wps:spPr>
                                <a:xfrm rot="-5399999">
                                  <a:off x="-294017" y="363207"/>
                                  <a:ext cx="832659" cy="184382"/>
                                </a:xfrm>
                                <a:prstGeom prst="rect">
                                  <a:avLst/>
                                </a:prstGeom>
                                <a:ln>
                                  <a:noFill/>
                                </a:ln>
                              </wps:spPr>
                              <wps:txbx>
                                <w:txbxContent>
                                  <w:p w:rsidR="00C22F62" w:rsidRDefault="00C22F62">
                                    <w:pPr>
                                      <w:spacing w:after="160" w:line="259" w:lineRule="auto"/>
                                      <w:ind w:left="0" w:firstLine="0"/>
                                      <w:jc w:val="left"/>
                                    </w:pPr>
                                    <w:r>
                                      <w:t>Психолог</w:t>
                                    </w:r>
                                  </w:p>
                                </w:txbxContent>
                              </wps:txbx>
                              <wps:bodyPr horzOverflow="overflow" vert="horz" lIns="0" tIns="0" rIns="0" bIns="0" rtlCol="0">
                                <a:noAutofit/>
                              </wps:bodyPr>
                            </wps:wsp>
                            <wps:wsp>
                              <wps:cNvPr id="14608" name="Rectangle 14608"/>
                              <wps:cNvSpPr/>
                              <wps:spPr>
                                <a:xfrm rot="-5399999">
                                  <a:off x="71639" y="102500"/>
                                  <a:ext cx="101346" cy="184382"/>
                                </a:xfrm>
                                <a:prstGeom prst="rect">
                                  <a:avLst/>
                                </a:prstGeom>
                                <a:ln>
                                  <a:noFill/>
                                </a:ln>
                              </wps:spPr>
                              <wps:txbx>
                                <w:txbxContent>
                                  <w:p w:rsidR="00C22F62" w:rsidRDefault="00C22F62">
                                    <w:pPr>
                                      <w:spacing w:after="160" w:line="259" w:lineRule="auto"/>
                                      <w:ind w:left="0" w:firstLine="0"/>
                                      <w:jc w:val="left"/>
                                    </w:pPr>
                                    <w:r>
                                      <w:t>о</w:t>
                                    </w:r>
                                  </w:p>
                                </w:txbxContent>
                              </wps:txbx>
                              <wps:bodyPr horzOverflow="overflow" vert="horz" lIns="0" tIns="0" rIns="0" bIns="0" rtlCol="0">
                                <a:noAutofit/>
                              </wps:bodyPr>
                            </wps:wsp>
                            <wps:wsp>
                              <wps:cNvPr id="14609" name="Rectangle 14609"/>
                              <wps:cNvSpPr/>
                              <wps:spPr>
                                <a:xfrm rot="-5399999">
                                  <a:off x="78442" y="23226"/>
                                  <a:ext cx="67496" cy="224381"/>
                                </a:xfrm>
                                <a:prstGeom prst="rect">
                                  <a:avLst/>
                                </a:prstGeom>
                                <a:ln>
                                  <a:noFill/>
                                </a:ln>
                              </wps:spPr>
                              <wps:txbx>
                                <w:txbxContent>
                                  <w:p w:rsidR="00C22F62" w:rsidRDefault="00C22F62">
                                    <w:pPr>
                                      <w:spacing w:after="160" w:line="259" w:lineRule="auto"/>
                                      <w:ind w:left="0" w:firstLine="0"/>
                                      <w:jc w:val="left"/>
                                    </w:pPr>
                                    <w:r>
                                      <w:t>-</w:t>
                                    </w:r>
                                  </w:p>
                                </w:txbxContent>
                              </wps:txbx>
                              <wps:bodyPr horzOverflow="overflow" vert="horz" lIns="0" tIns="0" rIns="0" bIns="0" rtlCol="0">
                                <a:noAutofit/>
                              </wps:bodyPr>
                            </wps:wsp>
                            <wps:wsp>
                              <wps:cNvPr id="14610" name="Rectangle 14610"/>
                              <wps:cNvSpPr/>
                              <wps:spPr>
                                <a:xfrm rot="-5399999">
                                  <a:off x="-316218" y="249617"/>
                                  <a:ext cx="1236624" cy="184382"/>
                                </a:xfrm>
                                <a:prstGeom prst="rect">
                                  <a:avLst/>
                                </a:prstGeom>
                                <a:ln>
                                  <a:noFill/>
                                </a:ln>
                              </wps:spPr>
                              <wps:txbx>
                                <w:txbxContent>
                                  <w:p w:rsidR="00C22F62" w:rsidRDefault="00C22F62">
                                    <w:pPr>
                                      <w:spacing w:after="160" w:line="259" w:lineRule="auto"/>
                                      <w:ind w:left="0" w:firstLine="0"/>
                                      <w:jc w:val="left"/>
                                    </w:pPr>
                                    <w:proofErr w:type="spellStart"/>
                                    <w:r>
                                      <w:t>педагогическа</w:t>
                                    </w:r>
                                    <w:proofErr w:type="spellEnd"/>
                                  </w:p>
                                </w:txbxContent>
                              </wps:txbx>
                              <wps:bodyPr horzOverflow="overflow" vert="horz" lIns="0" tIns="0" rIns="0" bIns="0" rtlCol="0">
                                <a:noAutofit/>
                              </wps:bodyPr>
                            </wps:wsp>
                            <wps:wsp>
                              <wps:cNvPr id="14611" name="Rectangle 14611"/>
                              <wps:cNvSpPr/>
                              <wps:spPr>
                                <a:xfrm rot="-5399999">
                                  <a:off x="435306" y="812166"/>
                                  <a:ext cx="93238" cy="184382"/>
                                </a:xfrm>
                                <a:prstGeom prst="rect">
                                  <a:avLst/>
                                </a:prstGeom>
                                <a:ln>
                                  <a:noFill/>
                                </a:ln>
                              </wps:spPr>
                              <wps:txbx>
                                <w:txbxContent>
                                  <w:p w:rsidR="00C22F62" w:rsidRDefault="00C22F62">
                                    <w:pPr>
                                      <w:spacing w:after="160" w:line="259" w:lineRule="auto"/>
                                      <w:ind w:left="0" w:firstLine="0"/>
                                      <w:jc w:val="left"/>
                                    </w:pPr>
                                    <w:r>
                                      <w:t>я</w:t>
                                    </w:r>
                                  </w:p>
                                </w:txbxContent>
                              </wps:txbx>
                              <wps:bodyPr horzOverflow="overflow" vert="horz" lIns="0" tIns="0" rIns="0" bIns="0" rtlCol="0">
                                <a:noAutofit/>
                              </wps:bodyPr>
                            </wps:wsp>
                            <wps:wsp>
                              <wps:cNvPr id="14612" name="Rectangle 14612"/>
                              <wps:cNvSpPr/>
                              <wps:spPr>
                                <a:xfrm rot="-5399999">
                                  <a:off x="446467" y="743346"/>
                                  <a:ext cx="50673" cy="224380"/>
                                </a:xfrm>
                                <a:prstGeom prst="rect">
                                  <a:avLst/>
                                </a:prstGeom>
                                <a:ln>
                                  <a:noFill/>
                                </a:ln>
                              </wps:spPr>
                              <wps:txbx>
                                <w:txbxContent>
                                  <w:p w:rsidR="00C22F62" w:rsidRDefault="00C22F62">
                                    <w:pPr>
                                      <w:spacing w:after="160" w:line="259" w:lineRule="auto"/>
                                      <w:ind w:left="0" w:firstLine="0"/>
                                      <w:jc w:val="left"/>
                                    </w:pPr>
                                    <w:r>
                                      <w:t xml:space="preserve"> </w:t>
                                    </w:r>
                                  </w:p>
                                </w:txbxContent>
                              </wps:txbx>
                              <wps:bodyPr horzOverflow="overflow" vert="horz" lIns="0" tIns="0" rIns="0" bIns="0" rtlCol="0">
                                <a:noAutofit/>
                              </wps:bodyPr>
                            </wps:wsp>
                            <wps:wsp>
                              <wps:cNvPr id="14613" name="Rectangle 14613"/>
                              <wps:cNvSpPr/>
                              <wps:spPr>
                                <a:xfrm rot="-5399999">
                                  <a:off x="-54195" y="214460"/>
                                  <a:ext cx="1072241" cy="184383"/>
                                </a:xfrm>
                                <a:prstGeom prst="rect">
                                  <a:avLst/>
                                </a:prstGeom>
                                <a:ln>
                                  <a:noFill/>
                                </a:ln>
                              </wps:spPr>
                              <wps:txbx>
                                <w:txbxContent>
                                  <w:p w:rsidR="00C22F62" w:rsidRDefault="00C22F62">
                                    <w:pPr>
                                      <w:spacing w:after="160" w:line="259" w:lineRule="auto"/>
                                      <w:ind w:left="0" w:firstLine="0"/>
                                      <w:jc w:val="left"/>
                                    </w:pPr>
                                    <w:r>
                                      <w:t>диагностика</w:t>
                                    </w:r>
                                  </w:p>
                                </w:txbxContent>
                              </wps:txbx>
                              <wps:bodyPr horzOverflow="overflow" vert="horz" lIns="0" tIns="0" rIns="0" bIns="0" rtlCol="0">
                                <a:noAutofit/>
                              </wps:bodyPr>
                            </wps:wsp>
                            <wps:wsp>
                              <wps:cNvPr id="14614" name="Rectangle 14614"/>
                              <wps:cNvSpPr/>
                              <wps:spPr>
                                <a:xfrm rot="-5399999">
                                  <a:off x="446467" y="-99425"/>
                                  <a:ext cx="50673" cy="224380"/>
                                </a:xfrm>
                                <a:prstGeom prst="rect">
                                  <a:avLst/>
                                </a:prstGeom>
                                <a:ln>
                                  <a:noFill/>
                                </a:ln>
                              </wps:spPr>
                              <wps:txbx>
                                <w:txbxContent>
                                  <w:p w:rsidR="00C22F62" w:rsidRDefault="00C22F62">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306247" o:spid="_x0000_s1032" style="width:41.6pt;height:75.6pt;mso-position-horizontal-relative:char;mso-position-vertical-relative:line" coordsize="5283,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crUQMAAN4RAAAOAAAAZHJzL2Uyb0RvYy54bWzkmFtvmzAUx98n7Tsg3lPwBQdQSTWtWzVp&#10;Wqt1+wAOMRcJMLJpSffpd2wuWdto0lIpkZY+UGMTn+P/75xjw+XVtq6cR6F0KZvERRe+64gmlZuy&#10;yRP354/Pi9B1dMebDa9kIxL3SWj3avX+3WXfxgLLQlYboRyYpNFx3yZu0XVt7Hk6LUTN9YVsRQOD&#10;mVQ17+BW5d5G8R5mrysP+z7zeqk2rZKp0Bp6r4dBd2XnzzKRdrdZpkXnVIkLvnX2qux1ba7e6pLH&#10;ueJtUaajG/wAL2peNmB0nuqad9x5UOWrqeoyVVLLrLtIZe3JLCtTYdcAq0H+i9XcKPnQ2rXkcZ+3&#10;s0wg7QudDp42/fZ4p5xyk7jEZ5guXafhNXCypp2xD0Tq2zyGZ29Ue9/eqbEjH+7MureZqs1/WJGz&#10;tfI+zfKKbeek0BngkDCwkMJQxHyER/nTAhi9+lVafPrr77zJqGd8m13pWwgkvdNKv02r+4K3wiLQ&#10;Zv2jVogyf5bqOwQZb/JKOEO3Fcc+PUulYw2qTTo5SkIcLgISmT8bNqNsCxxRH8HMoBBhBIMRG6CT&#10;giHBLIgGBVFISYjN+KwEj1uluxsha8c0EleBa3Z+/vhVd8Oj0yPGm6ox10Z+LqtqGDU9IOjksGl1&#10;2/XWRkhgjJmetdw8gRKFVL9uIfezSvaJK8eWa8oB2DajrlN9aYCAybypoabGemqorvoobX4O3nx4&#10;6GRWWnd31ka3AO3gw1EYQ/Ea0uE543ASAiLinxkvESOAEAgjHwf+mAMTYeQjQtmpCLNpYWdDGEjs&#10;IxxNQhxEOKQUW8KYYGw15fEEmC1pNPLFGDIYGUvHymBbTnY59f9nMILKs4cvdI+l7BC+C4IYRlAb&#10;IIcx0ISCDbPtECNMGOylp0riuTqdSxIjtB+yTS0T7YdApiSA049lHCKM2Is0jggmEAHmKHP8jXiu&#10;TmdDGMrpvjS2x5+DCVNGzXEUEC4pMbvusywOfLYkA2FbqG3JOFah3hWos0EMWu9DTN5UqQOKomAo&#10;1IjCof05YuQvAS1UjzmNrbWjQZ4L1NlAhk1xH2T6FsjAdcrjRRRRbF9TdrvxafN4rlCnRmzfkuEj&#10;gj1sjh88zFeKP+/tO9bus8zqNwAAAP//AwBQSwMEFAAGAAgAAAAhAKKt6KTbAAAABAEAAA8AAABk&#10;cnMvZG93bnJldi54bWxMj0FLw0AQhe+C/2GZgje7SUqlpNmUUtRTEWwF8TZNpklodjZkt0n67x29&#10;6OXB8B7vfZNtJtuqgXrfODYQzyNQxIUrG64MfBxfHlegfEAusXVMBm7kYZPf32WYlm7kdxoOoVJS&#10;wj5FA3UIXaq1L2qy6OeuIxbv7HqLQc6+0mWPo5TbVidR9KQtNiwLNXa0q6m4HK7WwOuI43YRPw/7&#10;y3l3+zou3z73MRnzMJu2a1CBpvAXhh98QYdcmE7uyqVXrQF5JPyqeKtFAuokmWWcgM4z/R8+/wYA&#10;AP//AwBQSwECLQAUAAYACAAAACEAtoM4kv4AAADhAQAAEwAAAAAAAAAAAAAAAAAAAAAAW0NvbnRl&#10;bnRfVHlwZXNdLnhtbFBLAQItABQABgAIAAAAIQA4/SH/1gAAAJQBAAALAAAAAAAAAAAAAAAAAC8B&#10;AABfcmVscy8ucmVsc1BLAQItABQABgAIAAAAIQAKXvcrUQMAAN4RAAAOAAAAAAAAAAAAAAAAAC4C&#10;AABkcnMvZTJvRG9jLnhtbFBLAQItABQABgAIAAAAIQCireik2wAAAAQBAAAPAAAAAAAAAAAAAAAA&#10;AKsFAABkcnMvZG93bnJldi54bWxQSwUGAAAAAAQABADzAAAAswYAAAAA&#10;">
                      <v:rect id="Rectangle 14607" o:spid="_x0000_s1033" style="position:absolute;left:-2941;top:3632;width:8327;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tzqwwAAAN4AAAAPAAAAZHJzL2Rvd25yZXYueG1sRE9Li8Iw&#10;EL4L+x/CLHjTVBGVapRlYakXBZ94HJvpg20mtYla/71ZWPA2H99z5svWVOJOjSstKxj0IxDEqdUl&#10;5woO+5/eFITzyBory6TgSQ6Wi4/OHGNtH7yl+87nIoSwi1FB4X0dS+nSggy6vq2JA5fZxqAPsMml&#10;bvARwk0lh1E0lgZLDg0F1vRdUPq7uxkFx8H+dkrc5sLn7DoZrX2yyfJEqe5n+zUD4an1b/G/e6XD&#10;/NE4msDfO+EGuXgBAAD//wMAUEsBAi0AFAAGAAgAAAAhANvh9svuAAAAhQEAABMAAAAAAAAAAAAA&#10;AAAAAAAAAFtDb250ZW50X1R5cGVzXS54bWxQSwECLQAUAAYACAAAACEAWvQsW78AAAAVAQAACwAA&#10;AAAAAAAAAAAAAAAfAQAAX3JlbHMvLnJlbHNQSwECLQAUAAYACAAAACEAi7bc6sMAAADeAAAADwAA&#10;AAAAAAAAAAAAAAAHAgAAZHJzL2Rvd25yZXYueG1sUEsFBgAAAAADAAMAtwAAAPcCAAAAAA==&#10;" filled="f" stroked="f">
                        <v:textbox inset="0,0,0,0">
                          <w:txbxContent>
                            <w:p w:rsidR="00C22F62" w:rsidRDefault="00C22F62">
                              <w:pPr>
                                <w:spacing w:after="160" w:line="259" w:lineRule="auto"/>
                                <w:ind w:left="0" w:firstLine="0"/>
                                <w:jc w:val="left"/>
                              </w:pPr>
                              <w:r>
                                <w:t>Психолог</w:t>
                              </w:r>
                            </w:p>
                          </w:txbxContent>
                        </v:textbox>
                      </v:rect>
                      <v:rect id="Rectangle 14608" o:spid="_x0000_s1034" style="position:absolute;left:716;top:1025;width:1013;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iYyAAAAN4AAAAPAAAAZHJzL2Rvd25yZXYueG1sRI9LawJB&#10;EITvAf/D0EJucdYgJqyOEgTZXCL4iHhsd3ofZKdnszPq5t/bh4C3bqq66uv5sneNulIXas8GxqME&#10;FHHubc2lgcN+/fIOKkRki41nMvBHAZaLwdMcU+tvvKXrLpZKQjikaKCKsU21DnlFDsPIt8SiFb5z&#10;GGXtSm07vEm4a/Rrkky1w5qlocKWVhXlP7uLM/A93l+OWdic+VT8vk2+YrYpysyY52H/MQMVqY8P&#10;8//1pxX8yTQRXnlHZtCLOwAAAP//AwBQSwECLQAUAAYACAAAACEA2+H2y+4AAACFAQAAEwAAAAAA&#10;AAAAAAAAAAAAAAAAW0NvbnRlbnRfVHlwZXNdLnhtbFBLAQItABQABgAIAAAAIQBa9CxbvwAAABUB&#10;AAALAAAAAAAAAAAAAAAAAB8BAABfcmVscy8ucmVsc1BLAQItABQABgAIAAAAIQD6KUiYyAAAAN4A&#10;AAAPAAAAAAAAAAAAAAAAAAcCAABkcnMvZG93bnJldi54bWxQSwUGAAAAAAMAAwC3AAAA/AIAAAAA&#10;" filled="f" stroked="f">
                        <v:textbox inset="0,0,0,0">
                          <w:txbxContent>
                            <w:p w:rsidR="00C22F62" w:rsidRDefault="00C22F62">
                              <w:pPr>
                                <w:spacing w:after="160" w:line="259" w:lineRule="auto"/>
                                <w:ind w:left="0" w:firstLine="0"/>
                                <w:jc w:val="left"/>
                              </w:pPr>
                              <w:r>
                                <w:t>о</w:t>
                              </w:r>
                            </w:p>
                          </w:txbxContent>
                        </v:textbox>
                      </v:rect>
                      <v:rect id="Rectangle 14609" o:spid="_x0000_s1035" style="position:absolute;left:784;top:232;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0DxQAAAN4AAAAPAAAAZHJzL2Rvd25yZXYueG1sRE9La8JA&#10;EL4X+h+WEbzVjUXUpm5CKUi8VPBR8TjNTh6YnY3ZVdN/7wqF3ubje84i7U0jrtS52rKC8SgCQZxb&#10;XXOpYL9bvsxBOI+ssbFMCn7JQZo8Py0w1vbGG7pufSlCCLsYFVTet7GULq/IoBvZljhwhe0M+gC7&#10;UuoObyHcNPI1iqbSYM2hocKWPivKT9uLUfA93l0OmVv/8LE4zyZfPlsXZabUcNB/vIPw1Pt/8Z97&#10;pcP8yTR6g8c74QaZ3AEAAP//AwBQSwECLQAUAAYACAAAACEA2+H2y+4AAACFAQAAEwAAAAAAAAAA&#10;AAAAAAAAAAAAW0NvbnRlbnRfVHlwZXNdLnhtbFBLAQItABQABgAIAAAAIQBa9CxbvwAAABUBAAAL&#10;AAAAAAAAAAAAAAAAAB8BAABfcmVscy8ucmVsc1BLAQItABQABgAIAAAAIQCVZe0DxQAAAN4AAAAP&#10;AAAAAAAAAAAAAAAAAAcCAABkcnMvZG93bnJldi54bWxQSwUGAAAAAAMAAwC3AAAA+QIAAAAA&#10;" filled="f" stroked="f">
                        <v:textbox inset="0,0,0,0">
                          <w:txbxContent>
                            <w:p w:rsidR="00C22F62" w:rsidRDefault="00C22F62">
                              <w:pPr>
                                <w:spacing w:after="160" w:line="259" w:lineRule="auto"/>
                                <w:ind w:left="0" w:firstLine="0"/>
                                <w:jc w:val="left"/>
                              </w:pPr>
                              <w:r>
                                <w:t>-</w:t>
                              </w:r>
                            </w:p>
                          </w:txbxContent>
                        </v:textbox>
                      </v:rect>
                      <v:rect id="Rectangle 14610" o:spid="_x0000_s1036" style="position:absolute;left:-3162;top:2496;width:12366;height:1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tJDyAAAAN4AAAAPAAAAZHJzL2Rvd25yZXYueG1sRI9La8NA&#10;DITvhf6HRYXemrVDSIOTTSiF4l4aaF7kqHjlB/VqHe8mcf99dSjkJqHRzHyL1eBadaU+NJ4NpKME&#10;FHHhbcOVgd3242UGKkRki61nMvBLAVbLx4cFZtbf+Juum1gpMeGQoYE6xi7TOhQ1OQwj3xHLrfS9&#10;wyhrX2nb403MXavHSTLVDhuWhBo7eq+p+NlcnIF9ur0c8rA+8bE8v06+Yr4uq9yY56fhbQ4q0hDv&#10;4v/vTyv1J9NUAARHZtDLPwAAAP//AwBQSwECLQAUAAYACAAAACEA2+H2y+4AAACFAQAAEwAAAAAA&#10;AAAAAAAAAAAAAAAAW0NvbnRlbnRfVHlwZXNdLnhtbFBLAQItABQABgAIAAAAIQBa9CxbvwAAABUB&#10;AAALAAAAAAAAAAAAAAAAAB8BAABfcmVscy8ucmVsc1BLAQItABQABgAIAAAAIQCBhtJDyAAAAN4A&#10;AAAPAAAAAAAAAAAAAAAAAAcCAABkcnMvZG93bnJldi54bWxQSwUGAAAAAAMAAwC3AAAA/AIAAAAA&#10;" filled="f" stroked="f">
                        <v:textbox inset="0,0,0,0">
                          <w:txbxContent>
                            <w:p w:rsidR="00C22F62" w:rsidRDefault="00C22F62">
                              <w:pPr>
                                <w:spacing w:after="160" w:line="259" w:lineRule="auto"/>
                                <w:ind w:left="0" w:firstLine="0"/>
                                <w:jc w:val="left"/>
                              </w:pPr>
                              <w:proofErr w:type="spellStart"/>
                              <w:r>
                                <w:t>педагогическа</w:t>
                              </w:r>
                              <w:proofErr w:type="spellEnd"/>
                            </w:p>
                          </w:txbxContent>
                        </v:textbox>
                      </v:rect>
                      <v:rect id="Rectangle 14611" o:spid="_x0000_s1037" style="position:absolute;left:4353;top:8121;width:932;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fYxAAAAN4AAAAPAAAAZHJzL2Rvd25yZXYueG1sRE9La8JA&#10;EL4L/odlCr2ZTURUUlcpgqSXCj5aepxmJw+anU2zq8Z/7wqCt/n4nrNY9aYRZ+pcbVlBEsUgiHOr&#10;ay4VHA+b0RyE88gaG8uk4EoOVsvhYIGpthfe0XnvSxFC2KWooPK+TaV0eUUGXWRb4sAVtjPoA+xK&#10;qTu8hHDTyHEcT6XBmkNDhS2tK8r/9iej4Cs5nL4zt/3ln+J/Nvn02bYoM6VeX/r3NxCeev8UP9wf&#10;OsyfTJME7u+EG+TyBgAA//8DAFBLAQItABQABgAIAAAAIQDb4fbL7gAAAIUBAAATAAAAAAAAAAAA&#10;AAAAAAAAAABbQ29udGVudF9UeXBlc10ueG1sUEsBAi0AFAAGAAgAAAAhAFr0LFu/AAAAFQEAAAsA&#10;AAAAAAAAAAAAAAAAHwEAAF9yZWxzLy5yZWxzUEsBAi0AFAAGAAgAAAAhAO7Kd9jEAAAA3gAAAA8A&#10;AAAAAAAAAAAAAAAABwIAAGRycy9kb3ducmV2LnhtbFBLBQYAAAAAAwADALcAAAD4AgAAAAA=&#10;" filled="f" stroked="f">
                        <v:textbox inset="0,0,0,0">
                          <w:txbxContent>
                            <w:p w:rsidR="00C22F62" w:rsidRDefault="00C22F62">
                              <w:pPr>
                                <w:spacing w:after="160" w:line="259" w:lineRule="auto"/>
                                <w:ind w:left="0" w:firstLine="0"/>
                                <w:jc w:val="left"/>
                              </w:pPr>
                              <w:r>
                                <w:t>я</w:t>
                              </w:r>
                            </w:p>
                          </w:txbxContent>
                        </v:textbox>
                      </v:rect>
                      <v:rect id="Rectangle 14612" o:spid="_x0000_s1038" style="position:absolute;left:4464;top:7433;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mvxQAAAN4AAAAPAAAAZHJzL2Rvd25yZXYueG1sRE9La8JA&#10;EL4X/A/LCN7qJiK2xGykCJJeFNRWPI7ZyYNmZ9Psqum/7wqF3ubje066GkwrbtS7xrKCeBqBIC6s&#10;brhS8HHcPL+CcB5ZY2uZFPyQg1U2ekox0fbOe7odfCVCCLsEFdTed4mUrqjJoJvajjhwpe0N+gD7&#10;Suoe7yHctHIWRQtpsOHQUGNH65qKr8PVKPiMj9dT7nYXPpffL/Otz3dllSs1GQ9vSxCeBv8v/nO/&#10;6zB/vohn8Hgn3CCzXwAAAP//AwBQSwECLQAUAAYACAAAACEA2+H2y+4AAACFAQAAEwAAAAAAAAAA&#10;AAAAAAAAAAAAW0NvbnRlbnRfVHlwZXNdLnhtbFBLAQItABQABgAIAAAAIQBa9CxbvwAAABUBAAAL&#10;AAAAAAAAAAAAAAAAAB8BAABfcmVscy8ucmVsc1BLAQItABQABgAIAAAAIQAeGOmvxQAAAN4AAAAP&#10;AAAAAAAAAAAAAAAAAAcCAABkcnMvZG93bnJldi54bWxQSwUGAAAAAAMAAwC3AAAA+QIAAAAA&#10;" filled="f" stroked="f">
                        <v:textbox inset="0,0,0,0">
                          <w:txbxContent>
                            <w:p w:rsidR="00C22F62" w:rsidRDefault="00C22F62">
                              <w:pPr>
                                <w:spacing w:after="160" w:line="259" w:lineRule="auto"/>
                                <w:ind w:left="0" w:firstLine="0"/>
                                <w:jc w:val="left"/>
                              </w:pPr>
                              <w:r>
                                <w:t xml:space="preserve"> </w:t>
                              </w:r>
                            </w:p>
                          </w:txbxContent>
                        </v:textbox>
                      </v:rect>
                      <v:rect id="Rectangle 14613" o:spid="_x0000_s1039" style="position:absolute;left:-542;top:2145;width:10721;height:18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w0xAAAAN4AAAAPAAAAZHJzL2Rvd25yZXYueG1sRE9La8JA&#10;EL4L/Q/LFLzpJiq2pK5SBIkXBbUtPU6zkwfNzsbsqvHfu4LgbT6+58wWnanFmVpXWVYQDyMQxJnV&#10;FRcKvg6rwTsI55E11pZJwZUcLOYvvRkm2l54R+e9L0QIYZeggtL7JpHSZSUZdEPbEAcut61BH2Bb&#10;SN3iJYSbWo6iaCoNVhwaSmxoWVL2vz8ZBd/x4fSTuu0f/+bHt8nGp9u8SJXqv3afHyA8df4pfrjX&#10;OsyfTOMx3N8JN8j5DQAA//8DAFBLAQItABQABgAIAAAAIQDb4fbL7gAAAIUBAAATAAAAAAAAAAAA&#10;AAAAAAAAAABbQ29udGVudF9UeXBlc10ueG1sUEsBAi0AFAAGAAgAAAAhAFr0LFu/AAAAFQEAAAsA&#10;AAAAAAAAAAAAAAAAHwEAAF9yZWxzLy5yZWxzUEsBAi0AFAAGAAgAAAAhAHFUTDTEAAAA3gAAAA8A&#10;AAAAAAAAAAAAAAAABwIAAGRycy9kb3ducmV2LnhtbFBLBQYAAAAAAwADALcAAAD4AgAAAAA=&#10;" filled="f" stroked="f">
                        <v:textbox inset="0,0,0,0">
                          <w:txbxContent>
                            <w:p w:rsidR="00C22F62" w:rsidRDefault="00C22F62">
                              <w:pPr>
                                <w:spacing w:after="160" w:line="259" w:lineRule="auto"/>
                                <w:ind w:left="0" w:firstLine="0"/>
                                <w:jc w:val="left"/>
                              </w:pPr>
                              <w:r>
                                <w:t>диагностика</w:t>
                              </w:r>
                            </w:p>
                          </w:txbxContent>
                        </v:textbox>
                      </v:rect>
                      <v:rect id="Rectangle 14614" o:spid="_x0000_s1040" style="position:absolute;left:4465;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AxAAAAN4AAAAPAAAAZHJzL2Rvd25yZXYueG1sRE9La8JA&#10;EL4L/odlBG+6SQm2RFcRoaQXhWoVj2N28sDsbJpdNf333ULB23x8z1msetOIO3WutqwgnkYgiHOr&#10;ay4VfB3eJ28gnEfW2FgmBT/kYLUcDhaYavvgT7rvfSlCCLsUFVTet6mULq/IoJvaljhwhe0M+gC7&#10;UuoOHyHcNPIlimbSYM2hocKWNhXl1/3NKDjGh9spc7sLn4vv12Trs11RZkqNR/16DsJT75/if/eH&#10;DvOTWZzA3zvhBrn8BQAA//8DAFBLAQItABQABgAIAAAAIQDb4fbL7gAAAIUBAAATAAAAAAAAAAAA&#10;AAAAAAAAAABbQ29udGVudF9UeXBlc10ueG1sUEsBAi0AFAAGAAgAAAAhAFr0LFu/AAAAFQEAAAsA&#10;AAAAAAAAAAAAAAAAHwEAAF9yZWxzLy5yZWxzUEsBAi0AFAAGAAgAAAAhAP691EDEAAAA3gAAAA8A&#10;AAAAAAAAAAAAAAAABwIAAGRycy9kb3ducmV2LnhtbFBLBQYAAAAAAwADALcAAAD4AgAAAAA=&#10;" filled="f" stroked="f">
                        <v:textbox inset="0,0,0,0">
                          <w:txbxContent>
                            <w:p w:rsidR="00C22F62" w:rsidRDefault="00C22F62">
                              <w:pPr>
                                <w:spacing w:after="160" w:line="259" w:lineRule="auto"/>
                                <w:ind w:left="0" w:firstLine="0"/>
                                <w:jc w:val="left"/>
                              </w:pPr>
                              <w:r>
                                <w:t xml:space="preserve"> </w:t>
                              </w:r>
                            </w:p>
                          </w:txbxContent>
                        </v:textbox>
                      </v:rect>
                      <w10:anchorlock/>
                    </v:group>
                  </w:pict>
                </mc:Fallback>
              </mc:AlternateContent>
            </w:r>
          </w:p>
        </w:tc>
        <w:tc>
          <w:tcPr>
            <w:tcW w:w="390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7" w:firstLine="0"/>
              <w:jc w:val="left"/>
            </w:pPr>
            <w:r>
              <w:t xml:space="preserve">Уровень </w:t>
            </w:r>
            <w:r>
              <w:tab/>
              <w:t xml:space="preserve">развития </w:t>
            </w:r>
            <w:r>
              <w:tab/>
              <w:t xml:space="preserve">психических процессов: </w:t>
            </w:r>
            <w:proofErr w:type="gramStart"/>
            <w:r>
              <w:t>1.Память</w:t>
            </w:r>
            <w:proofErr w:type="gramEnd"/>
            <w:r>
              <w:t xml:space="preserve"> </w:t>
            </w:r>
          </w:p>
          <w:p w:rsidR="009650D6" w:rsidRDefault="009D6BA8" w:rsidP="009F3142">
            <w:pPr>
              <w:numPr>
                <w:ilvl w:val="0"/>
                <w:numId w:val="46"/>
              </w:numPr>
              <w:spacing w:after="0" w:line="240" w:lineRule="auto"/>
              <w:ind w:hanging="240"/>
              <w:jc w:val="left"/>
            </w:pPr>
            <w:r>
              <w:t xml:space="preserve">Внимание </w:t>
            </w:r>
          </w:p>
          <w:p w:rsidR="009650D6" w:rsidRDefault="009D6BA8" w:rsidP="009F3142">
            <w:pPr>
              <w:numPr>
                <w:ilvl w:val="0"/>
                <w:numId w:val="46"/>
              </w:numPr>
              <w:spacing w:after="0" w:line="240" w:lineRule="auto"/>
              <w:ind w:hanging="240"/>
              <w:jc w:val="left"/>
            </w:pPr>
            <w:r>
              <w:t xml:space="preserve">Мышление </w:t>
            </w:r>
          </w:p>
          <w:p w:rsidR="009650D6" w:rsidRDefault="009D6BA8" w:rsidP="009F3142">
            <w:pPr>
              <w:numPr>
                <w:ilvl w:val="0"/>
                <w:numId w:val="46"/>
              </w:numPr>
              <w:spacing w:after="0" w:line="240" w:lineRule="auto"/>
              <w:ind w:hanging="240"/>
              <w:jc w:val="left"/>
            </w:pPr>
            <w:r>
              <w:t xml:space="preserve">Восприятие </w:t>
            </w:r>
          </w:p>
        </w:tc>
        <w:tc>
          <w:tcPr>
            <w:tcW w:w="0" w:type="auto"/>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125" w:type="dxa"/>
            <w:tcBorders>
              <w:top w:val="single" w:sz="4" w:space="0" w:color="000000"/>
              <w:left w:val="single" w:sz="4" w:space="0" w:color="000000"/>
              <w:bottom w:val="single" w:sz="4" w:space="0" w:color="000000"/>
              <w:right w:val="single" w:sz="4" w:space="0" w:color="000000"/>
            </w:tcBorders>
          </w:tcPr>
          <w:p w:rsidR="009650D6" w:rsidRDefault="00632B46" w:rsidP="007A1B26">
            <w:pPr>
              <w:spacing w:after="0" w:line="240" w:lineRule="auto"/>
              <w:ind w:left="0" w:firstLine="0"/>
              <w:jc w:val="center"/>
            </w:pPr>
            <w:r>
              <w:t xml:space="preserve">2раза в год </w:t>
            </w:r>
            <w:proofErr w:type="spellStart"/>
            <w:proofErr w:type="gramStart"/>
            <w:r>
              <w:t>сентябрь,</w:t>
            </w:r>
            <w:r w:rsidR="009D6BA8">
              <w:t>апрель</w:t>
            </w:r>
            <w:proofErr w:type="spellEnd"/>
            <w:proofErr w:type="gramEnd"/>
            <w:r w:rsidR="009D6BA8">
              <w:t xml:space="preserve">. </w:t>
            </w:r>
          </w:p>
        </w:tc>
      </w:tr>
    </w:tbl>
    <w:p w:rsidR="009650D6" w:rsidRDefault="009D6BA8" w:rsidP="007A1B26">
      <w:pPr>
        <w:spacing w:after="0" w:line="240" w:lineRule="auto"/>
        <w:ind w:left="0" w:right="7" w:firstLine="0"/>
        <w:jc w:val="center"/>
      </w:pPr>
      <w:r>
        <w:t xml:space="preserve"> </w:t>
      </w:r>
    </w:p>
    <w:p w:rsidR="009650D6" w:rsidRDefault="009D6BA8" w:rsidP="007A1B26">
      <w:pPr>
        <w:spacing w:after="0" w:line="240" w:lineRule="auto"/>
        <w:ind w:left="77" w:right="134" w:firstLine="566"/>
      </w:pPr>
      <w:r>
        <w:t xml:space="preserve">В течение месяца с момента начала посещения ДОУ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  </w:t>
      </w:r>
    </w:p>
    <w:p w:rsidR="004130A0" w:rsidRDefault="009D6BA8" w:rsidP="007A1B26">
      <w:pPr>
        <w:spacing w:after="0" w:line="240" w:lineRule="auto"/>
        <w:ind w:left="77" w:right="134" w:firstLine="566"/>
      </w:pPr>
      <w:r>
        <w:t xml:space="preserve">Начиная работу с детьми, возникла необходимость проведения определенной подготовительной, адаптационной работы к основному курсу </w:t>
      </w:r>
      <w:proofErr w:type="spellStart"/>
      <w:r>
        <w:t>коррекционнологопедической</w:t>
      </w:r>
      <w:proofErr w:type="spellEnd"/>
      <w:r>
        <w:t xml:space="preserve"> и психолого-педагогической программы. </w:t>
      </w:r>
    </w:p>
    <w:p w:rsidR="009650D6" w:rsidRDefault="009D6BA8" w:rsidP="007A1B26">
      <w:pPr>
        <w:spacing w:after="0" w:line="240" w:lineRule="auto"/>
        <w:ind w:left="77" w:right="134" w:firstLine="566"/>
      </w:pPr>
      <w:r>
        <w:rPr>
          <w:b/>
          <w:i/>
        </w:rPr>
        <w:t xml:space="preserve">I. Подготовительный, адаптационный этап: </w:t>
      </w:r>
    </w:p>
    <w:p w:rsidR="009650D6" w:rsidRDefault="009D6BA8" w:rsidP="007A1B26">
      <w:pPr>
        <w:spacing w:after="0" w:line="240" w:lineRule="auto"/>
        <w:ind w:left="77" w:right="134" w:firstLine="283"/>
      </w:pPr>
      <w:r>
        <w:t xml:space="preserve">Комплексный подход к организации адаптационного периода заключается в следующем: </w:t>
      </w:r>
    </w:p>
    <w:p w:rsidR="009650D6" w:rsidRDefault="009D6BA8" w:rsidP="009F3142">
      <w:pPr>
        <w:numPr>
          <w:ilvl w:val="0"/>
          <w:numId w:val="18"/>
        </w:numPr>
        <w:spacing w:after="0" w:line="240" w:lineRule="auto"/>
        <w:ind w:right="134" w:firstLine="283"/>
      </w:pPr>
      <w:r>
        <w:t xml:space="preserve">Диагностический блок. Заполнение индивидуальных карт, протоколов психолого- педагогического обследования детей.  </w:t>
      </w:r>
    </w:p>
    <w:p w:rsidR="009650D6" w:rsidRDefault="009D6BA8" w:rsidP="009F3142">
      <w:pPr>
        <w:numPr>
          <w:ilvl w:val="0"/>
          <w:numId w:val="18"/>
        </w:numPr>
        <w:spacing w:after="0" w:line="240" w:lineRule="auto"/>
        <w:ind w:right="134" w:firstLine="283"/>
      </w:pPr>
      <w:r>
        <w:t xml:space="preserve">Мониторинг психолого-социальной адаптации. Объектом мониторинговой коррекционной и развивающей работой являются проблемы в познавательной, эмоциональной, мотивационной, волевой, поведенческой сферах, которые влияют, в конечном счете, на формирование у дошкольников интегративных качеств и на развитие ребенка в целом. </w:t>
      </w:r>
    </w:p>
    <w:p w:rsidR="009650D6" w:rsidRDefault="009D6BA8" w:rsidP="009F3142">
      <w:pPr>
        <w:numPr>
          <w:ilvl w:val="0"/>
          <w:numId w:val="18"/>
        </w:numPr>
        <w:spacing w:after="0" w:line="240" w:lineRule="auto"/>
        <w:ind w:right="134" w:firstLine="283"/>
      </w:pPr>
      <w:r>
        <w:t xml:space="preserve">Ребёнка с психическими нарушениями, сложной структурой дефекта, низкой адаптацией и т.д. необходимо ввести в систему специально организованной деятельности: игровые занятия, упражнения на базе сохранных анализаторных систем.  </w:t>
      </w:r>
    </w:p>
    <w:p w:rsidR="009650D6" w:rsidRDefault="009D6BA8" w:rsidP="007A1B26">
      <w:pPr>
        <w:spacing w:after="0" w:line="240" w:lineRule="auto"/>
        <w:ind w:left="77" w:right="134" w:firstLine="566"/>
      </w:pPr>
      <w:r>
        <w:t xml:space="preserve">Цель данной деятельности - это формирование положительного, эмоционально - позитивного отношения ребёнка к себе, взрослым, другим детям, ощущение значимости своей личности, понимание, что его любят, слушают, стараются понять, ценят всё, что он скажет, сделает; готовы ему помочь и поддержать; стимулирование его речевого, познавательного развития, улучшение социальной адаптации. </w:t>
      </w:r>
    </w:p>
    <w:p w:rsidR="009650D6" w:rsidRDefault="009D6BA8" w:rsidP="009F3142">
      <w:pPr>
        <w:numPr>
          <w:ilvl w:val="0"/>
          <w:numId w:val="19"/>
        </w:numPr>
        <w:spacing w:after="0" w:line="240" w:lineRule="auto"/>
        <w:ind w:hanging="307"/>
        <w:jc w:val="left"/>
      </w:pPr>
      <w:r>
        <w:rPr>
          <w:b/>
          <w:i/>
        </w:rPr>
        <w:t xml:space="preserve">Этап коррекционно-развивающей работы: </w:t>
      </w:r>
    </w:p>
    <w:p w:rsidR="009650D6" w:rsidRDefault="009D6BA8" w:rsidP="007A1B26">
      <w:pPr>
        <w:spacing w:after="0" w:line="240" w:lineRule="auto"/>
        <w:ind w:left="87"/>
      </w:pPr>
      <w:r>
        <w:rPr>
          <w:b/>
        </w:rPr>
        <w:t xml:space="preserve">Организационный блок. </w:t>
      </w:r>
    </w:p>
    <w:p w:rsidR="009650D6" w:rsidRDefault="009D6BA8" w:rsidP="007A1B26">
      <w:pPr>
        <w:spacing w:after="0" w:line="240" w:lineRule="auto"/>
        <w:ind w:left="77" w:right="134" w:firstLine="283"/>
      </w:pPr>
      <w:r>
        <w:t xml:space="preserve">2.1. Составление списков и комплектование группы компенсирующей и комбинированной направленности </w:t>
      </w:r>
      <w:proofErr w:type="spellStart"/>
      <w:r>
        <w:t>направленности</w:t>
      </w:r>
      <w:proofErr w:type="spellEnd"/>
      <w:r>
        <w:t xml:space="preserve">. </w:t>
      </w:r>
    </w:p>
    <w:p w:rsidR="009650D6" w:rsidRDefault="009D6BA8" w:rsidP="007A1B26">
      <w:pPr>
        <w:spacing w:after="0" w:line="240" w:lineRule="auto"/>
        <w:ind w:left="370"/>
      </w:pPr>
      <w:r>
        <w:rPr>
          <w:b/>
        </w:rPr>
        <w:t xml:space="preserve">Блок анализа и планирования. </w:t>
      </w:r>
    </w:p>
    <w:p w:rsidR="009650D6" w:rsidRDefault="009D6BA8" w:rsidP="009F3142">
      <w:pPr>
        <w:numPr>
          <w:ilvl w:val="1"/>
          <w:numId w:val="20"/>
        </w:numPr>
        <w:spacing w:after="0" w:line="240" w:lineRule="auto"/>
        <w:ind w:right="134" w:firstLine="283"/>
      </w:pPr>
      <w:r>
        <w:t xml:space="preserve">Анализ результатов диагностики. </w:t>
      </w:r>
    </w:p>
    <w:p w:rsidR="009650D6" w:rsidRDefault="009D6BA8" w:rsidP="009F3142">
      <w:pPr>
        <w:numPr>
          <w:ilvl w:val="1"/>
          <w:numId w:val="20"/>
        </w:numPr>
        <w:spacing w:after="0" w:line="240" w:lineRule="auto"/>
        <w:ind w:right="134" w:firstLine="283"/>
      </w:pPr>
      <w:r>
        <w:t xml:space="preserve">Статистический учет. </w:t>
      </w:r>
    </w:p>
    <w:p w:rsidR="009650D6" w:rsidRDefault="009D6BA8" w:rsidP="009F3142">
      <w:pPr>
        <w:numPr>
          <w:ilvl w:val="1"/>
          <w:numId w:val="20"/>
        </w:numPr>
        <w:spacing w:after="0" w:line="240" w:lineRule="auto"/>
        <w:ind w:right="134" w:firstLine="283"/>
      </w:pPr>
      <w:r>
        <w:t xml:space="preserve">Выработка стратегии коррекционно-педагогического процесса (планирование работы учителя - дефектолога, педагога – психолога, учителя-логопеда). </w:t>
      </w:r>
    </w:p>
    <w:p w:rsidR="009650D6" w:rsidRDefault="009D6BA8" w:rsidP="009F3142">
      <w:pPr>
        <w:numPr>
          <w:ilvl w:val="1"/>
          <w:numId w:val="20"/>
        </w:numPr>
        <w:spacing w:after="0" w:line="240" w:lineRule="auto"/>
        <w:ind w:right="134" w:firstLine="283"/>
      </w:pPr>
      <w:r>
        <w:t xml:space="preserve">Выбор способа организации коррекционно-образовательного процесса. </w:t>
      </w:r>
    </w:p>
    <w:p w:rsidR="009650D6" w:rsidRDefault="009D6BA8" w:rsidP="009F3142">
      <w:pPr>
        <w:numPr>
          <w:ilvl w:val="1"/>
          <w:numId w:val="20"/>
        </w:numPr>
        <w:spacing w:after="0" w:line="240" w:lineRule="auto"/>
        <w:ind w:right="134" w:firstLine="283"/>
      </w:pPr>
      <w:r>
        <w:t xml:space="preserve">Ведение документации. </w:t>
      </w:r>
    </w:p>
    <w:p w:rsidR="009650D6" w:rsidRDefault="009D6BA8" w:rsidP="009F3142">
      <w:pPr>
        <w:numPr>
          <w:ilvl w:val="1"/>
          <w:numId w:val="20"/>
        </w:numPr>
        <w:spacing w:after="0" w:line="240" w:lineRule="auto"/>
        <w:ind w:right="134" w:firstLine="283"/>
      </w:pPr>
      <w:r>
        <w:t xml:space="preserve">Заседание служб ППМС помощи ДОО. </w:t>
      </w:r>
    </w:p>
    <w:p w:rsidR="009650D6" w:rsidRDefault="009D6BA8" w:rsidP="009F3142">
      <w:pPr>
        <w:numPr>
          <w:ilvl w:val="0"/>
          <w:numId w:val="19"/>
        </w:numPr>
        <w:spacing w:after="0" w:line="240" w:lineRule="auto"/>
        <w:ind w:hanging="307"/>
        <w:jc w:val="left"/>
      </w:pPr>
      <w:r>
        <w:rPr>
          <w:b/>
          <w:i/>
        </w:rPr>
        <w:t xml:space="preserve">Этап подведения итогов коррекционной работы с каждым ребёнком, в том числе ребенком-инвалидом. </w:t>
      </w:r>
    </w:p>
    <w:p w:rsidR="009650D6" w:rsidRDefault="009D6BA8" w:rsidP="007A1B26">
      <w:pPr>
        <w:spacing w:after="0" w:line="240" w:lineRule="auto"/>
        <w:ind w:left="77" w:right="134" w:firstLine="566"/>
      </w:pPr>
      <w:r>
        <w:t xml:space="preserve">Объективная оценка личностных достижений ребенка (мониторинг). Систему и эффективность работы с детьми с речевыми нарушениями, нарушениями интеллектуальной сферы и нарушениями поведения обеспечивает соблюдение </w:t>
      </w:r>
      <w:proofErr w:type="spellStart"/>
      <w:r>
        <w:t>общедидактических</w:t>
      </w:r>
      <w:proofErr w:type="spellEnd"/>
      <w:r>
        <w:t xml:space="preserve"> принципов, а также принципов специальной педагогики. </w:t>
      </w:r>
    </w:p>
    <w:p w:rsidR="009650D6" w:rsidRDefault="009D6BA8" w:rsidP="007A1B26">
      <w:pPr>
        <w:pStyle w:val="2"/>
        <w:spacing w:after="0" w:line="240" w:lineRule="auto"/>
        <w:ind w:left="572" w:right="630"/>
      </w:pPr>
      <w:r>
        <w:lastRenderedPageBreak/>
        <w:t>Планируемые результаты освоения Программы ОО</w:t>
      </w:r>
      <w:r w:rsidR="004130A0">
        <w:t>О</w:t>
      </w:r>
      <w:r>
        <w:t xml:space="preserve"> «Познавательное развитие» в группах комбинированной направленности  </w:t>
      </w:r>
    </w:p>
    <w:p w:rsidR="009650D6" w:rsidRDefault="009D6BA8" w:rsidP="007A1B26">
      <w:pPr>
        <w:pStyle w:val="3"/>
        <w:spacing w:after="0" w:line="240" w:lineRule="auto"/>
        <w:ind w:right="131"/>
        <w:jc w:val="right"/>
      </w:pPr>
      <w:r>
        <w:rPr>
          <w:b w:val="0"/>
          <w:i/>
        </w:rPr>
        <w:t xml:space="preserve">Таблица </w:t>
      </w:r>
      <w:r w:rsidR="004130A0">
        <w:rPr>
          <w:b w:val="0"/>
          <w:i/>
        </w:rPr>
        <w:t>5</w:t>
      </w:r>
      <w:r>
        <w:rPr>
          <w:b w:val="0"/>
          <w:i/>
        </w:rPr>
        <w:t xml:space="preserve"> </w:t>
      </w:r>
    </w:p>
    <w:tbl>
      <w:tblPr>
        <w:tblStyle w:val="TableGrid"/>
        <w:tblW w:w="9924" w:type="dxa"/>
        <w:tblInd w:w="-206" w:type="dxa"/>
        <w:tblCellMar>
          <w:top w:w="62" w:type="dxa"/>
          <w:left w:w="106" w:type="dxa"/>
          <w:right w:w="48" w:type="dxa"/>
        </w:tblCellMar>
        <w:tblLook w:val="04A0" w:firstRow="1" w:lastRow="0" w:firstColumn="1" w:lastColumn="0" w:noHBand="0" w:noVBand="1"/>
      </w:tblPr>
      <w:tblGrid>
        <w:gridCol w:w="5103"/>
        <w:gridCol w:w="4821"/>
      </w:tblGrid>
      <w:tr w:rsidR="009650D6" w:rsidTr="00373DD5">
        <w:trPr>
          <w:trHeight w:val="286"/>
        </w:trPr>
        <w:tc>
          <w:tcPr>
            <w:tcW w:w="510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1" w:firstLine="0"/>
              <w:jc w:val="center"/>
            </w:pPr>
            <w:r>
              <w:rPr>
                <w:b/>
              </w:rPr>
              <w:t xml:space="preserve">Дети с задержкой психического развития </w:t>
            </w:r>
          </w:p>
        </w:tc>
        <w:tc>
          <w:tcPr>
            <w:tcW w:w="482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0" w:firstLine="0"/>
              <w:jc w:val="center"/>
            </w:pPr>
            <w:r>
              <w:rPr>
                <w:b/>
              </w:rPr>
              <w:t xml:space="preserve">Дети с умственной отсталостью </w:t>
            </w:r>
          </w:p>
        </w:tc>
      </w:tr>
      <w:tr w:rsidR="009650D6">
        <w:trPr>
          <w:trHeight w:val="286"/>
        </w:trPr>
        <w:tc>
          <w:tcPr>
            <w:tcW w:w="9924"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0" w:firstLine="0"/>
              <w:jc w:val="center"/>
            </w:pPr>
            <w:r>
              <w:rPr>
                <w:b/>
              </w:rPr>
              <w:t xml:space="preserve">Тематический блок «Формирование элементарных математических представлений» </w:t>
            </w:r>
          </w:p>
        </w:tc>
      </w:tr>
      <w:tr w:rsidR="009650D6" w:rsidTr="00373DD5">
        <w:trPr>
          <w:trHeight w:val="5703"/>
        </w:trPr>
        <w:tc>
          <w:tcPr>
            <w:tcW w:w="5103"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47"/>
              </w:numPr>
              <w:spacing w:after="0" w:line="240" w:lineRule="auto"/>
              <w:ind w:firstLine="142"/>
            </w:pPr>
            <w:r>
              <w:t xml:space="preserve">Устанавливает связи и отношения между целым множеством и различными его частями </w:t>
            </w:r>
          </w:p>
          <w:p w:rsidR="009650D6" w:rsidRDefault="009D6BA8" w:rsidP="007A1B26">
            <w:pPr>
              <w:spacing w:after="0" w:line="240" w:lineRule="auto"/>
              <w:ind w:left="0" w:firstLine="0"/>
              <w:jc w:val="left"/>
            </w:pPr>
            <w:r>
              <w:t xml:space="preserve">(частью); </w:t>
            </w:r>
          </w:p>
          <w:p w:rsidR="009650D6" w:rsidRDefault="009D6BA8" w:rsidP="009F3142">
            <w:pPr>
              <w:numPr>
                <w:ilvl w:val="0"/>
                <w:numId w:val="47"/>
              </w:numPr>
              <w:spacing w:after="0" w:line="240" w:lineRule="auto"/>
              <w:ind w:firstLine="142"/>
            </w:pPr>
            <w:r>
              <w:t xml:space="preserve">Находит части целого множества и целое по известным частям.  </w:t>
            </w:r>
          </w:p>
          <w:p w:rsidR="009650D6" w:rsidRDefault="009D6BA8" w:rsidP="009F3142">
            <w:pPr>
              <w:numPr>
                <w:ilvl w:val="0"/>
                <w:numId w:val="47"/>
              </w:numPr>
              <w:spacing w:after="0" w:line="240" w:lineRule="auto"/>
              <w:ind w:firstLine="142"/>
            </w:pPr>
            <w:r>
              <w:t xml:space="preserve">Считает до 10 (количественный, порядковый счет).  </w:t>
            </w:r>
          </w:p>
          <w:p w:rsidR="009650D6" w:rsidRDefault="009D6BA8" w:rsidP="009F3142">
            <w:pPr>
              <w:numPr>
                <w:ilvl w:val="0"/>
                <w:numId w:val="47"/>
              </w:numPr>
              <w:spacing w:after="0" w:line="240" w:lineRule="auto"/>
              <w:ind w:firstLine="142"/>
            </w:pPr>
            <w:r>
              <w:t xml:space="preserve">Называет числа в прямом (обратном) порядке в пределах 10.  </w:t>
            </w:r>
          </w:p>
          <w:p w:rsidR="009650D6" w:rsidRDefault="009D6BA8" w:rsidP="009F3142">
            <w:pPr>
              <w:numPr>
                <w:ilvl w:val="0"/>
                <w:numId w:val="47"/>
              </w:numPr>
              <w:spacing w:after="0" w:line="240" w:lineRule="auto"/>
              <w:ind w:firstLine="142"/>
            </w:pPr>
            <w:r>
              <w:t xml:space="preserve">Соотносит цифру (0-9) и количество предметов.  </w:t>
            </w:r>
          </w:p>
          <w:p w:rsidR="009650D6" w:rsidRDefault="009D6BA8" w:rsidP="009F3142">
            <w:pPr>
              <w:numPr>
                <w:ilvl w:val="0"/>
                <w:numId w:val="47"/>
              </w:numPr>
              <w:spacing w:after="0" w:line="240" w:lineRule="auto"/>
              <w:ind w:firstLine="142"/>
            </w:pPr>
            <w:r>
              <w:t xml:space="preserve">Называет состав чисел в пределах 5 из двух меньших.  </w:t>
            </w:r>
          </w:p>
          <w:p w:rsidR="009650D6" w:rsidRDefault="009D6BA8" w:rsidP="009F3142">
            <w:pPr>
              <w:numPr>
                <w:ilvl w:val="0"/>
                <w:numId w:val="47"/>
              </w:numPr>
              <w:spacing w:after="0" w:line="240" w:lineRule="auto"/>
              <w:ind w:firstLine="142"/>
            </w:pPr>
            <w:r>
              <w:t xml:space="preserve">Выстраивает «числовую лесенку». </w:t>
            </w:r>
          </w:p>
          <w:p w:rsidR="009650D6" w:rsidRDefault="009D6BA8" w:rsidP="009F3142">
            <w:pPr>
              <w:numPr>
                <w:ilvl w:val="0"/>
                <w:numId w:val="47"/>
              </w:numPr>
              <w:spacing w:after="0" w:line="240" w:lineRule="auto"/>
              <w:ind w:firstLine="142"/>
            </w:pPr>
            <w:r>
              <w:t xml:space="preserve">Осваивает в пределах 5 состав числа из единиц.  </w:t>
            </w:r>
          </w:p>
          <w:p w:rsidR="009650D6" w:rsidRDefault="009D6BA8" w:rsidP="009F3142">
            <w:pPr>
              <w:numPr>
                <w:ilvl w:val="0"/>
                <w:numId w:val="47"/>
              </w:numPr>
              <w:spacing w:after="0" w:line="240" w:lineRule="auto"/>
              <w:ind w:firstLine="142"/>
            </w:pPr>
            <w:r>
              <w:t xml:space="preserve">Составляет и решает задачи в одно действие на сложение и вычитание, пользуется цифрами и арифметическими знаками.  </w:t>
            </w:r>
          </w:p>
          <w:p w:rsidR="009650D6" w:rsidRDefault="009D6BA8" w:rsidP="009F3142">
            <w:pPr>
              <w:numPr>
                <w:ilvl w:val="0"/>
                <w:numId w:val="47"/>
              </w:numPr>
              <w:spacing w:after="0" w:line="240" w:lineRule="auto"/>
              <w:ind w:firstLine="142"/>
            </w:pPr>
            <w:r>
              <w:t xml:space="preserve">Различает </w:t>
            </w:r>
            <w:r>
              <w:tab/>
              <w:t xml:space="preserve">величины: </w:t>
            </w:r>
            <w:r>
              <w:tab/>
              <w:t xml:space="preserve">длину </w:t>
            </w:r>
            <w:r>
              <w:tab/>
              <w:t xml:space="preserve">(ширину, </w:t>
            </w:r>
          </w:p>
        </w:tc>
        <w:tc>
          <w:tcPr>
            <w:tcW w:w="4821"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48"/>
              </w:numPr>
              <w:spacing w:after="0" w:line="240" w:lineRule="auto"/>
              <w:ind w:right="87" w:firstLine="144"/>
            </w:pPr>
            <w:r>
              <w:t xml:space="preserve">Осуществлять количественный счет в прямом, порядковый счет в пределах пяти;  </w:t>
            </w:r>
          </w:p>
          <w:p w:rsidR="009650D6" w:rsidRDefault="009D6BA8" w:rsidP="009F3142">
            <w:pPr>
              <w:numPr>
                <w:ilvl w:val="0"/>
                <w:numId w:val="48"/>
              </w:numPr>
              <w:spacing w:after="0" w:line="240" w:lineRule="auto"/>
              <w:ind w:right="87" w:firstLine="144"/>
            </w:pPr>
            <w:r>
              <w:t xml:space="preserve">Пересчитывать </w:t>
            </w:r>
            <w:r>
              <w:tab/>
              <w:t xml:space="preserve">предметы </w:t>
            </w:r>
            <w:r>
              <w:tab/>
              <w:t xml:space="preserve">и изображения </w:t>
            </w:r>
            <w:r>
              <w:tab/>
              <w:t xml:space="preserve">предметов </w:t>
            </w:r>
            <w:r>
              <w:tab/>
              <w:t xml:space="preserve">на </w:t>
            </w:r>
            <w:r>
              <w:tab/>
              <w:t xml:space="preserve">картинках; предметы </w:t>
            </w:r>
            <w:r>
              <w:tab/>
              <w:t xml:space="preserve">и </w:t>
            </w:r>
            <w:r>
              <w:tab/>
              <w:t xml:space="preserve">изображения </w:t>
            </w:r>
            <w:r>
              <w:tab/>
              <w:t xml:space="preserve">предметов, имеющих различную величину, цвет, форму в пределах пяти;  </w:t>
            </w:r>
          </w:p>
          <w:p w:rsidR="009650D6" w:rsidRDefault="009D6BA8" w:rsidP="009F3142">
            <w:pPr>
              <w:numPr>
                <w:ilvl w:val="0"/>
                <w:numId w:val="48"/>
              </w:numPr>
              <w:spacing w:after="0" w:line="240" w:lineRule="auto"/>
              <w:ind w:right="87" w:firstLine="144"/>
            </w:pPr>
            <w:r>
              <w:t xml:space="preserve">Осуществлять преобразования множеств, предварительно проговаривая действие;  </w:t>
            </w:r>
          </w:p>
          <w:p w:rsidR="009650D6" w:rsidRDefault="009D6BA8" w:rsidP="009F3142">
            <w:pPr>
              <w:numPr>
                <w:ilvl w:val="0"/>
                <w:numId w:val="48"/>
              </w:numPr>
              <w:spacing w:after="0" w:line="240" w:lineRule="auto"/>
              <w:ind w:right="87" w:firstLine="144"/>
            </w:pPr>
            <w:r>
              <w:t xml:space="preserve">Определять место числа в числовом ряду и отношения между смежными числами;  </w:t>
            </w:r>
          </w:p>
          <w:p w:rsidR="009650D6" w:rsidRDefault="009D6BA8" w:rsidP="009F3142">
            <w:pPr>
              <w:numPr>
                <w:ilvl w:val="0"/>
                <w:numId w:val="48"/>
              </w:numPr>
              <w:spacing w:after="0" w:line="240" w:lineRule="auto"/>
              <w:ind w:right="87" w:firstLine="144"/>
            </w:pPr>
            <w:r>
              <w:t xml:space="preserve">Решать задачи по представлению в </w:t>
            </w:r>
          </w:p>
          <w:p w:rsidR="009650D6" w:rsidRDefault="009D6BA8" w:rsidP="007A1B26">
            <w:pPr>
              <w:spacing w:after="0" w:line="240" w:lineRule="auto"/>
              <w:ind w:left="2" w:firstLine="0"/>
              <w:jc w:val="left"/>
            </w:pPr>
            <w:r>
              <w:t xml:space="preserve">пределах пяти;  </w:t>
            </w:r>
          </w:p>
          <w:p w:rsidR="009650D6" w:rsidRDefault="009D6BA8" w:rsidP="007A1B26">
            <w:pPr>
              <w:spacing w:after="0" w:line="240" w:lineRule="auto"/>
              <w:ind w:left="146" w:firstLine="0"/>
              <w:jc w:val="left"/>
            </w:pPr>
            <w:r>
              <w:t xml:space="preserve"> </w:t>
            </w:r>
          </w:p>
        </w:tc>
      </w:tr>
      <w:tr w:rsidR="009650D6" w:rsidTr="00373DD5">
        <w:tblPrEx>
          <w:tblCellMar>
            <w:top w:w="60" w:type="dxa"/>
            <w:bottom w:w="6" w:type="dxa"/>
            <w:right w:w="7" w:type="dxa"/>
          </w:tblCellMar>
        </w:tblPrEx>
        <w:trPr>
          <w:trHeight w:val="781"/>
        </w:trPr>
        <w:tc>
          <w:tcPr>
            <w:tcW w:w="510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высоту), объем (вместимость).  </w:t>
            </w:r>
          </w:p>
          <w:p w:rsidR="009650D6" w:rsidRDefault="009D6BA8" w:rsidP="009F3142">
            <w:pPr>
              <w:numPr>
                <w:ilvl w:val="0"/>
                <w:numId w:val="49"/>
              </w:numPr>
              <w:spacing w:after="0" w:line="240" w:lineRule="auto"/>
              <w:ind w:right="100" w:firstLine="142"/>
            </w:pPr>
            <w:r>
              <w:t xml:space="preserve">Выстраивает </w:t>
            </w:r>
            <w:proofErr w:type="spellStart"/>
            <w:r>
              <w:t>сериационный</w:t>
            </w:r>
            <w:proofErr w:type="spellEnd"/>
            <w:r>
              <w:t xml:space="preserve"> ряд из 7-10 предметов, пользуется степенями сравнения при соотнесении размерных параметров </w:t>
            </w:r>
          </w:p>
          <w:p w:rsidR="009650D6" w:rsidRDefault="009D6BA8" w:rsidP="007A1B26">
            <w:pPr>
              <w:spacing w:after="0" w:line="240" w:lineRule="auto"/>
              <w:ind w:left="0" w:firstLine="0"/>
              <w:jc w:val="left"/>
            </w:pPr>
            <w:r>
              <w:t xml:space="preserve">(длиннее – короче).  </w:t>
            </w:r>
          </w:p>
          <w:p w:rsidR="009650D6" w:rsidRDefault="009D6BA8" w:rsidP="009F3142">
            <w:pPr>
              <w:numPr>
                <w:ilvl w:val="0"/>
                <w:numId w:val="49"/>
              </w:numPr>
              <w:spacing w:after="0" w:line="240" w:lineRule="auto"/>
              <w:ind w:right="100" w:firstLine="142"/>
            </w:pPr>
            <w:r>
              <w:t xml:space="preserve">Измеряет длину предметов, отрезки прямых линий, объемы жидких и сыпучих веществ с помощью условных мер.  </w:t>
            </w:r>
          </w:p>
          <w:p w:rsidR="009650D6" w:rsidRDefault="009D6BA8" w:rsidP="009F3142">
            <w:pPr>
              <w:numPr>
                <w:ilvl w:val="0"/>
                <w:numId w:val="49"/>
              </w:numPr>
              <w:spacing w:after="0" w:line="240" w:lineRule="auto"/>
              <w:ind w:right="100" w:firstLine="142"/>
            </w:pPr>
            <w:r>
              <w:t xml:space="preserve">Понимает зависимость между величиной меры и числом (результатом измерения); делит предметы (фигуры) на несколько равных частей;  </w:t>
            </w:r>
          </w:p>
          <w:p w:rsidR="009650D6" w:rsidRDefault="009D6BA8" w:rsidP="009F3142">
            <w:pPr>
              <w:numPr>
                <w:ilvl w:val="0"/>
                <w:numId w:val="49"/>
              </w:numPr>
              <w:spacing w:after="0" w:line="240" w:lineRule="auto"/>
              <w:ind w:right="100" w:firstLine="142"/>
            </w:pPr>
            <w:r>
              <w:t xml:space="preserve">Сравнивает целый предмет и его часть; различает, называет и сравнивает геометрические фигуры.  </w:t>
            </w:r>
          </w:p>
          <w:p w:rsidR="009650D6" w:rsidRDefault="009D6BA8" w:rsidP="009F3142">
            <w:pPr>
              <w:numPr>
                <w:ilvl w:val="0"/>
                <w:numId w:val="49"/>
              </w:numPr>
              <w:spacing w:after="0" w:line="240" w:lineRule="auto"/>
              <w:ind w:right="100" w:firstLine="142"/>
            </w:pPr>
            <w:r>
              <w:t xml:space="preserve">Ориентируется </w:t>
            </w:r>
            <w:r>
              <w:tab/>
              <w:t xml:space="preserve">в </w:t>
            </w:r>
            <w:r>
              <w:tab/>
              <w:t xml:space="preserve">окружающем пространстве и на плоскости (лист, страница, поверхность стола и др.), обозначает взаимное расположение </w:t>
            </w:r>
            <w:r>
              <w:tab/>
              <w:t xml:space="preserve">и </w:t>
            </w:r>
            <w:r>
              <w:tab/>
              <w:t xml:space="preserve">направление </w:t>
            </w:r>
            <w:r>
              <w:tab/>
              <w:t xml:space="preserve">движения объектов.  </w:t>
            </w:r>
          </w:p>
          <w:p w:rsidR="009650D6" w:rsidRDefault="009D6BA8" w:rsidP="009F3142">
            <w:pPr>
              <w:numPr>
                <w:ilvl w:val="0"/>
                <w:numId w:val="49"/>
              </w:numPr>
              <w:spacing w:after="0" w:line="240" w:lineRule="auto"/>
              <w:ind w:right="100" w:firstLine="142"/>
            </w:pPr>
            <w:r>
              <w:t xml:space="preserve">Определяет и называет временные отношения (день - неделя - месяц);  </w:t>
            </w:r>
          </w:p>
          <w:p w:rsidR="009650D6" w:rsidRDefault="009D6BA8" w:rsidP="009F3142">
            <w:pPr>
              <w:numPr>
                <w:ilvl w:val="0"/>
                <w:numId w:val="49"/>
              </w:numPr>
              <w:spacing w:after="0" w:line="240" w:lineRule="auto"/>
              <w:ind w:right="100" w:firstLine="142"/>
            </w:pPr>
            <w:r>
              <w:t xml:space="preserve">Знает название текущего месяца года; последовательность всех дней недели, времен года. </w:t>
            </w:r>
          </w:p>
        </w:tc>
        <w:tc>
          <w:tcPr>
            <w:tcW w:w="4821"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r>
      <w:tr w:rsidR="009650D6">
        <w:tblPrEx>
          <w:tblCellMar>
            <w:top w:w="60" w:type="dxa"/>
            <w:bottom w:w="6" w:type="dxa"/>
            <w:right w:w="7" w:type="dxa"/>
          </w:tblCellMar>
        </w:tblPrEx>
        <w:trPr>
          <w:trHeight w:val="286"/>
        </w:trPr>
        <w:tc>
          <w:tcPr>
            <w:tcW w:w="9924"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949" w:firstLine="0"/>
              <w:jc w:val="left"/>
            </w:pPr>
            <w:r>
              <w:rPr>
                <w:b/>
              </w:rPr>
              <w:lastRenderedPageBreak/>
              <w:t xml:space="preserve">Тематический блок «Ознакомление с окружающим миром» </w:t>
            </w:r>
          </w:p>
        </w:tc>
      </w:tr>
      <w:tr w:rsidR="009650D6" w:rsidTr="00373DD5">
        <w:tblPrEx>
          <w:tblCellMar>
            <w:top w:w="60" w:type="dxa"/>
            <w:bottom w:w="6" w:type="dxa"/>
            <w:right w:w="7" w:type="dxa"/>
          </w:tblCellMar>
        </w:tblPrEx>
        <w:trPr>
          <w:trHeight w:val="6956"/>
        </w:trPr>
        <w:tc>
          <w:tcPr>
            <w:tcW w:w="5103" w:type="dxa"/>
            <w:tcBorders>
              <w:top w:val="single" w:sz="4" w:space="0" w:color="000000"/>
              <w:left w:val="single" w:sz="4" w:space="0" w:color="000000"/>
              <w:bottom w:val="single" w:sz="4" w:space="0" w:color="000000"/>
              <w:right w:val="single" w:sz="4" w:space="0" w:color="000000"/>
            </w:tcBorders>
            <w:vAlign w:val="bottom"/>
          </w:tcPr>
          <w:p w:rsidR="009650D6" w:rsidRDefault="009D6BA8" w:rsidP="009F3142">
            <w:pPr>
              <w:numPr>
                <w:ilvl w:val="0"/>
                <w:numId w:val="50"/>
              </w:numPr>
              <w:spacing w:after="0" w:line="240" w:lineRule="auto"/>
              <w:ind w:right="100" w:firstLine="180"/>
            </w:pPr>
            <w:r>
              <w:t xml:space="preserve">Сформированы представления о себе, о своей семье, своем доме.  </w:t>
            </w:r>
          </w:p>
          <w:p w:rsidR="009650D6" w:rsidRDefault="009D6BA8" w:rsidP="009F3142">
            <w:pPr>
              <w:numPr>
                <w:ilvl w:val="0"/>
                <w:numId w:val="50"/>
              </w:numPr>
              <w:spacing w:after="0" w:line="240" w:lineRule="auto"/>
              <w:ind w:right="100" w:firstLine="180"/>
            </w:pPr>
            <w:r>
              <w:t xml:space="preserve">Имеет </w:t>
            </w:r>
            <w:r>
              <w:tab/>
              <w:t xml:space="preserve">представление </w:t>
            </w:r>
            <w:r>
              <w:tab/>
              <w:t xml:space="preserve">о </w:t>
            </w:r>
            <w:r>
              <w:tab/>
              <w:t xml:space="preserve">некоторых </w:t>
            </w:r>
          </w:p>
          <w:p w:rsidR="009650D6" w:rsidRDefault="009D6BA8" w:rsidP="007A1B26">
            <w:pPr>
              <w:spacing w:after="0" w:line="240" w:lineRule="auto"/>
              <w:ind w:left="0" w:firstLine="0"/>
            </w:pPr>
            <w:r>
              <w:t xml:space="preserve">социальных и профессиональных ролях людей.  </w:t>
            </w:r>
          </w:p>
          <w:p w:rsidR="009650D6" w:rsidRDefault="009D6BA8" w:rsidP="009F3142">
            <w:pPr>
              <w:numPr>
                <w:ilvl w:val="0"/>
                <w:numId w:val="50"/>
              </w:numPr>
              <w:spacing w:after="0" w:line="240" w:lineRule="auto"/>
              <w:ind w:right="100" w:firstLine="180"/>
            </w:pPr>
            <w:r>
              <w:t xml:space="preserve">Достаточно освоены правила и нормы общения и взаимодействия с детьми и взрослыми в различных ситуациях.  </w:t>
            </w:r>
          </w:p>
          <w:p w:rsidR="009650D6" w:rsidRDefault="009D6BA8" w:rsidP="009F3142">
            <w:pPr>
              <w:numPr>
                <w:ilvl w:val="0"/>
                <w:numId w:val="50"/>
              </w:numPr>
              <w:spacing w:after="0" w:line="240" w:lineRule="auto"/>
              <w:ind w:right="100" w:firstLine="180"/>
            </w:pPr>
            <w:r>
              <w:t xml:space="preserve">Освоены представления о родном городе - его названии, некоторых улицах, некоторых архитектурных особенностях, достопримечательностях.  </w:t>
            </w:r>
          </w:p>
          <w:p w:rsidR="009650D6" w:rsidRDefault="009D6BA8" w:rsidP="009F3142">
            <w:pPr>
              <w:numPr>
                <w:ilvl w:val="0"/>
                <w:numId w:val="50"/>
              </w:numPr>
              <w:spacing w:after="0" w:line="240" w:lineRule="auto"/>
              <w:ind w:right="100" w:firstLine="180"/>
            </w:pPr>
            <w:r>
              <w:t xml:space="preserve">Имеет представления о родной стране - ее государственных символах, президенте, столице.  </w:t>
            </w:r>
          </w:p>
          <w:p w:rsidR="009650D6" w:rsidRDefault="009D6BA8" w:rsidP="009F3142">
            <w:pPr>
              <w:numPr>
                <w:ilvl w:val="0"/>
                <w:numId w:val="50"/>
              </w:numPr>
              <w:spacing w:after="0" w:line="240" w:lineRule="auto"/>
              <w:ind w:right="100" w:firstLine="180"/>
            </w:pPr>
            <w:r>
              <w:t xml:space="preserve">Проявляет интерес к ярким фактам из истории и культуры страны и общества, некоторым выдающимся людям России.  </w:t>
            </w:r>
          </w:p>
          <w:p w:rsidR="009650D6" w:rsidRDefault="009D6BA8" w:rsidP="009F3142">
            <w:pPr>
              <w:numPr>
                <w:ilvl w:val="0"/>
                <w:numId w:val="50"/>
              </w:numPr>
              <w:spacing w:after="0" w:line="240" w:lineRule="auto"/>
              <w:ind w:right="100" w:firstLine="180"/>
            </w:pPr>
            <w:r>
              <w:t xml:space="preserve">Знает некоторые стихотворения, песни, некоторые народные промыслы.  </w:t>
            </w:r>
          </w:p>
          <w:p w:rsidR="009650D6" w:rsidRDefault="009D6BA8" w:rsidP="009F3142">
            <w:pPr>
              <w:numPr>
                <w:ilvl w:val="0"/>
                <w:numId w:val="50"/>
              </w:numPr>
              <w:spacing w:after="0" w:line="240" w:lineRule="auto"/>
              <w:ind w:right="100" w:firstLine="180"/>
            </w:pPr>
            <w:r>
              <w:t xml:space="preserve">Есть элементарные представления о многообразии стран и народов мира, особенностях их внешнего вида (расовой принадлежности), национальной одежды, </w:t>
            </w:r>
          </w:p>
        </w:tc>
        <w:tc>
          <w:tcPr>
            <w:tcW w:w="4821"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51"/>
              </w:numPr>
              <w:spacing w:after="0" w:line="240" w:lineRule="auto"/>
              <w:ind w:right="88" w:firstLine="180"/>
            </w:pPr>
            <w:r>
              <w:t xml:space="preserve">Называть свое имя, фамилию, возраст;  </w:t>
            </w:r>
          </w:p>
          <w:p w:rsidR="009650D6" w:rsidRDefault="009D6BA8" w:rsidP="009F3142">
            <w:pPr>
              <w:numPr>
                <w:ilvl w:val="0"/>
                <w:numId w:val="51"/>
              </w:numPr>
              <w:spacing w:after="0" w:line="240" w:lineRule="auto"/>
              <w:ind w:right="88" w:firstLine="180"/>
            </w:pPr>
            <w:r>
              <w:t xml:space="preserve">Называть город (населенный пункт), в котором ребенок проживает;  </w:t>
            </w:r>
          </w:p>
          <w:p w:rsidR="009650D6" w:rsidRDefault="009D6BA8" w:rsidP="009F3142">
            <w:pPr>
              <w:numPr>
                <w:ilvl w:val="0"/>
                <w:numId w:val="51"/>
              </w:numPr>
              <w:spacing w:after="0" w:line="240" w:lineRule="auto"/>
              <w:ind w:right="88" w:firstLine="180"/>
            </w:pPr>
            <w:r>
              <w:t xml:space="preserve">Называть страну;  </w:t>
            </w:r>
          </w:p>
          <w:p w:rsidR="009650D6" w:rsidRDefault="009D6BA8" w:rsidP="009F3142">
            <w:pPr>
              <w:numPr>
                <w:ilvl w:val="0"/>
                <w:numId w:val="51"/>
              </w:numPr>
              <w:spacing w:after="0" w:line="240" w:lineRule="auto"/>
              <w:ind w:right="88" w:firstLine="180"/>
            </w:pPr>
            <w:r>
              <w:t xml:space="preserve">Узнавать сигналы светофора, уметь переходить дорогу на зеленый сигнал светофора;  </w:t>
            </w:r>
          </w:p>
          <w:p w:rsidR="009650D6" w:rsidRDefault="009D6BA8" w:rsidP="009F3142">
            <w:pPr>
              <w:numPr>
                <w:ilvl w:val="0"/>
                <w:numId w:val="51"/>
              </w:numPr>
              <w:spacing w:after="0" w:line="240" w:lineRule="auto"/>
              <w:ind w:right="88" w:firstLine="180"/>
            </w:pPr>
            <w:r>
              <w:t xml:space="preserve">Узнавать и показывать на картинках людей следующих профессий: врач, учитель, повар, парикмахер, продавец, почтальон, шофер;  </w:t>
            </w:r>
          </w:p>
          <w:p w:rsidR="009650D6" w:rsidRDefault="009D6BA8" w:rsidP="009F3142">
            <w:pPr>
              <w:numPr>
                <w:ilvl w:val="0"/>
                <w:numId w:val="51"/>
              </w:numPr>
              <w:spacing w:after="0" w:line="240" w:lineRule="auto"/>
              <w:ind w:right="88" w:firstLine="180"/>
            </w:pPr>
            <w:r>
              <w:t xml:space="preserve">Выделять на картинках изображения предметов транспорта, мебели, продуктов, инструментов, школьных принадлежностей и называть их;  </w:t>
            </w:r>
          </w:p>
          <w:p w:rsidR="009650D6" w:rsidRDefault="009D6BA8" w:rsidP="009F3142">
            <w:pPr>
              <w:numPr>
                <w:ilvl w:val="0"/>
                <w:numId w:val="51"/>
              </w:numPr>
              <w:spacing w:after="0" w:line="240" w:lineRule="auto"/>
              <w:ind w:right="88" w:firstLine="180"/>
            </w:pPr>
            <w:r>
              <w:t xml:space="preserve">Различать деревья, траву, цветы, ягоды и называть некоторые из них;  </w:t>
            </w:r>
          </w:p>
          <w:p w:rsidR="009650D6" w:rsidRDefault="009D6BA8" w:rsidP="009F3142">
            <w:pPr>
              <w:numPr>
                <w:ilvl w:val="0"/>
                <w:numId w:val="51"/>
              </w:numPr>
              <w:spacing w:after="0" w:line="240" w:lineRule="auto"/>
              <w:ind w:right="88" w:firstLine="180"/>
            </w:pPr>
            <w:r>
              <w:t xml:space="preserve">Называть отдельных представителей диких и домашних животных, диких и домашних птиц и их детенышей;  </w:t>
            </w:r>
          </w:p>
          <w:p w:rsidR="009650D6" w:rsidRDefault="009D6BA8" w:rsidP="009F3142">
            <w:pPr>
              <w:numPr>
                <w:ilvl w:val="0"/>
                <w:numId w:val="51"/>
              </w:numPr>
              <w:spacing w:after="0" w:line="240" w:lineRule="auto"/>
              <w:ind w:right="88" w:firstLine="180"/>
            </w:pPr>
            <w:r>
              <w:t>Определять признаки четырех времен года; различать части суток: день и ночь</w:t>
            </w:r>
            <w:r>
              <w:rPr>
                <w:b/>
              </w:rPr>
              <w:t xml:space="preserve">. </w:t>
            </w:r>
          </w:p>
        </w:tc>
      </w:tr>
    </w:tbl>
    <w:p w:rsidR="009650D6" w:rsidRDefault="009650D6" w:rsidP="007A1B26">
      <w:pPr>
        <w:spacing w:after="0" w:line="240" w:lineRule="auto"/>
        <w:ind w:left="-1625" w:right="11203" w:firstLine="0"/>
        <w:jc w:val="left"/>
      </w:pPr>
    </w:p>
    <w:tbl>
      <w:tblPr>
        <w:tblStyle w:val="TableGrid"/>
        <w:tblW w:w="9924" w:type="dxa"/>
        <w:tblInd w:w="-206" w:type="dxa"/>
        <w:tblCellMar>
          <w:top w:w="59" w:type="dxa"/>
          <w:left w:w="106" w:type="dxa"/>
          <w:right w:w="48" w:type="dxa"/>
        </w:tblCellMar>
        <w:tblLook w:val="04A0" w:firstRow="1" w:lastRow="0" w:firstColumn="1" w:lastColumn="0" w:noHBand="0" w:noVBand="1"/>
      </w:tblPr>
      <w:tblGrid>
        <w:gridCol w:w="5103"/>
        <w:gridCol w:w="4821"/>
      </w:tblGrid>
      <w:tr w:rsidR="009650D6" w:rsidTr="00373DD5">
        <w:trPr>
          <w:trHeight w:val="1485"/>
        </w:trPr>
        <w:tc>
          <w:tcPr>
            <w:tcW w:w="510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типичных занятиях.  </w:t>
            </w:r>
          </w:p>
          <w:p w:rsidR="009650D6" w:rsidRDefault="009D6BA8" w:rsidP="009F3142">
            <w:pPr>
              <w:numPr>
                <w:ilvl w:val="0"/>
                <w:numId w:val="52"/>
              </w:numPr>
              <w:spacing w:after="0" w:line="240" w:lineRule="auto"/>
              <w:ind w:right="59" w:firstLine="180"/>
            </w:pPr>
            <w:r>
              <w:t xml:space="preserve">Осознает, что все люди стремятся к миру.  </w:t>
            </w:r>
          </w:p>
          <w:p w:rsidR="009650D6" w:rsidRDefault="009D6BA8" w:rsidP="009F3142">
            <w:pPr>
              <w:numPr>
                <w:ilvl w:val="0"/>
                <w:numId w:val="52"/>
              </w:numPr>
              <w:spacing w:after="0" w:line="240" w:lineRule="auto"/>
              <w:ind w:right="59" w:firstLine="180"/>
            </w:pPr>
            <w:r>
              <w:t xml:space="preserve">Есть представления о небесных телах и светилах.  </w:t>
            </w:r>
          </w:p>
          <w:p w:rsidR="009650D6" w:rsidRDefault="009D6BA8" w:rsidP="009F3142">
            <w:pPr>
              <w:numPr>
                <w:ilvl w:val="0"/>
                <w:numId w:val="52"/>
              </w:numPr>
              <w:spacing w:after="0" w:line="240" w:lineRule="auto"/>
              <w:ind w:right="59" w:firstLine="180"/>
            </w:pPr>
            <w:r>
              <w:t xml:space="preserve">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w:t>
            </w:r>
          </w:p>
          <w:p w:rsidR="009650D6" w:rsidRDefault="009D6BA8" w:rsidP="009F3142">
            <w:pPr>
              <w:numPr>
                <w:ilvl w:val="0"/>
                <w:numId w:val="52"/>
              </w:numPr>
              <w:spacing w:after="0" w:line="240" w:lineRule="auto"/>
              <w:ind w:right="59" w:firstLine="180"/>
            </w:pPr>
            <w:r>
              <w:t xml:space="preserve">Понимает </w:t>
            </w:r>
            <w:r>
              <w:tab/>
              <w:t xml:space="preserve">цикличность </w:t>
            </w:r>
            <w:r>
              <w:tab/>
              <w:t xml:space="preserve">сезонных изменений </w:t>
            </w:r>
            <w:r>
              <w:tab/>
              <w:t xml:space="preserve">в </w:t>
            </w:r>
            <w:r>
              <w:tab/>
              <w:t xml:space="preserve">природе </w:t>
            </w:r>
            <w:r>
              <w:tab/>
              <w:t xml:space="preserve">(цикл </w:t>
            </w:r>
            <w:r>
              <w:tab/>
              <w:t xml:space="preserve">года </w:t>
            </w:r>
            <w:r>
              <w:tab/>
              <w:t xml:space="preserve">как последовательная смена времен года).  </w:t>
            </w:r>
          </w:p>
          <w:p w:rsidR="009650D6" w:rsidRDefault="009D6BA8" w:rsidP="009F3142">
            <w:pPr>
              <w:numPr>
                <w:ilvl w:val="0"/>
                <w:numId w:val="52"/>
              </w:numPr>
              <w:spacing w:after="0" w:line="240" w:lineRule="auto"/>
              <w:ind w:right="59" w:firstLine="180"/>
            </w:pPr>
            <w:r>
              <w:lastRenderedPageBreak/>
              <w:t xml:space="preserve">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w:t>
            </w:r>
          </w:p>
          <w:p w:rsidR="009650D6" w:rsidRDefault="009D6BA8" w:rsidP="009F3142">
            <w:pPr>
              <w:numPr>
                <w:ilvl w:val="0"/>
                <w:numId w:val="52"/>
              </w:numPr>
              <w:spacing w:after="0" w:line="240" w:lineRule="auto"/>
              <w:ind w:right="59" w:firstLine="180"/>
            </w:pPr>
            <w:r>
              <w:t xml:space="preserve">Осведомлен о необходимости сохранения природных объектов и собственного здоровья, старается проявлять бережное отношение к растениям, животным.  </w:t>
            </w:r>
          </w:p>
          <w:p w:rsidR="009650D6" w:rsidRDefault="009D6BA8" w:rsidP="009F3142">
            <w:pPr>
              <w:numPr>
                <w:ilvl w:val="0"/>
                <w:numId w:val="52"/>
              </w:numPr>
              <w:spacing w:after="0" w:line="240" w:lineRule="auto"/>
              <w:ind w:right="59" w:firstLine="180"/>
            </w:pPr>
            <w:r>
              <w:t xml:space="preserve">Понимает ценности природы для жизни человека и удовлетворения его разнообразных потребностей.  </w:t>
            </w:r>
          </w:p>
          <w:p w:rsidR="009650D6" w:rsidRDefault="009D6BA8" w:rsidP="009F3142">
            <w:pPr>
              <w:numPr>
                <w:ilvl w:val="0"/>
                <w:numId w:val="52"/>
              </w:numPr>
              <w:spacing w:after="0" w:line="240" w:lineRule="auto"/>
              <w:ind w:right="59" w:firstLine="180"/>
            </w:pPr>
            <w:r>
              <w:t xml:space="preserve">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w:t>
            </w:r>
          </w:p>
          <w:p w:rsidR="009650D6" w:rsidRDefault="009D6BA8" w:rsidP="009F3142">
            <w:pPr>
              <w:numPr>
                <w:ilvl w:val="0"/>
                <w:numId w:val="52"/>
              </w:numPr>
              <w:spacing w:after="0" w:line="240" w:lineRule="auto"/>
              <w:ind w:right="59" w:firstLine="180"/>
            </w:pPr>
            <w:r>
              <w:t xml:space="preserve">Рассказывает о них, отвечает на вопросы, умеет </w:t>
            </w:r>
            <w:r>
              <w:tab/>
              <w:t xml:space="preserve">устанавливать </w:t>
            </w:r>
            <w:r>
              <w:tab/>
              <w:t xml:space="preserve">некоторые закономерности, </w:t>
            </w:r>
            <w:r>
              <w:tab/>
              <w:t xml:space="preserve">характерные </w:t>
            </w:r>
            <w:r>
              <w:tab/>
              <w:t>для окружающего мира, любознателен.</w:t>
            </w:r>
            <w:r>
              <w:rPr>
                <w:b/>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r>
      <w:tr w:rsidR="009650D6">
        <w:trPr>
          <w:trHeight w:val="288"/>
        </w:trPr>
        <w:tc>
          <w:tcPr>
            <w:tcW w:w="9924"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658" w:firstLine="0"/>
              <w:jc w:val="center"/>
            </w:pPr>
            <w:r>
              <w:rPr>
                <w:b/>
              </w:rPr>
              <w:t xml:space="preserve">Сенсорное развитие </w:t>
            </w:r>
          </w:p>
        </w:tc>
      </w:tr>
      <w:tr w:rsidR="009650D6">
        <w:trPr>
          <w:trHeight w:val="3771"/>
        </w:trPr>
        <w:tc>
          <w:tcPr>
            <w:tcW w:w="5103"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53"/>
              </w:numPr>
              <w:spacing w:after="0" w:line="240" w:lineRule="auto"/>
              <w:ind w:firstLine="180"/>
              <w:jc w:val="left"/>
            </w:pPr>
            <w:r>
              <w:t xml:space="preserve">Ребенок демонстрирует знание сенсорных эталонов и умение ими пользоваться.  </w:t>
            </w:r>
            <w:r>
              <w:rPr>
                <w:rFonts w:ascii="Segoe UI Symbol" w:eastAsia="Segoe UI Symbol" w:hAnsi="Segoe UI Symbol" w:cs="Segoe UI Symbol"/>
              </w:rPr>
              <w:t>•</w:t>
            </w:r>
            <w:r>
              <w:rPr>
                <w:rFonts w:ascii="Arial" w:eastAsia="Arial" w:hAnsi="Arial" w:cs="Arial"/>
              </w:rPr>
              <w:t xml:space="preserve"> </w:t>
            </w:r>
            <w:r>
              <w:t xml:space="preserve">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w:t>
            </w:r>
          </w:p>
          <w:p w:rsidR="009650D6" w:rsidRDefault="009D6BA8" w:rsidP="009F3142">
            <w:pPr>
              <w:numPr>
                <w:ilvl w:val="0"/>
                <w:numId w:val="53"/>
              </w:numPr>
              <w:spacing w:after="0" w:line="240" w:lineRule="auto"/>
              <w:ind w:firstLine="180"/>
              <w:jc w:val="left"/>
            </w:pPr>
            <w:r>
              <w:t xml:space="preserve">Различение и называние геометрических фигур (ромб, трапеция, призма, пирамида, куб и др.), выделение структуры плоских и объемных геометрических фигур.  </w:t>
            </w:r>
          </w:p>
          <w:p w:rsidR="009650D6" w:rsidRDefault="009D6BA8" w:rsidP="009F3142">
            <w:pPr>
              <w:numPr>
                <w:ilvl w:val="0"/>
                <w:numId w:val="53"/>
              </w:numPr>
              <w:spacing w:after="0" w:line="240" w:lineRule="auto"/>
              <w:ind w:firstLine="180"/>
              <w:jc w:val="left"/>
            </w:pPr>
            <w:r>
              <w:t xml:space="preserve">Осуществляет мыслительные операции, оперируя наглядно воспринимаемыми </w:t>
            </w:r>
          </w:p>
        </w:tc>
        <w:tc>
          <w:tcPr>
            <w:tcW w:w="4820" w:type="dxa"/>
            <w:tcBorders>
              <w:top w:val="single" w:sz="4" w:space="0" w:color="000000"/>
              <w:left w:val="single" w:sz="4" w:space="0" w:color="000000"/>
              <w:bottom w:val="single" w:sz="4" w:space="0" w:color="000000"/>
              <w:right w:val="single" w:sz="4" w:space="0" w:color="000000"/>
            </w:tcBorders>
            <w:vAlign w:val="bottom"/>
          </w:tcPr>
          <w:p w:rsidR="009650D6" w:rsidRDefault="009D6BA8" w:rsidP="009F3142">
            <w:pPr>
              <w:numPr>
                <w:ilvl w:val="0"/>
                <w:numId w:val="54"/>
              </w:numPr>
              <w:spacing w:after="0" w:line="240" w:lineRule="auto"/>
              <w:ind w:firstLine="180"/>
              <w:jc w:val="left"/>
            </w:pPr>
            <w:r>
              <w:t xml:space="preserve">Дорисовывать недостающие части рисунка;  </w:t>
            </w:r>
          </w:p>
          <w:p w:rsidR="009650D6" w:rsidRDefault="009D6BA8" w:rsidP="009F3142">
            <w:pPr>
              <w:numPr>
                <w:ilvl w:val="0"/>
                <w:numId w:val="54"/>
              </w:numPr>
              <w:spacing w:after="0" w:line="240" w:lineRule="auto"/>
              <w:ind w:firstLine="180"/>
              <w:jc w:val="left"/>
            </w:pPr>
            <w:r>
              <w:t xml:space="preserve">Воссоздавать целостное изображение предмета по его частям;  </w:t>
            </w:r>
          </w:p>
          <w:p w:rsidR="009650D6" w:rsidRDefault="009D6BA8" w:rsidP="009F3142">
            <w:pPr>
              <w:numPr>
                <w:ilvl w:val="0"/>
                <w:numId w:val="54"/>
              </w:numPr>
              <w:spacing w:after="0" w:line="240" w:lineRule="auto"/>
              <w:ind w:firstLine="180"/>
              <w:jc w:val="left"/>
            </w:pPr>
            <w:r>
              <w:t xml:space="preserve">Соотносить форму предметов с геометрической формой – эталоном;  </w:t>
            </w:r>
          </w:p>
          <w:p w:rsidR="009650D6" w:rsidRDefault="009D6BA8" w:rsidP="009F3142">
            <w:pPr>
              <w:numPr>
                <w:ilvl w:val="0"/>
                <w:numId w:val="54"/>
              </w:numPr>
              <w:spacing w:after="0" w:line="240" w:lineRule="auto"/>
              <w:ind w:firstLine="180"/>
              <w:jc w:val="left"/>
            </w:pPr>
            <w:r>
              <w:t xml:space="preserve">Ориентироваться в пространстве, опираясь на схему собственного тела;  </w:t>
            </w:r>
          </w:p>
          <w:p w:rsidR="009650D6" w:rsidRDefault="009D6BA8" w:rsidP="009F3142">
            <w:pPr>
              <w:numPr>
                <w:ilvl w:val="0"/>
                <w:numId w:val="54"/>
              </w:numPr>
              <w:spacing w:after="0" w:line="240" w:lineRule="auto"/>
              <w:ind w:firstLine="180"/>
              <w:jc w:val="left"/>
            </w:pPr>
            <w:r>
              <w:t xml:space="preserve">Дифференцировать цвета и их оттенки и использовать представления о цвете в продуктивной и игровой деятельности;  </w:t>
            </w:r>
          </w:p>
          <w:p w:rsidR="009650D6" w:rsidRDefault="009D6BA8" w:rsidP="009F3142">
            <w:pPr>
              <w:numPr>
                <w:ilvl w:val="0"/>
                <w:numId w:val="54"/>
              </w:numPr>
              <w:spacing w:after="0" w:line="240" w:lineRule="auto"/>
              <w:ind w:firstLine="180"/>
              <w:jc w:val="left"/>
            </w:pPr>
            <w:r>
              <w:t xml:space="preserve">Использовать разнообразную цветовую </w:t>
            </w:r>
          </w:p>
        </w:tc>
      </w:tr>
      <w:tr w:rsidR="009650D6" w:rsidTr="00373DD5">
        <w:trPr>
          <w:trHeight w:val="1485"/>
        </w:trPr>
        <w:tc>
          <w:tcPr>
            <w:tcW w:w="510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lastRenderedPageBreak/>
              <w:t xml:space="preserve">признаками, сам объясняет принцип классификации, исключения лишнего, </w:t>
            </w:r>
            <w:proofErr w:type="spellStart"/>
            <w:r>
              <w:t>сериационных</w:t>
            </w:r>
            <w:proofErr w:type="spellEnd"/>
            <w:r>
              <w:t xml:space="preserve"> отношений.  </w:t>
            </w:r>
          </w:p>
          <w:p w:rsidR="009650D6" w:rsidRDefault="009D6BA8" w:rsidP="009F3142">
            <w:pPr>
              <w:numPr>
                <w:ilvl w:val="0"/>
                <w:numId w:val="55"/>
              </w:numPr>
              <w:spacing w:after="0" w:line="240" w:lineRule="auto"/>
              <w:ind w:right="405" w:firstLine="180"/>
              <w:jc w:val="left"/>
            </w:pPr>
            <w:r>
              <w:t xml:space="preserve">Сравнивает элементы </w:t>
            </w:r>
            <w:proofErr w:type="spellStart"/>
            <w:r>
              <w:t>сериационного</w:t>
            </w:r>
            <w:proofErr w:type="spellEnd"/>
            <w:r>
              <w:t xml:space="preserve"> ряда по длине, ширине, высоте, толщине. </w:t>
            </w:r>
            <w:r>
              <w:rPr>
                <w:b/>
              </w:rPr>
              <w:t xml:space="preserve"> </w:t>
            </w:r>
          </w:p>
          <w:p w:rsidR="009650D6" w:rsidRDefault="009D6BA8" w:rsidP="009F3142">
            <w:pPr>
              <w:numPr>
                <w:ilvl w:val="0"/>
                <w:numId w:val="55"/>
              </w:numPr>
              <w:spacing w:after="0" w:line="240" w:lineRule="auto"/>
              <w:ind w:right="405" w:firstLine="180"/>
              <w:jc w:val="left"/>
            </w:pPr>
            <w:r>
              <w:t>Осваивает параметры величины и сравнительные степени прилагательных (длиннее – самый длинный).</w:t>
            </w:r>
            <w:r>
              <w:rPr>
                <w:b/>
              </w:rPr>
              <w:t xml:space="preserve"> </w:t>
            </w:r>
          </w:p>
        </w:tc>
        <w:tc>
          <w:tcPr>
            <w:tcW w:w="4820"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гамму в деятельности;  </w:t>
            </w:r>
          </w:p>
          <w:p w:rsidR="009650D6" w:rsidRDefault="009D6BA8" w:rsidP="009F3142">
            <w:pPr>
              <w:numPr>
                <w:ilvl w:val="0"/>
                <w:numId w:val="56"/>
              </w:numPr>
              <w:spacing w:after="0" w:line="240" w:lineRule="auto"/>
              <w:ind w:firstLine="180"/>
              <w:jc w:val="left"/>
            </w:pPr>
            <w:r>
              <w:t xml:space="preserve">Описывать различные свойства предметов: цвет, форму, величину, качества поверхности, вкус;  </w:t>
            </w:r>
          </w:p>
          <w:p w:rsidR="009650D6" w:rsidRDefault="009D6BA8" w:rsidP="009F3142">
            <w:pPr>
              <w:numPr>
                <w:ilvl w:val="0"/>
                <w:numId w:val="56"/>
              </w:numPr>
              <w:spacing w:after="0" w:line="240" w:lineRule="auto"/>
              <w:ind w:firstLine="180"/>
              <w:jc w:val="left"/>
            </w:pPr>
            <w:r>
              <w:t xml:space="preserve">Воспроизводить по памяти наборы предложенных слов и словосочетаний (2-3);  </w:t>
            </w:r>
          </w:p>
          <w:p w:rsidR="009650D6" w:rsidRDefault="009D6BA8" w:rsidP="009F3142">
            <w:pPr>
              <w:numPr>
                <w:ilvl w:val="0"/>
                <w:numId w:val="56"/>
              </w:numPr>
              <w:spacing w:after="0" w:line="240" w:lineRule="auto"/>
              <w:ind w:firstLine="180"/>
              <w:jc w:val="left"/>
            </w:pPr>
            <w:r>
              <w:t xml:space="preserve">Дифференцировать звуки окружающей действительности на бытовые шумы и звуки явлений природы;  </w:t>
            </w:r>
          </w:p>
          <w:p w:rsidR="009650D6" w:rsidRDefault="009D6BA8" w:rsidP="009F3142">
            <w:pPr>
              <w:numPr>
                <w:ilvl w:val="0"/>
                <w:numId w:val="56"/>
              </w:numPr>
              <w:spacing w:after="0" w:line="240" w:lineRule="auto"/>
              <w:ind w:firstLine="180"/>
              <w:jc w:val="left"/>
            </w:pPr>
            <w:r>
              <w:t xml:space="preserve">Группировать предметы по образцу и по речевой инструкции, выделяя существенный признак, отвлекаясь от других признаков;  </w:t>
            </w:r>
          </w:p>
          <w:p w:rsidR="009650D6" w:rsidRDefault="009D6BA8" w:rsidP="009F3142">
            <w:pPr>
              <w:numPr>
                <w:ilvl w:val="0"/>
                <w:numId w:val="56"/>
              </w:numPr>
              <w:spacing w:after="0" w:line="240" w:lineRule="auto"/>
              <w:ind w:firstLine="180"/>
              <w:jc w:val="left"/>
            </w:pPr>
            <w:r>
              <w:t xml:space="preserve">Использовать обобщенные представления о некоторых свойствах и качествах предметов в деятельности;  </w:t>
            </w:r>
          </w:p>
          <w:p w:rsidR="009650D6" w:rsidRDefault="009D6BA8" w:rsidP="009F3142">
            <w:pPr>
              <w:numPr>
                <w:ilvl w:val="0"/>
                <w:numId w:val="56"/>
              </w:numPr>
              <w:spacing w:after="0" w:line="240" w:lineRule="auto"/>
              <w:ind w:firstLine="180"/>
              <w:jc w:val="left"/>
            </w:pPr>
            <w:r>
              <w:t xml:space="preserve">Ориентироваться по стрелке в знакомом помещении;  </w:t>
            </w:r>
          </w:p>
          <w:p w:rsidR="009650D6" w:rsidRDefault="009D6BA8" w:rsidP="009F3142">
            <w:pPr>
              <w:numPr>
                <w:ilvl w:val="0"/>
                <w:numId w:val="56"/>
              </w:numPr>
              <w:spacing w:after="0" w:line="240" w:lineRule="auto"/>
              <w:ind w:firstLine="180"/>
              <w:jc w:val="left"/>
            </w:pPr>
            <w:r>
              <w:t xml:space="preserve">Пользоваться простой схемой-планом </w:t>
            </w:r>
          </w:p>
        </w:tc>
      </w:tr>
    </w:tbl>
    <w:p w:rsidR="009650D6" w:rsidRDefault="009D6BA8" w:rsidP="007A1B26">
      <w:pPr>
        <w:spacing w:after="0" w:line="240" w:lineRule="auto"/>
        <w:ind w:left="4755" w:firstLine="0"/>
        <w:jc w:val="left"/>
      </w:pPr>
      <w:r>
        <w:rPr>
          <w:b/>
        </w:rPr>
        <w:t xml:space="preserve"> </w:t>
      </w:r>
    </w:p>
    <w:p w:rsidR="009650D6" w:rsidRDefault="009D6BA8" w:rsidP="007A1B26">
      <w:pPr>
        <w:spacing w:after="0" w:line="240" w:lineRule="auto"/>
        <w:ind w:left="4755" w:firstLine="0"/>
        <w:jc w:val="left"/>
      </w:pPr>
      <w:r>
        <w:rPr>
          <w:b/>
        </w:rPr>
        <w:t xml:space="preserve"> </w:t>
      </w:r>
    </w:p>
    <w:p w:rsidR="009650D6" w:rsidRDefault="009D6BA8" w:rsidP="007A1B26">
      <w:pPr>
        <w:spacing w:after="0" w:line="240" w:lineRule="auto"/>
        <w:ind w:left="4755" w:firstLine="0"/>
        <w:jc w:val="left"/>
      </w:pPr>
      <w:r>
        <w:rPr>
          <w:b/>
        </w:rPr>
        <w:t xml:space="preserve"> </w:t>
      </w:r>
    </w:p>
    <w:p w:rsidR="009650D6" w:rsidRDefault="009D6BA8" w:rsidP="007A1B26">
      <w:pPr>
        <w:spacing w:after="0" w:line="240" w:lineRule="auto"/>
        <w:ind w:left="4755" w:firstLine="0"/>
        <w:jc w:val="left"/>
      </w:pPr>
      <w:r>
        <w:rPr>
          <w:b/>
        </w:rPr>
        <w:t xml:space="preserve"> </w:t>
      </w:r>
    </w:p>
    <w:p w:rsidR="009650D6" w:rsidRDefault="009D6BA8" w:rsidP="007A1B26">
      <w:pPr>
        <w:spacing w:after="0" w:line="240" w:lineRule="auto"/>
        <w:ind w:left="0" w:right="84" w:firstLine="0"/>
        <w:jc w:val="right"/>
      </w:pPr>
      <w:r>
        <w:rPr>
          <w:i/>
        </w:rPr>
        <w:t xml:space="preserve"> </w:t>
      </w:r>
    </w:p>
    <w:p w:rsidR="009650D6" w:rsidRDefault="009650D6" w:rsidP="007A1B26">
      <w:pPr>
        <w:spacing w:after="0" w:line="240" w:lineRule="auto"/>
        <w:sectPr w:rsidR="009650D6">
          <w:footerReference w:type="even" r:id="rId51"/>
          <w:footerReference w:type="default" r:id="rId52"/>
          <w:footerReference w:type="first" r:id="rId53"/>
          <w:pgSz w:w="11906" w:h="16838"/>
          <w:pgMar w:top="1138" w:right="703" w:bottom="1260" w:left="1625" w:header="720" w:footer="706" w:gutter="0"/>
          <w:cols w:space="720"/>
        </w:sectPr>
      </w:pPr>
    </w:p>
    <w:p w:rsidR="009650D6" w:rsidRDefault="009D6BA8" w:rsidP="007A1B26">
      <w:pPr>
        <w:spacing w:after="0" w:line="240" w:lineRule="auto"/>
        <w:ind w:left="4043" w:right="-307"/>
        <w:jc w:val="left"/>
      </w:pPr>
      <w:r>
        <w:rPr>
          <w:b/>
        </w:rPr>
        <w:lastRenderedPageBreak/>
        <w:t xml:space="preserve">Планируемые результаты освоения Программы детьми с ОВЗ  </w:t>
      </w:r>
    </w:p>
    <w:tbl>
      <w:tblPr>
        <w:tblStyle w:val="TableGrid"/>
        <w:tblW w:w="14938" w:type="dxa"/>
        <w:tblInd w:w="-166" w:type="dxa"/>
        <w:tblCellMar>
          <w:top w:w="37" w:type="dxa"/>
          <w:left w:w="58" w:type="dxa"/>
          <w:bottom w:w="5" w:type="dxa"/>
        </w:tblCellMar>
        <w:tblLook w:val="04A0" w:firstRow="1" w:lastRow="0" w:firstColumn="1" w:lastColumn="0" w:noHBand="0" w:noVBand="1"/>
      </w:tblPr>
      <w:tblGrid>
        <w:gridCol w:w="1844"/>
        <w:gridCol w:w="6097"/>
        <w:gridCol w:w="6997"/>
      </w:tblGrid>
      <w:tr w:rsidR="009650D6">
        <w:trPr>
          <w:trHeight w:val="564"/>
        </w:trPr>
        <w:tc>
          <w:tcPr>
            <w:tcW w:w="1844"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 xml:space="preserve">Психический процесс </w:t>
            </w:r>
          </w:p>
        </w:tc>
        <w:tc>
          <w:tcPr>
            <w:tcW w:w="6097"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1" w:firstLine="0"/>
              <w:jc w:val="center"/>
            </w:pPr>
            <w:r>
              <w:rPr>
                <w:b/>
              </w:rPr>
              <w:t xml:space="preserve">Дети с задержкой психического развития </w:t>
            </w:r>
          </w:p>
        </w:tc>
        <w:tc>
          <w:tcPr>
            <w:tcW w:w="6997"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7" w:firstLine="0"/>
              <w:jc w:val="center"/>
            </w:pPr>
            <w:r>
              <w:rPr>
                <w:b/>
              </w:rPr>
              <w:t xml:space="preserve">Дети с </w:t>
            </w:r>
            <w:r w:rsidR="000C3C87">
              <w:rPr>
                <w:b/>
              </w:rPr>
              <w:t>тяжелыми нарушениями речи</w:t>
            </w:r>
          </w:p>
        </w:tc>
      </w:tr>
      <w:tr w:rsidR="009650D6" w:rsidTr="00301D93">
        <w:trPr>
          <w:trHeight w:val="3604"/>
        </w:trPr>
        <w:tc>
          <w:tcPr>
            <w:tcW w:w="1844"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68754" cy="739521"/>
                      <wp:effectExtent l="0" t="0" r="0" b="0"/>
                      <wp:docPr id="307837" name="Group 307837"/>
                      <wp:cNvGraphicFramePr/>
                      <a:graphic xmlns:a="http://schemas.openxmlformats.org/drawingml/2006/main">
                        <a:graphicData uri="http://schemas.microsoft.com/office/word/2010/wordprocessingGroup">
                          <wpg:wgp>
                            <wpg:cNvGrpSpPr/>
                            <wpg:grpSpPr>
                              <a:xfrm>
                                <a:off x="0" y="0"/>
                                <a:ext cx="168754" cy="739521"/>
                                <a:chOff x="0" y="0"/>
                                <a:chExt cx="168754" cy="739521"/>
                              </a:xfrm>
                            </wpg:grpSpPr>
                            <wps:wsp>
                              <wps:cNvPr id="17396" name="Rectangle 17396"/>
                              <wps:cNvSpPr/>
                              <wps:spPr>
                                <a:xfrm rot="-5399999">
                                  <a:off x="-343056" y="182771"/>
                                  <a:ext cx="932383" cy="181116"/>
                                </a:xfrm>
                                <a:prstGeom prst="rect">
                                  <a:avLst/>
                                </a:prstGeom>
                                <a:ln>
                                  <a:noFill/>
                                </a:ln>
                              </wps:spPr>
                              <wps:txbx>
                                <w:txbxContent>
                                  <w:p w:rsidR="00C22F62" w:rsidRDefault="00C22F62">
                                    <w:pPr>
                                      <w:spacing w:after="160" w:line="259" w:lineRule="auto"/>
                                      <w:ind w:left="0" w:firstLine="0"/>
                                      <w:jc w:val="left"/>
                                    </w:pPr>
                                    <w:r>
                                      <w:rPr>
                                        <w:b/>
                                      </w:rPr>
                                      <w:t>Внимание</w:t>
                                    </w:r>
                                  </w:p>
                                </w:txbxContent>
                              </wps:txbx>
                              <wps:bodyPr horzOverflow="overflow" vert="horz" lIns="0" tIns="0" rIns="0" bIns="0" rtlCol="0">
                                <a:noAutofit/>
                              </wps:bodyPr>
                            </wps:wsp>
                            <wps:wsp>
                              <wps:cNvPr id="17397" name="Rectangle 17397"/>
                              <wps:cNvSpPr/>
                              <wps:spPr>
                                <a:xfrm rot="-5399999">
                                  <a:off x="86854" y="-99425"/>
                                  <a:ext cx="50673" cy="224380"/>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07837" o:spid="_x0000_s1041" style="width:13.3pt;height:58.25pt;mso-position-horizontal-relative:char;mso-position-vertical-relative:line" coordsize="1687,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FgZAIAAI0GAAAOAAAAZHJzL2Uyb0RvYy54bWzEVduK2zAQfS/0H4TeE9+S2DFxltLthkLp&#10;LrvtByiyfAFbEpISO/36juRL2l0odAvbPCjjkTxz5pwZeXfTtw06M6VrwTMcLH2MGKcir3mZ4e/f&#10;7hYJRtoQnpNGcJbhC9P4Zv/+3a6TKQtFJZqcKQRBuE47meHKGJl6nqYVa4leCsk4bBZCtcTAoyq9&#10;XJEOoreNF/r+xuuEyqUSlGkN3tthE+9d/KJg1NwXhWYGNRkGbMatyq1Hu3r7HUlLRWRV0xEGeQWK&#10;ltQcks6hbokh6KTqF6HamiqhRWGWVLSeKIqaMlcDVBP4z6o5KHGSrpYy7Uo50wTUPuPp1WHp1/OD&#10;QnWe4ciPkyjGiJMWdHKp0egDkjpZpnD2oOSTfFCjoxyebN19oVr7DxWh3tF7mellvUEUnMEmidcr&#10;jChsxdF2HQYD/bQCjV68RatPf3zPm5J6FtsMpZPQSPrKlf43rp4qIpmTQNv6R64CgL+ZqHqEJiO8&#10;bBga3I4cd3qmSqcaWJt4QkpAHy7W0db+XNuMtC2iVeSvITIwFCRhHI8MTQxuozBKooHBIAmCYGMZ&#10;nJkgqVTaHJhokTUyrACai0/OX7QZjk5HLJqG25WLu7pphl3rAUInwNYy/bF3HRJENpt1HUV+ASoq&#10;oX7cw/AXjegyLEYL2/sAkttdjJrPHCSwozcZajKOk6FM81G4AR3gfDgZUdQO7zXbiAu0HTC8icjz&#10;PPwucjwRAS3x1yInm8ROAUi82G5X4XoYgknitb+JR4XDcBUl7op6M4VXU2H/W2E31HDnue4e72d7&#10;qf767Dri+hXZ/wQAAP//AwBQSwMEFAAGAAgAAAAhAFETYm/bAAAABAEAAA8AAABkcnMvZG93bnJl&#10;di54bWxMj0FLw0AQhe+C/2GZgje7SaVB0mxKKeqpCLaCeJsm0yQ0Oxuy2yT9945e7OXB8B7vfZOt&#10;J9uqgXrfODYQzyNQxIUrG64MfB5eH59B+YBcYuuYDFzJwzq/v8swLd3IHzTsQ6WkhH2KBuoQulRr&#10;X9Rk0c9dRyzeyfUWg5x9pcseRym3rV5EUaItNiwLNXa0rak47y/WwNuI4+Ypfhl259P2+n1Yvn/t&#10;YjLmYTZtVqACTeE/DL/4gg65MB3dhUuvWgPySPhT8RZJAuoomThZgs4zfQuf/wAAAP//AwBQSwEC&#10;LQAUAAYACAAAACEAtoM4kv4AAADhAQAAEwAAAAAAAAAAAAAAAAAAAAAAW0NvbnRlbnRfVHlwZXNd&#10;LnhtbFBLAQItABQABgAIAAAAIQA4/SH/1gAAAJQBAAALAAAAAAAAAAAAAAAAAC8BAABfcmVscy8u&#10;cmVsc1BLAQItABQABgAIAAAAIQAcE8FgZAIAAI0GAAAOAAAAAAAAAAAAAAAAAC4CAABkcnMvZTJv&#10;RG9jLnhtbFBLAQItABQABgAIAAAAIQBRE2Jv2wAAAAQBAAAPAAAAAAAAAAAAAAAAAL4EAABkcnMv&#10;ZG93bnJldi54bWxQSwUGAAAAAAQABADzAAAAxgUAAAAA&#10;">
                      <v:rect id="Rectangle 17396" o:spid="_x0000_s1042" style="position:absolute;left:-3431;top:1828;width:932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DJjxQAAAN4AAAAPAAAAZHJzL2Rvd25yZXYueG1sRE9La8JA&#10;EL4L/Q/LFHrTTaxom7oRESReKqht6XGanTwwOxuzq8Z/7xYKvc3H95z5ojeNuFDnassK4lEEgji3&#10;uuZSwcdhPXwB4TyyxsYyKbiRg0X6MJhjou2Vd3TZ+1KEEHYJKqi8bxMpXV6RQTeyLXHgCtsZ9AF2&#10;pdQdXkO4aeQ4iqbSYM2hocKWVhXlx/3ZKPiMD+evzG1/+Ls4zSbvPtsWZabU02O/fAPhqff/4j/3&#10;Rof5s+fXKfy+E26Q6R0AAP//AwBQSwECLQAUAAYACAAAACEA2+H2y+4AAACFAQAAEwAAAAAAAAAA&#10;AAAAAAAAAAAAW0NvbnRlbnRfVHlwZXNdLnhtbFBLAQItABQABgAIAAAAIQBa9CxbvwAAABUBAAAL&#10;AAAAAAAAAAAAAAAAAB8BAABfcmVscy8ucmVsc1BLAQItABQABgAIAAAAIQAY9DJjxQAAAN4AAAAP&#10;AAAAAAAAAAAAAAAAAAcCAABkcnMvZG93bnJldi54bWxQSwUGAAAAAAMAAwC3AAAA+QIAAAAA&#10;" filled="f" stroked="f">
                        <v:textbox inset="0,0,0,0">
                          <w:txbxContent>
                            <w:p w:rsidR="00C22F62" w:rsidRDefault="00C22F62">
                              <w:pPr>
                                <w:spacing w:after="160" w:line="259" w:lineRule="auto"/>
                                <w:ind w:left="0" w:firstLine="0"/>
                                <w:jc w:val="left"/>
                              </w:pPr>
                              <w:r>
                                <w:rPr>
                                  <w:b/>
                                </w:rPr>
                                <w:t>Внимание</w:t>
                              </w:r>
                            </w:p>
                          </w:txbxContent>
                        </v:textbox>
                      </v:rect>
                      <v:rect id="Rectangle 17397" o:spid="_x0000_s1043"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Jf4xQAAAN4AAAAPAAAAZHJzL2Rvd25yZXYueG1sRE9La8JA&#10;EL4L/Q/LCN50oxXTRleRQokXhaotHsfs5EGzs2l21fTfu4WCt/n4nrNYdaYWV2pdZVnBeBSBIM6s&#10;rrhQcDy8D19AOI+ssbZMCn7JwWr51Ftgou2NP+i694UIIewSVFB63yRSuqwkg25kG+LA5bY16ANs&#10;C6lbvIVwU8tJFM2kwYpDQ4kNvZWUfe8vRsHn+HD5St3uzKf8J55ufbrLi1SpQb9bz0F46vxD/O/e&#10;6DA/fn6N4e+dcINc3gEAAP//AwBQSwECLQAUAAYACAAAACEA2+H2y+4AAACFAQAAEwAAAAAAAAAA&#10;AAAAAAAAAAAAW0NvbnRlbnRfVHlwZXNdLnhtbFBLAQItABQABgAIAAAAIQBa9CxbvwAAABUBAAAL&#10;AAAAAAAAAAAAAAAAAB8BAABfcmVscy8ucmVsc1BLAQItABQABgAIAAAAIQB3uJf4xQAAAN4AAAAP&#10;AAAAAAAAAAAAAAAAAAcCAABkcnMvZG93bnJldi54bWxQSwUGAAAAAAMAAwC3AAAA+QIAAAAA&#10;" filled="f" stroked="f">
                        <v:textbox inset="0,0,0,0">
                          <w:txbxContent>
                            <w:p w:rsidR="00C22F62" w:rsidRDefault="00C22F62">
                              <w:pPr>
                                <w:spacing w:after="160" w:line="259" w:lineRule="auto"/>
                                <w:ind w:left="0" w:firstLine="0"/>
                                <w:jc w:val="left"/>
                              </w:pPr>
                              <w:r>
                                <w:rPr>
                                  <w:b/>
                                </w:rPr>
                                <w:t xml:space="preserve"> </w:t>
                              </w:r>
                            </w:p>
                          </w:txbxContent>
                        </v:textbox>
                      </v:rect>
                      <w10:anchorlock/>
                    </v:group>
                  </w:pict>
                </mc:Fallback>
              </mc:AlternateContent>
            </w:r>
          </w:p>
        </w:tc>
        <w:tc>
          <w:tcPr>
            <w:tcW w:w="6097" w:type="dxa"/>
            <w:tcBorders>
              <w:top w:val="single" w:sz="4" w:space="0" w:color="000000"/>
              <w:left w:val="single" w:sz="4" w:space="0" w:color="000000"/>
              <w:bottom w:val="single" w:sz="4" w:space="0" w:color="000000"/>
              <w:right w:val="single" w:sz="4" w:space="0" w:color="000000"/>
            </w:tcBorders>
            <w:vAlign w:val="bottom"/>
          </w:tcPr>
          <w:p w:rsidR="009650D6" w:rsidRDefault="009D6BA8" w:rsidP="009F3142">
            <w:pPr>
              <w:numPr>
                <w:ilvl w:val="0"/>
                <w:numId w:val="84"/>
              </w:numPr>
              <w:spacing w:after="0" w:line="240" w:lineRule="auto"/>
              <w:jc w:val="left"/>
            </w:pPr>
            <w:r>
              <w:t xml:space="preserve">Старается выполнять задания, не отвлекаясь, в течении 15-20 минут. </w:t>
            </w:r>
          </w:p>
          <w:p w:rsidR="009650D6" w:rsidRDefault="009D6BA8" w:rsidP="009F3142">
            <w:pPr>
              <w:numPr>
                <w:ilvl w:val="0"/>
                <w:numId w:val="84"/>
              </w:numPr>
              <w:spacing w:after="0" w:line="240" w:lineRule="auto"/>
              <w:jc w:val="left"/>
            </w:pPr>
            <w:r>
              <w:t xml:space="preserve">Живой интерес к предлагаемой деятельности. </w:t>
            </w:r>
          </w:p>
          <w:p w:rsidR="009650D6" w:rsidRDefault="009D6BA8" w:rsidP="009F3142">
            <w:pPr>
              <w:numPr>
                <w:ilvl w:val="0"/>
                <w:numId w:val="84"/>
              </w:numPr>
              <w:spacing w:after="0" w:line="240" w:lineRule="auto"/>
              <w:jc w:val="left"/>
            </w:pPr>
            <w:r>
              <w:t xml:space="preserve">Выполняет самостоятельно задания по предметному образцу.  </w:t>
            </w:r>
          </w:p>
          <w:p w:rsidR="009650D6" w:rsidRDefault="009D6BA8" w:rsidP="009F3142">
            <w:pPr>
              <w:numPr>
                <w:ilvl w:val="0"/>
                <w:numId w:val="84"/>
              </w:numPr>
              <w:spacing w:after="0" w:line="240" w:lineRule="auto"/>
              <w:jc w:val="left"/>
            </w:pPr>
            <w:r>
              <w:t xml:space="preserve">Простукивает любой простой ритм.  </w:t>
            </w:r>
          </w:p>
          <w:p w:rsidR="009650D6" w:rsidRDefault="009D6BA8" w:rsidP="009F3142">
            <w:pPr>
              <w:numPr>
                <w:ilvl w:val="0"/>
                <w:numId w:val="84"/>
              </w:numPr>
              <w:spacing w:after="0" w:line="240" w:lineRule="auto"/>
              <w:jc w:val="left"/>
            </w:pPr>
            <w:r>
              <w:t xml:space="preserve">Удерживает в поле зрения 7 -10 предметов.  </w:t>
            </w:r>
          </w:p>
          <w:p w:rsidR="009650D6" w:rsidRDefault="009D6BA8" w:rsidP="009F3142">
            <w:pPr>
              <w:numPr>
                <w:ilvl w:val="0"/>
                <w:numId w:val="84"/>
              </w:numPr>
              <w:spacing w:after="0" w:line="240" w:lineRule="auto"/>
              <w:jc w:val="left"/>
            </w:pPr>
            <w:r>
              <w:t xml:space="preserve">Умеет находить одинаковые предметы.  </w:t>
            </w:r>
          </w:p>
          <w:p w:rsidR="009650D6" w:rsidRDefault="009D6BA8" w:rsidP="009F3142">
            <w:pPr>
              <w:numPr>
                <w:ilvl w:val="0"/>
                <w:numId w:val="84"/>
              </w:numPr>
              <w:spacing w:after="0" w:line="240" w:lineRule="auto"/>
              <w:jc w:val="left"/>
            </w:pPr>
            <w:r>
              <w:t xml:space="preserve">Находит 6 – 10 отличий между предметами </w:t>
            </w:r>
          </w:p>
          <w:p w:rsidR="009650D6" w:rsidRDefault="009D6BA8" w:rsidP="009F3142">
            <w:pPr>
              <w:numPr>
                <w:ilvl w:val="0"/>
                <w:numId w:val="84"/>
              </w:numPr>
              <w:spacing w:after="0" w:line="240" w:lineRule="auto"/>
              <w:jc w:val="left"/>
            </w:pPr>
            <w:r>
              <w:t xml:space="preserve">Направляет и удерживает внимание на предметах и объектах.  </w:t>
            </w:r>
          </w:p>
          <w:p w:rsidR="009650D6" w:rsidRDefault="009D6BA8" w:rsidP="009F3142">
            <w:pPr>
              <w:numPr>
                <w:ilvl w:val="0"/>
                <w:numId w:val="84"/>
              </w:numPr>
              <w:spacing w:after="0" w:line="240" w:lineRule="auto"/>
              <w:jc w:val="left"/>
            </w:pPr>
            <w:r>
              <w:t xml:space="preserve">Объем внимание 10 предметов. </w:t>
            </w:r>
          </w:p>
          <w:p w:rsidR="00301D93" w:rsidRDefault="00301D93" w:rsidP="00301D93">
            <w:pPr>
              <w:spacing w:after="0" w:line="240" w:lineRule="auto"/>
              <w:jc w:val="left"/>
            </w:pPr>
          </w:p>
          <w:p w:rsidR="00301D93" w:rsidRDefault="00301D93" w:rsidP="00301D93">
            <w:pPr>
              <w:spacing w:after="0" w:line="240" w:lineRule="auto"/>
              <w:ind w:left="0" w:firstLine="0"/>
              <w:jc w:val="left"/>
            </w:pPr>
          </w:p>
        </w:tc>
        <w:tc>
          <w:tcPr>
            <w:tcW w:w="6997" w:type="dxa"/>
            <w:tcBorders>
              <w:top w:val="single" w:sz="4" w:space="0" w:color="000000"/>
              <w:left w:val="single" w:sz="4" w:space="0" w:color="000000"/>
              <w:bottom w:val="single" w:sz="4" w:space="0" w:color="000000"/>
              <w:right w:val="single" w:sz="4" w:space="0" w:color="000000"/>
            </w:tcBorders>
          </w:tcPr>
          <w:p w:rsidR="009650D6" w:rsidRDefault="000C3C87" w:rsidP="009F3142">
            <w:pPr>
              <w:numPr>
                <w:ilvl w:val="0"/>
                <w:numId w:val="84"/>
              </w:numPr>
              <w:spacing w:after="0" w:line="240" w:lineRule="auto"/>
              <w:jc w:val="left"/>
            </w:pPr>
            <w:r w:rsidRPr="000C3C87">
              <w:t xml:space="preserve">Старается выполнять задания, не отвлекаясь, в течении 15-20 минут. </w:t>
            </w:r>
          </w:p>
          <w:p w:rsidR="009650D6" w:rsidRDefault="000C3C87" w:rsidP="009F3142">
            <w:pPr>
              <w:numPr>
                <w:ilvl w:val="0"/>
                <w:numId w:val="84"/>
              </w:numPr>
              <w:spacing w:after="0" w:line="240" w:lineRule="auto"/>
              <w:jc w:val="left"/>
            </w:pPr>
            <w:r>
              <w:t>Живой интерес к предлагаемой деятельности</w:t>
            </w:r>
          </w:p>
          <w:p w:rsidR="009650D6" w:rsidRDefault="009D6BA8" w:rsidP="009F3142">
            <w:pPr>
              <w:numPr>
                <w:ilvl w:val="0"/>
                <w:numId w:val="84"/>
              </w:numPr>
              <w:spacing w:after="0" w:line="240" w:lineRule="auto"/>
              <w:jc w:val="left"/>
            </w:pPr>
            <w:r>
              <w:t xml:space="preserve">может дифференцировать звуки окружающей  </w:t>
            </w:r>
          </w:p>
          <w:p w:rsidR="009650D6" w:rsidRDefault="009D6BA8" w:rsidP="009F3142">
            <w:pPr>
              <w:numPr>
                <w:ilvl w:val="0"/>
                <w:numId w:val="84"/>
              </w:numPr>
              <w:spacing w:after="0" w:line="240" w:lineRule="auto"/>
              <w:jc w:val="left"/>
            </w:pPr>
            <w:r>
              <w:t xml:space="preserve">может группировать предметы по образцу и по речевой инструкции, выделяя существенный признак, отвлекаясь от других признаков; </w:t>
            </w:r>
          </w:p>
          <w:p w:rsidR="000C3C87" w:rsidRDefault="000C3C87" w:rsidP="009F3142">
            <w:pPr>
              <w:numPr>
                <w:ilvl w:val="0"/>
                <w:numId w:val="84"/>
              </w:numPr>
              <w:spacing w:after="0" w:line="240" w:lineRule="auto"/>
              <w:jc w:val="left"/>
            </w:pPr>
            <w:r>
              <w:t>Умеет находить одинаковые предметы</w:t>
            </w:r>
          </w:p>
        </w:tc>
      </w:tr>
      <w:tr w:rsidR="009650D6">
        <w:trPr>
          <w:trHeight w:val="3219"/>
        </w:trPr>
        <w:tc>
          <w:tcPr>
            <w:tcW w:w="1844"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68754" cy="574548"/>
                      <wp:effectExtent l="0" t="0" r="0" b="0"/>
                      <wp:docPr id="308000" name="Group 308000"/>
                      <wp:cNvGraphicFramePr/>
                      <a:graphic xmlns:a="http://schemas.openxmlformats.org/drawingml/2006/main">
                        <a:graphicData uri="http://schemas.microsoft.com/office/word/2010/wordprocessingGroup">
                          <wpg:wgp>
                            <wpg:cNvGrpSpPr/>
                            <wpg:grpSpPr>
                              <a:xfrm>
                                <a:off x="0" y="0"/>
                                <a:ext cx="168754" cy="574548"/>
                                <a:chOff x="0" y="0"/>
                                <a:chExt cx="168754" cy="574548"/>
                              </a:xfrm>
                            </wpg:grpSpPr>
                            <wps:wsp>
                              <wps:cNvPr id="17634" name="Rectangle 17634"/>
                              <wps:cNvSpPr/>
                              <wps:spPr>
                                <a:xfrm rot="-5399999">
                                  <a:off x="-233603" y="127252"/>
                                  <a:ext cx="713476" cy="181116"/>
                                </a:xfrm>
                                <a:prstGeom prst="rect">
                                  <a:avLst/>
                                </a:prstGeom>
                                <a:ln>
                                  <a:noFill/>
                                </a:ln>
                              </wps:spPr>
                              <wps:txbx>
                                <w:txbxContent>
                                  <w:p w:rsidR="00C22F62" w:rsidRDefault="00C22F62">
                                    <w:pPr>
                                      <w:spacing w:after="160" w:line="259" w:lineRule="auto"/>
                                      <w:ind w:left="0" w:firstLine="0"/>
                                      <w:jc w:val="left"/>
                                    </w:pPr>
                                    <w:r>
                                      <w:rPr>
                                        <w:b/>
                                      </w:rPr>
                                      <w:t>Память</w:t>
                                    </w:r>
                                  </w:p>
                                </w:txbxContent>
                              </wps:txbx>
                              <wps:bodyPr horzOverflow="overflow" vert="horz" lIns="0" tIns="0" rIns="0" bIns="0" rtlCol="0">
                                <a:noAutofit/>
                              </wps:bodyPr>
                            </wps:wsp>
                            <wps:wsp>
                              <wps:cNvPr id="17635" name="Rectangle 17635"/>
                              <wps:cNvSpPr/>
                              <wps:spPr>
                                <a:xfrm rot="-5399999">
                                  <a:off x="86854" y="-99426"/>
                                  <a:ext cx="50673" cy="224381"/>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08000" o:spid="_x0000_s1044" style="width:13.3pt;height:45.25pt;mso-position-horizontal-relative:char;mso-position-vertical-relative:line" coordsize="1687,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HlZQIAAI0GAAAOAAAAZHJzL2Uyb0RvYy54bWzElVtr2zAUx98H+w5C76lv8SUmThnrGgZj&#10;Le32ARRZvoAtCUmpk336HcmXjHYM1kGXB0U+ks/l9z+St9envkNPTOlW8AIHVz5GjFNRtrwu8Pdv&#10;t6sMI20IL0knOCvwmWl8vXv/bjvInIWiEV3JFAInXOeDLHBjjMw9T9OG9URfCck4LFZC9cTAo6q9&#10;UpEBvPedF/p+4g1ClVIJyrQG6824iHfOf1Uxau6qSjODugJDbsaNyo0HO3q7LclrRWTT0ikN8oos&#10;etJyCLq4uiGGoKNqX7jqW6qEFpW5oqL3RFW1lLkaoJrAf1bNXomjdLXU+VDLBROgfcbp1W7p16d7&#10;hdqywJGf+T4g4qQHnVxoNNkA0iDrHPbulXyU92oy1OOTrftUqd7+Q0Xo5PCeF7zsZBAFY5BkabzG&#10;iMJSnK7jdTbipw1o9OIt2nz643veHNSzuS2pDBIaSV9Y6X9j9dgQyZwE2tY/sQrSJIJCRlQP0GSE&#10;1x1Do9nBcbsXVDrXQG3mhJSAPlzF0cb+XNtM2FZhFCV+hBEQCsI0jMOR0EwwDaJ1mowEgywIgsSu&#10;LyRILpU2eyZ6ZCcFVpCa80+evmgzbp232Gw6bkcubtuuG1etBYDOCduZOR1OrkOC2EazpoMoz4Ci&#10;EerHHRz+qhNDgcU0w/Y+gOB2FaPuMwcJ7NGbJ2qeHOaJMt1H4Q7omM6HoxFV6/K9RJvyAm3HHN5E&#10;5Pj3Ii8goCX+WuQsyewpAIlXm806dBKSfJY49pMUGsCekTBcR1nwpgq7ZC7M/5/C7lDDnee6e7qf&#10;7aX667PriMtXZPcTAAD//wMAUEsDBBQABgAIAAAAIQB/kOg92wAAAAMBAAAPAAAAZHJzL2Rvd25y&#10;ZXYueG1sTI9Ba8JAEIXvhf6HZQq91U0shppmIyJtT1KoCuJtzI5JMDsbsmsS/31XL+1l4PEe732T&#10;LUbTiJ46V1tWEE8iEMSF1TWXCnbbz5c3EM4ja2wsk4IrOVjkjw8ZptoO/EP9xpcilLBLUUHlfZtK&#10;6YqKDLqJbYmDd7KdQR9kV0rd4RDKTSOnUZRIgzWHhQpbWlVUnDcXo+BrwGH5Gn/06/NpdT1sZ9/7&#10;dUxKPT+Ny3cQnkb/F4YbfkCHPDAd7YW1E42C8Ii/3+BNkwTEUcE8moHMM/mfPf8FAAD//wMAUEsB&#10;Ai0AFAAGAAgAAAAhALaDOJL+AAAA4QEAABMAAAAAAAAAAAAAAAAAAAAAAFtDb250ZW50X1R5cGVz&#10;XS54bWxQSwECLQAUAAYACAAAACEAOP0h/9YAAACUAQAACwAAAAAAAAAAAAAAAAAvAQAAX3JlbHMv&#10;LnJlbHNQSwECLQAUAAYACAAAACEAc53h5WUCAACNBgAADgAAAAAAAAAAAAAAAAAuAgAAZHJzL2Uy&#10;b0RvYy54bWxQSwECLQAUAAYACAAAACEAf5DoPdsAAAADAQAADwAAAAAAAAAAAAAAAAC/BAAAZHJz&#10;L2Rvd25yZXYueG1sUEsFBgAAAAAEAAQA8wAAAMcFAAAAAA==&#10;">
                      <v:rect id="Rectangle 17634" o:spid="_x0000_s1045" style="position:absolute;left:-2336;top:1272;width:713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UxxQAAAN4AAAAPAAAAZHJzL2Rvd25yZXYueG1sRE9La8JA&#10;EL4X+h+WEXqrG62oxKxShBIvCtUqHsfs5IHZ2TS70fTfdwtCb/PxPSdZ9aYWN2pdZVnBaBiBIM6s&#10;rrhQ8HX4eJ2DcB5ZY22ZFPyQg9Xy+SnBWNs7f9Jt7wsRQtjFqKD0vomldFlJBt3QNsSBy21r0AfY&#10;FlK3eA/hppbjKJpKgxWHhhIbWpeUXfedUXAcHbpT6nYXPuffs8nWp7u8SJV6GfTvCxCeev8vfrg3&#10;OsyfTd8m8PdOuEEufwEAAP//AwBQSwECLQAUAAYACAAAACEA2+H2y+4AAACFAQAAEwAAAAAAAAAA&#10;AAAAAAAAAAAAW0NvbnRlbnRfVHlwZXNdLnhtbFBLAQItABQABgAIAAAAIQBa9CxbvwAAABUBAAAL&#10;AAAAAAAAAAAAAAAAAB8BAABfcmVscy8ucmVsc1BLAQItABQABgAIAAAAIQDMYvUxxQAAAN4AAAAP&#10;AAAAAAAAAAAAAAAAAAcCAABkcnMvZG93bnJldi54bWxQSwUGAAAAAAMAAwC3AAAA+QIAAAAA&#10;" filled="f" stroked="f">
                        <v:textbox inset="0,0,0,0">
                          <w:txbxContent>
                            <w:p w:rsidR="00C22F62" w:rsidRDefault="00C22F62">
                              <w:pPr>
                                <w:spacing w:after="160" w:line="259" w:lineRule="auto"/>
                                <w:ind w:left="0" w:firstLine="0"/>
                                <w:jc w:val="left"/>
                              </w:pPr>
                              <w:r>
                                <w:rPr>
                                  <w:b/>
                                </w:rPr>
                                <w:t>Память</w:t>
                              </w:r>
                            </w:p>
                          </w:txbxContent>
                        </v:textbox>
                      </v:rect>
                      <v:rect id="Rectangle 17635" o:spid="_x0000_s1046"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CqxQAAAN4AAAAPAAAAZHJzL2Rvd25yZXYueG1sRE9LawIx&#10;EL4L/Q9hBG+a1Votq1GkUNaLgtoWj+Nm9kE3k+0m6vrvG0HwNh/fc+bL1lTiQo0rLSsYDiIQxKnV&#10;JecKvg6f/XcQziNrrCyTghs5WC5eOnOMtb3yji57n4sQwi5GBYX3dSylSwsy6Aa2Jg5cZhuDPsAm&#10;l7rBawg3lRxF0UQaLDk0FFjTR0Hp7/5sFHwPD+efxG1PfMz+puONT7ZZnijV67arGQhPrX+KH+61&#10;DvOnk9c3uL8TbpCLfwAAAP//AwBQSwECLQAUAAYACAAAACEA2+H2y+4AAACFAQAAEwAAAAAAAAAA&#10;AAAAAAAAAAAAW0NvbnRlbnRfVHlwZXNdLnhtbFBLAQItABQABgAIAAAAIQBa9CxbvwAAABUBAAAL&#10;AAAAAAAAAAAAAAAAAB8BAABfcmVscy8ucmVsc1BLAQItABQABgAIAAAAIQCjLlCqxQAAAN4AAAAP&#10;AAAAAAAAAAAAAAAAAAcCAABkcnMvZG93bnJldi54bWxQSwUGAAAAAAMAAwC3AAAA+QIAAAAA&#10;" filled="f" stroked="f">
                        <v:textbox inset="0,0,0,0">
                          <w:txbxContent>
                            <w:p w:rsidR="00C22F62" w:rsidRDefault="00C22F62">
                              <w:pPr>
                                <w:spacing w:after="160" w:line="259" w:lineRule="auto"/>
                                <w:ind w:left="0" w:firstLine="0"/>
                                <w:jc w:val="left"/>
                              </w:pPr>
                              <w:r>
                                <w:rPr>
                                  <w:b/>
                                </w:rPr>
                                <w:t xml:space="preserve"> </w:t>
                              </w:r>
                            </w:p>
                          </w:txbxContent>
                        </v:textbox>
                      </v:rect>
                      <w10:anchorlock/>
                    </v:group>
                  </w:pict>
                </mc:Fallback>
              </mc:AlternateContent>
            </w:r>
          </w:p>
        </w:tc>
        <w:tc>
          <w:tcPr>
            <w:tcW w:w="6097" w:type="dxa"/>
            <w:tcBorders>
              <w:top w:val="single" w:sz="4" w:space="0" w:color="000000"/>
              <w:left w:val="single" w:sz="4" w:space="0" w:color="000000"/>
              <w:bottom w:val="single" w:sz="4" w:space="0" w:color="000000"/>
              <w:right w:val="single" w:sz="4" w:space="0" w:color="000000"/>
            </w:tcBorders>
            <w:vAlign w:val="bottom"/>
          </w:tcPr>
          <w:p w:rsidR="009650D6" w:rsidRDefault="009D6BA8" w:rsidP="009F3142">
            <w:pPr>
              <w:numPr>
                <w:ilvl w:val="0"/>
                <w:numId w:val="84"/>
              </w:numPr>
              <w:spacing w:after="0" w:line="240" w:lineRule="auto"/>
              <w:jc w:val="left"/>
            </w:pPr>
            <w:r>
              <w:t xml:space="preserve">Четко запоминает последовательность событий.  </w:t>
            </w:r>
          </w:p>
          <w:p w:rsidR="009650D6" w:rsidRDefault="009D6BA8" w:rsidP="009F3142">
            <w:pPr>
              <w:numPr>
                <w:ilvl w:val="0"/>
                <w:numId w:val="84"/>
              </w:numPr>
              <w:spacing w:after="0" w:line="240" w:lineRule="auto"/>
              <w:jc w:val="left"/>
            </w:pPr>
            <w:r>
              <w:t xml:space="preserve">Запоминает шесть – восемь картинок в течении одной – двух минут.  </w:t>
            </w:r>
          </w:p>
          <w:p w:rsidR="009650D6" w:rsidRDefault="009D6BA8" w:rsidP="009F3142">
            <w:pPr>
              <w:numPr>
                <w:ilvl w:val="0"/>
                <w:numId w:val="84"/>
              </w:numPr>
              <w:spacing w:after="0" w:line="240" w:lineRule="auto"/>
              <w:jc w:val="left"/>
            </w:pPr>
            <w:r>
              <w:t xml:space="preserve">Запоминает и повторяет фразу, прочитанную взрослым один раз. </w:t>
            </w:r>
          </w:p>
          <w:p w:rsidR="009650D6" w:rsidRDefault="009D6BA8" w:rsidP="009F3142">
            <w:pPr>
              <w:numPr>
                <w:ilvl w:val="0"/>
                <w:numId w:val="84"/>
              </w:numPr>
              <w:spacing w:after="0" w:line="240" w:lineRule="auto"/>
              <w:jc w:val="left"/>
            </w:pPr>
            <w:r>
              <w:t xml:space="preserve">Рассказывает без помощи стихи.  </w:t>
            </w:r>
          </w:p>
          <w:p w:rsidR="009650D6" w:rsidRDefault="009D6BA8" w:rsidP="009F3142">
            <w:pPr>
              <w:numPr>
                <w:ilvl w:val="0"/>
                <w:numId w:val="84"/>
              </w:numPr>
              <w:spacing w:after="0" w:line="240" w:lineRule="auto"/>
              <w:jc w:val="left"/>
            </w:pPr>
            <w:r>
              <w:t xml:space="preserve">Пересказывает близко к тексту прочитанное произведение.  </w:t>
            </w:r>
          </w:p>
          <w:p w:rsidR="009650D6" w:rsidRDefault="009D6BA8" w:rsidP="009F3142">
            <w:pPr>
              <w:numPr>
                <w:ilvl w:val="0"/>
                <w:numId w:val="84"/>
              </w:numPr>
              <w:spacing w:after="0" w:line="240" w:lineRule="auto"/>
              <w:jc w:val="left"/>
            </w:pPr>
            <w:r>
              <w:t xml:space="preserve">Помнит и рассказывает события, которые произошли накануне, а также яркие события жизни. </w:t>
            </w:r>
          </w:p>
        </w:tc>
        <w:tc>
          <w:tcPr>
            <w:tcW w:w="6997"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84"/>
              </w:numPr>
              <w:spacing w:after="0" w:line="240" w:lineRule="auto"/>
              <w:jc w:val="left"/>
            </w:pPr>
            <w:r>
              <w:t xml:space="preserve">может воспроизводить по памяти наборы предложенных  </w:t>
            </w:r>
          </w:p>
          <w:p w:rsidR="009650D6" w:rsidRDefault="009D6BA8" w:rsidP="009F3142">
            <w:pPr>
              <w:numPr>
                <w:ilvl w:val="0"/>
                <w:numId w:val="84"/>
              </w:numPr>
              <w:spacing w:after="0" w:line="240" w:lineRule="auto"/>
              <w:jc w:val="left"/>
            </w:pPr>
            <w:r>
              <w:t>слов и словосочетаний (</w:t>
            </w:r>
            <w:r w:rsidR="000C3C87">
              <w:t>6</w:t>
            </w:r>
            <w:r>
              <w:t>-</w:t>
            </w:r>
            <w:r w:rsidR="000C3C87">
              <w:t>7</w:t>
            </w:r>
            <w:r>
              <w:t xml:space="preserve">); </w:t>
            </w:r>
          </w:p>
          <w:p w:rsidR="009650D6" w:rsidRDefault="009D6BA8" w:rsidP="009F3142">
            <w:pPr>
              <w:numPr>
                <w:ilvl w:val="0"/>
                <w:numId w:val="84"/>
              </w:numPr>
              <w:spacing w:after="0" w:line="240" w:lineRule="auto"/>
              <w:jc w:val="left"/>
            </w:pPr>
            <w:r>
              <w:t xml:space="preserve">Пересказывает близко к тексту прочитанное произведение.  </w:t>
            </w:r>
          </w:p>
          <w:p w:rsidR="009650D6" w:rsidRDefault="009D6BA8" w:rsidP="009F3142">
            <w:pPr>
              <w:numPr>
                <w:ilvl w:val="0"/>
                <w:numId w:val="84"/>
              </w:numPr>
              <w:spacing w:after="0" w:line="240" w:lineRule="auto"/>
              <w:jc w:val="left"/>
            </w:pPr>
            <w:r>
              <w:t xml:space="preserve">Помнит и рассказывает события, которые произошли накануне, а также яркие события жизни. </w:t>
            </w:r>
          </w:p>
        </w:tc>
      </w:tr>
      <w:tr w:rsidR="009650D6">
        <w:trPr>
          <w:trHeight w:val="1061"/>
        </w:trPr>
        <w:tc>
          <w:tcPr>
            <w:tcW w:w="1844"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66" w:firstLine="0"/>
              <w:jc w:val="left"/>
            </w:pPr>
            <w:r>
              <w:rPr>
                <w:rFonts w:ascii="Calibri" w:eastAsia="Calibri" w:hAnsi="Calibri" w:cs="Calibri"/>
                <w:noProof/>
                <w:sz w:val="22"/>
              </w:rPr>
              <mc:AlternateContent>
                <mc:Choice Requires="wpg">
                  <w:drawing>
                    <wp:inline distT="0" distB="0" distL="0" distR="0">
                      <wp:extent cx="317534" cy="630327"/>
                      <wp:effectExtent l="0" t="0" r="0" b="0"/>
                      <wp:docPr id="308056" name="Group 308056"/>
                      <wp:cNvGraphicFramePr/>
                      <a:graphic xmlns:a="http://schemas.openxmlformats.org/drawingml/2006/main">
                        <a:graphicData uri="http://schemas.microsoft.com/office/word/2010/wordprocessingGroup">
                          <wpg:wgp>
                            <wpg:cNvGrpSpPr/>
                            <wpg:grpSpPr>
                              <a:xfrm>
                                <a:off x="0" y="0"/>
                                <a:ext cx="317534" cy="630327"/>
                                <a:chOff x="0" y="0"/>
                                <a:chExt cx="317534" cy="630327"/>
                              </a:xfrm>
                            </wpg:grpSpPr>
                            <wps:wsp>
                              <wps:cNvPr id="17821" name="Rectangle 17821"/>
                              <wps:cNvSpPr/>
                              <wps:spPr>
                                <a:xfrm rot="-5399999">
                                  <a:off x="-328608" y="120601"/>
                                  <a:ext cx="838335" cy="181116"/>
                                </a:xfrm>
                                <a:prstGeom prst="rect">
                                  <a:avLst/>
                                </a:prstGeom>
                                <a:ln>
                                  <a:noFill/>
                                </a:ln>
                              </wps:spPr>
                              <wps:txbx>
                                <w:txbxContent>
                                  <w:p w:rsidR="00C22F62" w:rsidRDefault="00C22F62">
                                    <w:pPr>
                                      <w:spacing w:after="160" w:line="259" w:lineRule="auto"/>
                                      <w:ind w:left="0" w:firstLine="0"/>
                                      <w:jc w:val="left"/>
                                    </w:pPr>
                                    <w:proofErr w:type="spellStart"/>
                                    <w:r>
                                      <w:rPr>
                                        <w:b/>
                                      </w:rPr>
                                      <w:t>Мышлен</w:t>
                                    </w:r>
                                    <w:proofErr w:type="spellEnd"/>
                                  </w:p>
                                </w:txbxContent>
                              </wps:txbx>
                              <wps:bodyPr horzOverflow="overflow" vert="horz" lIns="0" tIns="0" rIns="0" bIns="0" rtlCol="0">
                                <a:noAutofit/>
                              </wps:bodyPr>
                            </wps:wsp>
                            <wps:wsp>
                              <wps:cNvPr id="17822" name="Rectangle 17822"/>
                              <wps:cNvSpPr/>
                              <wps:spPr>
                                <a:xfrm rot="-5399999">
                                  <a:off x="167730" y="196316"/>
                                  <a:ext cx="208367" cy="181116"/>
                                </a:xfrm>
                                <a:prstGeom prst="rect">
                                  <a:avLst/>
                                </a:prstGeom>
                                <a:ln>
                                  <a:noFill/>
                                </a:ln>
                              </wps:spPr>
                              <wps:txbx>
                                <w:txbxContent>
                                  <w:p w:rsidR="00C22F62" w:rsidRDefault="00C22F62">
                                    <w:pPr>
                                      <w:spacing w:after="160" w:line="259" w:lineRule="auto"/>
                                      <w:ind w:left="0" w:firstLine="0"/>
                                      <w:jc w:val="left"/>
                                    </w:pPr>
                                    <w:proofErr w:type="spellStart"/>
                                    <w:r>
                                      <w:rPr>
                                        <w:b/>
                                      </w:rPr>
                                      <w:t>ие</w:t>
                                    </w:r>
                                    <w:proofErr w:type="spellEnd"/>
                                  </w:p>
                                </w:txbxContent>
                              </wps:txbx>
                              <wps:bodyPr horzOverflow="overflow" vert="horz" lIns="0" tIns="0" rIns="0" bIns="0" rtlCol="0">
                                <a:noAutofit/>
                              </wps:bodyPr>
                            </wps:wsp>
                            <wps:wsp>
                              <wps:cNvPr id="17823" name="Rectangle 17823"/>
                              <wps:cNvSpPr/>
                              <wps:spPr>
                                <a:xfrm rot="-5399999">
                                  <a:off x="235633" y="98135"/>
                                  <a:ext cx="50673" cy="224380"/>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08056" o:spid="_x0000_s1047" style="width:25pt;height:49.65pt;mso-position-horizontal-relative:char;mso-position-vertical-relative:line" coordsize="3175,6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T3jwIAAHEIAAAOAAAAZHJzL2Uyb0RvYy54bWzkVttu3CAQfa/Uf0C8JzYma3ut9UZV00SV&#10;qiZq2g9gMb5ItkFA4k2/vgM2u1USVWoqJQ/dBxbP4OHMOTPgzfl+6NG90KaTY4nJaYyRGLmsurEp&#10;8Y/vlyc5RsaysWK9HEWJH4TB59v37zaTKkQiW9lXQiMIMppiUiVurVVFFBneioGZU6nECM5a6oFZ&#10;eNRNVGk2QfShj5I4TqNJ6kppyYUxYL2YnXjr49e14Pa6ro2wqC8xYLN+1H7cuTHabljRaKbaji8w&#10;2AtQDKwbYdNDqAtmGbrT3ZNQQ8e1NLK2p1wOkazrjgufA2RD4kfZXGl5p3wuTTE16kATUPuIpxeH&#10;5V/vbzTqqhLTOI9XKUYjG0AnvzVabEDSpJoC1l5pdatu9GJo5ieX977Wg/uHjNDe0/twoFfsLeJg&#10;pCRb0TOMOLhSGtMkm+nnLWj05C3efvrje1HYNHLYDlAmBYVkjlyZf+PqtmVKeAmMy3/himR5QgJV&#10;36DI2Nj0As1mT45ffaDKFAZYCzwhLaEOT1Z07X6+bBbaTmiSpzG0DDBEkjiNycxQYDCnOaWrmUGS&#10;E0JS5z8wwQqljb0SckBuUmIN0Hx8dv/F2HlpWOLQ9KMbR3nZ9f3sdRYgNAB2M7vf7X2FEK+XM+1k&#10;9QBUtFL/vIbmr3s5lVguM+zOA9jceTHqP48ggWu9MNFhsgsTbfuP0jfoDOfDnZV15/Eed1twgbau&#10;Gl9J5OR5kRNHuwMBJfHXIpM0yygQ4jRep3TWkBVB4yTOaZq9mcZ5SO2/0Zg+rzENRLxE44SuUgqB&#10;QeN1TqBloV6OEq/iNAOnOweT5Izm/hp6tS5eh8TeWmF/cMO95k+w5Q52F+fvz77rj18K218AAAD/&#10;/wMAUEsDBBQABgAIAAAAIQCsLAsT2gAAAAMBAAAPAAAAZHJzL2Rvd25yZXYueG1sTI9BS8NAEIXv&#10;gv9hGcGb3cRSsTGbUop6KoKtIN6m2WkSmp0N2W2S/ntHL3p58HjDe9/kq8m1aqA+NJ4NpLMEFHHp&#10;bcOVgY/9y90jqBCRLbaeycCFAqyK66scM+tHfqdhFyslJRwyNFDH2GVah7Imh2HmO2LJjr53GMX2&#10;lbY9jlLuWn2fJA/aYcOyUGNHm5rK0+7sDLyOOK7n6fOwPR03l6/94u1zm5IxtzfT+glUpCn+HcMP&#10;vqBDIUwHf2YbVGtAHom/KtkiEXcwsFzOQRe5/s9efAMAAP//AwBQSwECLQAUAAYACAAAACEAtoM4&#10;kv4AAADhAQAAEwAAAAAAAAAAAAAAAAAAAAAAW0NvbnRlbnRfVHlwZXNdLnhtbFBLAQItABQABgAI&#10;AAAAIQA4/SH/1gAAAJQBAAALAAAAAAAAAAAAAAAAAC8BAABfcmVscy8ucmVsc1BLAQItABQABgAI&#10;AAAAIQCGHKT3jwIAAHEIAAAOAAAAAAAAAAAAAAAAAC4CAABkcnMvZTJvRG9jLnhtbFBLAQItABQA&#10;BgAIAAAAIQCsLAsT2gAAAAMBAAAPAAAAAAAAAAAAAAAAAOkEAABkcnMvZG93bnJldi54bWxQSwUG&#10;AAAAAAQABADzAAAA8AUAAAAA&#10;">
                      <v:rect id="Rectangle 17821" o:spid="_x0000_s1048" style="position:absolute;left:-3286;top:1206;width:838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u/xQAAAN4AAAAPAAAAZHJzL2Rvd25yZXYueG1sRE9La8JA&#10;EL4L/odlCr3pJlKqRDdShJJeKqht8ThmJw/MzqbZjab/3hWE3ubje85qPZhGXKhztWUF8TQCQZxb&#10;XXOp4OvwPlmAcB5ZY2OZFPyRg3U6Hq0w0fbKO7rsfSlCCLsEFVTet4mULq/IoJvaljhwhe0M+gC7&#10;UuoOryHcNHIWRa/SYM2hocKWNhXl531vFHzHh/4nc9sTH4vf+cunz7ZFmSn1/DS8LUF4Gvy/+OH+&#10;0GH+fDGL4f5OuEGmNwAAAP//AwBQSwECLQAUAAYACAAAACEA2+H2y+4AAACFAQAAEwAAAAAAAAAA&#10;AAAAAAAAAAAAW0NvbnRlbnRfVHlwZXNdLnhtbFBLAQItABQABgAIAAAAIQBa9CxbvwAAABUBAAAL&#10;AAAAAAAAAAAAAAAAAB8BAABfcmVscy8ucmVsc1BLAQItABQABgAIAAAAIQDZmVu/xQAAAN4AAAAP&#10;AAAAAAAAAAAAAAAAAAcCAABkcnMvZG93bnJldi54bWxQSwUGAAAAAAMAAwC3AAAA+QIAAAAA&#10;" filled="f" stroked="f">
                        <v:textbox inset="0,0,0,0">
                          <w:txbxContent>
                            <w:p w:rsidR="00C22F62" w:rsidRDefault="00C22F62">
                              <w:pPr>
                                <w:spacing w:after="160" w:line="259" w:lineRule="auto"/>
                                <w:ind w:left="0" w:firstLine="0"/>
                                <w:jc w:val="left"/>
                              </w:pPr>
                              <w:proofErr w:type="spellStart"/>
                              <w:r>
                                <w:rPr>
                                  <w:b/>
                                </w:rPr>
                                <w:t>Мышлен</w:t>
                              </w:r>
                              <w:proofErr w:type="spellEnd"/>
                            </w:p>
                          </w:txbxContent>
                        </v:textbox>
                      </v:rect>
                      <v:rect id="Rectangle 17822" o:spid="_x0000_s1049" style="position:absolute;left:1677;top:1962;width:208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8XIxQAAAN4AAAAPAAAAZHJzL2Rvd25yZXYueG1sRE9La8JA&#10;EL4L/odlCr3pxiAqqRspQomXCmpbepxmJw+anU2zG43/3hWE3ubje856M5hGnKlztWUFs2kEgji3&#10;uuZSwcfpbbIC4TyyxsYyKbiSg006Hq0x0fbCBzoffSlCCLsEFVTet4mULq/IoJvaljhwhe0M+gC7&#10;UuoOLyHcNDKOooU0WHNoqLClbUX577E3Cj5np/4rc/sf/i7+lvN3n+2LMlPq+Wl4fQHhafD/4od7&#10;p8P85SqO4f5OuEGmNwAAAP//AwBQSwECLQAUAAYACAAAACEA2+H2y+4AAACFAQAAEwAAAAAAAAAA&#10;AAAAAAAAAAAAW0NvbnRlbnRfVHlwZXNdLnhtbFBLAQItABQABgAIAAAAIQBa9CxbvwAAABUBAAAL&#10;AAAAAAAAAAAAAAAAAB8BAABfcmVscy8ucmVsc1BLAQItABQABgAIAAAAIQApS8XIxQAAAN4AAAAP&#10;AAAAAAAAAAAAAAAAAAcCAABkcnMvZG93bnJldi54bWxQSwUGAAAAAAMAAwC3AAAA+QIAAAAA&#10;" filled="f" stroked="f">
                        <v:textbox inset="0,0,0,0">
                          <w:txbxContent>
                            <w:p w:rsidR="00C22F62" w:rsidRDefault="00C22F62">
                              <w:pPr>
                                <w:spacing w:after="160" w:line="259" w:lineRule="auto"/>
                                <w:ind w:left="0" w:firstLine="0"/>
                                <w:jc w:val="left"/>
                              </w:pPr>
                              <w:proofErr w:type="spellStart"/>
                              <w:r>
                                <w:rPr>
                                  <w:b/>
                                </w:rPr>
                                <w:t>ие</w:t>
                              </w:r>
                              <w:proofErr w:type="spellEnd"/>
                            </w:p>
                          </w:txbxContent>
                        </v:textbox>
                      </v:rect>
                      <v:rect id="Rectangle 17823" o:spid="_x0000_s1050" style="position:absolute;left:2355;top:981;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BTxQAAAN4AAAAPAAAAZHJzL2Rvd25yZXYueG1sRE9La8JA&#10;EL4L/Q/LFLzpxgdGoquIUNJLBR8tPU6zkwdmZ9PsqvHfdwuCt/n4nrNcd6YWV2pdZVnBaBiBIM6s&#10;rrhQcDq+DeYgnEfWWFsmBXdysF699JaYaHvjPV0PvhAhhF2CCkrvm0RKl5Vk0A1tQxy43LYGfYBt&#10;IXWLtxBuajmOopk0WHFoKLGhbUnZ+XAxCj5Hx8tX6nY//J3/xtMPn+7yIlWq/9ptFiA8df4pfrjf&#10;dZgfz8cT+H8n3CBXfwAAAP//AwBQSwECLQAUAAYACAAAACEA2+H2y+4AAACFAQAAEwAAAAAAAAAA&#10;AAAAAAAAAAAAW0NvbnRlbnRfVHlwZXNdLnhtbFBLAQItABQABgAIAAAAIQBa9CxbvwAAABUBAAAL&#10;AAAAAAAAAAAAAAAAAB8BAABfcmVscy8ucmVsc1BLAQItABQABgAIAAAAIQBGB2BTxQAAAN4AAAAP&#10;AAAAAAAAAAAAAAAAAAcCAABkcnMvZG93bnJldi54bWxQSwUGAAAAAAMAAwC3AAAA+QIAAAAA&#10;" filled="f" stroked="f">
                        <v:textbox inset="0,0,0,0">
                          <w:txbxContent>
                            <w:p w:rsidR="00C22F62" w:rsidRDefault="00C22F62">
                              <w:pPr>
                                <w:spacing w:after="160" w:line="259" w:lineRule="auto"/>
                                <w:ind w:left="0" w:firstLine="0"/>
                                <w:jc w:val="left"/>
                              </w:pPr>
                              <w:r>
                                <w:rPr>
                                  <w:b/>
                                </w:rPr>
                                <w:t xml:space="preserve"> </w:t>
                              </w:r>
                            </w:p>
                          </w:txbxContent>
                        </v:textbox>
                      </v:rect>
                      <w10:anchorlock/>
                    </v:group>
                  </w:pict>
                </mc:Fallback>
              </mc:AlternateContent>
            </w:r>
          </w:p>
        </w:tc>
        <w:tc>
          <w:tcPr>
            <w:tcW w:w="6097"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84"/>
              </w:numPr>
              <w:spacing w:after="0" w:line="240" w:lineRule="auto"/>
              <w:jc w:val="left"/>
            </w:pPr>
            <w:r>
              <w:t xml:space="preserve">Умеет отвечать на вопросы взрослого по содержанию картинки.  </w:t>
            </w:r>
          </w:p>
          <w:p w:rsidR="009650D6" w:rsidRDefault="009D6BA8" w:rsidP="009F3142">
            <w:pPr>
              <w:numPr>
                <w:ilvl w:val="0"/>
                <w:numId w:val="84"/>
              </w:numPr>
              <w:spacing w:after="0" w:line="240" w:lineRule="auto"/>
              <w:jc w:val="left"/>
            </w:pPr>
            <w:r>
              <w:t xml:space="preserve">Умеет определять лишний предмет из четырех </w:t>
            </w:r>
          </w:p>
        </w:tc>
        <w:tc>
          <w:tcPr>
            <w:tcW w:w="6997" w:type="dxa"/>
            <w:tcBorders>
              <w:top w:val="single" w:sz="4" w:space="0" w:color="000000"/>
              <w:left w:val="single" w:sz="4" w:space="0" w:color="000000"/>
              <w:bottom w:val="single" w:sz="4" w:space="0" w:color="000000"/>
              <w:right w:val="single" w:sz="4" w:space="0" w:color="000000"/>
            </w:tcBorders>
            <w:vAlign w:val="bottom"/>
          </w:tcPr>
          <w:p w:rsidR="009650D6" w:rsidRDefault="009D6BA8" w:rsidP="009F3142">
            <w:pPr>
              <w:numPr>
                <w:ilvl w:val="0"/>
                <w:numId w:val="84"/>
              </w:numPr>
              <w:spacing w:after="0" w:line="240" w:lineRule="auto"/>
              <w:jc w:val="left"/>
            </w:pPr>
            <w:r>
              <w:t xml:space="preserve">может производить анализ проблемно-практической задачи; </w:t>
            </w:r>
          </w:p>
          <w:p w:rsidR="009650D6" w:rsidRDefault="009D6BA8" w:rsidP="009F3142">
            <w:pPr>
              <w:numPr>
                <w:ilvl w:val="0"/>
                <w:numId w:val="84"/>
              </w:numPr>
              <w:spacing w:after="0" w:line="240" w:lineRule="auto"/>
              <w:jc w:val="left"/>
            </w:pPr>
            <w:r>
              <w:t xml:space="preserve">может выполнять анализ наглядно-образных задач; </w:t>
            </w:r>
          </w:p>
          <w:p w:rsidR="009650D6" w:rsidRDefault="009D6BA8" w:rsidP="009F3142">
            <w:pPr>
              <w:numPr>
                <w:ilvl w:val="0"/>
                <w:numId w:val="84"/>
              </w:numPr>
              <w:spacing w:after="0" w:line="240" w:lineRule="auto"/>
              <w:jc w:val="left"/>
            </w:pPr>
            <w:r>
              <w:lastRenderedPageBreak/>
              <w:t xml:space="preserve">может устанавливать связи между персонажами и объектами,  </w:t>
            </w:r>
          </w:p>
        </w:tc>
      </w:tr>
      <w:tr w:rsidR="009650D6">
        <w:tblPrEx>
          <w:tblCellMar>
            <w:top w:w="62" w:type="dxa"/>
            <w:bottom w:w="4" w:type="dxa"/>
            <w:right w:w="10" w:type="dxa"/>
          </w:tblCellMar>
        </w:tblPrEx>
        <w:trPr>
          <w:trHeight w:val="2040"/>
        </w:trPr>
        <w:tc>
          <w:tcPr>
            <w:tcW w:w="1844"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6097" w:type="dxa"/>
            <w:tcBorders>
              <w:top w:val="single" w:sz="4" w:space="0" w:color="000000"/>
              <w:left w:val="single" w:sz="4" w:space="0" w:color="000000"/>
              <w:bottom w:val="single" w:sz="4" w:space="0" w:color="000000"/>
              <w:right w:val="single" w:sz="4" w:space="0" w:color="000000"/>
            </w:tcBorders>
          </w:tcPr>
          <w:p w:rsidR="009650D6" w:rsidRDefault="009D6BA8" w:rsidP="009F3142">
            <w:pPr>
              <w:pStyle w:val="a4"/>
              <w:numPr>
                <w:ilvl w:val="0"/>
                <w:numId w:val="84"/>
              </w:numPr>
              <w:spacing w:after="0" w:line="240" w:lineRule="auto"/>
              <w:jc w:val="left"/>
            </w:pPr>
            <w:r>
              <w:t xml:space="preserve">представленных, объяснять свой выбор (подбор обобщающего слова).  </w:t>
            </w:r>
          </w:p>
          <w:p w:rsidR="009650D6" w:rsidRDefault="009D6BA8" w:rsidP="009F3142">
            <w:pPr>
              <w:numPr>
                <w:ilvl w:val="0"/>
                <w:numId w:val="84"/>
              </w:numPr>
              <w:spacing w:after="0" w:line="240" w:lineRule="auto"/>
              <w:jc w:val="left"/>
            </w:pPr>
            <w:r>
              <w:t xml:space="preserve">Находит и объясняет несоответствия на рисунках.  </w:t>
            </w:r>
          </w:p>
          <w:p w:rsidR="009650D6" w:rsidRDefault="009D6BA8" w:rsidP="009F3142">
            <w:pPr>
              <w:numPr>
                <w:ilvl w:val="0"/>
                <w:numId w:val="84"/>
              </w:numPr>
              <w:spacing w:after="0" w:line="240" w:lineRule="auto"/>
              <w:jc w:val="left"/>
            </w:pPr>
            <w:r>
              <w:t xml:space="preserve">Определяет последовательность событий.  </w:t>
            </w:r>
          </w:p>
          <w:p w:rsidR="009650D6" w:rsidRDefault="009D6BA8" w:rsidP="009F3142">
            <w:pPr>
              <w:numPr>
                <w:ilvl w:val="0"/>
                <w:numId w:val="84"/>
              </w:numPr>
              <w:spacing w:after="0" w:line="240" w:lineRule="auto"/>
              <w:jc w:val="left"/>
            </w:pPr>
            <w:r>
              <w:t xml:space="preserve">Умеет выстраивать последовательность событий и составлять связный рассказ </w:t>
            </w:r>
          </w:p>
        </w:tc>
        <w:tc>
          <w:tcPr>
            <w:tcW w:w="6997" w:type="dxa"/>
            <w:tcBorders>
              <w:top w:val="single" w:sz="4" w:space="0" w:color="000000"/>
              <w:left w:val="single" w:sz="4" w:space="0" w:color="000000"/>
              <w:bottom w:val="single" w:sz="4" w:space="0" w:color="000000"/>
              <w:right w:val="single" w:sz="4" w:space="0" w:color="000000"/>
            </w:tcBorders>
            <w:vAlign w:val="bottom"/>
          </w:tcPr>
          <w:p w:rsidR="009650D6" w:rsidRDefault="009D6BA8" w:rsidP="009F3142">
            <w:pPr>
              <w:numPr>
                <w:ilvl w:val="0"/>
                <w:numId w:val="84"/>
              </w:numPr>
              <w:spacing w:after="0" w:line="240" w:lineRule="auto"/>
              <w:jc w:val="left"/>
            </w:pPr>
            <w:r>
              <w:t xml:space="preserve">изображенными на картинках; </w:t>
            </w:r>
          </w:p>
          <w:p w:rsidR="009650D6" w:rsidRDefault="009D6BA8" w:rsidP="009F3142">
            <w:pPr>
              <w:numPr>
                <w:ilvl w:val="0"/>
                <w:numId w:val="84"/>
              </w:numPr>
              <w:spacing w:after="0" w:line="240" w:lineRule="auto"/>
              <w:jc w:val="left"/>
            </w:pPr>
            <w:r>
              <w:t xml:space="preserve">может сопоставлять и соотносить текст с соответствующей иллюстрацией; </w:t>
            </w:r>
          </w:p>
          <w:p w:rsidR="009650D6" w:rsidRDefault="009D6BA8" w:rsidP="009F3142">
            <w:pPr>
              <w:numPr>
                <w:ilvl w:val="0"/>
                <w:numId w:val="84"/>
              </w:numPr>
              <w:spacing w:after="0" w:line="240" w:lineRule="auto"/>
              <w:jc w:val="left"/>
            </w:pPr>
            <w:r>
              <w:t xml:space="preserve">может выполнять задания на классификацию картинок; </w:t>
            </w:r>
          </w:p>
          <w:p w:rsidR="009650D6" w:rsidRDefault="009D6BA8" w:rsidP="009F3142">
            <w:pPr>
              <w:numPr>
                <w:ilvl w:val="0"/>
                <w:numId w:val="84"/>
              </w:numPr>
              <w:spacing w:after="0" w:line="240" w:lineRule="auto"/>
              <w:jc w:val="left"/>
            </w:pPr>
            <w:r>
              <w:t xml:space="preserve">может выполнять упражнения на исключение «четвертой </w:t>
            </w:r>
            <w:r>
              <w:rPr>
                <w:sz w:val="49"/>
                <w:vertAlign w:val="superscript"/>
              </w:rPr>
              <w:t>•</w:t>
            </w:r>
            <w:r>
              <w:rPr>
                <w:rFonts w:ascii="Arial" w:eastAsia="Arial" w:hAnsi="Arial" w:cs="Arial"/>
                <w:sz w:val="32"/>
              </w:rPr>
              <w:t xml:space="preserve"> </w:t>
            </w:r>
            <w:r>
              <w:t xml:space="preserve">лишней» картинки </w:t>
            </w:r>
          </w:p>
        </w:tc>
      </w:tr>
      <w:tr w:rsidR="009650D6" w:rsidTr="00301D93">
        <w:tblPrEx>
          <w:tblCellMar>
            <w:top w:w="62" w:type="dxa"/>
            <w:bottom w:w="4" w:type="dxa"/>
            <w:right w:w="10" w:type="dxa"/>
          </w:tblCellMar>
        </w:tblPrEx>
        <w:trPr>
          <w:trHeight w:val="4398"/>
        </w:trPr>
        <w:tc>
          <w:tcPr>
            <w:tcW w:w="1844" w:type="dxa"/>
            <w:tcBorders>
              <w:top w:val="single" w:sz="4" w:space="0" w:color="000000"/>
              <w:left w:val="single" w:sz="4" w:space="0" w:color="000000"/>
              <w:bottom w:val="single" w:sz="4" w:space="0" w:color="auto"/>
              <w:right w:val="single" w:sz="4" w:space="0" w:color="000000"/>
            </w:tcBorders>
          </w:tcPr>
          <w:p w:rsidR="009650D6" w:rsidRDefault="009D6BA8" w:rsidP="007A1B26">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68754" cy="856488"/>
                      <wp:effectExtent l="0" t="0" r="0" b="0"/>
                      <wp:docPr id="310353" name="Group 310353"/>
                      <wp:cNvGraphicFramePr/>
                      <a:graphic xmlns:a="http://schemas.openxmlformats.org/drawingml/2006/main">
                        <a:graphicData uri="http://schemas.microsoft.com/office/word/2010/wordprocessingGroup">
                          <wpg:wgp>
                            <wpg:cNvGrpSpPr/>
                            <wpg:grpSpPr>
                              <a:xfrm>
                                <a:off x="0" y="0"/>
                                <a:ext cx="168754" cy="856488"/>
                                <a:chOff x="0" y="0"/>
                                <a:chExt cx="168754" cy="856488"/>
                              </a:xfrm>
                            </wpg:grpSpPr>
                            <wps:wsp>
                              <wps:cNvPr id="18064" name="Rectangle 18064"/>
                              <wps:cNvSpPr/>
                              <wps:spPr>
                                <a:xfrm rot="-5399999">
                                  <a:off x="-421904" y="220891"/>
                                  <a:ext cx="1090078" cy="181116"/>
                                </a:xfrm>
                                <a:prstGeom prst="rect">
                                  <a:avLst/>
                                </a:prstGeom>
                                <a:ln>
                                  <a:noFill/>
                                </a:ln>
                              </wps:spPr>
                              <wps:txbx>
                                <w:txbxContent>
                                  <w:p w:rsidR="00C22F62" w:rsidRDefault="00C22F62">
                                    <w:pPr>
                                      <w:spacing w:after="160" w:line="259" w:lineRule="auto"/>
                                      <w:ind w:left="0" w:firstLine="0"/>
                                      <w:jc w:val="left"/>
                                    </w:pPr>
                                    <w:r>
                                      <w:rPr>
                                        <w:b/>
                                      </w:rPr>
                                      <w:t>Восприятие</w:t>
                                    </w:r>
                                  </w:p>
                                </w:txbxContent>
                              </wps:txbx>
                              <wps:bodyPr horzOverflow="overflow" vert="horz" lIns="0" tIns="0" rIns="0" bIns="0" rtlCol="0">
                                <a:noAutofit/>
                              </wps:bodyPr>
                            </wps:wsp>
                            <wps:wsp>
                              <wps:cNvPr id="18065" name="Rectangle 18065"/>
                              <wps:cNvSpPr/>
                              <wps:spPr>
                                <a:xfrm rot="-5399999">
                                  <a:off x="86854" y="-99425"/>
                                  <a:ext cx="50673" cy="224380"/>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10353" o:spid="_x0000_s1051" style="width:13.3pt;height:67.45pt;mso-position-horizontal-relative:char;mso-position-vertical-relative:line" coordsize="1687,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HsawIAAI4GAAAOAAAAZHJzL2Uyb0RvYy54bWzElduK2zAQhu8LfQeh+8SHxI5t4iyl2w2F&#10;0l122wdQZPkAtiQkJU769B3Jh5TdUugWtrlQ5JE8mvn+GXl7c+5adGJKN4LnOFj6GDFORdHwKsff&#10;v90tEoy0IbwgreAsxxem8c3u/bttLzMWilq0BVMInHCd9TLHtTEy8zxNa9YRvRSScVgsheqIgUdV&#10;eYUiPXjvWi/0/djrhSqkEpRpDdbbYRHvnP+yZNTcl6VmBrU5htiMG5UbD3b0dluSVYrIuqFjGOQV&#10;UXSk4XDo7OqWGIKOqnnhqmuoElqUZklF54mybChzOUA2gf8sm70SR+lyqbK+kjMmQPuM06vd0q+n&#10;B4WaIserwF9FK4w46UAndzQabQCpl1UGe/dKPskHNRqq4cnmfS5VZ/8hI3R2eC8zXnY2iIIxiJNN&#10;tMaIwlISxeskGfDTGjR68RatP/3xPW861LOxzaH0EgpJX1npf2P1VBPJnATa5j+yChI/hkQGVI9Q&#10;ZIRXLUOD2cFxu2dUOtNAbeKElIA6XESr1P5c2YzYFuswSH3wDITC0E/SYCA0E/RT399AS1mEQRIE&#10;QWw3zChIJpU2eyY6ZCc5VhCbO4CcvmgzbJ222HBabkcu7pq2HVatBYhOEduZOR/OrkRC1y/WdBDF&#10;BVjUQv24h+4vW9HnWIwzbC8EONyuYtR+5qCB7b1poqbJYZoo034UrkOHcD4cjSgbF+/1tDEuENeW&#10;4xupHP1e5chit0FATfy1ykmc2DYACRdpug6dL5JNGkd+vIE2tAqH4XqVOOZvprAruCvz/6ew62q4&#10;9Fx1jxe0vVV/fXYVcf2M7H4CAAD//wMAUEsDBBQABgAIAAAAIQDHdKGh3AAAAAQBAAAPAAAAZHJz&#10;L2Rvd25yZXYueG1sTI9BS8NAEIXvgv9hGcGb3aTVoDGbUop6KkJbQbxNk2kSmp0N2W2S/ntHL3p5&#10;MLzHe99ky8m2aqDeN44NxLMIFHHhyoYrAx/717tHUD4gl9g6JgMX8rDMr68yTEs38paGXaiUlLBP&#10;0UAdQpdq7YuaLPqZ64jFO7reYpCzr3TZ4yjlttXzKEq0xYZlocaO1jUVp93ZGngbcVwt4pdhczqu&#10;L1/7h/fPTUzG3N5Mq2dQgabwF4YffEGHXJgO7sylV60BeST8qnjzJAF1kMzi/gl0nun/8Pk3AAAA&#10;//8DAFBLAQItABQABgAIAAAAIQC2gziS/gAAAOEBAAATAAAAAAAAAAAAAAAAAAAAAABbQ29udGVu&#10;dF9UeXBlc10ueG1sUEsBAi0AFAAGAAgAAAAhADj9If/WAAAAlAEAAAsAAAAAAAAAAAAAAAAALwEA&#10;AF9yZWxzLy5yZWxzUEsBAi0AFAAGAAgAAAAhAPGKIexrAgAAjgYAAA4AAAAAAAAAAAAAAAAALgIA&#10;AGRycy9lMm9Eb2MueG1sUEsBAi0AFAAGAAgAAAAhAMd0oaHcAAAABAEAAA8AAAAAAAAAAAAAAAAA&#10;xQQAAGRycy9kb3ducmV2LnhtbFBLBQYAAAAABAAEAPMAAADOBQAAAAA=&#10;">
                      <v:rect id="Rectangle 18064" o:spid="_x0000_s1052" style="position:absolute;left:-4219;top:2209;width:10899;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ZCAxQAAAN4AAAAPAAAAZHJzL2Rvd25yZXYueG1sRE9La8JA&#10;EL4X+h+WKXhrNopoiK5SChIvBqpt8TjNTh40Oxuzq0n/fbcg9DYf33PW29G04ka9aywrmEYxCOLC&#10;6oYrBe+n3XMCwnlkja1lUvBDDrabx4c1ptoO/Ea3o69ECGGXooLa+y6V0hU1GXSR7YgDV9reoA+w&#10;r6TucQjhppWzOF5Igw2Hhho7eq2p+D5ejYKP6en6mbn8i8/lZTk/+Cwvq0ypydP4sgLhafT/4rt7&#10;r8P8JF7M4e+dcIPc/AIAAP//AwBQSwECLQAUAAYACAAAACEA2+H2y+4AAACFAQAAEwAAAAAAAAAA&#10;AAAAAAAAAAAAW0NvbnRlbnRfVHlwZXNdLnhtbFBLAQItABQABgAIAAAAIQBa9CxbvwAAABUBAAAL&#10;AAAAAAAAAAAAAAAAAB8BAABfcmVscy8ucmVsc1BLAQItABQABgAIAAAAIQD0WZCAxQAAAN4AAAAP&#10;AAAAAAAAAAAAAAAAAAcCAABkcnMvZG93bnJldi54bWxQSwUGAAAAAAMAAwC3AAAA+QIAAAAA&#10;" filled="f" stroked="f">
                        <v:textbox inset="0,0,0,0">
                          <w:txbxContent>
                            <w:p w:rsidR="00C22F62" w:rsidRDefault="00C22F62">
                              <w:pPr>
                                <w:spacing w:after="160" w:line="259" w:lineRule="auto"/>
                                <w:ind w:left="0" w:firstLine="0"/>
                                <w:jc w:val="left"/>
                              </w:pPr>
                              <w:r>
                                <w:rPr>
                                  <w:b/>
                                </w:rPr>
                                <w:t>Восприятие</w:t>
                              </w:r>
                            </w:p>
                          </w:txbxContent>
                        </v:textbox>
                      </v:rect>
                      <v:rect id="Rectangle 18065" o:spid="_x0000_s1053"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UbxQAAAN4AAAAPAAAAZHJzL2Rvd25yZXYueG1sRE9La8JA&#10;EL4X/A/LCL01G0trJboJIpT0UkFti8cxO3lgdjbNrpr+e7cgeJuP7zmLbDCtOFPvGssKJlEMgriw&#10;uuFKwdfu/WkGwnlkja1lUvBHDrJ09LDARNsLb+i89ZUIIewSVFB73yVSuqImgy6yHXHgStsb9AH2&#10;ldQ9XkK4aeVzHE+lwYZDQ40drWoqjtuTUfA92Z1+crc+8L78fXv59Pm6rHKlHsfDcg7C0+Dv4pv7&#10;Q4f5s3j6Cv/vhBtkegUAAP//AwBQSwECLQAUAAYACAAAACEA2+H2y+4AAACFAQAAEwAAAAAAAAAA&#10;AAAAAAAAAAAAW0NvbnRlbnRfVHlwZXNdLnhtbFBLAQItABQABgAIAAAAIQBa9CxbvwAAABUBAAAL&#10;AAAAAAAAAAAAAAAAAB8BAABfcmVscy8ucmVsc1BLAQItABQABgAIAAAAIQCbFTUbxQAAAN4AAAAP&#10;AAAAAAAAAAAAAAAAAAcCAABkcnMvZG93bnJldi54bWxQSwUGAAAAAAMAAwC3AAAA+QIAAAAA&#10;" filled="f" stroked="f">
                        <v:textbox inset="0,0,0,0">
                          <w:txbxContent>
                            <w:p w:rsidR="00C22F62" w:rsidRDefault="00C22F62">
                              <w:pPr>
                                <w:spacing w:after="160" w:line="259" w:lineRule="auto"/>
                                <w:ind w:left="0" w:firstLine="0"/>
                                <w:jc w:val="left"/>
                              </w:pPr>
                              <w:r>
                                <w:rPr>
                                  <w:b/>
                                </w:rPr>
                                <w:t xml:space="preserve"> </w:t>
                              </w:r>
                            </w:p>
                          </w:txbxContent>
                        </v:textbox>
                      </v:rect>
                      <w10:anchorlock/>
                    </v:group>
                  </w:pict>
                </mc:Fallback>
              </mc:AlternateContent>
            </w:r>
          </w:p>
        </w:tc>
        <w:tc>
          <w:tcPr>
            <w:tcW w:w="6097" w:type="dxa"/>
            <w:tcBorders>
              <w:top w:val="single" w:sz="4" w:space="0" w:color="000000"/>
              <w:left w:val="single" w:sz="4" w:space="0" w:color="000000"/>
              <w:bottom w:val="single" w:sz="4" w:space="0" w:color="auto"/>
              <w:right w:val="single" w:sz="4" w:space="0" w:color="000000"/>
            </w:tcBorders>
          </w:tcPr>
          <w:p w:rsidR="009650D6" w:rsidRDefault="009D6BA8" w:rsidP="009F3142">
            <w:pPr>
              <w:numPr>
                <w:ilvl w:val="0"/>
                <w:numId w:val="84"/>
              </w:numPr>
              <w:spacing w:after="0" w:line="240" w:lineRule="auto"/>
              <w:jc w:val="left"/>
            </w:pPr>
            <w:r>
              <w:t xml:space="preserve">Восприятие более осмысленным, целенаправленным, анализирующим.  </w:t>
            </w:r>
          </w:p>
          <w:p w:rsidR="009650D6" w:rsidRDefault="009D6BA8" w:rsidP="009F3142">
            <w:pPr>
              <w:numPr>
                <w:ilvl w:val="0"/>
                <w:numId w:val="84"/>
              </w:numPr>
              <w:spacing w:after="0" w:line="240" w:lineRule="auto"/>
              <w:jc w:val="left"/>
            </w:pPr>
            <w:r>
              <w:t xml:space="preserve">Способен на такие произвольные (осмысленные, направленные) действия как: наблюдение, рассматривание, поиск.  </w:t>
            </w:r>
          </w:p>
          <w:p w:rsidR="009650D6" w:rsidRDefault="009D6BA8" w:rsidP="009F3142">
            <w:pPr>
              <w:numPr>
                <w:ilvl w:val="0"/>
                <w:numId w:val="84"/>
              </w:numPr>
              <w:spacing w:after="0" w:line="240" w:lineRule="auto"/>
              <w:jc w:val="left"/>
            </w:pPr>
            <w:r>
              <w:t xml:space="preserve">Полностью усвоены сенсорные эталоны: форма, цвет, величина. </w:t>
            </w:r>
          </w:p>
          <w:p w:rsidR="009650D6" w:rsidRDefault="009D6BA8" w:rsidP="009F3142">
            <w:pPr>
              <w:numPr>
                <w:ilvl w:val="0"/>
                <w:numId w:val="84"/>
              </w:numPr>
              <w:spacing w:after="0" w:line="240" w:lineRule="auto"/>
              <w:jc w:val="left"/>
            </w:pPr>
            <w:r>
              <w:t xml:space="preserve">Продолжается развитие восприятия пространства. </w:t>
            </w:r>
          </w:p>
          <w:p w:rsidR="009650D6" w:rsidRDefault="009D6BA8" w:rsidP="009F3142">
            <w:pPr>
              <w:numPr>
                <w:ilvl w:val="0"/>
                <w:numId w:val="84"/>
              </w:numPr>
              <w:spacing w:after="0" w:line="240" w:lineRule="auto"/>
              <w:jc w:val="left"/>
            </w:pPr>
            <w:r>
              <w:t xml:space="preserve">Оперирует такими понятиями как: вниз, вверх, на другую сторону.  </w:t>
            </w:r>
          </w:p>
          <w:p w:rsidR="009650D6" w:rsidRDefault="009D6BA8" w:rsidP="009F3142">
            <w:pPr>
              <w:numPr>
                <w:ilvl w:val="0"/>
                <w:numId w:val="84"/>
              </w:numPr>
              <w:spacing w:after="0" w:line="240" w:lineRule="auto"/>
              <w:jc w:val="left"/>
            </w:pPr>
            <w:r>
              <w:t xml:space="preserve">Сформированы представления право и лево. </w:t>
            </w:r>
          </w:p>
        </w:tc>
        <w:tc>
          <w:tcPr>
            <w:tcW w:w="6997" w:type="dxa"/>
            <w:tcBorders>
              <w:top w:val="single" w:sz="4" w:space="0" w:color="000000"/>
              <w:left w:val="single" w:sz="4" w:space="0" w:color="000000"/>
              <w:bottom w:val="single" w:sz="4" w:space="0" w:color="auto"/>
              <w:right w:val="single" w:sz="4" w:space="0" w:color="000000"/>
            </w:tcBorders>
            <w:vAlign w:val="bottom"/>
          </w:tcPr>
          <w:p w:rsidR="009650D6" w:rsidRDefault="009D6BA8" w:rsidP="009F3142">
            <w:pPr>
              <w:numPr>
                <w:ilvl w:val="0"/>
                <w:numId w:val="84"/>
              </w:numPr>
              <w:spacing w:after="0" w:line="240" w:lineRule="auto"/>
              <w:jc w:val="left"/>
            </w:pPr>
            <w:r>
              <w:t xml:space="preserve">может соотносить действия, изображенные на картине, с реальными действиями (выбор из 3-4);  </w:t>
            </w:r>
          </w:p>
          <w:p w:rsidR="009650D6" w:rsidRDefault="009D6BA8" w:rsidP="009F3142">
            <w:pPr>
              <w:numPr>
                <w:ilvl w:val="0"/>
                <w:numId w:val="84"/>
              </w:numPr>
              <w:spacing w:after="0" w:line="240" w:lineRule="auto"/>
              <w:jc w:val="left"/>
            </w:pPr>
            <w:r>
              <w:t xml:space="preserve">может дорисовывать недостающие части рисунка;  </w:t>
            </w:r>
          </w:p>
          <w:p w:rsidR="009650D6" w:rsidRDefault="009D6BA8" w:rsidP="009F3142">
            <w:pPr>
              <w:numPr>
                <w:ilvl w:val="0"/>
                <w:numId w:val="84"/>
              </w:numPr>
              <w:spacing w:after="0" w:line="240" w:lineRule="auto"/>
              <w:jc w:val="left"/>
            </w:pPr>
            <w:r>
              <w:t xml:space="preserve">может воссоздавать целостное изображение предмета по его частям;  </w:t>
            </w:r>
          </w:p>
          <w:p w:rsidR="009650D6" w:rsidRDefault="009D6BA8" w:rsidP="009F3142">
            <w:pPr>
              <w:numPr>
                <w:ilvl w:val="0"/>
                <w:numId w:val="84"/>
              </w:numPr>
              <w:spacing w:after="0" w:line="240" w:lineRule="auto"/>
              <w:jc w:val="left"/>
            </w:pPr>
            <w:r>
              <w:t xml:space="preserve">может соотносить форму предметов с геометрической формой – эталоном;  </w:t>
            </w:r>
          </w:p>
          <w:p w:rsidR="009650D6" w:rsidRDefault="009D6BA8" w:rsidP="009F3142">
            <w:pPr>
              <w:numPr>
                <w:ilvl w:val="0"/>
                <w:numId w:val="84"/>
              </w:numPr>
              <w:spacing w:after="0" w:line="240" w:lineRule="auto"/>
              <w:jc w:val="left"/>
            </w:pPr>
            <w:r>
              <w:t xml:space="preserve">может ориентироваться в пространстве, опираясь на схему собственного тела;  </w:t>
            </w:r>
          </w:p>
          <w:p w:rsidR="009650D6" w:rsidRDefault="009D6BA8" w:rsidP="009F3142">
            <w:pPr>
              <w:numPr>
                <w:ilvl w:val="0"/>
                <w:numId w:val="84"/>
              </w:numPr>
              <w:spacing w:after="0" w:line="240" w:lineRule="auto"/>
              <w:jc w:val="left"/>
            </w:pPr>
            <w:r>
              <w:t xml:space="preserve">может дифференцировать цвета и их оттенки и использовать представления о цвете в продуктивной и игровой деятельности; использовать разнообразную цветовую гамму в деятельности;  </w:t>
            </w:r>
          </w:p>
          <w:p w:rsidR="009650D6" w:rsidRDefault="009D6BA8" w:rsidP="009F3142">
            <w:pPr>
              <w:numPr>
                <w:ilvl w:val="0"/>
                <w:numId w:val="84"/>
              </w:numPr>
              <w:spacing w:after="0" w:line="240" w:lineRule="auto"/>
              <w:jc w:val="left"/>
            </w:pPr>
            <w:r>
              <w:t xml:space="preserve">может описывать различные свойства предметов: цвет, форму, величину, качества поверхности, вкус; </w:t>
            </w:r>
          </w:p>
        </w:tc>
      </w:tr>
      <w:tr w:rsidR="00301D93" w:rsidTr="00301D93">
        <w:tblPrEx>
          <w:tblCellMar>
            <w:top w:w="62" w:type="dxa"/>
            <w:bottom w:w="4" w:type="dxa"/>
            <w:right w:w="10" w:type="dxa"/>
          </w:tblCellMar>
        </w:tblPrEx>
        <w:trPr>
          <w:trHeight w:val="4254"/>
        </w:trPr>
        <w:tc>
          <w:tcPr>
            <w:tcW w:w="1844" w:type="dxa"/>
            <w:tcBorders>
              <w:top w:val="single" w:sz="4" w:space="0" w:color="auto"/>
              <w:left w:val="single" w:sz="4" w:space="0" w:color="auto"/>
              <w:bottom w:val="single" w:sz="4" w:space="0" w:color="auto"/>
              <w:right w:val="single" w:sz="4" w:space="0" w:color="auto"/>
            </w:tcBorders>
          </w:tcPr>
          <w:p w:rsidR="00301D93" w:rsidRDefault="00301D93" w:rsidP="007A1B26">
            <w:pPr>
              <w:spacing w:after="0" w:line="240" w:lineRule="auto"/>
              <w:ind w:left="15" w:firstLine="0"/>
              <w:jc w:val="left"/>
            </w:pPr>
            <w:r>
              <w:rPr>
                <w:rFonts w:ascii="Calibri" w:eastAsia="Calibri" w:hAnsi="Calibri" w:cs="Calibri"/>
                <w:noProof/>
                <w:sz w:val="22"/>
              </w:rPr>
              <w:lastRenderedPageBreak/>
              <mc:AlternateContent>
                <mc:Choice Requires="wpg">
                  <w:drawing>
                    <wp:inline distT="0" distB="0" distL="0" distR="0" wp14:anchorId="50CBD180" wp14:editId="3630F318">
                      <wp:extent cx="168754" cy="1288110"/>
                      <wp:effectExtent l="0" t="0" r="0" b="0"/>
                      <wp:docPr id="310467" name="Group 310467"/>
                      <wp:cNvGraphicFramePr/>
                      <a:graphic xmlns:a="http://schemas.openxmlformats.org/drawingml/2006/main">
                        <a:graphicData uri="http://schemas.microsoft.com/office/word/2010/wordprocessingGroup">
                          <wpg:wgp>
                            <wpg:cNvGrpSpPr/>
                            <wpg:grpSpPr>
                              <a:xfrm>
                                <a:off x="0" y="0"/>
                                <a:ext cx="168754" cy="1288110"/>
                                <a:chOff x="0" y="0"/>
                                <a:chExt cx="168754" cy="1288110"/>
                              </a:xfrm>
                            </wpg:grpSpPr>
                            <wps:wsp>
                              <wps:cNvPr id="18348" name="Rectangle 18348"/>
                              <wps:cNvSpPr/>
                              <wps:spPr>
                                <a:xfrm rot="-5399999">
                                  <a:off x="-237656" y="836760"/>
                                  <a:ext cx="721583" cy="181116"/>
                                </a:xfrm>
                                <a:prstGeom prst="rect">
                                  <a:avLst/>
                                </a:prstGeom>
                                <a:ln>
                                  <a:noFill/>
                                </a:ln>
                              </wps:spPr>
                              <wps:txbx>
                                <w:txbxContent>
                                  <w:p w:rsidR="00301D93" w:rsidRDefault="00301D93">
                                    <w:pPr>
                                      <w:spacing w:after="160" w:line="259" w:lineRule="auto"/>
                                      <w:ind w:left="0" w:firstLine="0"/>
                                      <w:jc w:val="left"/>
                                    </w:pPr>
                                    <w:r>
                                      <w:rPr>
                                        <w:b/>
                                      </w:rPr>
                                      <w:t>Мелкая</w:t>
                                    </w:r>
                                  </w:p>
                                </w:txbxContent>
                              </wps:txbx>
                              <wps:bodyPr horzOverflow="overflow" vert="horz" lIns="0" tIns="0" rIns="0" bIns="0" rtlCol="0">
                                <a:noAutofit/>
                              </wps:bodyPr>
                            </wps:wsp>
                            <wps:wsp>
                              <wps:cNvPr id="18349" name="Rectangle 18349"/>
                              <wps:cNvSpPr/>
                              <wps:spPr>
                                <a:xfrm rot="-5399999">
                                  <a:off x="86854" y="608090"/>
                                  <a:ext cx="50673" cy="224381"/>
                                </a:xfrm>
                                <a:prstGeom prst="rect">
                                  <a:avLst/>
                                </a:prstGeom>
                                <a:ln>
                                  <a:noFill/>
                                </a:ln>
                              </wps:spPr>
                              <wps:txbx>
                                <w:txbxContent>
                                  <w:p w:rsidR="00301D93" w:rsidRDefault="00301D93">
                                    <w:pPr>
                                      <w:spacing w:after="160" w:line="259" w:lineRule="auto"/>
                                      <w:ind w:left="0" w:firstLine="0"/>
                                      <w:jc w:val="left"/>
                                    </w:pPr>
                                    <w:r>
                                      <w:rPr>
                                        <w:b/>
                                      </w:rPr>
                                      <w:t xml:space="preserve"> </w:t>
                                    </w:r>
                                  </w:p>
                                </w:txbxContent>
                              </wps:txbx>
                              <wps:bodyPr horzOverflow="overflow" vert="horz" lIns="0" tIns="0" rIns="0" bIns="0" rtlCol="0">
                                <a:noAutofit/>
                              </wps:bodyPr>
                            </wps:wsp>
                            <wps:wsp>
                              <wps:cNvPr id="18350" name="Rectangle 18350"/>
                              <wps:cNvSpPr/>
                              <wps:spPr>
                                <a:xfrm rot="-5399999">
                                  <a:off x="-321571" y="172252"/>
                                  <a:ext cx="889412" cy="181116"/>
                                </a:xfrm>
                                <a:prstGeom prst="rect">
                                  <a:avLst/>
                                </a:prstGeom>
                                <a:ln>
                                  <a:noFill/>
                                </a:ln>
                              </wps:spPr>
                              <wps:txbx>
                                <w:txbxContent>
                                  <w:p w:rsidR="00301D93" w:rsidRDefault="00301D93">
                                    <w:pPr>
                                      <w:spacing w:after="160" w:line="259" w:lineRule="auto"/>
                                      <w:ind w:left="0" w:firstLine="0"/>
                                      <w:jc w:val="left"/>
                                    </w:pPr>
                                    <w:r>
                                      <w:rPr>
                                        <w:b/>
                                      </w:rPr>
                                      <w:t>моторика</w:t>
                                    </w:r>
                                  </w:p>
                                </w:txbxContent>
                              </wps:txbx>
                              <wps:bodyPr horzOverflow="overflow" vert="horz" lIns="0" tIns="0" rIns="0" bIns="0" rtlCol="0">
                                <a:noAutofit/>
                              </wps:bodyPr>
                            </wps:wsp>
                            <wps:wsp>
                              <wps:cNvPr id="18351" name="Rectangle 18351"/>
                              <wps:cNvSpPr/>
                              <wps:spPr>
                                <a:xfrm rot="-5399999">
                                  <a:off x="86854" y="-99426"/>
                                  <a:ext cx="50673" cy="224381"/>
                                </a:xfrm>
                                <a:prstGeom prst="rect">
                                  <a:avLst/>
                                </a:prstGeom>
                                <a:ln>
                                  <a:noFill/>
                                </a:ln>
                              </wps:spPr>
                              <wps:txbx>
                                <w:txbxContent>
                                  <w:p w:rsidR="00301D93" w:rsidRDefault="00301D93">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w14:anchorId="50CBD180" id="Group 310467" o:spid="_x0000_s1054" style="width:13.3pt;height:101.45pt;mso-position-horizontal-relative:char;mso-position-vertical-relative:line" coordsize="1687,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rqgIAAFYKAAAOAAAAZHJzL2Uyb0RvYy54bWzklt1q2zAUx+8Heweh+8SWv23qlLGuZTDW&#10;sm4PoNjyB9iWkJQ63dPvSLaTkZbBMmgHzYUiH8nSOb//ObIuLvd9hx6YVC0fckzWLkZsKHjZDnWO&#10;f3y/XiUYKU2HknZ8YDl+ZApfbt6/uxhFxjze8K5kEsEig8pGkeNGa5E5jioa1lO15oINMFhx2VMN&#10;j7J2SklHWL3vHM91I2fkshSSF0wpsF5Ng3hj168qVujbqlJMoy7H4Ju2rbTt1rTO5oJmtaSiaYvZ&#10;DXqGFz1tB9j0sNQV1RTtZPtkqb4tJFe80uuC9w6vqrZgNgaIhrgn0dxIvhM2ljoba3HABGhPOJ29&#10;bPH14U6itsyxT9wgijEaaA862a3RbANIo6gzmHsjxb24k7Ohnp5M3PtK9uYfIkJ7i/fxgJftNSrA&#10;SKIkDgOMChgiXpIQMvMvGhDpyWtF8+nPLzrLto7x7uDMKCCV1JGW+jda9w0VzIqgDIGZFkn8AFJ7&#10;gvUN0owOdcfQZLZ47OwDLJUp4LaQQpJDJq5CPzU/mzgzuJXnx1EYYQSMEj+KoxnRwjD2SJj4M0Mg&#10;SCKTwgcSNBNS6RvGe2Q6OZbgml2fPnxRepq6TDHedINpB37ddt00aiwAdHHY9PR+u7c54nlmN2Pa&#10;8vIRUDRc/ryF8q86PuaYzz1sTgTY3Ixi1H0eQAJTfEtHLp3t0pG6+8htiU7ufNhpXrXW3+Nus1+g&#10;7eTDi4icPi9yuoCAlPhrkZMoMXUAEkdu4qYnEoduFM8Ke17gJ+RFFfaXwN6KwiFk5jNlDOY51c9R&#10;eOVDncbEakxizwtt4dBsKeMkSQPivVoZB0tsb0ZkkOI5kW1tmRPmHJGPZbxK08CzJ/FR4tct4/B/&#10;Udh+m+HyYj9S80XL3I5+f7YH+/E6uPkFAAD//wMAUEsDBBQABgAIAAAAIQCxxuRn2wAAAAQBAAAP&#10;AAAAZHJzL2Rvd25yZXYueG1sTI9BS8NAEIXvgv9hGcGb3SRi0JhNKUU9FcFWEG/TZJqEZmdDdpuk&#10;/97Ri73MY3jDe9/ky9l2aqTBt44NxIsIFHHpqpZrA5+717tHUD4gV9g5JgNn8rAsrq9yzCo38QeN&#10;21ArCWGfoYEmhD7T2pcNWfQL1xOLd3CDxSDrUOtqwEnCbaeTKEq1xZalocGe1g2Vx+3JGnibcFrd&#10;xy/j5nhYn793D+9fm5iMub2ZV8+gAs3h/xh+8QUdCmHauxNXXnUG5JHwN8VL0hTUXjRKnkAXub6E&#10;L34AAAD//wMAUEsBAi0AFAAGAAgAAAAhALaDOJL+AAAA4QEAABMAAAAAAAAAAAAAAAAAAAAAAFtD&#10;b250ZW50X1R5cGVzXS54bWxQSwECLQAUAAYACAAAACEAOP0h/9YAAACUAQAACwAAAAAAAAAAAAAA&#10;AAAvAQAAX3JlbHMvLnJlbHNQSwECLQAUAAYACAAAACEADxfuq6oCAABWCgAADgAAAAAAAAAAAAAA&#10;AAAuAgAAZHJzL2Uyb0RvYy54bWxQSwECLQAUAAYACAAAACEAscbkZ9sAAAAEAQAADwAAAAAAAAAA&#10;AAAAAAAEBQAAZHJzL2Rvd25yZXYueG1sUEsFBgAAAAAEAAQA8wAAAAwGAAAAAA==&#10;">
                      <v:rect id="Rectangle 18348" o:spid="_x0000_s1055" style="position:absolute;left:-2377;top:8367;width:7216;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eZyAAAAN4AAAAPAAAAZHJzL2Rvd25yZXYueG1sRI9PawJB&#10;DMXvBb/DEMFbndVKK1tHKYWyXipUq3iMO9k/dCez7oy6/fbNoeAt4b2898ti1btGXakLtWcDk3EC&#10;ijj3tubSwPfu43EOKkRki41nMvBLAVbLwcMCU+tv/EXXbSyVhHBI0UAVY5tqHfKKHIaxb4lFK3zn&#10;MMraldp2eJNw1+hpkjxrhzVLQ4UtvVeU/2wvzsB+srscsrA58bE4v8w+Y7YpysyY0bB/ewUVqY93&#10;8//12gr+/GkmvPKOzKCXfwAAAP//AwBQSwECLQAUAAYACAAAACEA2+H2y+4AAACFAQAAEwAAAAAA&#10;AAAAAAAAAAAAAAAAW0NvbnRlbnRfVHlwZXNdLnhtbFBLAQItABQABgAIAAAAIQBa9CxbvwAAABUB&#10;AAALAAAAAAAAAAAAAAAAAB8BAABfcmVscy8ucmVsc1BLAQItABQABgAIAAAAIQDlhKeZyAAAAN4A&#10;AAAPAAAAAAAAAAAAAAAAAAcCAABkcnMvZG93bnJldi54bWxQSwUGAAAAAAMAAwC3AAAA/AIAAAAA&#10;" filled="f" stroked="f">
                        <v:textbox inset="0,0,0,0">
                          <w:txbxContent>
                            <w:p w:rsidR="00301D93" w:rsidRDefault="00301D93">
                              <w:pPr>
                                <w:spacing w:after="160" w:line="259" w:lineRule="auto"/>
                                <w:ind w:left="0" w:firstLine="0"/>
                                <w:jc w:val="left"/>
                              </w:pPr>
                              <w:r>
                                <w:rPr>
                                  <w:b/>
                                </w:rPr>
                                <w:t>Мелкая</w:t>
                              </w:r>
                            </w:p>
                          </w:txbxContent>
                        </v:textbox>
                      </v:rect>
                      <v:rect id="Rectangle 18349" o:spid="_x0000_s1056" style="position:absolute;left:868;top:6081;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ICxQAAAN4AAAAPAAAAZHJzL2Rvd25yZXYueG1sRE9La8JA&#10;EL4X/A/LCL3VTVppNbqRUijppYJPPI7ZyQOzs2l21fTfu0Kht/n4njNf9KYRF+pcbVlBPIpAEOdW&#10;11wq2G4+nyYgnEfW2FgmBb/kYJEOHuaYaHvlFV3WvhQhhF2CCirv20RKl1dk0I1sSxy4wnYGfYBd&#10;KXWH1xBuGvkcRa/SYM2hocKWPirKT+uzUbCLN+d95pZHPhQ/b+Nvny2LMlPqcdi/z0B46v2/+M/9&#10;pcP8yct4Cvd3wg0yvQEAAP//AwBQSwECLQAUAAYACAAAACEA2+H2y+4AAACFAQAAEwAAAAAAAAAA&#10;AAAAAAAAAAAAW0NvbnRlbnRfVHlwZXNdLnhtbFBLAQItABQABgAIAAAAIQBa9CxbvwAAABUBAAAL&#10;AAAAAAAAAAAAAAAAAB8BAABfcmVscy8ucmVsc1BLAQItABQABgAIAAAAIQCKyAICxQAAAN4AAAAP&#10;AAAAAAAAAAAAAAAAAAcCAABkcnMvZG93bnJldi54bWxQSwUGAAAAAAMAAwC3AAAA+QIAAAAA&#10;" filled="f" stroked="f">
                        <v:textbox inset="0,0,0,0">
                          <w:txbxContent>
                            <w:p w:rsidR="00301D93" w:rsidRDefault="00301D93">
                              <w:pPr>
                                <w:spacing w:after="160" w:line="259" w:lineRule="auto"/>
                                <w:ind w:left="0" w:firstLine="0"/>
                                <w:jc w:val="left"/>
                              </w:pPr>
                              <w:r>
                                <w:rPr>
                                  <w:b/>
                                </w:rPr>
                                <w:t xml:space="preserve"> </w:t>
                              </w:r>
                            </w:p>
                          </w:txbxContent>
                        </v:textbox>
                      </v:rect>
                      <v:rect id="Rectangle 18350" o:spid="_x0000_s1057" style="position:absolute;left:-3216;top:1723;width:889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1CyAAAAN4AAAAPAAAAZHJzL2Rvd25yZXYueG1sRI9Lb8JA&#10;DITvlfofVq7UW9nQB6CUBVVIVXopEk9xNFnnoWa9IbtA+u/rQyVutjyemW86712jLtSF2rOB4SAB&#10;RZx7W3NpYLv5fJqAChHZYuOZDPxSgPns/m6KqfVXXtFlHUslJhxSNFDF2KZah7wih2HgW2K5Fb5z&#10;GGXtSm07vIq5a/Rzkoy0w5olocKWFhXlP+uzM7Abbs77LCyPfChO49fvmC2LMjPm8aH/eAcVqY83&#10;8f/3l5X6k5c3ARAcmUHP/gAAAP//AwBQSwECLQAUAAYACAAAACEA2+H2y+4AAACFAQAAEwAAAAAA&#10;AAAAAAAAAAAAAAAAW0NvbnRlbnRfVHlwZXNdLnhtbFBLAQItABQABgAIAAAAIQBa9CxbvwAAABUB&#10;AAALAAAAAAAAAAAAAAAAAB8BAABfcmVscy8ucmVsc1BLAQItABQABgAIAAAAIQCeKz1CyAAAAN4A&#10;AAAPAAAAAAAAAAAAAAAAAAcCAABkcnMvZG93bnJldi54bWxQSwUGAAAAAAMAAwC3AAAA/AIAAAAA&#10;" filled="f" stroked="f">
                        <v:textbox inset="0,0,0,0">
                          <w:txbxContent>
                            <w:p w:rsidR="00301D93" w:rsidRDefault="00301D93">
                              <w:pPr>
                                <w:spacing w:after="160" w:line="259" w:lineRule="auto"/>
                                <w:ind w:left="0" w:firstLine="0"/>
                                <w:jc w:val="left"/>
                              </w:pPr>
                              <w:r>
                                <w:rPr>
                                  <w:b/>
                                </w:rPr>
                                <w:t>моторика</w:t>
                              </w:r>
                            </w:p>
                          </w:txbxContent>
                        </v:textbox>
                      </v:rect>
                      <v:rect id="Rectangle 18351" o:spid="_x0000_s1058"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5jZxQAAAN4AAAAPAAAAZHJzL2Rvd25yZXYueG1sRE9La8JA&#10;EL4X+h+WKXirm1RbJXWVUijxoqCp4nGanTxodjbNrhr/vSsUvM3H95zZojeNOFHnassK4mEEgji3&#10;uuZSwXf29TwF4TyyxsYyKbiQg8X88WGGibZn3tBp60sRQtglqKDyvk2kdHlFBt3QtsSBK2xn0AfY&#10;lVJ3eA7hppEvUfQmDdYcGips6bOi/Hd7NAp2cXbcp279w4fibzJe+XRdlKlSg6f+4x2Ep97fxf/u&#10;pQ7zp6PXGG7vhBvk/AoAAP//AwBQSwECLQAUAAYACAAAACEA2+H2y+4AAACFAQAAEwAAAAAAAAAA&#10;AAAAAAAAAAAAW0NvbnRlbnRfVHlwZXNdLnhtbFBLAQItABQABgAIAAAAIQBa9CxbvwAAABUBAAAL&#10;AAAAAAAAAAAAAAAAAB8BAABfcmVscy8ucmVsc1BLAQItABQABgAIAAAAIQDxZ5jZxQAAAN4AAAAP&#10;AAAAAAAAAAAAAAAAAAcCAABkcnMvZG93bnJldi54bWxQSwUGAAAAAAMAAwC3AAAA+QIAAAAA&#10;" filled="f" stroked="f">
                        <v:textbox inset="0,0,0,0">
                          <w:txbxContent>
                            <w:p w:rsidR="00301D93" w:rsidRDefault="00301D93">
                              <w:pPr>
                                <w:spacing w:after="160" w:line="259" w:lineRule="auto"/>
                                <w:ind w:left="0" w:firstLine="0"/>
                                <w:jc w:val="left"/>
                              </w:pPr>
                              <w:r>
                                <w:rPr>
                                  <w:b/>
                                </w:rPr>
                                <w:t xml:space="preserve"> </w:t>
                              </w:r>
                            </w:p>
                          </w:txbxContent>
                        </v:textbox>
                      </v:rect>
                      <w10:anchorlock/>
                    </v:group>
                  </w:pict>
                </mc:Fallback>
              </mc:AlternateContent>
            </w:r>
          </w:p>
        </w:tc>
        <w:tc>
          <w:tcPr>
            <w:tcW w:w="6097" w:type="dxa"/>
            <w:tcBorders>
              <w:top w:val="single" w:sz="4" w:space="0" w:color="auto"/>
              <w:left w:val="single" w:sz="4" w:space="0" w:color="auto"/>
              <w:bottom w:val="single" w:sz="4" w:space="0" w:color="auto"/>
              <w:right w:val="single" w:sz="4" w:space="0" w:color="auto"/>
            </w:tcBorders>
          </w:tcPr>
          <w:p w:rsidR="00301D93" w:rsidRDefault="00301D93" w:rsidP="009F3142">
            <w:pPr>
              <w:numPr>
                <w:ilvl w:val="0"/>
                <w:numId w:val="84"/>
              </w:numPr>
              <w:spacing w:after="0" w:line="240" w:lineRule="auto"/>
              <w:jc w:val="left"/>
            </w:pPr>
            <w:r>
              <w:t xml:space="preserve">Умеет ориентироваться в собственном теле </w:t>
            </w:r>
          </w:p>
          <w:p w:rsidR="00301D93" w:rsidRDefault="00301D93" w:rsidP="009F3142">
            <w:pPr>
              <w:numPr>
                <w:ilvl w:val="0"/>
                <w:numId w:val="84"/>
              </w:numPr>
              <w:spacing w:after="0" w:line="240" w:lineRule="auto"/>
              <w:jc w:val="left"/>
            </w:pPr>
            <w:r>
              <w:t xml:space="preserve">Владеет различными видами продуктивной деятельности </w:t>
            </w:r>
          </w:p>
          <w:p w:rsidR="00301D93" w:rsidRDefault="00301D93" w:rsidP="009F3142">
            <w:pPr>
              <w:numPr>
                <w:ilvl w:val="0"/>
                <w:numId w:val="84"/>
              </w:numPr>
              <w:spacing w:after="0" w:line="240" w:lineRule="auto"/>
              <w:jc w:val="left"/>
            </w:pPr>
            <w:r>
              <w:t xml:space="preserve">Правильно удерживает предметы  </w:t>
            </w:r>
          </w:p>
        </w:tc>
        <w:tc>
          <w:tcPr>
            <w:tcW w:w="6997" w:type="dxa"/>
            <w:tcBorders>
              <w:top w:val="single" w:sz="4" w:space="0" w:color="auto"/>
              <w:left w:val="single" w:sz="4" w:space="0" w:color="auto"/>
              <w:bottom w:val="single" w:sz="4" w:space="0" w:color="auto"/>
              <w:right w:val="single" w:sz="4" w:space="0" w:color="auto"/>
            </w:tcBorders>
            <w:vAlign w:val="bottom"/>
          </w:tcPr>
          <w:p w:rsidR="00301D93" w:rsidRDefault="00301D93" w:rsidP="009F3142">
            <w:pPr>
              <w:numPr>
                <w:ilvl w:val="0"/>
                <w:numId w:val="84"/>
              </w:numPr>
              <w:spacing w:after="0" w:line="240" w:lineRule="auto"/>
              <w:jc w:val="left"/>
            </w:pPr>
            <w:r>
              <w:t xml:space="preserve">может застегивать и расстегивать пуговицы; </w:t>
            </w:r>
          </w:p>
          <w:p w:rsidR="00301D93" w:rsidRDefault="00301D93" w:rsidP="009F3142">
            <w:pPr>
              <w:numPr>
                <w:ilvl w:val="0"/>
                <w:numId w:val="84"/>
              </w:numPr>
              <w:spacing w:after="0" w:line="240" w:lineRule="auto"/>
              <w:jc w:val="left"/>
            </w:pPr>
            <w:r>
              <w:t xml:space="preserve">может владеть навыком шнуровки; </w:t>
            </w:r>
          </w:p>
          <w:p w:rsidR="00301D93" w:rsidRDefault="00301D93" w:rsidP="009F3142">
            <w:pPr>
              <w:numPr>
                <w:ilvl w:val="0"/>
                <w:numId w:val="84"/>
              </w:numPr>
              <w:spacing w:after="0" w:line="240" w:lineRule="auto"/>
              <w:jc w:val="left"/>
            </w:pPr>
            <w:r>
              <w:t xml:space="preserve">может штриховать простые предметы в разном направлении; </w:t>
            </w:r>
          </w:p>
          <w:p w:rsidR="00301D93" w:rsidRDefault="00301D93" w:rsidP="009F3142">
            <w:pPr>
              <w:numPr>
                <w:ilvl w:val="0"/>
                <w:numId w:val="84"/>
              </w:numPr>
              <w:spacing w:after="0" w:line="240" w:lineRule="auto"/>
              <w:jc w:val="left"/>
            </w:pPr>
            <w:r>
              <w:t xml:space="preserve">может обводить предметы по контуру карандашом плавным  </w:t>
            </w:r>
          </w:p>
          <w:p w:rsidR="00301D93" w:rsidRDefault="00301D93" w:rsidP="009F3142">
            <w:pPr>
              <w:numPr>
                <w:ilvl w:val="0"/>
                <w:numId w:val="84"/>
              </w:numPr>
              <w:spacing w:after="0" w:line="240" w:lineRule="auto"/>
              <w:jc w:val="left"/>
            </w:pPr>
            <w:r>
              <w:t xml:space="preserve">непрерывным движением карандаша </w:t>
            </w:r>
          </w:p>
          <w:p w:rsidR="00301D93" w:rsidRDefault="00301D93" w:rsidP="009F3142">
            <w:pPr>
              <w:numPr>
                <w:ilvl w:val="0"/>
                <w:numId w:val="84"/>
              </w:numPr>
              <w:spacing w:after="0" w:line="240" w:lineRule="auto"/>
              <w:jc w:val="left"/>
            </w:pPr>
            <w:r>
              <w:t xml:space="preserve">может уметь ориентироваться на листе бумаги, правильно  </w:t>
            </w:r>
          </w:p>
          <w:p w:rsidR="00301D93" w:rsidRDefault="00301D93" w:rsidP="009F3142">
            <w:pPr>
              <w:numPr>
                <w:ilvl w:val="0"/>
                <w:numId w:val="84"/>
              </w:numPr>
              <w:spacing w:after="0" w:line="240" w:lineRule="auto"/>
              <w:jc w:val="left"/>
            </w:pPr>
            <w:r>
              <w:t xml:space="preserve">располагать рисунок на листе; </w:t>
            </w:r>
          </w:p>
          <w:p w:rsidR="00301D93" w:rsidRDefault="00301D93" w:rsidP="009F3142">
            <w:pPr>
              <w:numPr>
                <w:ilvl w:val="0"/>
                <w:numId w:val="84"/>
              </w:numPr>
              <w:spacing w:after="0" w:line="240" w:lineRule="auto"/>
              <w:jc w:val="left"/>
            </w:pPr>
            <w:r>
              <w:t xml:space="preserve">может уметь ориентироваться в тетради в клетку, обводить  </w:t>
            </w:r>
          </w:p>
          <w:p w:rsidR="00301D93" w:rsidRDefault="00301D93" w:rsidP="009F3142">
            <w:pPr>
              <w:numPr>
                <w:ilvl w:val="0"/>
                <w:numId w:val="57"/>
              </w:numPr>
              <w:spacing w:after="0" w:line="240" w:lineRule="auto"/>
              <w:ind w:firstLine="36"/>
            </w:pPr>
            <w:r>
              <w:t xml:space="preserve">клетки, считать их, проводить горизонтальные и вертикальные линии; </w:t>
            </w:r>
          </w:p>
          <w:p w:rsidR="00301D93" w:rsidRDefault="00301D93" w:rsidP="009F3142">
            <w:pPr>
              <w:numPr>
                <w:ilvl w:val="0"/>
                <w:numId w:val="57"/>
              </w:numPr>
              <w:spacing w:after="0" w:line="240" w:lineRule="auto"/>
            </w:pPr>
            <w:r>
              <w:t xml:space="preserve">может закрашивать сюжетный рисунок разными карандашами, не заходя за контур. </w:t>
            </w:r>
          </w:p>
        </w:tc>
      </w:tr>
    </w:tbl>
    <w:p w:rsidR="009650D6" w:rsidRDefault="009650D6" w:rsidP="007A1B26">
      <w:pPr>
        <w:spacing w:after="0" w:line="240" w:lineRule="auto"/>
        <w:sectPr w:rsidR="009650D6">
          <w:footerReference w:type="even" r:id="rId54"/>
          <w:footerReference w:type="default" r:id="rId55"/>
          <w:footerReference w:type="first" r:id="rId56"/>
          <w:pgSz w:w="16838" w:h="11906" w:orient="landscape"/>
          <w:pgMar w:top="1138" w:right="1440" w:bottom="1378" w:left="1440" w:header="720" w:footer="707" w:gutter="0"/>
          <w:cols w:space="720"/>
        </w:sectPr>
      </w:pPr>
    </w:p>
    <w:p w:rsidR="00627BF7" w:rsidRDefault="009D6BA8" w:rsidP="007A1B26">
      <w:pPr>
        <w:spacing w:after="0" w:line="240" w:lineRule="auto"/>
        <w:ind w:left="572" w:right="566"/>
        <w:jc w:val="center"/>
      </w:pPr>
      <w:r>
        <w:rPr>
          <w:b/>
        </w:rPr>
        <w:lastRenderedPageBreak/>
        <w:t>II. СОДЕРЖАТЕЛЬНЫЙ РАЗДЕЛ</w:t>
      </w:r>
      <w:r>
        <w:t xml:space="preserve"> </w:t>
      </w:r>
    </w:p>
    <w:p w:rsidR="009650D6" w:rsidRDefault="009D6BA8" w:rsidP="007A1B26">
      <w:pPr>
        <w:spacing w:after="0" w:line="240" w:lineRule="auto"/>
        <w:ind w:left="572" w:right="566"/>
        <w:jc w:val="center"/>
      </w:pPr>
      <w:r>
        <w:rPr>
          <w:b/>
        </w:rPr>
        <w:t xml:space="preserve">2.1 ОПИСАНИЕ ОБРАЗОВАТЕЛЬНОЙ ДЕЯТЕЛЬНОСТИ В СООТВЕТСТВИИ С </w:t>
      </w:r>
    </w:p>
    <w:p w:rsidR="009650D6" w:rsidRDefault="009D6BA8" w:rsidP="007A1B26">
      <w:pPr>
        <w:pStyle w:val="1"/>
        <w:spacing w:after="0" w:line="240" w:lineRule="auto"/>
        <w:ind w:left="572" w:right="564"/>
      </w:pPr>
      <w:r>
        <w:t xml:space="preserve">НАПРАВЛЕНИЕМ РАЗВИТИЯ РЕБЕНКА </w:t>
      </w:r>
    </w:p>
    <w:p w:rsidR="009650D6" w:rsidRDefault="009D6BA8" w:rsidP="007A1B26">
      <w:pPr>
        <w:spacing w:after="0" w:line="240" w:lineRule="auto"/>
        <w:ind w:left="142" w:right="134" w:firstLine="566"/>
      </w:pPr>
      <w:r>
        <w:t xml:space="preserve">В соответствии с положениями Стандарта и принципами Программы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w:t>
      </w:r>
    </w:p>
    <w:p w:rsidR="009650D6" w:rsidRDefault="009D6BA8" w:rsidP="007A1B26">
      <w:pPr>
        <w:spacing w:after="0" w:line="240" w:lineRule="auto"/>
        <w:ind w:left="142" w:right="134" w:firstLine="566"/>
      </w:pPr>
      <w:r>
        <w:t xml:space="preserve">Программа спроектирована как модель </w:t>
      </w:r>
      <w:proofErr w:type="spellStart"/>
      <w:r>
        <w:t>коррекционно</w:t>
      </w:r>
      <w:proofErr w:type="spellEnd"/>
      <w:r>
        <w:t xml:space="preserve"> – развивающей </w:t>
      </w:r>
      <w:proofErr w:type="spellStart"/>
      <w:r>
        <w:t>психологопедагогической</w:t>
      </w:r>
      <w:proofErr w:type="spellEnd"/>
      <w:r>
        <w:t xml:space="preserve"> работы учителя - дефектолога, для максимального обеспечения гармонизации, сближения культурного и биологического в развитии детей с ОВЗ. </w:t>
      </w:r>
    </w:p>
    <w:p w:rsidR="009650D6" w:rsidRDefault="009D6BA8" w:rsidP="007A1B26">
      <w:pPr>
        <w:spacing w:after="0" w:line="240" w:lineRule="auto"/>
        <w:ind w:left="142" w:firstLine="566"/>
      </w:pPr>
      <w:r>
        <w:t xml:space="preserve">Построение образовательного процесса основано на </w:t>
      </w:r>
      <w:r>
        <w:rPr>
          <w:i/>
        </w:rPr>
        <w:t>комплексно-тематическом принципе</w:t>
      </w:r>
      <w:r>
        <w:t xml:space="preserve"> с учетом интеграции образовательных областей. Построение всего образовательного процесса вокруг центральной темы дает большие возможности для развития детей. Темы помогают организовать информацию оптимальным способом.  </w:t>
      </w:r>
    </w:p>
    <w:p w:rsidR="009650D6" w:rsidRDefault="009D6BA8" w:rsidP="007A1B26">
      <w:pPr>
        <w:spacing w:after="0" w:line="240" w:lineRule="auto"/>
        <w:ind w:left="142" w:firstLine="566"/>
      </w:pPr>
      <w:r>
        <w:t xml:space="preserve">У дошкольников появляется многочисленные возможности для практики, экспериментирования, развития основных навыков, понятийного мышления.  </w:t>
      </w:r>
    </w:p>
    <w:p w:rsidR="009650D6" w:rsidRDefault="009D6BA8" w:rsidP="007A1B26">
      <w:pPr>
        <w:spacing w:after="0" w:line="240" w:lineRule="auto"/>
        <w:ind w:left="142" w:right="134" w:firstLine="566"/>
      </w:pPr>
      <w:r>
        <w:t>Содержание Программы для работы с группой детей с ОВЗ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в образовательной области «Познавательное развитие»</w:t>
      </w:r>
      <w:r>
        <w:rPr>
          <w:b/>
          <w:i/>
        </w:rPr>
        <w:t xml:space="preserve"> в группах комбинированной направленности: </w:t>
      </w:r>
    </w:p>
    <w:p w:rsidR="009650D6" w:rsidRDefault="009D6BA8" w:rsidP="007A1B26">
      <w:pPr>
        <w:spacing w:after="0" w:line="240" w:lineRule="auto"/>
        <w:ind w:left="10" w:right="131"/>
        <w:jc w:val="right"/>
      </w:pPr>
      <w:r>
        <w:t xml:space="preserve">Таблица 8 </w:t>
      </w:r>
    </w:p>
    <w:tbl>
      <w:tblPr>
        <w:tblStyle w:val="TableGrid"/>
        <w:tblW w:w="9573" w:type="dxa"/>
        <w:tblInd w:w="34" w:type="dxa"/>
        <w:tblCellMar>
          <w:top w:w="58" w:type="dxa"/>
          <w:left w:w="547" w:type="dxa"/>
          <w:right w:w="115" w:type="dxa"/>
        </w:tblCellMar>
        <w:tblLook w:val="04A0" w:firstRow="1" w:lastRow="0" w:firstColumn="1" w:lastColumn="0" w:noHBand="0" w:noVBand="1"/>
      </w:tblPr>
      <w:tblGrid>
        <w:gridCol w:w="4787"/>
        <w:gridCol w:w="4786"/>
      </w:tblGrid>
      <w:tr w:rsidR="009650D6">
        <w:trPr>
          <w:trHeight w:val="286"/>
        </w:trPr>
        <w:tc>
          <w:tcPr>
            <w:tcW w:w="9573"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436" w:firstLine="0"/>
              <w:jc w:val="center"/>
            </w:pPr>
            <w:r>
              <w:rPr>
                <w:b/>
              </w:rPr>
              <w:t>Старший дошкольный возраст (</w:t>
            </w:r>
            <w:r w:rsidR="000C3C87">
              <w:rPr>
                <w:b/>
              </w:rPr>
              <w:t>6</w:t>
            </w:r>
            <w:r>
              <w:rPr>
                <w:b/>
              </w:rPr>
              <w:t xml:space="preserve">-7 лет) </w:t>
            </w:r>
          </w:p>
        </w:tc>
      </w:tr>
      <w:tr w:rsidR="009650D6">
        <w:trPr>
          <w:trHeight w:val="838"/>
        </w:trPr>
        <w:tc>
          <w:tcPr>
            <w:tcW w:w="4787" w:type="dxa"/>
            <w:tcBorders>
              <w:top w:val="single" w:sz="4" w:space="0" w:color="000000"/>
              <w:left w:val="single" w:sz="4" w:space="0" w:color="000000"/>
              <w:bottom w:val="single" w:sz="4" w:space="0" w:color="000000"/>
              <w:right w:val="single" w:sz="4" w:space="0" w:color="000000"/>
            </w:tcBorders>
            <w:vAlign w:val="center"/>
          </w:tcPr>
          <w:p w:rsidR="009650D6" w:rsidRDefault="009D6BA8" w:rsidP="007A1B26">
            <w:pPr>
              <w:spacing w:after="0" w:line="240" w:lineRule="auto"/>
              <w:ind w:left="0" w:firstLine="0"/>
              <w:jc w:val="left"/>
            </w:pPr>
            <w:r>
              <w:t xml:space="preserve">- Ознакомление с окружающим миром </w:t>
            </w:r>
          </w:p>
          <w:p w:rsidR="009650D6" w:rsidRDefault="009D6BA8" w:rsidP="007A1B26">
            <w:pPr>
              <w:spacing w:after="0" w:line="240" w:lineRule="auto"/>
              <w:ind w:left="0" w:right="372" w:firstLine="0"/>
              <w:jc w:val="center"/>
            </w:pPr>
            <w:r>
              <w:t xml:space="preserve"> </w:t>
            </w:r>
          </w:p>
        </w:tc>
        <w:tc>
          <w:tcPr>
            <w:tcW w:w="478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94" w:firstLine="197"/>
              <w:jc w:val="left"/>
            </w:pPr>
            <w:r>
              <w:t xml:space="preserve">- Формирование элементарных математических представлений. </w:t>
            </w:r>
          </w:p>
          <w:p w:rsidR="009650D6" w:rsidRDefault="009D6BA8" w:rsidP="007A1B26">
            <w:pPr>
              <w:spacing w:after="0" w:line="240" w:lineRule="auto"/>
              <w:ind w:left="0" w:right="373" w:firstLine="0"/>
              <w:jc w:val="center"/>
            </w:pPr>
            <w:r>
              <w:t xml:space="preserve"> </w:t>
            </w:r>
          </w:p>
        </w:tc>
      </w:tr>
    </w:tbl>
    <w:p w:rsidR="009650D6" w:rsidRDefault="009D6BA8" w:rsidP="007A1B26">
      <w:pPr>
        <w:spacing w:after="0" w:line="240" w:lineRule="auto"/>
        <w:ind w:left="56" w:firstLine="0"/>
        <w:jc w:val="center"/>
      </w:pPr>
      <w:r>
        <w:rPr>
          <w:b/>
        </w:rPr>
        <w:t xml:space="preserve"> </w:t>
      </w:r>
    </w:p>
    <w:p w:rsidR="009650D6" w:rsidRDefault="009D6BA8" w:rsidP="007A1B26">
      <w:pPr>
        <w:spacing w:after="0" w:line="240" w:lineRule="auto"/>
        <w:ind w:left="339"/>
      </w:pPr>
      <w:r>
        <w:rPr>
          <w:b/>
        </w:rPr>
        <w:t xml:space="preserve">2.1.1. ОБРАЗОВАТЕЛЬНАЯ ОБЛАСТЬ «ПОЗНАВАТЕЛЬНОЕ РАЗВИТИЕ» ДЛЯ </w:t>
      </w:r>
    </w:p>
    <w:p w:rsidR="009650D6" w:rsidRDefault="009D6BA8" w:rsidP="007A1B26">
      <w:pPr>
        <w:pStyle w:val="1"/>
        <w:spacing w:after="0" w:line="240" w:lineRule="auto"/>
        <w:ind w:left="572" w:right="568"/>
      </w:pPr>
      <w:r>
        <w:t xml:space="preserve">ДЕТЕЙ С ЗАДЕРЖКОЙ ПСИХИЧЕСКОГО РАЗВИТИЯ </w:t>
      </w:r>
    </w:p>
    <w:p w:rsidR="009650D6" w:rsidRDefault="009D6BA8" w:rsidP="007A1B26">
      <w:pPr>
        <w:spacing w:after="0" w:line="240" w:lineRule="auto"/>
        <w:ind w:left="142" w:right="134" w:firstLine="566"/>
      </w:pPr>
      <w: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9650D6" w:rsidRDefault="009D6BA8" w:rsidP="007A1B26">
      <w:pPr>
        <w:spacing w:after="0" w:line="240" w:lineRule="auto"/>
        <w:ind w:left="860" w:right="127"/>
      </w:pPr>
      <w:r>
        <w:rPr>
          <w:u w:val="single" w:color="000000"/>
        </w:rPr>
        <w:t>Задачи, актуальные для работы с задержкой психического развития.</w:t>
      </w:r>
      <w:r>
        <w:t xml:space="preserve"> </w:t>
      </w:r>
    </w:p>
    <w:p w:rsidR="009650D6" w:rsidRDefault="009D6BA8" w:rsidP="009F3142">
      <w:pPr>
        <w:numPr>
          <w:ilvl w:val="0"/>
          <w:numId w:val="21"/>
        </w:numPr>
        <w:spacing w:after="0" w:line="240" w:lineRule="auto"/>
        <w:ind w:right="134" w:hanging="360"/>
      </w:pPr>
      <w:r>
        <w:t xml:space="preserve">развитие анализирующего восприятия при овладении сенсорными эталонами; </w:t>
      </w:r>
    </w:p>
    <w:p w:rsidR="009650D6" w:rsidRDefault="009D6BA8" w:rsidP="009F3142">
      <w:pPr>
        <w:numPr>
          <w:ilvl w:val="0"/>
          <w:numId w:val="21"/>
        </w:numPr>
        <w:spacing w:after="0" w:line="240" w:lineRule="auto"/>
        <w:ind w:right="134" w:hanging="360"/>
      </w:pPr>
      <w:r>
        <w:t xml:space="preserve">формирование системы умственных действий, повышающих эффективность образовательной деятельности; </w:t>
      </w:r>
    </w:p>
    <w:p w:rsidR="009650D6" w:rsidRDefault="009D6BA8" w:rsidP="009F3142">
      <w:pPr>
        <w:numPr>
          <w:ilvl w:val="0"/>
          <w:numId w:val="21"/>
        </w:numPr>
        <w:spacing w:after="0" w:line="240" w:lineRule="auto"/>
        <w:ind w:right="134" w:hanging="360"/>
      </w:pPr>
      <w:r>
        <w:t>формирование мотивационно-</w:t>
      </w:r>
      <w:proofErr w:type="spellStart"/>
      <w:r>
        <w:t>потребностного</w:t>
      </w:r>
      <w:proofErr w:type="spellEnd"/>
      <w:r>
        <w:t xml:space="preserve">, </w:t>
      </w:r>
      <w:proofErr w:type="spellStart"/>
      <w:r>
        <w:t>когнитивно</w:t>
      </w:r>
      <w:proofErr w:type="spellEnd"/>
      <w:r>
        <w:t xml:space="preserve">-интеллектуального, </w:t>
      </w:r>
      <w:proofErr w:type="spellStart"/>
      <w:r>
        <w:t>деятельностного</w:t>
      </w:r>
      <w:proofErr w:type="spellEnd"/>
      <w:r>
        <w:t xml:space="preserve"> компонентов познания;  </w:t>
      </w:r>
    </w:p>
    <w:p w:rsidR="009650D6" w:rsidRDefault="009D6BA8" w:rsidP="009F3142">
      <w:pPr>
        <w:numPr>
          <w:ilvl w:val="0"/>
          <w:numId w:val="21"/>
        </w:numPr>
        <w:spacing w:after="0" w:line="240" w:lineRule="auto"/>
        <w:ind w:right="134" w:hanging="360"/>
      </w:pPr>
      <w:r>
        <w:t xml:space="preserve">развитие математических способностей и мыслительных операций у ребенка; </w:t>
      </w:r>
      <w:r>
        <w:rPr>
          <w:rFonts w:ascii="Segoe UI Symbol" w:eastAsia="Segoe UI Symbol" w:hAnsi="Segoe UI Symbol" w:cs="Segoe UI Symbol"/>
        </w:rPr>
        <w:t>•</w:t>
      </w:r>
      <w:r>
        <w:rPr>
          <w:rFonts w:ascii="Arial" w:eastAsia="Arial" w:hAnsi="Arial" w:cs="Arial"/>
        </w:rPr>
        <w:t xml:space="preserve"> </w:t>
      </w:r>
      <w:r>
        <w:t xml:space="preserve">развитие познавательной активности, любознательности; </w:t>
      </w:r>
    </w:p>
    <w:p w:rsidR="009650D6" w:rsidRDefault="009D6BA8" w:rsidP="009F3142">
      <w:pPr>
        <w:numPr>
          <w:ilvl w:val="0"/>
          <w:numId w:val="21"/>
        </w:numPr>
        <w:spacing w:after="0" w:line="240" w:lineRule="auto"/>
        <w:ind w:right="134" w:hanging="360"/>
      </w:pPr>
      <w:r>
        <w:t xml:space="preserve">формирование предпосылок учебной деятельности. </w:t>
      </w:r>
    </w:p>
    <w:p w:rsidR="009650D6" w:rsidRDefault="009D6BA8" w:rsidP="007A1B26">
      <w:pPr>
        <w:spacing w:after="0" w:line="240" w:lineRule="auto"/>
        <w:ind w:left="10" w:right="708"/>
        <w:jc w:val="right"/>
      </w:pPr>
      <w:r>
        <w:rPr>
          <w:b/>
        </w:rPr>
        <w:t xml:space="preserve">Таблица </w:t>
      </w:r>
      <w:r w:rsidR="000C3C87">
        <w:rPr>
          <w:b/>
        </w:rPr>
        <w:t>8</w:t>
      </w:r>
    </w:p>
    <w:tbl>
      <w:tblPr>
        <w:tblStyle w:val="TableGrid"/>
        <w:tblW w:w="9465" w:type="dxa"/>
        <w:tblInd w:w="142" w:type="dxa"/>
        <w:tblCellMar>
          <w:top w:w="59" w:type="dxa"/>
          <w:left w:w="108" w:type="dxa"/>
          <w:right w:w="48" w:type="dxa"/>
        </w:tblCellMar>
        <w:tblLook w:val="04A0" w:firstRow="1" w:lastRow="0" w:firstColumn="1" w:lastColumn="0" w:noHBand="0" w:noVBand="1"/>
      </w:tblPr>
      <w:tblGrid>
        <w:gridCol w:w="9465"/>
      </w:tblGrid>
      <w:tr w:rsidR="009650D6">
        <w:trPr>
          <w:trHeight w:val="329"/>
        </w:trPr>
        <w:tc>
          <w:tcPr>
            <w:tcW w:w="946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0" w:firstLine="0"/>
              <w:jc w:val="center"/>
            </w:pPr>
            <w:r>
              <w:rPr>
                <w:b/>
              </w:rPr>
              <w:t>Раздел «Сенсорное развитие»</w:t>
            </w:r>
            <w:r>
              <w:rPr>
                <w:b/>
                <w:i/>
              </w:rPr>
              <w:t xml:space="preserve"> </w:t>
            </w:r>
          </w:p>
        </w:tc>
      </w:tr>
      <w:tr w:rsidR="009650D6">
        <w:trPr>
          <w:trHeight w:val="1114"/>
        </w:trPr>
        <w:tc>
          <w:tcPr>
            <w:tcW w:w="946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8" w:firstLine="605"/>
            </w:pPr>
            <w:r>
              <w:t xml:space="preserve">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 тона и оттенка; различение и называние геометрических фигур </w:t>
            </w:r>
          </w:p>
        </w:tc>
      </w:tr>
    </w:tbl>
    <w:p w:rsidR="009650D6" w:rsidRDefault="009650D6" w:rsidP="007A1B26">
      <w:pPr>
        <w:spacing w:after="0" w:line="240" w:lineRule="auto"/>
        <w:ind w:left="-1560" w:right="38" w:firstLine="0"/>
        <w:jc w:val="left"/>
      </w:pPr>
    </w:p>
    <w:tbl>
      <w:tblPr>
        <w:tblStyle w:val="TableGrid"/>
        <w:tblW w:w="9465" w:type="dxa"/>
        <w:tblInd w:w="142" w:type="dxa"/>
        <w:tblCellMar>
          <w:top w:w="57" w:type="dxa"/>
          <w:left w:w="108" w:type="dxa"/>
          <w:right w:w="48" w:type="dxa"/>
        </w:tblCellMar>
        <w:tblLook w:val="04A0" w:firstRow="1" w:lastRow="0" w:firstColumn="1" w:lastColumn="0" w:noHBand="0" w:noVBand="1"/>
      </w:tblPr>
      <w:tblGrid>
        <w:gridCol w:w="9465"/>
      </w:tblGrid>
      <w:tr w:rsidR="009650D6" w:rsidTr="00914888">
        <w:trPr>
          <w:trHeight w:val="2220"/>
        </w:trPr>
        <w:tc>
          <w:tcPr>
            <w:tcW w:w="946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pPr>
            <w:r>
              <w:lastRenderedPageBreak/>
              <w:t xml:space="preserve">(ромб, трапеция, призма, пирамида, куб и др.), выделение структуры плоских и объемных геометрических фигур.  </w:t>
            </w:r>
          </w:p>
          <w:p w:rsidR="009650D6" w:rsidRDefault="009D6BA8" w:rsidP="007A1B26">
            <w:pPr>
              <w:spacing w:after="0" w:line="240" w:lineRule="auto"/>
              <w:ind w:left="0" w:right="58" w:firstLine="605"/>
            </w:pPr>
            <w:r>
              <w:t xml:space="preserve">Осуществляет мыслительные операции, оперируя наглядно воспринимаемыми признаками, сам объясняет принцип классификации, исключения лишнего, </w:t>
            </w:r>
            <w:proofErr w:type="spellStart"/>
            <w:r>
              <w:t>сериационных</w:t>
            </w:r>
            <w:proofErr w:type="spellEnd"/>
            <w:r>
              <w:t xml:space="preserve"> отношений.  </w:t>
            </w:r>
          </w:p>
          <w:p w:rsidR="009650D6" w:rsidRDefault="009D6BA8" w:rsidP="007A1B26">
            <w:pPr>
              <w:spacing w:after="0" w:line="240" w:lineRule="auto"/>
              <w:ind w:left="605" w:firstLine="0"/>
              <w:jc w:val="left"/>
            </w:pPr>
            <w:r>
              <w:t xml:space="preserve">Сравнивает элементы </w:t>
            </w:r>
            <w:proofErr w:type="spellStart"/>
            <w:r>
              <w:t>сериационного</w:t>
            </w:r>
            <w:proofErr w:type="spellEnd"/>
            <w:r>
              <w:t xml:space="preserve"> ряда по длине, ширине, высоте, толщине.  </w:t>
            </w:r>
          </w:p>
          <w:p w:rsidR="009650D6" w:rsidRDefault="009D6BA8" w:rsidP="007A1B26">
            <w:pPr>
              <w:spacing w:after="0" w:line="240" w:lineRule="auto"/>
              <w:ind w:left="0" w:firstLine="605"/>
            </w:pPr>
            <w:r>
              <w:t xml:space="preserve">Осваивает параметры величины и сравнительные степени прилагательных (длиннее – самый длинный). </w:t>
            </w:r>
          </w:p>
        </w:tc>
      </w:tr>
      <w:tr w:rsidR="009650D6" w:rsidTr="00914888">
        <w:trPr>
          <w:trHeight w:val="286"/>
        </w:trPr>
        <w:tc>
          <w:tcPr>
            <w:tcW w:w="946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8" w:firstLine="0"/>
              <w:jc w:val="center"/>
            </w:pPr>
            <w:r>
              <w:rPr>
                <w:b/>
              </w:rPr>
              <w:t xml:space="preserve">Раздел «Формирование элементарных математических представлений» </w:t>
            </w:r>
          </w:p>
        </w:tc>
      </w:tr>
      <w:tr w:rsidR="009650D6" w:rsidTr="00914888">
        <w:trPr>
          <w:trHeight w:val="6359"/>
        </w:trPr>
        <w:tc>
          <w:tcPr>
            <w:tcW w:w="946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566"/>
            </w:pPr>
            <w:r>
              <w:t xml:space="preserve">Устанавливает связи и отношения между целым множеством и различными его частями (частью); находит части целого множества и целое по известным частям. </w:t>
            </w:r>
          </w:p>
          <w:p w:rsidR="009650D6" w:rsidRDefault="009D6BA8" w:rsidP="007A1B26">
            <w:pPr>
              <w:spacing w:after="0" w:line="240" w:lineRule="auto"/>
              <w:ind w:left="566" w:firstLine="0"/>
              <w:jc w:val="left"/>
            </w:pPr>
            <w:r>
              <w:t xml:space="preserve">Считает до 10 (количественный, порядковый счет).  </w:t>
            </w:r>
          </w:p>
          <w:p w:rsidR="009650D6" w:rsidRDefault="009D6BA8" w:rsidP="007A1B26">
            <w:pPr>
              <w:spacing w:after="0" w:line="240" w:lineRule="auto"/>
              <w:ind w:left="566" w:firstLine="0"/>
              <w:jc w:val="left"/>
            </w:pPr>
            <w:r>
              <w:t xml:space="preserve">Называет числа в прямом (обратном) порядке в пределах 10. </w:t>
            </w:r>
          </w:p>
          <w:p w:rsidR="009650D6" w:rsidRDefault="009D6BA8" w:rsidP="007A1B26">
            <w:pPr>
              <w:spacing w:after="0" w:line="240" w:lineRule="auto"/>
              <w:ind w:left="566" w:firstLine="0"/>
              <w:jc w:val="left"/>
            </w:pPr>
            <w:r>
              <w:t xml:space="preserve">Соотносит цифру (0-9) и количество предметов.  </w:t>
            </w:r>
          </w:p>
          <w:p w:rsidR="009650D6" w:rsidRDefault="009D6BA8" w:rsidP="007A1B26">
            <w:pPr>
              <w:spacing w:after="0" w:line="240" w:lineRule="auto"/>
              <w:ind w:left="566" w:firstLine="0"/>
              <w:jc w:val="left"/>
            </w:pPr>
            <w:r>
              <w:t xml:space="preserve">Называет состав чисел в пределах 5 из двух меньших. </w:t>
            </w:r>
          </w:p>
          <w:p w:rsidR="009650D6" w:rsidRDefault="009D6BA8" w:rsidP="007A1B26">
            <w:pPr>
              <w:spacing w:after="0" w:line="240" w:lineRule="auto"/>
              <w:ind w:left="566" w:firstLine="0"/>
              <w:jc w:val="left"/>
            </w:pPr>
            <w:r>
              <w:t xml:space="preserve">Выстраивает «числовую лесенку». Осваивает в пределах 5 состав числа из единиц. </w:t>
            </w:r>
          </w:p>
          <w:p w:rsidR="009650D6" w:rsidRDefault="009D6BA8" w:rsidP="007A1B26">
            <w:pPr>
              <w:spacing w:after="0" w:line="240" w:lineRule="auto"/>
              <w:ind w:left="0" w:firstLine="566"/>
            </w:pPr>
            <w:r>
              <w:t xml:space="preserve">Составляет и решает задачи в одно действие на сложение и вычитание, пользуется цифрами и арифметическими знаками. </w:t>
            </w:r>
          </w:p>
          <w:p w:rsidR="009650D6" w:rsidRDefault="009D6BA8" w:rsidP="007A1B26">
            <w:pPr>
              <w:spacing w:after="0" w:line="240" w:lineRule="auto"/>
              <w:ind w:left="566" w:firstLine="0"/>
              <w:jc w:val="left"/>
            </w:pPr>
            <w:r>
              <w:t xml:space="preserve">Различает величины: длину (ширину, высоту), объем (вместимость).  </w:t>
            </w:r>
          </w:p>
          <w:p w:rsidR="009650D6" w:rsidRDefault="009D6BA8" w:rsidP="007A1B26">
            <w:pPr>
              <w:spacing w:after="0" w:line="240" w:lineRule="auto"/>
              <w:ind w:left="0" w:firstLine="566"/>
            </w:pPr>
            <w:r>
              <w:t xml:space="preserve">Выстраивает </w:t>
            </w:r>
            <w:proofErr w:type="spellStart"/>
            <w:r>
              <w:t>сериационный</w:t>
            </w:r>
            <w:proofErr w:type="spellEnd"/>
            <w:r>
              <w:t xml:space="preserve"> ряд из 7-10 предметов, пользуется степенями сравнения при соотнесении размерных параметров (длиннее – короче).  </w:t>
            </w:r>
          </w:p>
          <w:p w:rsidR="009650D6" w:rsidRDefault="009D6BA8" w:rsidP="007A1B26">
            <w:pPr>
              <w:spacing w:after="0" w:line="240" w:lineRule="auto"/>
              <w:ind w:left="0" w:firstLine="566"/>
            </w:pPr>
            <w:r>
              <w:t xml:space="preserve">Измеряет длину предметов, отрезки прямых линий, объемы жидких и сыпучих веществ с помощью условных мер.  </w:t>
            </w:r>
          </w:p>
          <w:p w:rsidR="009650D6" w:rsidRDefault="009D6BA8" w:rsidP="007A1B26">
            <w:pPr>
              <w:spacing w:after="0" w:line="240" w:lineRule="auto"/>
              <w:ind w:left="0" w:right="58" w:firstLine="566"/>
            </w:pPr>
            <w:r>
              <w:t xml:space="preserve">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w:t>
            </w:r>
          </w:p>
          <w:p w:rsidR="009650D6" w:rsidRDefault="009D6BA8" w:rsidP="007A1B26">
            <w:pPr>
              <w:spacing w:after="0" w:line="240" w:lineRule="auto"/>
              <w:ind w:left="0" w:right="58" w:firstLine="566"/>
            </w:pPr>
            <w:r>
              <w:t xml:space="preserve">Ориентируется в окружающем пространстве и на плоскости (лист, страница, поверхность стола и др.), обозначает взаимное расположение и направление движения объектов.  </w:t>
            </w:r>
          </w:p>
          <w:p w:rsidR="009650D6" w:rsidRDefault="009D6BA8" w:rsidP="007A1B26">
            <w:pPr>
              <w:spacing w:after="0" w:line="240" w:lineRule="auto"/>
              <w:ind w:left="566" w:firstLine="0"/>
              <w:jc w:val="left"/>
            </w:pPr>
            <w:r>
              <w:t xml:space="preserve">Определяет и называет временные отношения (день - неделя - месяц);  </w:t>
            </w:r>
          </w:p>
          <w:p w:rsidR="009650D6" w:rsidRDefault="009D6BA8" w:rsidP="007A1B26">
            <w:pPr>
              <w:spacing w:after="0" w:line="240" w:lineRule="auto"/>
              <w:ind w:left="0" w:firstLine="566"/>
            </w:pPr>
            <w:r>
              <w:t xml:space="preserve">Знает название текущего месяца года; последовательность всех дней недели, времен года. </w:t>
            </w:r>
          </w:p>
        </w:tc>
      </w:tr>
      <w:tr w:rsidR="009650D6" w:rsidTr="00914888">
        <w:trPr>
          <w:trHeight w:val="286"/>
        </w:trPr>
        <w:tc>
          <w:tcPr>
            <w:tcW w:w="946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2" w:firstLine="0"/>
              <w:jc w:val="center"/>
            </w:pPr>
            <w:r>
              <w:rPr>
                <w:b/>
              </w:rPr>
              <w:t xml:space="preserve">Раздел «Ознакомление с окружающим миром» </w:t>
            </w:r>
          </w:p>
        </w:tc>
      </w:tr>
      <w:tr w:rsidR="009650D6" w:rsidTr="00914888">
        <w:trPr>
          <w:trHeight w:val="5255"/>
        </w:trPr>
        <w:tc>
          <w:tcPr>
            <w:tcW w:w="946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66" w:firstLine="0"/>
              <w:jc w:val="left"/>
            </w:pPr>
            <w:r>
              <w:lastRenderedPageBreak/>
              <w:t xml:space="preserve">Сформированы представления о себе, о своей семье, своем доме.  </w:t>
            </w:r>
          </w:p>
          <w:p w:rsidR="009650D6" w:rsidRDefault="009D6BA8" w:rsidP="007A1B26">
            <w:pPr>
              <w:spacing w:after="0" w:line="240" w:lineRule="auto"/>
              <w:ind w:left="566" w:firstLine="0"/>
              <w:jc w:val="left"/>
            </w:pPr>
            <w:r>
              <w:t xml:space="preserve">Имеет представление о некоторых социальных и профессиональных ролях людей.  </w:t>
            </w:r>
          </w:p>
          <w:p w:rsidR="009650D6" w:rsidRDefault="009D6BA8" w:rsidP="007A1B26">
            <w:pPr>
              <w:spacing w:after="0" w:line="240" w:lineRule="auto"/>
              <w:ind w:left="0" w:firstLine="566"/>
            </w:pPr>
            <w:r>
              <w:t xml:space="preserve">Достаточно освоены правила и нормы общения и взаимодействия с детьми и взрослыми в различных ситуациях.  </w:t>
            </w:r>
          </w:p>
          <w:p w:rsidR="009650D6" w:rsidRDefault="009D6BA8" w:rsidP="007A1B26">
            <w:pPr>
              <w:spacing w:after="0" w:line="240" w:lineRule="auto"/>
              <w:ind w:left="0" w:firstLine="566"/>
            </w:pPr>
            <w:r>
              <w:t xml:space="preserve">Освоены представления о родном городе - его названии, некоторых улицах, некоторых архитектурных особенностях, достопримечательностях.  </w:t>
            </w:r>
          </w:p>
          <w:p w:rsidR="009650D6" w:rsidRDefault="009D6BA8" w:rsidP="007A1B26">
            <w:pPr>
              <w:spacing w:after="0" w:line="240" w:lineRule="auto"/>
              <w:ind w:left="0" w:firstLine="566"/>
            </w:pPr>
            <w:r>
              <w:t xml:space="preserve">Имеет представления о родной стране - ее государственных символах, президенте, столице.  </w:t>
            </w:r>
          </w:p>
          <w:p w:rsidR="009650D6" w:rsidRDefault="009D6BA8" w:rsidP="007A1B26">
            <w:pPr>
              <w:spacing w:after="0" w:line="240" w:lineRule="auto"/>
              <w:ind w:left="0" w:firstLine="566"/>
            </w:pPr>
            <w:r>
              <w:t xml:space="preserve">Проявляет интерес к ярким фактам из истории и культуры страны и общества, некоторым выдающимся людям России.  </w:t>
            </w:r>
          </w:p>
          <w:p w:rsidR="009650D6" w:rsidRDefault="009D6BA8" w:rsidP="007A1B26">
            <w:pPr>
              <w:spacing w:after="0" w:line="240" w:lineRule="auto"/>
              <w:ind w:left="566" w:firstLine="0"/>
              <w:jc w:val="left"/>
            </w:pPr>
            <w:r>
              <w:t xml:space="preserve">Знает некоторые стихотворения, песни, некоторые народные промыслы.  </w:t>
            </w:r>
          </w:p>
          <w:p w:rsidR="009650D6" w:rsidRDefault="009D6BA8" w:rsidP="007A1B26">
            <w:pPr>
              <w:spacing w:after="0" w:line="240" w:lineRule="auto"/>
              <w:ind w:left="0" w:right="60" w:firstLine="566"/>
            </w:pPr>
            <w:r>
              <w:t xml:space="preserve">Есть элементарные представления о многообразии стран и народов мира, особенностях их внешнего вида (расовой принадлежности), национальной одежды, типичных занятиях.  </w:t>
            </w:r>
          </w:p>
          <w:p w:rsidR="009650D6" w:rsidRDefault="009D6BA8" w:rsidP="007A1B26">
            <w:pPr>
              <w:spacing w:after="0" w:line="240" w:lineRule="auto"/>
              <w:ind w:left="566" w:firstLine="0"/>
              <w:jc w:val="left"/>
            </w:pPr>
            <w:r>
              <w:t xml:space="preserve">Осознает, что все люди стремятся к миру.  </w:t>
            </w:r>
          </w:p>
          <w:p w:rsidR="009650D6" w:rsidRDefault="009D6BA8" w:rsidP="007A1B26">
            <w:pPr>
              <w:spacing w:after="0" w:line="240" w:lineRule="auto"/>
              <w:ind w:left="566" w:firstLine="0"/>
              <w:jc w:val="left"/>
            </w:pPr>
            <w:r>
              <w:t xml:space="preserve">Есть представления о небесных телах и светилах.  </w:t>
            </w:r>
          </w:p>
          <w:p w:rsidR="009650D6" w:rsidRDefault="009D6BA8" w:rsidP="007A1B26">
            <w:pPr>
              <w:spacing w:after="0" w:line="240" w:lineRule="auto"/>
              <w:ind w:left="0" w:right="58" w:firstLine="566"/>
            </w:pPr>
            <w:r>
              <w:t xml:space="preserve">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w:t>
            </w:r>
          </w:p>
        </w:tc>
      </w:tr>
    </w:tbl>
    <w:p w:rsidR="009650D6" w:rsidRDefault="009D6BA8" w:rsidP="00914888">
      <w:pPr>
        <w:pBdr>
          <w:top w:val="single" w:sz="4" w:space="0" w:color="000000"/>
          <w:left w:val="single" w:sz="4" w:space="0" w:color="000000"/>
          <w:bottom w:val="single" w:sz="4" w:space="0" w:color="000000"/>
          <w:right w:val="single" w:sz="4" w:space="5" w:color="000000"/>
        </w:pBdr>
        <w:spacing w:after="0" w:line="240" w:lineRule="auto"/>
        <w:ind w:left="235" w:right="130" w:firstLine="556"/>
      </w:pPr>
      <w:r>
        <w:t xml:space="preserve">Понимает цикличность сезонных изменений в природе (цикл года как последовательная смена времен года).  </w:t>
      </w:r>
    </w:p>
    <w:p w:rsidR="009650D6" w:rsidRDefault="009D6BA8" w:rsidP="00914888">
      <w:pPr>
        <w:pBdr>
          <w:top w:val="single" w:sz="4" w:space="0" w:color="000000"/>
          <w:left w:val="single" w:sz="4" w:space="0" w:color="000000"/>
          <w:bottom w:val="single" w:sz="4" w:space="0" w:color="000000"/>
          <w:right w:val="single" w:sz="4" w:space="5" w:color="000000"/>
        </w:pBdr>
        <w:spacing w:after="0" w:line="240" w:lineRule="auto"/>
        <w:ind w:left="235" w:right="130" w:firstLine="556"/>
      </w:pPr>
      <w:r>
        <w:t xml:space="preserve">Обобщает с помощью взрослого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w:t>
      </w:r>
    </w:p>
    <w:p w:rsidR="009650D6" w:rsidRDefault="009D6BA8" w:rsidP="00914888">
      <w:pPr>
        <w:pBdr>
          <w:top w:val="single" w:sz="4" w:space="0" w:color="000000"/>
          <w:left w:val="single" w:sz="4" w:space="0" w:color="000000"/>
          <w:bottom w:val="single" w:sz="4" w:space="0" w:color="000000"/>
          <w:right w:val="single" w:sz="4" w:space="5" w:color="000000"/>
        </w:pBdr>
        <w:spacing w:after="0" w:line="240" w:lineRule="auto"/>
        <w:ind w:left="235" w:right="130" w:firstLine="556"/>
      </w:pPr>
      <w:r>
        <w:t xml:space="preserve">Осведомлен о необходимости сохранения природных объектов и собственного здоровья, старается проявлять бережное отношение к растениям, животным.  </w:t>
      </w:r>
    </w:p>
    <w:p w:rsidR="009650D6" w:rsidRDefault="009D6BA8" w:rsidP="00914888">
      <w:pPr>
        <w:pBdr>
          <w:top w:val="single" w:sz="4" w:space="0" w:color="000000"/>
          <w:left w:val="single" w:sz="4" w:space="0" w:color="000000"/>
          <w:bottom w:val="single" w:sz="4" w:space="0" w:color="000000"/>
          <w:right w:val="single" w:sz="4" w:space="5" w:color="000000"/>
        </w:pBdr>
        <w:spacing w:after="0" w:line="240" w:lineRule="auto"/>
        <w:ind w:left="235" w:right="130" w:firstLine="556"/>
      </w:pPr>
      <w:r>
        <w:t xml:space="preserve">Понимает ценности природы для жизни человека и удовлетворения его разнообразных потребностей.  </w:t>
      </w:r>
    </w:p>
    <w:p w:rsidR="009650D6" w:rsidRDefault="009D6BA8" w:rsidP="00914888">
      <w:pPr>
        <w:pBdr>
          <w:top w:val="single" w:sz="4" w:space="0" w:color="000000"/>
          <w:left w:val="single" w:sz="4" w:space="0" w:color="000000"/>
          <w:bottom w:val="single" w:sz="4" w:space="0" w:color="000000"/>
          <w:right w:val="single" w:sz="4" w:space="5" w:color="000000"/>
        </w:pBdr>
        <w:spacing w:after="0" w:line="240" w:lineRule="auto"/>
        <w:ind w:left="235" w:right="130" w:firstLine="556"/>
      </w:pPr>
      <w:r>
        <w:t xml:space="preserve">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w:t>
      </w:r>
    </w:p>
    <w:p w:rsidR="009650D6" w:rsidRDefault="009D6BA8" w:rsidP="00914888">
      <w:pPr>
        <w:pBdr>
          <w:top w:val="single" w:sz="4" w:space="0" w:color="000000"/>
          <w:left w:val="single" w:sz="4" w:space="0" w:color="000000"/>
          <w:bottom w:val="single" w:sz="4" w:space="0" w:color="000000"/>
          <w:right w:val="single" w:sz="4" w:space="5" w:color="000000"/>
        </w:pBdr>
        <w:spacing w:after="0" w:line="240" w:lineRule="auto"/>
        <w:ind w:left="235" w:right="130" w:firstLine="556"/>
      </w:pPr>
      <w:r>
        <w:t xml:space="preserve">Рассказывает о них, отвечает на вопросы, умеет устанавливать некоторые закономерности, характерные для окружающего мира, любознателен. </w:t>
      </w:r>
    </w:p>
    <w:p w:rsidR="00914888" w:rsidRDefault="00914888" w:rsidP="007A1B26">
      <w:pPr>
        <w:spacing w:after="0" w:line="240" w:lineRule="auto"/>
        <w:ind w:left="339"/>
        <w:rPr>
          <w:b/>
        </w:rPr>
      </w:pPr>
    </w:p>
    <w:p w:rsidR="009650D6" w:rsidRDefault="009D6BA8" w:rsidP="007A1B26">
      <w:pPr>
        <w:pStyle w:val="2"/>
        <w:spacing w:after="0" w:line="240" w:lineRule="auto"/>
        <w:ind w:left="1064" w:right="942"/>
      </w:pPr>
      <w:r>
        <w:t xml:space="preserve">2.2. ОПИСАНИЕ ВАРИАТИВНЫХ ФОРМ, СПОСОБОВ, МЕТОДОВ И СРЕДСТВ РЕАЛИЗАЦИИ ПРОГРАММЫ </w:t>
      </w:r>
    </w:p>
    <w:p w:rsidR="009650D6" w:rsidRDefault="009D6BA8" w:rsidP="007A1B26">
      <w:pPr>
        <w:spacing w:after="0" w:line="240" w:lineRule="auto"/>
        <w:ind w:left="142" w:right="134" w:firstLine="566"/>
      </w:pPr>
      <w:r>
        <w:t xml:space="preserve">Согласно ФГОС ДО содержание образовательных областей зависит от возрастных и индивидуальных особенностей детей, определяется целями и задачами Программы. </w:t>
      </w:r>
    </w:p>
    <w:p w:rsidR="009650D6" w:rsidRDefault="009D6BA8" w:rsidP="007A1B26">
      <w:pPr>
        <w:spacing w:after="0" w:line="240" w:lineRule="auto"/>
        <w:ind w:left="142" w:right="134" w:firstLine="566"/>
      </w:pPr>
      <w:r>
        <w:t xml:space="preserve">Этот раздел Программы обеспечивает полноценное развитие личности детей с учетом возрастных и индивидуальных особенностей воспитанников, специфики их образовательных потребностей и интересов.  </w:t>
      </w:r>
    </w:p>
    <w:p w:rsidR="009650D6" w:rsidRDefault="009D6BA8" w:rsidP="007A1B26">
      <w:pPr>
        <w:spacing w:after="0" w:line="240" w:lineRule="auto"/>
        <w:ind w:left="142" w:right="134" w:firstLine="566"/>
      </w:pPr>
      <w:r>
        <w:t xml:space="preserve">Вариативные формы, способы, методы и средства реализации Программы осуществляются с учетом базовых принципов Стандарта и раскрытых в разделе 1.1.2 принципов и подходов Программы, и обеспечивают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 </w:t>
      </w:r>
    </w:p>
    <w:p w:rsidR="009650D6" w:rsidRDefault="009D6BA8" w:rsidP="007A1B26">
      <w:pPr>
        <w:spacing w:after="0" w:line="240" w:lineRule="auto"/>
        <w:ind w:left="10" w:right="131"/>
        <w:jc w:val="right"/>
      </w:pPr>
      <w:r>
        <w:rPr>
          <w:i/>
        </w:rPr>
        <w:t>Таблица 1</w:t>
      </w:r>
      <w:r w:rsidR="006F5661">
        <w:rPr>
          <w:i/>
        </w:rPr>
        <w:t>0</w:t>
      </w:r>
    </w:p>
    <w:p w:rsidR="009650D6" w:rsidRDefault="009D6BA8" w:rsidP="007A1B26">
      <w:pPr>
        <w:spacing w:after="0" w:line="240" w:lineRule="auto"/>
        <w:ind w:left="1596"/>
      </w:pPr>
      <w:r>
        <w:rPr>
          <w:b/>
        </w:rPr>
        <w:t xml:space="preserve">Описание вариативных форм, способов реализации Программы </w:t>
      </w:r>
    </w:p>
    <w:p w:rsidR="009650D6" w:rsidRDefault="009D6BA8" w:rsidP="007A1B26">
      <w:pPr>
        <w:spacing w:after="0" w:line="240" w:lineRule="auto"/>
        <w:ind w:left="622" w:firstLine="0"/>
        <w:jc w:val="center"/>
      </w:pPr>
      <w:r>
        <w:rPr>
          <w:b/>
        </w:rPr>
        <w:t xml:space="preserve"> </w:t>
      </w:r>
    </w:p>
    <w:p w:rsidR="009650D6" w:rsidRDefault="009D6BA8" w:rsidP="007A1B26">
      <w:pPr>
        <w:pStyle w:val="1"/>
        <w:spacing w:after="0" w:line="240" w:lineRule="auto"/>
        <w:ind w:left="572" w:right="568"/>
      </w:pPr>
      <w:r>
        <w:t xml:space="preserve">ПОЗНАВАТЕЛЬНОЕ РАЗВИТИЕ </w:t>
      </w:r>
    </w:p>
    <w:p w:rsidR="00914888" w:rsidRPr="00914888" w:rsidRDefault="00914888" w:rsidP="00914888"/>
    <w:tbl>
      <w:tblPr>
        <w:tblStyle w:val="TableGrid"/>
        <w:tblW w:w="10068" w:type="dxa"/>
        <w:tblInd w:w="-286" w:type="dxa"/>
        <w:tblCellMar>
          <w:top w:w="13" w:type="dxa"/>
          <w:left w:w="58" w:type="dxa"/>
        </w:tblCellMar>
        <w:tblLook w:val="04A0" w:firstRow="1" w:lastRow="0" w:firstColumn="1" w:lastColumn="0" w:noHBand="0" w:noVBand="1"/>
      </w:tblPr>
      <w:tblGrid>
        <w:gridCol w:w="399"/>
        <w:gridCol w:w="2864"/>
        <w:gridCol w:w="2326"/>
        <w:gridCol w:w="4224"/>
        <w:gridCol w:w="255"/>
      </w:tblGrid>
      <w:tr w:rsidR="009650D6">
        <w:trPr>
          <w:trHeight w:val="382"/>
        </w:trPr>
        <w:tc>
          <w:tcPr>
            <w:tcW w:w="3262" w:type="dxa"/>
            <w:gridSpan w:val="2"/>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6" w:firstLine="0"/>
              <w:jc w:val="center"/>
            </w:pPr>
            <w:r>
              <w:rPr>
                <w:b/>
              </w:rPr>
              <w:lastRenderedPageBreak/>
              <w:t xml:space="preserve">Задачи ОО по ФГОС </w:t>
            </w:r>
          </w:p>
        </w:tc>
        <w:tc>
          <w:tcPr>
            <w:tcW w:w="6805" w:type="dxa"/>
            <w:gridSpan w:val="3"/>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4" w:firstLine="0"/>
              <w:jc w:val="center"/>
            </w:pPr>
            <w:r>
              <w:rPr>
                <w:b/>
              </w:rPr>
              <w:t xml:space="preserve">Описание вариативных форм, способов реализации РП </w:t>
            </w:r>
          </w:p>
        </w:tc>
      </w:tr>
      <w:tr w:rsidR="009650D6">
        <w:trPr>
          <w:trHeight w:val="562"/>
        </w:trPr>
        <w:tc>
          <w:tcPr>
            <w:tcW w:w="0" w:type="auto"/>
            <w:gridSpan w:val="2"/>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32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 xml:space="preserve">Формы реализации программы </w:t>
            </w:r>
          </w:p>
        </w:tc>
        <w:tc>
          <w:tcPr>
            <w:tcW w:w="447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8" w:firstLine="0"/>
              <w:jc w:val="center"/>
            </w:pPr>
            <w:r>
              <w:rPr>
                <w:b/>
              </w:rPr>
              <w:t xml:space="preserve">Способы реализации РП </w:t>
            </w:r>
          </w:p>
        </w:tc>
      </w:tr>
      <w:tr w:rsidR="009650D6">
        <w:trPr>
          <w:trHeight w:val="838"/>
        </w:trPr>
        <w:tc>
          <w:tcPr>
            <w:tcW w:w="3262"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Развитие интересов детей, любознательности и познавательной мотивации. </w:t>
            </w:r>
          </w:p>
        </w:tc>
        <w:tc>
          <w:tcPr>
            <w:tcW w:w="2326"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ООД; </w:t>
            </w:r>
          </w:p>
          <w:p w:rsidR="009650D6" w:rsidRDefault="009D6BA8" w:rsidP="007A1B26">
            <w:pPr>
              <w:spacing w:after="0" w:line="240" w:lineRule="auto"/>
              <w:ind w:left="0" w:firstLine="0"/>
              <w:jc w:val="left"/>
            </w:pPr>
            <w:r>
              <w:t xml:space="preserve">Образовательная деятельность, осуществляемая в режимных моментах; Самостоятельная деятельность детей; Взаимодействие с семьями детей по реализации </w:t>
            </w:r>
          </w:p>
          <w:p w:rsidR="009650D6" w:rsidRDefault="009D6BA8" w:rsidP="007A1B26">
            <w:pPr>
              <w:spacing w:after="0" w:line="240" w:lineRule="auto"/>
              <w:ind w:left="0" w:firstLine="0"/>
              <w:jc w:val="left"/>
            </w:pPr>
            <w:r>
              <w:t xml:space="preserve">программы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p w:rsidR="009650D6" w:rsidRDefault="009D6BA8" w:rsidP="007A1B26">
            <w:pPr>
              <w:spacing w:after="0" w:line="240" w:lineRule="auto"/>
              <w:ind w:left="0" w:firstLine="0"/>
              <w:jc w:val="left"/>
            </w:pPr>
            <w:r>
              <w:t xml:space="preserve"> </w:t>
            </w:r>
          </w:p>
        </w:tc>
        <w:tc>
          <w:tcPr>
            <w:tcW w:w="4479" w:type="dxa"/>
            <w:gridSpan w:val="2"/>
            <w:vMerge w:val="restart"/>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0"/>
              </w:numPr>
              <w:spacing w:after="0" w:line="240" w:lineRule="auto"/>
              <w:jc w:val="left"/>
            </w:pPr>
            <w:r>
              <w:t xml:space="preserve">Экспериментирование </w:t>
            </w:r>
          </w:p>
          <w:p w:rsidR="009650D6" w:rsidRDefault="009D6BA8" w:rsidP="009F3142">
            <w:pPr>
              <w:numPr>
                <w:ilvl w:val="0"/>
                <w:numId w:val="70"/>
              </w:numPr>
              <w:spacing w:after="0" w:line="240" w:lineRule="auto"/>
              <w:jc w:val="left"/>
            </w:pPr>
            <w:r>
              <w:t xml:space="preserve">Беседы </w:t>
            </w:r>
          </w:p>
          <w:p w:rsidR="009650D6" w:rsidRDefault="009D6BA8" w:rsidP="009F3142">
            <w:pPr>
              <w:numPr>
                <w:ilvl w:val="0"/>
                <w:numId w:val="70"/>
              </w:numPr>
              <w:spacing w:after="0" w:line="240" w:lineRule="auto"/>
              <w:jc w:val="left"/>
            </w:pPr>
            <w:r>
              <w:t xml:space="preserve">Наблюдения </w:t>
            </w:r>
          </w:p>
          <w:p w:rsidR="009650D6" w:rsidRDefault="009D6BA8" w:rsidP="009F3142">
            <w:pPr>
              <w:numPr>
                <w:ilvl w:val="0"/>
                <w:numId w:val="70"/>
              </w:numPr>
              <w:spacing w:after="0" w:line="240" w:lineRule="auto"/>
              <w:jc w:val="left"/>
            </w:pPr>
            <w:r>
              <w:t xml:space="preserve">Дидактические игры – упражнения </w:t>
            </w:r>
          </w:p>
          <w:p w:rsidR="009650D6" w:rsidRDefault="009D6BA8" w:rsidP="009F3142">
            <w:pPr>
              <w:numPr>
                <w:ilvl w:val="0"/>
                <w:numId w:val="70"/>
              </w:numPr>
              <w:spacing w:after="0" w:line="240" w:lineRule="auto"/>
              <w:jc w:val="left"/>
            </w:pPr>
            <w:r>
              <w:t xml:space="preserve">Формирование пассивного и активного словаря детей  </w:t>
            </w:r>
          </w:p>
          <w:p w:rsidR="009650D6" w:rsidRDefault="009D6BA8" w:rsidP="009F3142">
            <w:pPr>
              <w:numPr>
                <w:ilvl w:val="0"/>
                <w:numId w:val="70"/>
              </w:numPr>
              <w:spacing w:after="0" w:line="240" w:lineRule="auto"/>
              <w:jc w:val="left"/>
            </w:pPr>
            <w:r>
              <w:t xml:space="preserve">Ознакомление с предметным окружением </w:t>
            </w:r>
          </w:p>
          <w:p w:rsidR="009650D6" w:rsidRDefault="009D6BA8" w:rsidP="009F3142">
            <w:pPr>
              <w:numPr>
                <w:ilvl w:val="0"/>
                <w:numId w:val="70"/>
              </w:numPr>
              <w:spacing w:after="0" w:line="240" w:lineRule="auto"/>
              <w:jc w:val="left"/>
            </w:pPr>
            <w:r>
              <w:t xml:space="preserve">Рассматривание картин, иллюстраций </w:t>
            </w:r>
          </w:p>
        </w:tc>
      </w:tr>
      <w:tr w:rsidR="009650D6">
        <w:trPr>
          <w:trHeight w:val="1656"/>
        </w:trPr>
        <w:tc>
          <w:tcPr>
            <w:tcW w:w="3262"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Формирование познавательных </w:t>
            </w:r>
            <w:r>
              <w:tab/>
              <w:t xml:space="preserve">действий, становление сознания.  </w:t>
            </w:r>
          </w:p>
          <w:p w:rsidR="009650D6" w:rsidRDefault="009D6BA8" w:rsidP="007A1B26">
            <w:pPr>
              <w:spacing w:after="0" w:line="240" w:lineRule="auto"/>
              <w:ind w:left="0" w:firstLine="0"/>
              <w:jc w:val="left"/>
            </w:pPr>
            <w:r>
              <w:t xml:space="preserve"> </w:t>
            </w:r>
          </w:p>
        </w:tc>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9650D6" w:rsidRDefault="009650D6" w:rsidP="009F3142">
            <w:pPr>
              <w:pStyle w:val="a4"/>
              <w:numPr>
                <w:ilvl w:val="0"/>
                <w:numId w:val="70"/>
              </w:numPr>
              <w:spacing w:after="0" w:line="240" w:lineRule="auto"/>
              <w:jc w:val="left"/>
            </w:pPr>
          </w:p>
        </w:tc>
      </w:tr>
      <w:tr w:rsidR="009650D6">
        <w:trPr>
          <w:trHeight w:val="1390"/>
        </w:trPr>
        <w:tc>
          <w:tcPr>
            <w:tcW w:w="3262"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Развитие воображения и творческой активности; </w:t>
            </w:r>
          </w:p>
        </w:tc>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4479" w:type="dxa"/>
            <w:gridSpan w:val="2"/>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0"/>
              </w:numPr>
              <w:spacing w:after="0" w:line="240" w:lineRule="auto"/>
              <w:jc w:val="left"/>
            </w:pPr>
            <w:r>
              <w:t xml:space="preserve">Дидактические игры – упражнения </w:t>
            </w:r>
          </w:p>
          <w:p w:rsidR="009650D6" w:rsidRDefault="009D6BA8" w:rsidP="009F3142">
            <w:pPr>
              <w:numPr>
                <w:ilvl w:val="0"/>
                <w:numId w:val="70"/>
              </w:numPr>
              <w:spacing w:after="0" w:line="240" w:lineRule="auto"/>
              <w:jc w:val="left"/>
            </w:pPr>
            <w:r>
              <w:t xml:space="preserve">Знакомство с искусством </w:t>
            </w:r>
          </w:p>
          <w:p w:rsidR="009650D6" w:rsidRDefault="009D6BA8" w:rsidP="009F3142">
            <w:pPr>
              <w:numPr>
                <w:ilvl w:val="0"/>
                <w:numId w:val="70"/>
              </w:numPr>
              <w:spacing w:after="0" w:line="240" w:lineRule="auto"/>
              <w:jc w:val="left"/>
            </w:pPr>
            <w:r>
              <w:t xml:space="preserve">Ознакомление с предметным окружением </w:t>
            </w:r>
          </w:p>
          <w:p w:rsidR="009650D6" w:rsidRDefault="009D6BA8" w:rsidP="009F3142">
            <w:pPr>
              <w:numPr>
                <w:ilvl w:val="0"/>
                <w:numId w:val="70"/>
              </w:numPr>
              <w:spacing w:after="0" w:line="240" w:lineRule="auto"/>
              <w:jc w:val="left"/>
            </w:pPr>
            <w:r>
              <w:t xml:space="preserve">Рассматривание картин, иллюстраций </w:t>
            </w:r>
          </w:p>
        </w:tc>
      </w:tr>
      <w:tr w:rsidR="009650D6">
        <w:trPr>
          <w:trHeight w:val="3322"/>
        </w:trPr>
        <w:tc>
          <w:tcPr>
            <w:tcW w:w="3262"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13" w:firstLine="0"/>
              <w:jc w:val="left"/>
            </w:pPr>
            <w: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w:t>
            </w:r>
          </w:p>
        </w:tc>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4479" w:type="dxa"/>
            <w:gridSpan w:val="2"/>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0"/>
              </w:numPr>
              <w:spacing w:after="0" w:line="240" w:lineRule="auto"/>
              <w:jc w:val="left"/>
            </w:pPr>
            <w:r>
              <w:t xml:space="preserve">Ознакомление с природой </w:t>
            </w:r>
          </w:p>
          <w:p w:rsidR="009650D6" w:rsidRDefault="009D6BA8" w:rsidP="009F3142">
            <w:pPr>
              <w:numPr>
                <w:ilvl w:val="0"/>
                <w:numId w:val="70"/>
              </w:numPr>
              <w:spacing w:after="0" w:line="240" w:lineRule="auto"/>
              <w:jc w:val="left"/>
            </w:pPr>
            <w:r>
              <w:t xml:space="preserve">Чтение художественной литературы </w:t>
            </w:r>
          </w:p>
          <w:p w:rsidR="009650D6" w:rsidRDefault="009D6BA8" w:rsidP="009F3142">
            <w:pPr>
              <w:numPr>
                <w:ilvl w:val="0"/>
                <w:numId w:val="70"/>
              </w:numPr>
              <w:spacing w:after="0" w:line="240" w:lineRule="auto"/>
              <w:jc w:val="left"/>
            </w:pPr>
            <w:r>
              <w:t xml:space="preserve">Знакомство с искусством </w:t>
            </w:r>
          </w:p>
          <w:p w:rsidR="009650D6" w:rsidRDefault="009D6BA8" w:rsidP="009F3142">
            <w:pPr>
              <w:numPr>
                <w:ilvl w:val="0"/>
                <w:numId w:val="70"/>
              </w:numPr>
              <w:spacing w:after="0" w:line="240" w:lineRule="auto"/>
              <w:jc w:val="left"/>
            </w:pPr>
            <w:r>
              <w:t xml:space="preserve">Ознакомление с явлениями общественной жизни </w:t>
            </w:r>
          </w:p>
          <w:p w:rsidR="009650D6" w:rsidRDefault="009D6BA8" w:rsidP="009F3142">
            <w:pPr>
              <w:numPr>
                <w:ilvl w:val="0"/>
                <w:numId w:val="70"/>
              </w:numPr>
              <w:spacing w:after="0" w:line="240" w:lineRule="auto"/>
              <w:jc w:val="left"/>
            </w:pPr>
            <w:r>
              <w:t xml:space="preserve">Дидактические игры – упражнения </w:t>
            </w:r>
          </w:p>
          <w:p w:rsidR="009650D6" w:rsidRDefault="009D6BA8" w:rsidP="009F3142">
            <w:pPr>
              <w:numPr>
                <w:ilvl w:val="0"/>
                <w:numId w:val="70"/>
              </w:numPr>
              <w:spacing w:after="0" w:line="240" w:lineRule="auto"/>
              <w:jc w:val="left"/>
            </w:pPr>
            <w:r>
              <w:t xml:space="preserve">Ознакомление с предметным окружением </w:t>
            </w:r>
          </w:p>
          <w:p w:rsidR="009650D6" w:rsidRDefault="009650D6" w:rsidP="009F3142">
            <w:pPr>
              <w:pStyle w:val="a4"/>
              <w:numPr>
                <w:ilvl w:val="0"/>
                <w:numId w:val="70"/>
              </w:numPr>
              <w:spacing w:after="0" w:line="240" w:lineRule="auto"/>
              <w:jc w:val="left"/>
            </w:pPr>
          </w:p>
        </w:tc>
      </w:tr>
      <w:tr w:rsidR="009650D6">
        <w:trPr>
          <w:trHeight w:val="2218"/>
        </w:trPr>
        <w:tc>
          <w:tcPr>
            <w:tcW w:w="3262"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Формирование представлений.), о малой родине и Отечестве, представлений о </w:t>
            </w:r>
          </w:p>
          <w:p w:rsidR="009650D6" w:rsidRDefault="009D6BA8" w:rsidP="007A1B26">
            <w:pPr>
              <w:spacing w:after="0" w:line="240" w:lineRule="auto"/>
              <w:ind w:left="0" w:firstLine="0"/>
              <w:jc w:val="left"/>
            </w:pPr>
            <w:r>
              <w:t xml:space="preserve">социокультурных ценностях нашего народа, об отечественных традициях и праздниках. </w:t>
            </w:r>
          </w:p>
        </w:tc>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4479" w:type="dxa"/>
            <w:gridSpan w:val="2"/>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0"/>
              </w:numPr>
              <w:spacing w:after="0" w:line="240" w:lineRule="auto"/>
              <w:jc w:val="left"/>
            </w:pPr>
            <w:r>
              <w:t xml:space="preserve">Ознакомление с предметным окружением </w:t>
            </w:r>
          </w:p>
          <w:p w:rsidR="009650D6" w:rsidRDefault="009D6BA8" w:rsidP="009F3142">
            <w:pPr>
              <w:numPr>
                <w:ilvl w:val="0"/>
                <w:numId w:val="70"/>
              </w:numPr>
              <w:spacing w:after="0" w:line="240" w:lineRule="auto"/>
              <w:jc w:val="left"/>
            </w:pPr>
            <w:r>
              <w:t xml:space="preserve">Знакомство с искусством </w:t>
            </w:r>
          </w:p>
          <w:p w:rsidR="009650D6" w:rsidRDefault="009D6BA8" w:rsidP="009F3142">
            <w:pPr>
              <w:numPr>
                <w:ilvl w:val="0"/>
                <w:numId w:val="70"/>
              </w:numPr>
              <w:spacing w:after="0" w:line="240" w:lineRule="auto"/>
              <w:jc w:val="left"/>
            </w:pPr>
            <w:r>
              <w:t xml:space="preserve">Рассматривание картин, иллюстраций </w:t>
            </w:r>
          </w:p>
          <w:p w:rsidR="009650D6" w:rsidRDefault="009D6BA8" w:rsidP="009F3142">
            <w:pPr>
              <w:numPr>
                <w:ilvl w:val="0"/>
                <w:numId w:val="70"/>
              </w:numPr>
              <w:spacing w:after="0" w:line="240" w:lineRule="auto"/>
              <w:jc w:val="left"/>
            </w:pPr>
            <w:r>
              <w:t xml:space="preserve">Чтение художественной литературы </w:t>
            </w:r>
          </w:p>
          <w:p w:rsidR="009650D6" w:rsidRDefault="009D6BA8" w:rsidP="009F3142">
            <w:pPr>
              <w:numPr>
                <w:ilvl w:val="0"/>
                <w:numId w:val="70"/>
              </w:numPr>
              <w:spacing w:after="0" w:line="240" w:lineRule="auto"/>
              <w:jc w:val="left"/>
            </w:pPr>
            <w:r>
              <w:t xml:space="preserve">Праздники, досуги и развлечения </w:t>
            </w:r>
          </w:p>
          <w:p w:rsidR="009650D6" w:rsidRDefault="009D6BA8" w:rsidP="009F3142">
            <w:pPr>
              <w:numPr>
                <w:ilvl w:val="0"/>
                <w:numId w:val="70"/>
              </w:numPr>
              <w:spacing w:after="0" w:line="240" w:lineRule="auto"/>
              <w:jc w:val="left"/>
            </w:pPr>
            <w:r>
              <w:t xml:space="preserve">Участие в совместной деятельности (игры, физической культуры) </w:t>
            </w:r>
          </w:p>
        </w:tc>
      </w:tr>
      <w:tr w:rsidR="009650D6">
        <w:trPr>
          <w:trHeight w:val="1133"/>
        </w:trPr>
        <w:tc>
          <w:tcPr>
            <w:tcW w:w="3262"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Формирование представлений</w:t>
            </w:r>
            <w:r>
              <w:rPr>
                <w:rFonts w:ascii="Calibri" w:eastAsia="Calibri" w:hAnsi="Calibri" w:cs="Calibri"/>
              </w:rPr>
              <w:t xml:space="preserve"> о </w:t>
            </w:r>
            <w:r>
              <w:t xml:space="preserve">планете Земля как общем доме людей, об особенностях ее природы, многообразии </w:t>
            </w:r>
          </w:p>
        </w:tc>
        <w:tc>
          <w:tcPr>
            <w:tcW w:w="0" w:type="auto"/>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4479" w:type="dxa"/>
            <w:gridSpan w:val="2"/>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0"/>
              </w:numPr>
              <w:spacing w:after="0" w:line="240" w:lineRule="auto"/>
              <w:jc w:val="left"/>
            </w:pPr>
            <w:r>
              <w:t xml:space="preserve">Беседы </w:t>
            </w:r>
          </w:p>
          <w:p w:rsidR="009650D6" w:rsidRDefault="009D6BA8" w:rsidP="009F3142">
            <w:pPr>
              <w:numPr>
                <w:ilvl w:val="0"/>
                <w:numId w:val="70"/>
              </w:numPr>
              <w:spacing w:after="0" w:line="240" w:lineRule="auto"/>
              <w:jc w:val="left"/>
            </w:pPr>
            <w:r>
              <w:t xml:space="preserve">Наблюдения </w:t>
            </w:r>
          </w:p>
          <w:p w:rsidR="009650D6" w:rsidRDefault="009D6BA8" w:rsidP="009F3142">
            <w:pPr>
              <w:numPr>
                <w:ilvl w:val="0"/>
                <w:numId w:val="70"/>
              </w:numPr>
              <w:spacing w:after="0" w:line="240" w:lineRule="auto"/>
              <w:jc w:val="left"/>
            </w:pPr>
            <w:r>
              <w:t xml:space="preserve">Дидактические игры – упражнения </w:t>
            </w:r>
          </w:p>
          <w:p w:rsidR="009650D6" w:rsidRDefault="009D6BA8" w:rsidP="009F3142">
            <w:pPr>
              <w:numPr>
                <w:ilvl w:val="0"/>
                <w:numId w:val="70"/>
              </w:numPr>
              <w:spacing w:after="0" w:line="240" w:lineRule="auto"/>
              <w:jc w:val="left"/>
            </w:pPr>
            <w:r>
              <w:t xml:space="preserve">Чтение художественной литературы </w:t>
            </w:r>
          </w:p>
        </w:tc>
      </w:tr>
      <w:tr w:rsidR="009650D6">
        <w:trPr>
          <w:trHeight w:val="1670"/>
        </w:trPr>
        <w:tc>
          <w:tcPr>
            <w:tcW w:w="3262"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lastRenderedPageBreak/>
              <w:t xml:space="preserve">стран и народов мира. </w:t>
            </w:r>
          </w:p>
          <w:p w:rsidR="009650D6" w:rsidRDefault="009D6BA8" w:rsidP="007A1B26">
            <w:pPr>
              <w:spacing w:after="0" w:line="240" w:lineRule="auto"/>
              <w:ind w:left="0" w:firstLine="0"/>
              <w:jc w:val="left"/>
            </w:pPr>
            <w:r>
              <w:t xml:space="preserve"> </w:t>
            </w:r>
          </w:p>
        </w:tc>
        <w:tc>
          <w:tcPr>
            <w:tcW w:w="2326"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4479" w:type="dxa"/>
            <w:gridSpan w:val="2"/>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0"/>
              </w:numPr>
              <w:spacing w:after="0" w:line="240" w:lineRule="auto"/>
              <w:jc w:val="left"/>
            </w:pPr>
            <w:r>
              <w:t xml:space="preserve">Формирование пассивного и активного словаря детей  </w:t>
            </w:r>
          </w:p>
          <w:p w:rsidR="009650D6" w:rsidRDefault="009D6BA8" w:rsidP="009F3142">
            <w:pPr>
              <w:numPr>
                <w:ilvl w:val="0"/>
                <w:numId w:val="70"/>
              </w:numPr>
              <w:spacing w:after="0" w:line="240" w:lineRule="auto"/>
              <w:jc w:val="left"/>
            </w:pPr>
            <w:r>
              <w:t xml:space="preserve">Ознакомление с предметным окружением </w:t>
            </w:r>
          </w:p>
          <w:p w:rsidR="009650D6" w:rsidRDefault="009D6BA8" w:rsidP="009F3142">
            <w:pPr>
              <w:numPr>
                <w:ilvl w:val="0"/>
                <w:numId w:val="70"/>
              </w:numPr>
              <w:spacing w:after="0" w:line="240" w:lineRule="auto"/>
              <w:jc w:val="left"/>
            </w:pPr>
            <w:r>
              <w:t xml:space="preserve">Рассматривание картин, иллюстраций </w:t>
            </w:r>
          </w:p>
          <w:p w:rsidR="009650D6" w:rsidRDefault="009D6BA8" w:rsidP="009F3142">
            <w:pPr>
              <w:numPr>
                <w:ilvl w:val="0"/>
                <w:numId w:val="70"/>
              </w:numPr>
              <w:spacing w:after="0" w:line="240" w:lineRule="auto"/>
              <w:jc w:val="left"/>
            </w:pPr>
            <w:r>
              <w:t xml:space="preserve">Праздники, досуги и развлечении </w:t>
            </w:r>
          </w:p>
        </w:tc>
      </w:tr>
      <w:tr w:rsidR="009650D6">
        <w:trPr>
          <w:trHeight w:val="280"/>
        </w:trPr>
        <w:tc>
          <w:tcPr>
            <w:tcW w:w="398" w:type="dxa"/>
            <w:tcBorders>
              <w:top w:val="single" w:sz="4" w:space="0" w:color="000000"/>
              <w:left w:val="nil"/>
              <w:bottom w:val="nil"/>
              <w:right w:val="nil"/>
            </w:tcBorders>
          </w:tcPr>
          <w:p w:rsidR="009650D6" w:rsidRDefault="009650D6" w:rsidP="007A1B26">
            <w:pPr>
              <w:spacing w:after="0" w:line="240" w:lineRule="auto"/>
              <w:ind w:left="0" w:firstLine="0"/>
              <w:jc w:val="left"/>
            </w:pPr>
          </w:p>
        </w:tc>
        <w:tc>
          <w:tcPr>
            <w:tcW w:w="2864" w:type="dxa"/>
            <w:tcBorders>
              <w:top w:val="single" w:sz="4" w:space="0" w:color="000000"/>
              <w:left w:val="nil"/>
              <w:bottom w:val="nil"/>
              <w:right w:val="nil"/>
            </w:tcBorders>
            <w:shd w:val="clear" w:color="auto" w:fill="FFFFFF"/>
          </w:tcPr>
          <w:p w:rsidR="009650D6" w:rsidRDefault="009D6BA8" w:rsidP="007A1B26">
            <w:pPr>
              <w:spacing w:after="0" w:line="240" w:lineRule="auto"/>
              <w:ind w:left="538" w:firstLine="0"/>
              <w:jc w:val="left"/>
            </w:pPr>
            <w:r>
              <w:t xml:space="preserve"> </w:t>
            </w:r>
          </w:p>
        </w:tc>
        <w:tc>
          <w:tcPr>
            <w:tcW w:w="6550" w:type="dxa"/>
            <w:gridSpan w:val="2"/>
            <w:tcBorders>
              <w:top w:val="single" w:sz="4" w:space="0" w:color="000000"/>
              <w:left w:val="nil"/>
              <w:bottom w:val="nil"/>
              <w:right w:val="nil"/>
            </w:tcBorders>
            <w:shd w:val="clear" w:color="auto" w:fill="FFFFFF"/>
          </w:tcPr>
          <w:p w:rsidR="009650D6" w:rsidRDefault="009650D6" w:rsidP="007A1B26">
            <w:pPr>
              <w:spacing w:after="0" w:line="240" w:lineRule="auto"/>
              <w:ind w:left="0" w:firstLine="0"/>
              <w:jc w:val="left"/>
            </w:pPr>
          </w:p>
        </w:tc>
        <w:tc>
          <w:tcPr>
            <w:tcW w:w="255" w:type="dxa"/>
            <w:tcBorders>
              <w:top w:val="single" w:sz="4" w:space="0" w:color="000000"/>
              <w:left w:val="nil"/>
              <w:bottom w:val="nil"/>
              <w:right w:val="nil"/>
            </w:tcBorders>
          </w:tcPr>
          <w:p w:rsidR="009650D6" w:rsidRDefault="009650D6" w:rsidP="007A1B26">
            <w:pPr>
              <w:spacing w:after="0" w:line="240" w:lineRule="auto"/>
              <w:ind w:left="0" w:firstLine="0"/>
              <w:jc w:val="left"/>
            </w:pPr>
          </w:p>
        </w:tc>
      </w:tr>
    </w:tbl>
    <w:p w:rsidR="009650D6" w:rsidRDefault="009D6BA8" w:rsidP="007A1B26">
      <w:pPr>
        <w:spacing w:after="0" w:line="240" w:lineRule="auto"/>
        <w:ind w:left="142" w:right="134" w:firstLine="566"/>
      </w:pPr>
      <w:r>
        <w:t>Конкретное содержание зависит от возрастных и индивидуальных особенностей детей, определяется целями и задачами программы и реализуется в различных видах деятельности (</w:t>
      </w:r>
      <w:r>
        <w:rPr>
          <w:b/>
        </w:rPr>
        <w:t>общении, игре, познавательно-исследовательской деятельности - как сквозных механизмах развития ребенка</w:t>
      </w:r>
      <w:r>
        <w:t xml:space="preserve">). </w:t>
      </w:r>
    </w:p>
    <w:p w:rsidR="009650D6" w:rsidRDefault="009D6BA8" w:rsidP="007A1B26">
      <w:pPr>
        <w:spacing w:after="0" w:line="240" w:lineRule="auto"/>
        <w:ind w:left="142" w:right="134" w:firstLine="566"/>
      </w:pPr>
      <w:r>
        <w:rPr>
          <w:b/>
        </w:rPr>
        <w:t xml:space="preserve">Совместная </w:t>
      </w:r>
      <w:r>
        <w:rPr>
          <w:b/>
        </w:rPr>
        <w:tab/>
        <w:t xml:space="preserve">деятельность </w:t>
      </w:r>
      <w:r>
        <w:rPr>
          <w:b/>
        </w:rPr>
        <w:tab/>
      </w:r>
      <w:r>
        <w:t xml:space="preserve">предполагает </w:t>
      </w:r>
      <w:r>
        <w:tab/>
        <w:t xml:space="preserve">индивидуальную, </w:t>
      </w:r>
      <w:r>
        <w:tab/>
        <w:t xml:space="preserve">подгрупповую </w:t>
      </w:r>
      <w:r>
        <w:tab/>
        <w:t xml:space="preserve">и групповую формы организации образовательной работы с воспитанниками.  </w:t>
      </w:r>
    </w:p>
    <w:p w:rsidR="009650D6" w:rsidRDefault="009D6BA8" w:rsidP="007A1B26">
      <w:pPr>
        <w:spacing w:after="0" w:line="240" w:lineRule="auto"/>
        <w:ind w:left="718" w:right="134"/>
      </w:pPr>
      <w:r>
        <w:t xml:space="preserve">Она строится на:  </w:t>
      </w:r>
    </w:p>
    <w:p w:rsidR="009650D6" w:rsidRDefault="009D6BA8" w:rsidP="007A1B26">
      <w:pPr>
        <w:spacing w:after="0" w:line="240" w:lineRule="auto"/>
        <w:ind w:left="435" w:right="134"/>
      </w:pPr>
      <w:r>
        <w:rPr>
          <w:rFonts w:ascii="Segoe UI Symbol" w:eastAsia="Segoe UI Symbol" w:hAnsi="Segoe UI Symbol" w:cs="Segoe UI Symbol"/>
        </w:rPr>
        <w:t>−</w:t>
      </w:r>
      <w:r>
        <w:rPr>
          <w:rFonts w:ascii="Arial" w:eastAsia="Arial" w:hAnsi="Arial" w:cs="Arial"/>
        </w:rPr>
        <w:t xml:space="preserve"> </w:t>
      </w:r>
      <w:r>
        <w:t xml:space="preserve">субъект-субъектной (партнерской, равноправной) позиции взрослого и ребенка; </w:t>
      </w:r>
    </w:p>
    <w:p w:rsidR="009650D6" w:rsidRDefault="009D6BA8" w:rsidP="007A1B26">
      <w:pPr>
        <w:spacing w:after="0" w:line="240" w:lineRule="auto"/>
        <w:ind w:left="435" w:right="134"/>
      </w:pPr>
      <w:r>
        <w:rPr>
          <w:rFonts w:ascii="Segoe UI Symbol" w:eastAsia="Segoe UI Symbol" w:hAnsi="Segoe UI Symbol" w:cs="Segoe UI Symbol"/>
        </w:rPr>
        <w:t>−</w:t>
      </w:r>
      <w:r>
        <w:rPr>
          <w:rFonts w:ascii="Arial" w:eastAsia="Arial" w:hAnsi="Arial" w:cs="Arial"/>
        </w:rPr>
        <w:t xml:space="preserve"> </w:t>
      </w:r>
      <w:r>
        <w:t xml:space="preserve">диалогическом (а не монологическом) общении взрослого с детьми; </w:t>
      </w:r>
    </w:p>
    <w:p w:rsidR="009650D6" w:rsidRDefault="009D6BA8" w:rsidP="007A1B26">
      <w:pPr>
        <w:spacing w:after="0" w:line="240" w:lineRule="auto"/>
        <w:ind w:left="435" w:right="134"/>
      </w:pPr>
      <w:r>
        <w:rPr>
          <w:rFonts w:ascii="Segoe UI Symbol" w:eastAsia="Segoe UI Symbol" w:hAnsi="Segoe UI Symbol" w:cs="Segoe UI Symbol"/>
        </w:rPr>
        <w:t>−</w:t>
      </w:r>
      <w:r>
        <w:rPr>
          <w:rFonts w:ascii="Arial" w:eastAsia="Arial" w:hAnsi="Arial" w:cs="Arial"/>
        </w:rPr>
        <w:t xml:space="preserve"> </w:t>
      </w:r>
      <w:r>
        <w:t xml:space="preserve">продуктивном взаимодействии ребенка со взрослым и сверстниками; </w:t>
      </w:r>
    </w:p>
    <w:p w:rsidR="009650D6" w:rsidRDefault="009D6BA8" w:rsidP="007A1B26">
      <w:pPr>
        <w:spacing w:after="0" w:line="240" w:lineRule="auto"/>
        <w:ind w:left="142" w:right="134" w:firstLine="283"/>
      </w:pPr>
      <w:r>
        <w:rPr>
          <w:rFonts w:ascii="Segoe UI Symbol" w:eastAsia="Segoe UI Symbol" w:hAnsi="Segoe UI Symbol" w:cs="Segoe UI Symbol"/>
        </w:rPr>
        <w:t>−</w:t>
      </w:r>
      <w:r>
        <w:rPr>
          <w:rFonts w:ascii="Arial" w:eastAsia="Arial" w:hAnsi="Arial" w:cs="Arial"/>
        </w:rPr>
        <w:t xml:space="preserve"> </w:t>
      </w:r>
      <w:r>
        <w:t xml:space="preserve">партнерской формой организации образовательной деятельности (возможностью свободного размещения, перемещения, общения детей и др.) </w:t>
      </w:r>
    </w:p>
    <w:p w:rsidR="009650D6" w:rsidRDefault="009D6BA8" w:rsidP="007A1B26">
      <w:pPr>
        <w:spacing w:after="0" w:line="240" w:lineRule="auto"/>
        <w:ind w:left="142" w:right="134" w:firstLine="566"/>
      </w:pPr>
      <w:r>
        <w:rPr>
          <w:b/>
        </w:rPr>
        <w:t xml:space="preserve">Совместная образовательная деятельность, осуществляемая в ходе режимных моментов </w:t>
      </w:r>
      <w:r>
        <w:t xml:space="preserve">- это деятельность, в которой решение образовательных задач по всем основным направлениям развития сопряжено с одновременным выполнением функций по присмотру и уходу за детьми. </w:t>
      </w:r>
    </w:p>
    <w:p w:rsidR="009650D6" w:rsidRDefault="009D6BA8" w:rsidP="007A1B26">
      <w:pPr>
        <w:spacing w:after="0" w:line="240" w:lineRule="auto"/>
        <w:ind w:left="142" w:right="134" w:firstLine="566"/>
      </w:pPr>
      <w:r>
        <w:rPr>
          <w:b/>
        </w:rPr>
        <w:t>Самостоятельная деятельность детей</w:t>
      </w:r>
      <w:r>
        <w:t xml:space="preserve"> – свободная деятельность воспитанников в условиях созданной педагогами развивающей предметно-развивающей образовательной среды, обеспечивающей выбор каждым ребенком деятельности по интересам и позволяющая ему взаимодействовать со сверстниками или действовать индивидуально.  </w:t>
      </w:r>
      <w:r>
        <w:rPr>
          <w:b/>
        </w:rPr>
        <w:t>Самостоятельная деятельность</w:t>
      </w:r>
      <w:r>
        <w:t>:</w:t>
      </w:r>
      <w:r>
        <w:rPr>
          <w:b/>
          <w:i/>
        </w:rPr>
        <w:t xml:space="preserve"> </w:t>
      </w:r>
    </w:p>
    <w:p w:rsidR="009650D6" w:rsidRDefault="009D6BA8" w:rsidP="007A1B26">
      <w:pPr>
        <w:spacing w:after="0" w:line="240" w:lineRule="auto"/>
        <w:ind w:left="435" w:right="134"/>
      </w:pPr>
      <w:r>
        <w:rPr>
          <w:rFonts w:ascii="Segoe UI Symbol" w:eastAsia="Segoe UI Symbol" w:hAnsi="Segoe UI Symbol" w:cs="Segoe UI Symbol"/>
        </w:rPr>
        <w:t>−</w:t>
      </w:r>
      <w:r>
        <w:rPr>
          <w:rFonts w:ascii="Arial" w:eastAsia="Arial" w:hAnsi="Arial" w:cs="Arial"/>
        </w:rPr>
        <w:t xml:space="preserve"> </w:t>
      </w:r>
      <w:r>
        <w:t xml:space="preserve">обеспечивает каждому ребенку возможность выбора деятельности по интересам; </w:t>
      </w:r>
    </w:p>
    <w:p w:rsidR="009650D6" w:rsidRDefault="009D6BA8" w:rsidP="007A1B26">
      <w:pPr>
        <w:spacing w:after="0" w:line="240" w:lineRule="auto"/>
        <w:ind w:left="435" w:right="134"/>
      </w:pPr>
      <w:r>
        <w:rPr>
          <w:rFonts w:ascii="Segoe UI Symbol" w:eastAsia="Segoe UI Symbol" w:hAnsi="Segoe UI Symbol" w:cs="Segoe UI Symbol"/>
        </w:rPr>
        <w:t>−</w:t>
      </w:r>
      <w:r>
        <w:rPr>
          <w:rFonts w:ascii="Arial" w:eastAsia="Arial" w:hAnsi="Arial" w:cs="Arial"/>
        </w:rPr>
        <w:t xml:space="preserve"> </w:t>
      </w:r>
      <w:r>
        <w:t xml:space="preserve">позволяет ему взаимодействовать со сверстниками или действовать индивидуально; </w:t>
      </w:r>
    </w:p>
    <w:p w:rsidR="009650D6" w:rsidRDefault="009D6BA8" w:rsidP="007A1B26">
      <w:pPr>
        <w:spacing w:after="0" w:line="240" w:lineRule="auto"/>
        <w:ind w:left="142" w:right="134" w:firstLine="283"/>
      </w:pPr>
      <w:r>
        <w:rPr>
          <w:rFonts w:ascii="Segoe UI Symbol" w:eastAsia="Segoe UI Symbol" w:hAnsi="Segoe UI Symbol" w:cs="Segoe UI Symbol"/>
        </w:rPr>
        <w:t>−</w:t>
      </w:r>
      <w:r>
        <w:rPr>
          <w:rFonts w:ascii="Arial" w:eastAsia="Arial" w:hAnsi="Arial" w:cs="Arial"/>
        </w:rPr>
        <w:t xml:space="preserve"> </w:t>
      </w:r>
      <w:r>
        <w:t xml:space="preserve">содержит в себе проблемные ситуации и направлена на самостоятельное решение ребенком разнообразных задач; </w:t>
      </w:r>
    </w:p>
    <w:p w:rsidR="009650D6" w:rsidRDefault="009D6BA8" w:rsidP="007A1B26">
      <w:pPr>
        <w:spacing w:after="0" w:line="240" w:lineRule="auto"/>
        <w:ind w:left="142" w:right="134" w:firstLine="283"/>
      </w:pPr>
      <w:r>
        <w:rPr>
          <w:rFonts w:ascii="Segoe UI Symbol" w:eastAsia="Segoe UI Symbol" w:hAnsi="Segoe UI Symbol" w:cs="Segoe UI Symbol"/>
        </w:rPr>
        <w:t>−</w:t>
      </w:r>
      <w:r>
        <w:rPr>
          <w:rFonts w:ascii="Arial" w:eastAsia="Arial" w:hAnsi="Arial" w:cs="Arial"/>
        </w:rPr>
        <w:t xml:space="preserve"> </w:t>
      </w:r>
      <w:r>
        <w:t>позволяет на уровне самостоятельности освоить (закрепить, апробировать) материал, изучаемый в совместной деятельности со взрослым.</w:t>
      </w:r>
      <w:r>
        <w:rPr>
          <w:b/>
          <w:i/>
        </w:rPr>
        <w:t xml:space="preserve"> </w:t>
      </w:r>
    </w:p>
    <w:p w:rsidR="009650D6" w:rsidRDefault="009D6BA8" w:rsidP="007A1B26">
      <w:pPr>
        <w:spacing w:after="0" w:line="240" w:lineRule="auto"/>
        <w:ind w:left="142" w:right="134" w:firstLine="566"/>
      </w:pPr>
      <w:r>
        <w:t xml:space="preserve">Предметно-развивающая среда создается посредством различных материалов для игр, конструирования по замыслу, рассматривания альбомов, книг, иллюстраций, оснащение для самостоятельных физических упражнений и т.д. Общий объем самостоятельной деятельности детей (игры, подготовка к образовательной деятельности, личная гигиена) соответствует требованиям действующих СанПиН: 3-4 часа в день для всех возрастных групп. </w:t>
      </w:r>
    </w:p>
    <w:p w:rsidR="009650D6" w:rsidRDefault="009D6BA8" w:rsidP="007A1B26">
      <w:pPr>
        <w:spacing w:after="0" w:line="240" w:lineRule="auto"/>
        <w:ind w:left="2550"/>
      </w:pPr>
      <w:r>
        <w:rPr>
          <w:b/>
        </w:rPr>
        <w:t xml:space="preserve">Самостоятельная деятельность дошкольников </w:t>
      </w:r>
    </w:p>
    <w:p w:rsidR="009650D6" w:rsidRDefault="009D6BA8" w:rsidP="007A1B26">
      <w:pPr>
        <w:pStyle w:val="2"/>
        <w:spacing w:after="0" w:line="240" w:lineRule="auto"/>
        <w:ind w:right="131"/>
        <w:jc w:val="right"/>
      </w:pPr>
      <w:r>
        <w:rPr>
          <w:b w:val="0"/>
          <w:i/>
        </w:rPr>
        <w:t>Таблица 1</w:t>
      </w:r>
      <w:r w:rsidR="006F5661">
        <w:rPr>
          <w:b w:val="0"/>
          <w:i/>
        </w:rPr>
        <w:t>1</w:t>
      </w:r>
      <w:r>
        <w:rPr>
          <w:b w:val="0"/>
          <w:i/>
        </w:rPr>
        <w:t xml:space="preserve"> </w:t>
      </w:r>
    </w:p>
    <w:tbl>
      <w:tblPr>
        <w:tblStyle w:val="TableGrid"/>
        <w:tblW w:w="9573" w:type="dxa"/>
        <w:tblInd w:w="34" w:type="dxa"/>
        <w:tblCellMar>
          <w:top w:w="56" w:type="dxa"/>
          <w:left w:w="50" w:type="dxa"/>
          <w:right w:w="50" w:type="dxa"/>
        </w:tblCellMar>
        <w:tblLook w:val="04A0" w:firstRow="1" w:lastRow="0" w:firstColumn="1" w:lastColumn="0" w:noHBand="0" w:noVBand="1"/>
      </w:tblPr>
      <w:tblGrid>
        <w:gridCol w:w="2521"/>
        <w:gridCol w:w="7052"/>
      </w:tblGrid>
      <w:tr w:rsidR="009650D6">
        <w:trPr>
          <w:trHeight w:val="838"/>
        </w:trPr>
        <w:tc>
          <w:tcPr>
            <w:tcW w:w="252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8" w:firstLine="0"/>
              <w:jc w:val="center"/>
            </w:pPr>
            <w:r>
              <w:rPr>
                <w:b/>
                <w:i/>
              </w:rPr>
              <w:t xml:space="preserve">Основные направления развития </w:t>
            </w:r>
          </w:p>
        </w:tc>
        <w:tc>
          <w:tcPr>
            <w:tcW w:w="70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307" w:firstLine="0"/>
              <w:jc w:val="center"/>
            </w:pPr>
            <w:r>
              <w:rPr>
                <w:b/>
                <w:i/>
              </w:rPr>
              <w:t xml:space="preserve">Самостоятельная деятельность </w:t>
            </w:r>
          </w:p>
        </w:tc>
      </w:tr>
      <w:tr w:rsidR="009650D6">
        <w:trPr>
          <w:trHeight w:val="838"/>
        </w:trPr>
        <w:tc>
          <w:tcPr>
            <w:tcW w:w="252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t xml:space="preserve">Социально- коммуникативное развитие </w:t>
            </w:r>
          </w:p>
        </w:tc>
        <w:tc>
          <w:tcPr>
            <w:tcW w:w="70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0" w:firstLine="370"/>
            </w:pPr>
            <w:r>
              <w:t xml:space="preserve">Индивидуальные игры, совместные игры, все виды самостоятельной деятельности, предполагающей общение со сверстниками. СДД в центре активности </w:t>
            </w:r>
          </w:p>
        </w:tc>
      </w:tr>
      <w:tr w:rsidR="00632B46" w:rsidTr="000C77CE">
        <w:trPr>
          <w:trHeight w:val="1555"/>
        </w:trPr>
        <w:tc>
          <w:tcPr>
            <w:tcW w:w="2521" w:type="dxa"/>
            <w:tcBorders>
              <w:top w:val="single" w:sz="4" w:space="0" w:color="000000"/>
              <w:left w:val="single" w:sz="4" w:space="0" w:color="000000"/>
              <w:right w:val="single" w:sz="4" w:space="0" w:color="000000"/>
            </w:tcBorders>
          </w:tcPr>
          <w:p w:rsidR="00632B46" w:rsidRDefault="00632B46" w:rsidP="007A1B26">
            <w:pPr>
              <w:spacing w:after="0" w:line="240" w:lineRule="auto"/>
              <w:ind w:left="0" w:firstLine="0"/>
              <w:jc w:val="center"/>
            </w:pPr>
            <w:r>
              <w:lastRenderedPageBreak/>
              <w:t xml:space="preserve">Познавательное развитие </w:t>
            </w:r>
          </w:p>
        </w:tc>
        <w:tc>
          <w:tcPr>
            <w:tcW w:w="7052" w:type="dxa"/>
            <w:tcBorders>
              <w:top w:val="single" w:sz="4" w:space="0" w:color="000000"/>
              <w:left w:val="single" w:sz="4" w:space="0" w:color="000000"/>
              <w:right w:val="single" w:sz="4" w:space="0" w:color="000000"/>
            </w:tcBorders>
          </w:tcPr>
          <w:p w:rsidR="00632B46" w:rsidRDefault="00632B46" w:rsidP="007A1B26">
            <w:pPr>
              <w:spacing w:after="0" w:line="240" w:lineRule="auto"/>
              <w:ind w:left="0" w:right="60" w:firstLine="370"/>
            </w:pPr>
            <w:r>
              <w:t xml:space="preserve">Самостоятельное раскрашивание «умных раскрасок», развивающие настольно-печатные игры, игры на прогулке, </w:t>
            </w:r>
            <w:proofErr w:type="spellStart"/>
            <w:r>
              <w:t>автодидактические</w:t>
            </w:r>
            <w:proofErr w:type="spellEnd"/>
            <w:r>
              <w:t xml:space="preserve"> игры (развивающие </w:t>
            </w:r>
            <w:proofErr w:type="spellStart"/>
            <w:r>
              <w:t>пазлы</w:t>
            </w:r>
            <w:proofErr w:type="spellEnd"/>
            <w:r>
              <w:t xml:space="preserve">, рамки-вкладыши, </w:t>
            </w:r>
          </w:p>
          <w:p w:rsidR="00632B46" w:rsidRDefault="00632B46" w:rsidP="007A1B26">
            <w:pPr>
              <w:spacing w:after="0" w:line="240" w:lineRule="auto"/>
              <w:ind w:left="0"/>
            </w:pPr>
            <w:r>
              <w:t>парные картинки, познавательно-исследовательская деятельность и т.п. СДД в центре активности</w:t>
            </w:r>
            <w:r>
              <w:rPr>
                <w:b/>
              </w:rPr>
              <w:t xml:space="preserve"> </w:t>
            </w:r>
          </w:p>
        </w:tc>
      </w:tr>
      <w:tr w:rsidR="009650D6">
        <w:trPr>
          <w:trHeight w:val="838"/>
        </w:trPr>
        <w:tc>
          <w:tcPr>
            <w:tcW w:w="252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9" w:firstLine="0"/>
              <w:jc w:val="center"/>
            </w:pPr>
            <w:r>
              <w:t xml:space="preserve">Речевое развитие </w:t>
            </w:r>
          </w:p>
        </w:tc>
        <w:tc>
          <w:tcPr>
            <w:tcW w:w="70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370"/>
            </w:pPr>
            <w:r>
              <w:t xml:space="preserve">Самостоятельное чтение детьми коротких стихотворений, самостоятельные игры по мотивам художественных </w:t>
            </w:r>
          </w:p>
          <w:p w:rsidR="009650D6" w:rsidRDefault="009D6BA8" w:rsidP="007A1B26">
            <w:pPr>
              <w:spacing w:after="0" w:line="240" w:lineRule="auto"/>
              <w:ind w:left="0" w:firstLine="0"/>
              <w:jc w:val="left"/>
            </w:pPr>
            <w:r>
              <w:t xml:space="preserve">произведений, самостоятельная работа СДД в центре активности </w:t>
            </w:r>
          </w:p>
        </w:tc>
      </w:tr>
    </w:tbl>
    <w:p w:rsidR="009650D6" w:rsidRDefault="009D6BA8" w:rsidP="007A1B26">
      <w:pPr>
        <w:spacing w:after="0" w:line="240" w:lineRule="auto"/>
        <w:ind w:left="708" w:firstLine="0"/>
        <w:jc w:val="left"/>
      </w:pPr>
      <w:r>
        <w:rPr>
          <w:b/>
        </w:rPr>
        <w:t xml:space="preserve"> </w:t>
      </w:r>
    </w:p>
    <w:p w:rsidR="009650D6" w:rsidRDefault="009D6BA8" w:rsidP="007A1B26">
      <w:pPr>
        <w:pStyle w:val="2"/>
        <w:spacing w:after="0" w:line="240" w:lineRule="auto"/>
        <w:ind w:left="572"/>
      </w:pPr>
      <w:r>
        <w:t xml:space="preserve">Методы реализации Программы </w:t>
      </w:r>
    </w:p>
    <w:p w:rsidR="009650D6" w:rsidRDefault="009D6BA8" w:rsidP="007A1B26">
      <w:pPr>
        <w:spacing w:after="0" w:line="240" w:lineRule="auto"/>
        <w:ind w:left="142" w:right="134" w:firstLine="566"/>
      </w:pPr>
      <w:r>
        <w:t xml:space="preserve">В самом общем виде методы можно рассматривать как упорядоченные способы взаимодействия взрослого и детей, направленные на достижение целей и решение задач дошкольного образования. Предварительный выбор методов определяется взрослым и зависит от ряда факторов: конкретной образовательной задачи, возрастных и индивидуальных особенностей дошкольников, вида осуществляемой деятельности, реализуемой темы и логики ее представления, применяемой методики и (или) технологии, наличия определенных условий и др. Совокупность факторов может учесть только педагог и соответственно сделать в каждой конкретной ситуации свой, субъективный выбор. Основные методы: </w:t>
      </w:r>
      <w:r>
        <w:rPr>
          <w:i/>
        </w:rPr>
        <w:t>наглядный, словесный, практический.</w:t>
      </w:r>
      <w:r>
        <w:rPr>
          <w:b/>
          <w:i/>
        </w:rPr>
        <w:t xml:space="preserve"> </w:t>
      </w:r>
    </w:p>
    <w:p w:rsidR="009650D6" w:rsidRDefault="009D6BA8" w:rsidP="007A1B26">
      <w:pPr>
        <w:spacing w:after="0" w:line="240" w:lineRule="auto"/>
        <w:ind w:left="708" w:firstLine="0"/>
        <w:jc w:val="left"/>
      </w:pPr>
      <w:r>
        <w:rPr>
          <w:b/>
        </w:rPr>
        <w:t xml:space="preserve"> </w:t>
      </w:r>
    </w:p>
    <w:p w:rsidR="009650D6" w:rsidRDefault="009D6BA8" w:rsidP="007A1B26">
      <w:pPr>
        <w:pStyle w:val="2"/>
        <w:spacing w:after="0" w:line="240" w:lineRule="auto"/>
        <w:ind w:left="572"/>
      </w:pPr>
      <w:r>
        <w:t xml:space="preserve">Средства реализации Программы </w:t>
      </w:r>
    </w:p>
    <w:p w:rsidR="009650D6" w:rsidRDefault="009D6BA8" w:rsidP="007A1B26">
      <w:pPr>
        <w:spacing w:after="0" w:line="240" w:lineRule="auto"/>
        <w:ind w:left="142" w:right="134" w:firstLine="566"/>
      </w:pPr>
      <w:r>
        <w:t xml:space="preserve">Для развития детей в группах создана развивающая среда с учетом возрастных и индивидуальных особенностей воспитанников, специфики их образовательных потребностей и интересов. Особое место занимают в ней </w:t>
      </w:r>
      <w:r>
        <w:rPr>
          <w:i/>
        </w:rPr>
        <w:t xml:space="preserve">средства </w:t>
      </w:r>
      <w:r>
        <w:t>реализации Программы — совокупность материальных и идеальных объектов.  Общепринято их деление на:</w:t>
      </w:r>
      <w:r>
        <w:rPr>
          <w:b/>
        </w:rPr>
        <w:t xml:space="preserve"> </w:t>
      </w:r>
    </w:p>
    <w:p w:rsidR="009650D6" w:rsidRDefault="009D6BA8" w:rsidP="009F3142">
      <w:pPr>
        <w:numPr>
          <w:ilvl w:val="0"/>
          <w:numId w:val="71"/>
        </w:numPr>
        <w:spacing w:after="0" w:line="240" w:lineRule="auto"/>
        <w:ind w:right="134"/>
      </w:pPr>
      <w:r>
        <w:t xml:space="preserve">демонстрационные (применяемые взрослым) и раздаточные (используемые детьми); </w:t>
      </w:r>
    </w:p>
    <w:p w:rsidR="009650D6" w:rsidRDefault="009D6BA8" w:rsidP="009F3142">
      <w:pPr>
        <w:numPr>
          <w:ilvl w:val="0"/>
          <w:numId w:val="71"/>
        </w:numPr>
        <w:spacing w:after="0" w:line="240" w:lineRule="auto"/>
        <w:ind w:right="134"/>
      </w:pPr>
      <w:r>
        <w:t xml:space="preserve">визуальные (для зрительного восприятия), </w:t>
      </w:r>
      <w:proofErr w:type="spellStart"/>
      <w:r>
        <w:t>аудийные</w:t>
      </w:r>
      <w:proofErr w:type="spellEnd"/>
      <w:r>
        <w:t xml:space="preserve"> (для слухового восприятия), аудиовизуальные (для зрительно-слухового восприятия); </w:t>
      </w:r>
    </w:p>
    <w:p w:rsidR="009650D6" w:rsidRDefault="009D6BA8" w:rsidP="009F3142">
      <w:pPr>
        <w:numPr>
          <w:ilvl w:val="0"/>
          <w:numId w:val="71"/>
        </w:numPr>
        <w:spacing w:after="0" w:line="240" w:lineRule="auto"/>
        <w:ind w:right="134"/>
      </w:pPr>
      <w:r>
        <w:t xml:space="preserve">естественные (натуральные) и искусственные (созданные человеком); </w:t>
      </w:r>
    </w:p>
    <w:p w:rsidR="009650D6" w:rsidRDefault="009D6BA8" w:rsidP="009F3142">
      <w:pPr>
        <w:numPr>
          <w:ilvl w:val="0"/>
          <w:numId w:val="71"/>
        </w:numPr>
        <w:spacing w:after="0" w:line="240" w:lineRule="auto"/>
        <w:ind w:right="134"/>
      </w:pPr>
      <w:r>
        <w:t xml:space="preserve">реальные (существующие) и виртуальные (не существующие, но возможные). </w:t>
      </w:r>
    </w:p>
    <w:p w:rsidR="009650D6" w:rsidRDefault="009D6BA8" w:rsidP="009F3142">
      <w:pPr>
        <w:pStyle w:val="a4"/>
        <w:numPr>
          <w:ilvl w:val="0"/>
          <w:numId w:val="71"/>
        </w:numPr>
        <w:spacing w:after="0" w:line="240" w:lineRule="auto"/>
        <w:ind w:right="134"/>
      </w:pPr>
      <w:r>
        <w:t xml:space="preserve">Содержание Программы имеет деятельностную основу. В связи с этим, для обучения и развития детей в пяти областях используются средства реализации Программы, которые направленные </w:t>
      </w:r>
      <w:r w:rsidRPr="00632B46">
        <w:rPr>
          <w:b/>
        </w:rPr>
        <w:t>на развитие деятельности детей</w:t>
      </w:r>
      <w:r>
        <w:t xml:space="preserve">: </w:t>
      </w:r>
    </w:p>
    <w:p w:rsidR="009650D6" w:rsidRDefault="009D6BA8" w:rsidP="009F3142">
      <w:pPr>
        <w:numPr>
          <w:ilvl w:val="0"/>
          <w:numId w:val="71"/>
        </w:numPr>
        <w:spacing w:after="0" w:line="240" w:lineRule="auto"/>
        <w:ind w:right="134"/>
      </w:pPr>
      <w:r>
        <w:t xml:space="preserve">двигательной (оборудование для ходьбы, бега, ползания, лазанья, прыгания, занятий с мячом и др.); </w:t>
      </w:r>
    </w:p>
    <w:p w:rsidR="009650D6" w:rsidRDefault="009D6BA8" w:rsidP="009F3142">
      <w:pPr>
        <w:numPr>
          <w:ilvl w:val="0"/>
          <w:numId w:val="71"/>
        </w:numPr>
        <w:spacing w:after="0" w:line="240" w:lineRule="auto"/>
        <w:ind w:right="134"/>
      </w:pPr>
      <w:r>
        <w:t xml:space="preserve">игровой (игры, игрушки); </w:t>
      </w:r>
    </w:p>
    <w:p w:rsidR="009650D6" w:rsidRDefault="009D6BA8" w:rsidP="009F3142">
      <w:pPr>
        <w:numPr>
          <w:ilvl w:val="0"/>
          <w:numId w:val="71"/>
        </w:numPr>
        <w:spacing w:after="0" w:line="240" w:lineRule="auto"/>
        <w:ind w:right="134"/>
      </w:pPr>
      <w:r>
        <w:t xml:space="preserve">коммуникативной (дидактический материал); </w:t>
      </w:r>
    </w:p>
    <w:p w:rsidR="009650D6" w:rsidRDefault="009D6BA8" w:rsidP="009F3142">
      <w:pPr>
        <w:numPr>
          <w:ilvl w:val="0"/>
          <w:numId w:val="71"/>
        </w:numPr>
        <w:spacing w:after="0" w:line="240" w:lineRule="auto"/>
        <w:ind w:right="134"/>
      </w:pPr>
      <w:r>
        <w:t xml:space="preserve">чтения (восприятия) художественной литературы (книги для детского чтения, в том числе аудиокниги, иллюстративный материал); </w:t>
      </w:r>
    </w:p>
    <w:p w:rsidR="009650D6" w:rsidRDefault="009D6BA8" w:rsidP="009F3142">
      <w:pPr>
        <w:numPr>
          <w:ilvl w:val="0"/>
          <w:numId w:val="71"/>
        </w:numPr>
        <w:spacing w:after="0" w:line="240" w:lineRule="auto"/>
        <w:ind w:right="134"/>
      </w:pPr>
      <w:r>
        <w:t xml:space="preserve">познавательно-исследовательской (натуральные предметы для исследования и образно-символический материал, в том числе макеты, карты, модели, картины и др.); </w:t>
      </w:r>
    </w:p>
    <w:p w:rsidR="009650D6" w:rsidRDefault="009D6BA8" w:rsidP="009F3142">
      <w:pPr>
        <w:numPr>
          <w:ilvl w:val="0"/>
          <w:numId w:val="71"/>
        </w:numPr>
        <w:spacing w:after="0" w:line="240" w:lineRule="auto"/>
        <w:ind w:right="134"/>
      </w:pPr>
      <w:r>
        <w:t xml:space="preserve">трудовой (оборудование и инвентарь для всех видов труда); </w:t>
      </w:r>
    </w:p>
    <w:p w:rsidR="009650D6" w:rsidRDefault="009D6BA8" w:rsidP="009F3142">
      <w:pPr>
        <w:numPr>
          <w:ilvl w:val="0"/>
          <w:numId w:val="71"/>
        </w:numPr>
        <w:spacing w:after="0" w:line="240" w:lineRule="auto"/>
        <w:ind w:right="134"/>
      </w:pPr>
      <w:r>
        <w:t xml:space="preserve">продуктивной (оборудование и материалы для лепки, аппликации, рисования и конструирования, в том числе строительный материал, конструкторы, природный и бросовый материал); </w:t>
      </w:r>
    </w:p>
    <w:p w:rsidR="009650D6" w:rsidRDefault="009D6BA8" w:rsidP="009F3142">
      <w:pPr>
        <w:numPr>
          <w:ilvl w:val="0"/>
          <w:numId w:val="71"/>
        </w:numPr>
        <w:spacing w:after="0" w:line="240" w:lineRule="auto"/>
        <w:ind w:right="134"/>
      </w:pPr>
      <w:r>
        <w:t xml:space="preserve">музыкально-художественной (детские музыкальные инструменты, дидактический материал и др.). </w:t>
      </w:r>
    </w:p>
    <w:p w:rsidR="009650D6" w:rsidRDefault="009D6BA8" w:rsidP="007A1B26">
      <w:pPr>
        <w:spacing w:after="0" w:line="240" w:lineRule="auto"/>
        <w:ind w:left="142" w:right="134" w:firstLine="566"/>
      </w:pPr>
      <w:r>
        <w:t xml:space="preserve">Применяются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(электронные образовательные ресурсы - ЭОР).  </w:t>
      </w:r>
    </w:p>
    <w:p w:rsidR="009650D6" w:rsidRDefault="009D6BA8" w:rsidP="007A1B26">
      <w:pPr>
        <w:spacing w:after="0" w:line="240" w:lineRule="auto"/>
        <w:ind w:left="708" w:firstLine="0"/>
        <w:jc w:val="left"/>
      </w:pPr>
      <w:r>
        <w:rPr>
          <w:b/>
        </w:rPr>
        <w:lastRenderedPageBreak/>
        <w:t xml:space="preserve"> </w:t>
      </w:r>
    </w:p>
    <w:p w:rsidR="009650D6" w:rsidRDefault="009D6BA8" w:rsidP="007A1B26">
      <w:pPr>
        <w:spacing w:after="0" w:line="240" w:lineRule="auto"/>
        <w:ind w:left="572" w:right="568"/>
        <w:jc w:val="center"/>
      </w:pPr>
      <w:r>
        <w:rPr>
          <w:b/>
        </w:rPr>
        <w:t xml:space="preserve">Формы организации коррекционной работы: </w:t>
      </w:r>
    </w:p>
    <w:p w:rsidR="009650D6" w:rsidRDefault="009D6BA8" w:rsidP="007A1B26">
      <w:pPr>
        <w:spacing w:after="0" w:line="240" w:lineRule="auto"/>
        <w:ind w:left="142" w:right="134" w:firstLine="566"/>
      </w:pPr>
      <w:r>
        <w:t xml:space="preserve">Коррекционно-развивающая работа в группе комбинированной направленности для детей с ОВЗ развития используются разнообразные формы работы с детьми. </w:t>
      </w:r>
    </w:p>
    <w:p w:rsidR="009650D6" w:rsidRDefault="009D6BA8" w:rsidP="009F3142">
      <w:pPr>
        <w:numPr>
          <w:ilvl w:val="0"/>
          <w:numId w:val="22"/>
        </w:numPr>
        <w:spacing w:after="0" w:line="240" w:lineRule="auto"/>
        <w:ind w:right="134" w:firstLine="283"/>
      </w:pPr>
      <w:r>
        <w:t xml:space="preserve">познавательное и речевое развитие: создание речевой развивающей среды; диалоги в играх, наблюдениях; ситуативные разговоры с детьми; поощрение речевой активности детей; обсуждения; </w:t>
      </w:r>
    </w:p>
    <w:p w:rsidR="009650D6" w:rsidRDefault="009D6BA8" w:rsidP="009F3142">
      <w:pPr>
        <w:numPr>
          <w:ilvl w:val="0"/>
          <w:numId w:val="22"/>
        </w:numPr>
        <w:spacing w:after="0" w:line="240" w:lineRule="auto"/>
        <w:ind w:right="134" w:firstLine="283"/>
      </w:pPr>
      <w:r>
        <w:t xml:space="preserve">художественно-эстетическое развитие: привлечение внимания детей к разнообразным звукам в окружающем мире. </w:t>
      </w:r>
    </w:p>
    <w:p w:rsidR="009650D6" w:rsidRDefault="009D6BA8" w:rsidP="007A1B26">
      <w:pPr>
        <w:spacing w:after="0" w:line="240" w:lineRule="auto"/>
        <w:ind w:left="572" w:right="571"/>
        <w:jc w:val="center"/>
      </w:pPr>
      <w:r>
        <w:rPr>
          <w:b/>
        </w:rPr>
        <w:t xml:space="preserve">Самостоятельная деятельность детей: </w:t>
      </w:r>
    </w:p>
    <w:p w:rsidR="009650D6" w:rsidRDefault="009D6BA8" w:rsidP="009F3142">
      <w:pPr>
        <w:numPr>
          <w:ilvl w:val="0"/>
          <w:numId w:val="22"/>
        </w:numPr>
        <w:spacing w:after="0" w:line="240" w:lineRule="auto"/>
        <w:ind w:right="134" w:firstLine="283"/>
      </w:pPr>
      <w:r>
        <w:t xml:space="preserve">социально коммуникативное развитие: все виды самостоятельной деятельности, предполагающие общение; </w:t>
      </w:r>
    </w:p>
    <w:p w:rsidR="009650D6" w:rsidRDefault="009D6BA8" w:rsidP="009F3142">
      <w:pPr>
        <w:numPr>
          <w:ilvl w:val="0"/>
          <w:numId w:val="22"/>
        </w:numPr>
        <w:spacing w:after="0" w:line="240" w:lineRule="auto"/>
        <w:ind w:right="134" w:firstLine="283"/>
      </w:pPr>
      <w:r>
        <w:t>познавательное и речевое развитие: самостоятельное рассматривание книг и картинок; самостоятельное раскрашивание «умных раскрасок», развивающие настольно</w:t>
      </w:r>
      <w:r w:rsidR="006F5661">
        <w:t xml:space="preserve"> </w:t>
      </w:r>
      <w:r>
        <w:t xml:space="preserve">печатные игры, дидактические игры (развивающие </w:t>
      </w:r>
      <w:proofErr w:type="spellStart"/>
      <w:r>
        <w:t>пазлы</w:t>
      </w:r>
      <w:proofErr w:type="spellEnd"/>
      <w:r>
        <w:t xml:space="preserve">, рамки-вкладыши, парные картинки); </w:t>
      </w:r>
    </w:p>
    <w:p w:rsidR="009650D6" w:rsidRDefault="009D6BA8" w:rsidP="009F3142">
      <w:pPr>
        <w:numPr>
          <w:ilvl w:val="0"/>
          <w:numId w:val="22"/>
        </w:numPr>
        <w:spacing w:after="0" w:line="240" w:lineRule="auto"/>
        <w:ind w:right="134" w:firstLine="283"/>
      </w:pPr>
      <w:r>
        <w:t xml:space="preserve">художественно эстетическое развитие: предоставление детям возможности самостоятельно рисовать, лепить, конструировать (дома с родителями). </w:t>
      </w:r>
    </w:p>
    <w:p w:rsidR="009650D6" w:rsidRDefault="009D6BA8" w:rsidP="007A1B26">
      <w:pPr>
        <w:spacing w:after="0" w:line="240" w:lineRule="auto"/>
        <w:ind w:left="226" w:right="218"/>
        <w:jc w:val="center"/>
      </w:pPr>
      <w:r>
        <w:rPr>
          <w:b/>
          <w:i/>
        </w:rPr>
        <w:t xml:space="preserve">Способы реализации Программы </w:t>
      </w:r>
    </w:p>
    <w:p w:rsidR="009650D6" w:rsidRDefault="009D6BA8" w:rsidP="009F3142">
      <w:pPr>
        <w:numPr>
          <w:ilvl w:val="0"/>
          <w:numId w:val="22"/>
        </w:numPr>
        <w:spacing w:after="0" w:line="240" w:lineRule="auto"/>
        <w:ind w:right="134" w:firstLine="283"/>
      </w:pPr>
      <w:r>
        <w:t xml:space="preserve">Программированное </w:t>
      </w:r>
      <w:r>
        <w:tab/>
        <w:t xml:space="preserve">обучение </w:t>
      </w:r>
      <w:r>
        <w:tab/>
        <w:t xml:space="preserve">(пошаговое, </w:t>
      </w:r>
      <w:r>
        <w:tab/>
        <w:t xml:space="preserve">в </w:t>
      </w:r>
      <w:r>
        <w:tab/>
        <w:t xml:space="preserve">определенной </w:t>
      </w:r>
      <w:r>
        <w:tab/>
        <w:t xml:space="preserve">логической </w:t>
      </w:r>
    </w:p>
    <w:p w:rsidR="009650D6" w:rsidRDefault="009D6BA8" w:rsidP="007A1B26">
      <w:pPr>
        <w:spacing w:after="0" w:line="240" w:lineRule="auto"/>
        <w:ind w:left="152" w:right="134"/>
      </w:pPr>
      <w:r>
        <w:t xml:space="preserve">последовательности) </w:t>
      </w:r>
    </w:p>
    <w:p w:rsidR="009650D6" w:rsidRDefault="009D6BA8" w:rsidP="009F3142">
      <w:pPr>
        <w:numPr>
          <w:ilvl w:val="0"/>
          <w:numId w:val="22"/>
        </w:numPr>
        <w:spacing w:after="0" w:line="240" w:lineRule="auto"/>
        <w:ind w:right="134" w:firstLine="283"/>
      </w:pPr>
      <w:r>
        <w:t xml:space="preserve">Объяснительно-иллюстративное обучение (традиционное) </w:t>
      </w:r>
    </w:p>
    <w:p w:rsidR="009650D6" w:rsidRDefault="009D6BA8" w:rsidP="009F3142">
      <w:pPr>
        <w:numPr>
          <w:ilvl w:val="0"/>
          <w:numId w:val="22"/>
        </w:numPr>
        <w:spacing w:after="0" w:line="240" w:lineRule="auto"/>
        <w:ind w:right="134" w:firstLine="283"/>
      </w:pPr>
      <w:r>
        <w:t xml:space="preserve">Проблемное обучение (создание условий для саморазвития ребенка) </w:t>
      </w:r>
    </w:p>
    <w:p w:rsidR="009650D6" w:rsidRDefault="009D6BA8" w:rsidP="007A1B26">
      <w:pPr>
        <w:pStyle w:val="3"/>
        <w:spacing w:after="0" w:line="240" w:lineRule="auto"/>
        <w:ind w:right="131"/>
        <w:jc w:val="right"/>
      </w:pPr>
      <w:r>
        <w:rPr>
          <w:b w:val="0"/>
          <w:i/>
        </w:rPr>
        <w:lastRenderedPageBreak/>
        <w:t xml:space="preserve">Таблица 13 </w:t>
      </w:r>
    </w:p>
    <w:p w:rsidR="009650D6" w:rsidRDefault="009D6BA8" w:rsidP="007A1B26">
      <w:pPr>
        <w:spacing w:after="0" w:line="240" w:lineRule="auto"/>
        <w:ind w:left="-157" w:firstLine="0"/>
        <w:jc w:val="left"/>
      </w:pPr>
      <w:r>
        <w:rPr>
          <w:noProof/>
        </w:rPr>
        <w:drawing>
          <wp:inline distT="0" distB="0" distL="0" distR="0">
            <wp:extent cx="6208777" cy="4858513"/>
            <wp:effectExtent l="0" t="0" r="0" b="0"/>
            <wp:docPr id="338081" name="Picture 338081"/>
            <wp:cNvGraphicFramePr/>
            <a:graphic xmlns:a="http://schemas.openxmlformats.org/drawingml/2006/main">
              <a:graphicData uri="http://schemas.openxmlformats.org/drawingml/2006/picture">
                <pic:pic xmlns:pic="http://schemas.openxmlformats.org/drawingml/2006/picture">
                  <pic:nvPicPr>
                    <pic:cNvPr id="338081" name="Picture 338081"/>
                    <pic:cNvPicPr/>
                  </pic:nvPicPr>
                  <pic:blipFill>
                    <a:blip r:embed="rId57"/>
                    <a:stretch>
                      <a:fillRect/>
                    </a:stretch>
                  </pic:blipFill>
                  <pic:spPr>
                    <a:xfrm>
                      <a:off x="0" y="0"/>
                      <a:ext cx="6208777" cy="4858513"/>
                    </a:xfrm>
                    <a:prstGeom prst="rect">
                      <a:avLst/>
                    </a:prstGeom>
                  </pic:spPr>
                </pic:pic>
              </a:graphicData>
            </a:graphic>
          </wp:inline>
        </w:drawing>
      </w:r>
    </w:p>
    <w:p w:rsidR="009650D6" w:rsidRDefault="009D6BA8" w:rsidP="007A1B26">
      <w:pPr>
        <w:spacing w:after="0" w:line="240" w:lineRule="auto"/>
        <w:ind w:left="142" w:right="134" w:firstLine="566"/>
      </w:pPr>
      <w: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w:t>
      </w:r>
    </w:p>
    <w:p w:rsidR="009650D6" w:rsidRDefault="009D6BA8" w:rsidP="007A1B26">
      <w:pPr>
        <w:pStyle w:val="2"/>
        <w:spacing w:after="0" w:line="240" w:lineRule="auto"/>
        <w:ind w:left="572" w:right="569"/>
      </w:pPr>
      <w:r>
        <w:t xml:space="preserve">Основные приемы обучения </w:t>
      </w:r>
    </w:p>
    <w:p w:rsidR="009650D6" w:rsidRDefault="009D6BA8" w:rsidP="009F3142">
      <w:pPr>
        <w:numPr>
          <w:ilvl w:val="0"/>
          <w:numId w:val="23"/>
        </w:numPr>
        <w:spacing w:after="0" w:line="240" w:lineRule="auto"/>
        <w:ind w:right="134" w:firstLine="283"/>
      </w:pPr>
      <w:r>
        <w:t xml:space="preserve">Совместные действия детей и взрослого; </w:t>
      </w:r>
    </w:p>
    <w:p w:rsidR="009650D6" w:rsidRDefault="009D6BA8" w:rsidP="009F3142">
      <w:pPr>
        <w:numPr>
          <w:ilvl w:val="0"/>
          <w:numId w:val="23"/>
        </w:numPr>
        <w:spacing w:after="0" w:line="240" w:lineRule="auto"/>
        <w:ind w:right="134" w:firstLine="283"/>
      </w:pPr>
      <w:r>
        <w:t xml:space="preserve">Действия по подражанию действиям педагога; </w:t>
      </w:r>
    </w:p>
    <w:p w:rsidR="009650D6" w:rsidRDefault="009D6BA8" w:rsidP="009F3142">
      <w:pPr>
        <w:numPr>
          <w:ilvl w:val="0"/>
          <w:numId w:val="23"/>
        </w:numPr>
        <w:spacing w:after="0" w:line="240" w:lineRule="auto"/>
        <w:ind w:right="134" w:firstLine="283"/>
      </w:pPr>
      <w:r>
        <w:t xml:space="preserve">Действия по образцу, по словесной инструкции; </w:t>
      </w:r>
    </w:p>
    <w:p w:rsidR="009650D6" w:rsidRDefault="009D6BA8" w:rsidP="009F3142">
      <w:pPr>
        <w:numPr>
          <w:ilvl w:val="0"/>
          <w:numId w:val="23"/>
        </w:numPr>
        <w:spacing w:after="0" w:line="240" w:lineRule="auto"/>
        <w:ind w:right="134" w:firstLine="283"/>
      </w:pPr>
      <w:r>
        <w:t xml:space="preserve">Приемы наложения и приложения, обводки шаблонов, трафаретов для закрепления формируемых представлений; </w:t>
      </w:r>
    </w:p>
    <w:p w:rsidR="009650D6" w:rsidRDefault="009D6BA8" w:rsidP="009F3142">
      <w:pPr>
        <w:numPr>
          <w:ilvl w:val="0"/>
          <w:numId w:val="23"/>
        </w:numPr>
        <w:spacing w:after="0" w:line="240" w:lineRule="auto"/>
        <w:ind w:right="134" w:firstLine="283"/>
      </w:pPr>
      <w:r>
        <w:t xml:space="preserve">Элементарные действия с предметами на основе слухового, тактильного и зрительного восприятия; </w:t>
      </w:r>
    </w:p>
    <w:p w:rsidR="009650D6" w:rsidRDefault="009D6BA8" w:rsidP="009F3142">
      <w:pPr>
        <w:numPr>
          <w:ilvl w:val="0"/>
          <w:numId w:val="23"/>
        </w:numPr>
        <w:spacing w:after="0" w:line="240" w:lineRule="auto"/>
        <w:ind w:right="134" w:firstLine="283"/>
      </w:pPr>
      <w:r>
        <w:t xml:space="preserve">Воспроизведение величины, формы предметов, с помощью пантомимических средств (показ руками), на основе предварительного тактильного и зрительного обследования предметов и изображений; </w:t>
      </w:r>
    </w:p>
    <w:p w:rsidR="009650D6" w:rsidRDefault="009D6BA8" w:rsidP="009F3142">
      <w:pPr>
        <w:numPr>
          <w:ilvl w:val="0"/>
          <w:numId w:val="23"/>
        </w:numPr>
        <w:spacing w:after="0" w:line="240" w:lineRule="auto"/>
        <w:ind w:right="134" w:firstLine="283"/>
      </w:pPr>
      <w:r>
        <w:t xml:space="preserve">Предварительное рассматривание, самостоятельное называние, показ по словесной инструкции педагога предметов в окружающей действительности, в игровой ситуации, на картинке; </w:t>
      </w:r>
    </w:p>
    <w:p w:rsidR="009650D6" w:rsidRDefault="009D6BA8" w:rsidP="009F3142">
      <w:pPr>
        <w:numPr>
          <w:ilvl w:val="0"/>
          <w:numId w:val="23"/>
        </w:numPr>
        <w:spacing w:after="0" w:line="240" w:lineRule="auto"/>
        <w:ind w:right="134" w:firstLine="283"/>
      </w:pPr>
      <w:r>
        <w:t xml:space="preserve">Обыгрывание предметов, определение их функционального назначения, свойств и качеств для последующего более точного использования в процессе деятельности. </w:t>
      </w:r>
    </w:p>
    <w:p w:rsidR="009650D6" w:rsidRDefault="009D6BA8" w:rsidP="007A1B26">
      <w:pPr>
        <w:pStyle w:val="2"/>
        <w:spacing w:after="0" w:line="240" w:lineRule="auto"/>
        <w:ind w:left="572" w:right="567"/>
      </w:pPr>
      <w:r>
        <w:t xml:space="preserve">Структура занятия </w:t>
      </w:r>
    </w:p>
    <w:p w:rsidR="009650D6" w:rsidRDefault="009D6BA8" w:rsidP="007A1B26">
      <w:pPr>
        <w:spacing w:after="0" w:line="240" w:lineRule="auto"/>
        <w:ind w:left="718" w:right="134"/>
      </w:pPr>
      <w:r>
        <w:t xml:space="preserve">Структурно каждое занятие учителя-дефектолога включает три этапа. </w:t>
      </w:r>
    </w:p>
    <w:p w:rsidR="009650D6" w:rsidRDefault="009D6BA8" w:rsidP="007A1B26">
      <w:pPr>
        <w:spacing w:after="0" w:line="240" w:lineRule="auto"/>
        <w:ind w:left="142" w:right="134" w:firstLine="566"/>
      </w:pPr>
      <w:r>
        <w:rPr>
          <w:b/>
          <w:i/>
        </w:rPr>
        <w:t>Организационный</w:t>
      </w:r>
      <w:r>
        <w:t xml:space="preserve"> – предназначен для установления эмоционального контакта с ребенком, организации его внимания на предстоящий вид деятельности.  </w:t>
      </w:r>
    </w:p>
    <w:p w:rsidR="009650D6" w:rsidRDefault="009D6BA8" w:rsidP="007A1B26">
      <w:pPr>
        <w:spacing w:after="0" w:line="240" w:lineRule="auto"/>
        <w:ind w:left="142" w:right="134" w:firstLine="566"/>
      </w:pPr>
      <w:r>
        <w:rPr>
          <w:b/>
          <w:i/>
        </w:rPr>
        <w:lastRenderedPageBreak/>
        <w:t>Обучающий этап</w:t>
      </w:r>
      <w:r>
        <w:t xml:space="preserve"> – включает в себя основное содержание предстоящего занятия. В этой части предусматриваются разные виды деятельности педагога и детей, которые содержательно преобразуются. </w:t>
      </w:r>
    </w:p>
    <w:p w:rsidR="009650D6" w:rsidRDefault="009D6BA8" w:rsidP="007A1B26">
      <w:pPr>
        <w:spacing w:after="0" w:line="240" w:lineRule="auto"/>
        <w:ind w:left="142" w:right="134" w:firstLine="566"/>
      </w:pPr>
      <w:r>
        <w:rPr>
          <w:b/>
          <w:i/>
        </w:rPr>
        <w:t>Заключительный этап</w:t>
      </w:r>
      <w:r>
        <w:t xml:space="preserve"> занятия оформляется как поощрение деятельности, на данном этапе отмечаются усилия и успехи ребенка. Разрешается свободно поиграть с игрушкой по выбору, прощание с детьми, называние их по имени. </w:t>
      </w:r>
    </w:p>
    <w:p w:rsidR="009650D6" w:rsidRDefault="009D6BA8" w:rsidP="007A1B26">
      <w:pPr>
        <w:spacing w:after="0" w:line="240" w:lineRule="auto"/>
        <w:ind w:left="142" w:right="134" w:firstLine="566"/>
      </w:pPr>
      <w:r>
        <w:t xml:space="preserve">Подготовка к каждому занятию осуществляется особенно тщательно, убирая предметы, отвлекающие внимание детей и осуществляя качественный отбор дидактических и игровых материалов, которые должны находиться вне поля зрения ребенка. Также нами предполагается оценка трудностей, успехов, результатов продвижения детей по формируемым понятиям в конце занятия. </w:t>
      </w:r>
    </w:p>
    <w:p w:rsidR="009650D6" w:rsidRDefault="009D6BA8" w:rsidP="007A1B26">
      <w:pPr>
        <w:pStyle w:val="2"/>
        <w:spacing w:after="0" w:line="240" w:lineRule="auto"/>
        <w:ind w:left="572" w:right="569"/>
      </w:pPr>
      <w:r>
        <w:t xml:space="preserve">Форма участия других лиц в реализации программы </w:t>
      </w:r>
    </w:p>
    <w:p w:rsidR="009650D6" w:rsidRDefault="009D6BA8" w:rsidP="007A1B26">
      <w:pPr>
        <w:spacing w:after="0" w:line="240" w:lineRule="auto"/>
        <w:ind w:left="142" w:right="134" w:firstLine="566"/>
      </w:pPr>
      <w:r>
        <w:t xml:space="preserve">Неотъемлемыми участниками образовательного процесса в рамках реализации данной программы являются родители детей, посещающих коррекционно-развивающие занятия. Родители имеют возможность присутствовать на занятиях с целью обучения необходимым приемам и методам работы с детьми, посещать консультации специалиста по возникающим вопросам и выявленным проблемам в ходе реализации программы, знакомиться с результатами входящей, промежуточной и итоговой диагностики, участвовать в тематических выставках, родительских лекториях, собраниях, тематических праздниках высказывать свои пожелания и рекомендации по текущим вопросам, касающимся образовательного процесса.  </w:t>
      </w:r>
    </w:p>
    <w:p w:rsidR="009650D6" w:rsidRDefault="009D6BA8" w:rsidP="007A1B26">
      <w:pPr>
        <w:pStyle w:val="2"/>
        <w:spacing w:after="0" w:line="240" w:lineRule="auto"/>
        <w:ind w:left="572" w:right="568"/>
      </w:pPr>
      <w:r>
        <w:t xml:space="preserve">2.3. ВЗАИМОДЕЙСТВИЕ ВЗРОСЛЫХ С ДЕТЬМИ </w:t>
      </w:r>
    </w:p>
    <w:p w:rsidR="009650D6" w:rsidRDefault="009D6BA8" w:rsidP="007A1B26">
      <w:pPr>
        <w:spacing w:after="0" w:line="240" w:lineRule="auto"/>
        <w:ind w:left="142" w:right="134" w:firstLine="566"/>
      </w:pPr>
      <w: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9650D6" w:rsidRDefault="009D6BA8" w:rsidP="007A1B26">
      <w:pPr>
        <w:spacing w:after="0" w:line="240" w:lineRule="auto"/>
        <w:ind w:left="142" w:right="134" w:firstLine="566"/>
      </w:pPr>
      <w: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w:t>
      </w:r>
    </w:p>
    <w:p w:rsidR="009650D6" w:rsidRDefault="009D6BA8" w:rsidP="007A1B26">
      <w:pPr>
        <w:spacing w:after="0" w:line="240" w:lineRule="auto"/>
        <w:ind w:left="142" w:right="134" w:firstLine="566"/>
      </w:pPr>
      <w: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9650D6" w:rsidRDefault="009D6BA8" w:rsidP="007A1B26">
      <w:pPr>
        <w:spacing w:after="0" w:line="240" w:lineRule="auto"/>
        <w:ind w:left="142" w:right="134" w:firstLine="566"/>
      </w:pPr>
      <w:r>
        <w:t xml:space="preserve">Для </w:t>
      </w:r>
      <w:r>
        <w:rPr>
          <w:i/>
        </w:rPr>
        <w:t>личностно-порождающего взаимодействия</w:t>
      </w:r>
      <w:r>
        <w:t xml:space="preserve"> характерно принятие ребенка таким, какой он есть, и вера в его способности. Взрослый не подгоняет ребенка под </w:t>
      </w:r>
      <w:proofErr w:type="spellStart"/>
      <w:r>
        <w:t>какойто</w:t>
      </w:r>
      <w:proofErr w:type="spellEnd"/>
      <w:r>
        <w:t xml:space="preserve">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9650D6" w:rsidRDefault="009D6BA8" w:rsidP="007A1B26">
      <w:pPr>
        <w:spacing w:after="0" w:line="240" w:lineRule="auto"/>
        <w:ind w:left="142" w:right="134" w:firstLine="566"/>
      </w:pPr>
      <w:r>
        <w:rPr>
          <w:i/>
        </w:rPr>
        <w:t xml:space="preserve">Личностно-порождающее взаимодействие способствует </w:t>
      </w:r>
      <w:r>
        <w:t xml:space="preserve">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w:t>
      </w:r>
      <w:r>
        <w:lastRenderedPageBreak/>
        <w:t>взрослых. Он приобретает чувство уверенности в себе, не боится ошибок</w:t>
      </w:r>
      <w:r>
        <w:rPr>
          <w:i/>
        </w:rPr>
        <w:t>.</w:t>
      </w:r>
      <w:r>
        <w:t xml:space="preserve">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w:t>
      </w:r>
    </w:p>
    <w:p w:rsidR="009650D6" w:rsidRDefault="009D6BA8" w:rsidP="007A1B26">
      <w:pPr>
        <w:spacing w:after="0" w:line="240" w:lineRule="auto"/>
        <w:ind w:left="142" w:right="134" w:firstLine="566"/>
      </w:pPr>
      <w:r>
        <w:t xml:space="preserve">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w:t>
      </w:r>
    </w:p>
    <w:p w:rsidR="009650D6" w:rsidRDefault="009D6BA8" w:rsidP="007A1B26">
      <w:pPr>
        <w:spacing w:after="0" w:line="240" w:lineRule="auto"/>
        <w:ind w:left="142" w:right="134" w:firstLine="566"/>
      </w:pPr>
      <w:r>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9650D6" w:rsidRDefault="009D6BA8" w:rsidP="007A1B26">
      <w:pPr>
        <w:spacing w:after="0" w:line="240" w:lineRule="auto"/>
        <w:ind w:left="142" w:right="134" w:firstLine="566"/>
      </w:pPr>
      <w:r>
        <w:t xml:space="preserve">Ребенок приучается думать самостоятельно, поскольку взрослые не навязывают ему своего решения, а способствуют тому, чтобы он принял собственное. </w:t>
      </w:r>
    </w:p>
    <w:p w:rsidR="009650D6" w:rsidRDefault="009D6BA8" w:rsidP="007A1B26">
      <w:pPr>
        <w:spacing w:after="0" w:line="240" w:lineRule="auto"/>
        <w:ind w:left="142" w:right="134" w:firstLine="566"/>
      </w:pPr>
      <w:r>
        <w:t xml:space="preserve">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w:t>
      </w:r>
    </w:p>
    <w:p w:rsidR="009650D6" w:rsidRDefault="009D6BA8" w:rsidP="007A1B26">
      <w:pPr>
        <w:spacing w:after="0" w:line="240" w:lineRule="auto"/>
        <w:ind w:left="142" w:right="134" w:firstLine="566"/>
      </w:pPr>
      <w:r>
        <w:t xml:space="preserve">Ребенок учится понимать других и сочувствовать им, потому что получает этот опыт из общения с взрослыми и переносит его на других людей. </w:t>
      </w:r>
    </w:p>
    <w:p w:rsidR="009650D6" w:rsidRDefault="009D6BA8" w:rsidP="007A1B26">
      <w:pPr>
        <w:spacing w:after="0" w:line="240" w:lineRule="auto"/>
        <w:ind w:left="708" w:firstLine="0"/>
        <w:jc w:val="left"/>
      </w:pPr>
      <w:r>
        <w:t xml:space="preserve"> </w:t>
      </w:r>
    </w:p>
    <w:p w:rsidR="009650D6" w:rsidRDefault="009D6BA8" w:rsidP="007A1B26">
      <w:pPr>
        <w:spacing w:after="0" w:line="240" w:lineRule="auto"/>
        <w:ind w:left="348"/>
      </w:pPr>
      <w:r>
        <w:rPr>
          <w:b/>
        </w:rPr>
        <w:t xml:space="preserve">Особенности образовательной деятельности разных видов и культурных практик </w:t>
      </w:r>
    </w:p>
    <w:p w:rsidR="009650D6" w:rsidRDefault="009D6BA8" w:rsidP="007A1B26">
      <w:pPr>
        <w:spacing w:after="0" w:line="240" w:lineRule="auto"/>
        <w:ind w:left="142" w:right="134" w:firstLine="566"/>
      </w:pPr>
      <w:r>
        <w:t xml:space="preserve">Особенностью образовательной деятельности в соответствии с ФГОС ДО является объединение обучения и воспитания в целостный образовательный процесс на основе духовно-нравственных и социокультурных ценностей. Процесс дошкольного образования направлен на обогащение индивидуальных ресурсов личностного развития ребенка средствами культуры. Принцип </w:t>
      </w:r>
      <w:proofErr w:type="spellStart"/>
      <w:r>
        <w:t>культуросообразности</w:t>
      </w:r>
      <w:proofErr w:type="spellEnd"/>
      <w:r>
        <w:t xml:space="preserve"> обеспечивает учет национальных ценностей и традиций в образовании, восполняет недостатки духовно-нравственного и эмоционального воспитания. Дошкольное образование представляет собой гуманитарную систему с особыми закономерностями функционирования и развития. Наряду с функцией трансляции культурного опыта, оно реализует социально-психологическую функцию — создает условия для формирования внутреннего, уникального мира и субъектного опыта ребенка. Сущность развивающего дошкольного образования состоит в том, что личный опыт каждого ребенка организуется так, чтобы он естественным путем, в доступных, интересных видах деятельности осваивал культурные средства и способы познания, коммуникации, сотрудничества, позволяющие успешно проявить самостоятельность и реализовать позицию субъекта. Важно, чтобы в дошкольном детстве каждый ребенок приобрел необходимый культурный личный опыт, который становится фундаментом полноценного общего развития, позитивной социализации и индивидуализации. </w:t>
      </w:r>
    </w:p>
    <w:p w:rsidR="009650D6" w:rsidRDefault="009D6BA8" w:rsidP="007A1B26">
      <w:pPr>
        <w:spacing w:after="0" w:line="240" w:lineRule="auto"/>
        <w:ind w:left="142" w:right="134" w:firstLine="566"/>
      </w:pPr>
      <w:r>
        <w:t xml:space="preserve">Новое содержание образования ориентировано на развитие у дошкольников универсальных культурных умений. Такие умения начинают формироваться в период дошкольного детства, а затем «достраиваются» и совершенствуются в течение всей последующей жизни. Они свидетельствуют о готовности и способности ребенка действовать в обстоятельствах жизни и деятельности на основе культурных норм и выражают: </w:t>
      </w:r>
    </w:p>
    <w:p w:rsidR="009650D6" w:rsidRDefault="009D6BA8" w:rsidP="009F3142">
      <w:pPr>
        <w:numPr>
          <w:ilvl w:val="0"/>
          <w:numId w:val="24"/>
        </w:numPr>
        <w:spacing w:after="0" w:line="240" w:lineRule="auto"/>
        <w:ind w:firstLine="283"/>
        <w:jc w:val="left"/>
      </w:pPr>
      <w:r>
        <w:rPr>
          <w:i/>
        </w:rPr>
        <w:t>содержание, качество и направленность его действий и поступков;</w:t>
      </w:r>
      <w:r>
        <w:t xml:space="preserve"> </w:t>
      </w:r>
    </w:p>
    <w:p w:rsidR="009650D6" w:rsidRDefault="009D6BA8" w:rsidP="009F3142">
      <w:pPr>
        <w:numPr>
          <w:ilvl w:val="0"/>
          <w:numId w:val="24"/>
        </w:numPr>
        <w:spacing w:after="0" w:line="240" w:lineRule="auto"/>
        <w:ind w:firstLine="283"/>
        <w:jc w:val="left"/>
      </w:pPr>
      <w:r>
        <w:rPr>
          <w:i/>
        </w:rPr>
        <w:t>индивидуальные особенности (оригинальность и уникальность) его действий;</w:t>
      </w:r>
      <w:r>
        <w:t xml:space="preserve"> </w:t>
      </w:r>
    </w:p>
    <w:p w:rsidR="009650D6" w:rsidRDefault="009D6BA8" w:rsidP="009F3142">
      <w:pPr>
        <w:numPr>
          <w:ilvl w:val="0"/>
          <w:numId w:val="24"/>
        </w:numPr>
        <w:spacing w:after="0" w:line="240" w:lineRule="auto"/>
        <w:ind w:firstLine="283"/>
        <w:jc w:val="left"/>
      </w:pPr>
      <w:r>
        <w:rPr>
          <w:i/>
        </w:rPr>
        <w:t>принятие и освоение культурных норм общества, к которому принадлежит ребенок;</w:t>
      </w:r>
      <w:r>
        <w:t xml:space="preserve"> </w:t>
      </w:r>
    </w:p>
    <w:p w:rsidR="009650D6" w:rsidRDefault="009D6BA8" w:rsidP="009F3142">
      <w:pPr>
        <w:numPr>
          <w:ilvl w:val="0"/>
          <w:numId w:val="24"/>
        </w:numPr>
        <w:spacing w:after="0" w:line="240" w:lineRule="auto"/>
        <w:ind w:firstLine="283"/>
        <w:jc w:val="left"/>
      </w:pPr>
      <w:r>
        <w:rPr>
          <w:i/>
        </w:rPr>
        <w:t>принятие общезначимых (общечеловеческих) культурных образов деятельности и поведения. (см. Модель 1 Формирование универсальных культурных умений дошкольника)</w:t>
      </w:r>
      <w:r>
        <w:t xml:space="preserve"> </w:t>
      </w:r>
    </w:p>
    <w:p w:rsidR="009650D6" w:rsidRDefault="009D6BA8" w:rsidP="007A1B26">
      <w:pPr>
        <w:spacing w:after="0" w:line="240" w:lineRule="auto"/>
        <w:ind w:left="142" w:right="134" w:firstLine="566"/>
      </w:pPr>
      <w:r>
        <w:t xml:space="preserve">Универсальные культурные умения формируются на основе разнообразных культурных практик, специфичных для детей разного возраста. Дошкольное детство — это </w:t>
      </w:r>
      <w:r>
        <w:lastRenderedPageBreak/>
        <w:t xml:space="preserve">особый культурный мир, со своими границами, ценностями, языком, образом чувств, мышления, действий. Культурные практики дошкольника неразрывно связаны с его интересами, потребностями (витальными, коммуникативными, деятельностными, игровыми и пр.) и способами самовыражения.  </w:t>
      </w:r>
    </w:p>
    <w:p w:rsidR="009650D6" w:rsidRDefault="009D6BA8" w:rsidP="007A1B26">
      <w:pPr>
        <w:spacing w:after="0" w:line="240" w:lineRule="auto"/>
        <w:ind w:left="142" w:right="134" w:firstLine="566"/>
      </w:pPr>
      <w:r>
        <w:t xml:space="preserve">Термин «культурные практики» ребенка интерпретируется и широко используется в работах Н.Б. Крыловой. С точки зрения Н.Б. Крыловой, </w:t>
      </w:r>
      <w:r>
        <w:rPr>
          <w:b/>
        </w:rPr>
        <w:t>культурные практики дошкольника</w:t>
      </w:r>
      <w:r>
        <w:t xml:space="preserve"> — это обычные для ребенка этого возраста (привычные, повседневные) способы самостоятельной деятельности, а также апробация (постоянные и единичные пробы) новых способов и форм деятельности (т.е. творчество) и поведения в целях удовлетворения разнообразных потребностей и интересов. Культурные практики ребенка охватывают разные сферы активности дошкольников в образовательном процессе детского сада. </w:t>
      </w:r>
    </w:p>
    <w:p w:rsidR="009650D6" w:rsidRDefault="009D6BA8" w:rsidP="007A1B26">
      <w:pPr>
        <w:spacing w:after="0" w:line="240" w:lineRule="auto"/>
        <w:ind w:left="142" w:right="134" w:firstLine="566"/>
      </w:pPr>
      <w:r>
        <w:t xml:space="preserve">По мнению Н.Б. Крыловой, к </w:t>
      </w:r>
      <w:r>
        <w:rPr>
          <w:i/>
        </w:rPr>
        <w:t>культурным практикам можно отнести все разнообразие</w:t>
      </w:r>
      <w:r>
        <w:t xml:space="preserve"> социально-ориентированных, организационно-коммуникативных, исследовательских, практических, художественных способов действий, которые предпринимает дошкольник в своем опыте самостоятельно или при поддержке воспитателя и взаимодействии с ним. Проектирование образовательного процесса в детском саду нацеливает педагогов на широкое использование культурных практик дошкольников. Культурные практики становятся важной структурной единицей образовательного процесса в детском саду.  </w:t>
      </w:r>
    </w:p>
    <w:p w:rsidR="009650D6" w:rsidRDefault="009D6BA8" w:rsidP="007A1B26">
      <w:pPr>
        <w:spacing w:after="0" w:line="240" w:lineRule="auto"/>
        <w:ind w:left="10" w:right="131"/>
        <w:jc w:val="right"/>
      </w:pPr>
      <w:r>
        <w:rPr>
          <w:i/>
        </w:rPr>
        <w:t xml:space="preserve">Модель 1 </w:t>
      </w:r>
    </w:p>
    <w:p w:rsidR="009650D6" w:rsidRDefault="009D6BA8" w:rsidP="007A1B26">
      <w:pPr>
        <w:pStyle w:val="3"/>
        <w:spacing w:after="0" w:line="240" w:lineRule="auto"/>
        <w:ind w:left="572" w:right="567"/>
      </w:pPr>
      <w:r>
        <w:t xml:space="preserve">«Формирование универсальных культурных умений дошкольника» </w:t>
      </w:r>
    </w:p>
    <w:p w:rsidR="009650D6" w:rsidRDefault="009D6BA8" w:rsidP="007A1B26">
      <w:pPr>
        <w:spacing w:after="0" w:line="240" w:lineRule="auto"/>
        <w:ind w:left="0" w:right="1217" w:firstLine="0"/>
        <w:jc w:val="right"/>
      </w:pPr>
      <w:r>
        <w:rPr>
          <w:noProof/>
        </w:rPr>
        <w:drawing>
          <wp:inline distT="0" distB="0" distL="0" distR="0">
            <wp:extent cx="4504690" cy="3028315"/>
            <wp:effectExtent l="0" t="0" r="0" b="0"/>
            <wp:docPr id="26811" name="Picture 26811"/>
            <wp:cNvGraphicFramePr/>
            <a:graphic xmlns:a="http://schemas.openxmlformats.org/drawingml/2006/main">
              <a:graphicData uri="http://schemas.openxmlformats.org/drawingml/2006/picture">
                <pic:pic xmlns:pic="http://schemas.openxmlformats.org/drawingml/2006/picture">
                  <pic:nvPicPr>
                    <pic:cNvPr id="26811" name="Picture 26811"/>
                    <pic:cNvPicPr/>
                  </pic:nvPicPr>
                  <pic:blipFill>
                    <a:blip r:embed="rId58"/>
                    <a:stretch>
                      <a:fillRect/>
                    </a:stretch>
                  </pic:blipFill>
                  <pic:spPr>
                    <a:xfrm>
                      <a:off x="0" y="0"/>
                      <a:ext cx="4504690" cy="3028315"/>
                    </a:xfrm>
                    <a:prstGeom prst="rect">
                      <a:avLst/>
                    </a:prstGeom>
                  </pic:spPr>
                </pic:pic>
              </a:graphicData>
            </a:graphic>
          </wp:inline>
        </w:drawing>
      </w:r>
      <w:r>
        <w:t xml:space="preserve"> </w:t>
      </w:r>
    </w:p>
    <w:p w:rsidR="009650D6" w:rsidRDefault="009D6BA8" w:rsidP="007A1B26">
      <w:pPr>
        <w:spacing w:after="0" w:line="240" w:lineRule="auto"/>
        <w:ind w:left="142" w:right="134" w:firstLine="566"/>
      </w:pPr>
      <w:r>
        <w:t xml:space="preserve">Проектирование культурных практик в образовательном процессе идет по двум направлениям. </w:t>
      </w:r>
    </w:p>
    <w:p w:rsidR="009650D6" w:rsidRDefault="009D6BA8" w:rsidP="007A1B26">
      <w:pPr>
        <w:spacing w:after="0" w:line="240" w:lineRule="auto"/>
        <w:ind w:left="142" w:right="134" w:firstLine="566"/>
      </w:pPr>
      <w:r>
        <w:rPr>
          <w:b/>
        </w:rPr>
        <w:t xml:space="preserve">Культурные практики на основе инициатив самих детей. </w:t>
      </w:r>
      <w:r>
        <w:t xml:space="preserve">Это самостоятельная детская деятельность, которая протекает как индивидуально, так и в процессе сотрудничества со сверстниками. Детская активность в данном случае направляется на самостоятельное познание окружающего, поиски ответов на возникшие вопросы, воспроизведение способов действий и апробацию культурных образцов, норм, творческую реализацию замыслов, наблюдение, исследование заинтересовавших ребенка объектов, индивидуальную и совместную со сверстниками игровую, художественную, конструктивную деятельность и др.  </w:t>
      </w:r>
    </w:p>
    <w:p w:rsidR="009650D6" w:rsidRDefault="009D6BA8" w:rsidP="007A1B26">
      <w:pPr>
        <w:spacing w:after="0" w:line="240" w:lineRule="auto"/>
        <w:ind w:left="142" w:right="134" w:firstLine="566"/>
      </w:pPr>
      <w:r>
        <w:rPr>
          <w:b/>
        </w:rPr>
        <w:t xml:space="preserve">Культурные практики, инициируемые, организуемые и направляемые взрослыми. </w:t>
      </w:r>
      <w:r>
        <w:t xml:space="preserve">Эти культурные практики направляются воспитателем на развитие </w:t>
      </w:r>
      <w:r>
        <w:lastRenderedPageBreak/>
        <w:t xml:space="preserve">самостоятельной коммуникативной, исследовательской, творческой и социальной активности дошкольников и основываются на поддержке детских инициатив и интересов. Культурные практики проектируются воспитателем в соответствии с решаемыми образовательными задачами. Выбор культурных практик связан непосредственно с содержанием комплексно-тематического планирования образовательного процесса и направлен на обогащение культурного опыта, самостоятельности поведения и деятельности, чувств и позитивной социализации, и индивидуализации дошкольников. В Программе дано тематическое планирование для группы детей с ЗПР.  </w:t>
      </w:r>
    </w:p>
    <w:p w:rsidR="009650D6" w:rsidRDefault="009D6BA8" w:rsidP="007A1B26">
      <w:pPr>
        <w:spacing w:after="0" w:line="240" w:lineRule="auto"/>
        <w:ind w:left="142" w:right="134" w:firstLine="566"/>
      </w:pPr>
      <w:r>
        <w:t xml:space="preserve">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 </w:t>
      </w:r>
    </w:p>
    <w:p w:rsidR="009650D6" w:rsidRDefault="009D6BA8" w:rsidP="007A1B26">
      <w:pPr>
        <w:spacing w:after="0" w:line="240" w:lineRule="auto"/>
        <w:ind w:left="142" w:right="134" w:firstLine="566"/>
      </w:pPr>
      <w:r>
        <w:t>Тематическое планирование позволяет органично сочетать культурные практики, инициируемые педагогом, и свободные культурные практики, инициируемые детьми. Ценность тематического планирования состоит в возможности интеграции разного образовательного содержания, активизации познавательного и практического опыта детей, объединения детей в увлекательной совместной игровой, познавательно</w:t>
      </w:r>
      <w:r w:rsidR="00403CF0">
        <w:t>-</w:t>
      </w:r>
      <w:r>
        <w:t xml:space="preserve">исследовательской, художественной и практической деятельности.  </w:t>
      </w:r>
    </w:p>
    <w:p w:rsidR="009650D6" w:rsidRDefault="009D6BA8" w:rsidP="007A1B26">
      <w:pPr>
        <w:spacing w:after="0" w:line="240" w:lineRule="auto"/>
        <w:ind w:left="718" w:right="134"/>
      </w:pPr>
      <w:r>
        <w:t>Проектирование культурных практик предъявляет особые требования:</w:t>
      </w:r>
      <w:r>
        <w:rPr>
          <w:b/>
        </w:rPr>
        <w:t xml:space="preserve"> </w:t>
      </w:r>
    </w:p>
    <w:p w:rsidR="009650D6" w:rsidRDefault="009D6BA8" w:rsidP="009F3142">
      <w:pPr>
        <w:numPr>
          <w:ilvl w:val="0"/>
          <w:numId w:val="25"/>
        </w:numPr>
        <w:spacing w:after="0" w:line="240" w:lineRule="auto"/>
        <w:ind w:right="134" w:hanging="283"/>
      </w:pPr>
      <w:r>
        <w:t xml:space="preserve">к содержанию и организации образовательного процесса,  </w:t>
      </w:r>
    </w:p>
    <w:p w:rsidR="009650D6" w:rsidRDefault="009D6BA8" w:rsidP="009F3142">
      <w:pPr>
        <w:numPr>
          <w:ilvl w:val="0"/>
          <w:numId w:val="25"/>
        </w:numPr>
        <w:spacing w:after="0" w:line="240" w:lineRule="auto"/>
        <w:ind w:right="134" w:hanging="283"/>
      </w:pPr>
      <w:r>
        <w:t xml:space="preserve">взаимодействию взрослых и детей,  </w:t>
      </w:r>
    </w:p>
    <w:p w:rsidR="009650D6" w:rsidRDefault="009D6BA8" w:rsidP="009F3142">
      <w:pPr>
        <w:numPr>
          <w:ilvl w:val="0"/>
          <w:numId w:val="25"/>
        </w:numPr>
        <w:spacing w:after="0" w:line="240" w:lineRule="auto"/>
        <w:ind w:right="134" w:hanging="283"/>
      </w:pPr>
      <w:r>
        <w:t xml:space="preserve">конструированию предметно-развивающей среды. </w:t>
      </w:r>
    </w:p>
    <w:p w:rsidR="009650D6" w:rsidRDefault="009D6BA8" w:rsidP="007A1B26">
      <w:pPr>
        <w:spacing w:after="0" w:line="240" w:lineRule="auto"/>
        <w:ind w:left="142" w:right="134" w:firstLine="566"/>
      </w:pPr>
      <w:r>
        <w:t xml:space="preserve">Событийный сценарий развития дошкольников в детском саду выстраивается как система активного решения детьми разнообразных, постепенно усложняющихся, отвечающих актуальным детским потребностям и интересам проблемных задач и ситуаций, побуждающих дошкольников к проявлению самостоятельности, познавательной и коммуникативной активности, творчеству. </w:t>
      </w:r>
    </w:p>
    <w:p w:rsidR="009650D6" w:rsidRDefault="009D6BA8" w:rsidP="007A1B26">
      <w:pPr>
        <w:spacing w:after="0" w:line="240" w:lineRule="auto"/>
        <w:ind w:left="142" w:right="134" w:firstLine="566"/>
      </w:pPr>
      <w:r>
        <w:t xml:space="preserve">Наиболее целесообразный путь организации культурных практик — это метод образовательных проектов. Перед детьми открываются возможности для осуществления культурных практик </w:t>
      </w:r>
      <w:r>
        <w:rPr>
          <w:i/>
        </w:rPr>
        <w:t>познания, совместного творчества, сотрудничества, коммуникации, эмоционального обмена и взаимной поддержки</w:t>
      </w:r>
      <w:r>
        <w:t xml:space="preserve">. В этом проявляется интегративная сущность культурных практик.  </w:t>
      </w:r>
    </w:p>
    <w:p w:rsidR="009650D6" w:rsidRDefault="009D6BA8" w:rsidP="007A1B26">
      <w:pPr>
        <w:spacing w:after="0" w:line="240" w:lineRule="auto"/>
        <w:ind w:left="142" w:right="134" w:firstLine="566"/>
      </w:pPr>
      <w:r>
        <w:t xml:space="preserve"> Результаты проектной деятельности детей, в зависимости от темы проекта представляется: в виде выставки детских работ, разнообразных поделок, макетов, карт путешествий, настольных игр, рисунков, фотоальбомов, эмблем, детских сочинений (стихов, сказок, загадок), концертов, театральных постановок, самодельных книг и пр. </w:t>
      </w:r>
    </w:p>
    <w:p w:rsidR="009650D6" w:rsidRDefault="009D6BA8" w:rsidP="007A1B26">
      <w:pPr>
        <w:spacing w:after="0" w:line="240" w:lineRule="auto"/>
        <w:ind w:left="142" w:right="134" w:firstLine="566"/>
      </w:pPr>
      <w:r>
        <w:t>Инициируемые воспитателем культурные практики предполагают также насыщение детской жизни разнообразными культурными событиями</w:t>
      </w:r>
      <w:r>
        <w:rPr>
          <w:i/>
        </w:rPr>
        <w:t>:</w:t>
      </w:r>
      <w:r>
        <w:t xml:space="preserve"> тематические детские праздники, в том числе этнической народной направленности, ярмарки и галере</w:t>
      </w:r>
      <w:r w:rsidR="00403CF0">
        <w:t xml:space="preserve"> </w:t>
      </w:r>
      <w:r>
        <w:t>и</w:t>
      </w:r>
      <w:r w:rsidR="00403CF0">
        <w:t xml:space="preserve"> </w:t>
      </w:r>
      <w:r>
        <w:t xml:space="preserve">выставки детских работ, фестивали, спортивные олимпиады и конкурсы эрудитов, детские театрализованные студии, мастерские, музеи, организация культурного досуга, участие дошкольников в традициях детского сада и т.п. Участие дошкольников в увлекательных культурных событиях, инициируемых воспитателями, не проходит бесследно. Дети начинают активно воспроизводить их в своей самостоятельной деятельности, прежде всего в играх, дополняя своей фантазией и новыми деталями.  </w:t>
      </w:r>
    </w:p>
    <w:p w:rsidR="009650D6" w:rsidRDefault="009D6BA8" w:rsidP="007A1B26">
      <w:pPr>
        <w:spacing w:after="0" w:line="240" w:lineRule="auto"/>
        <w:ind w:left="142" w:right="134" w:firstLine="566"/>
      </w:pPr>
      <w:r>
        <w:t xml:space="preserve">Условием осуществления культурных практик является свобода дошкольника в выборе средств реализации своей активности. Предпосылкой реализации свободы является психологическая готовность осуществить выбор. Актуальной педагогической задачей становится обеспечение возможностей для каждого ребенка осуществлять самостоятельный выбор и «открывать себя» в различных видах деятельности. В условиях выбора наиболее активно выражаются субъектные проявления детей.  </w:t>
      </w:r>
    </w:p>
    <w:p w:rsidR="009650D6" w:rsidRDefault="009D6BA8" w:rsidP="007A1B26">
      <w:pPr>
        <w:spacing w:after="0" w:line="240" w:lineRule="auto"/>
        <w:ind w:left="142" w:right="134" w:firstLine="566"/>
      </w:pPr>
      <w:r>
        <w:rPr>
          <w:i/>
        </w:rPr>
        <w:t>Ситуации выбора</w:t>
      </w:r>
      <w:r>
        <w:t xml:space="preserve"> становятся эффективным средством развития культурных практик, инициативы и самостоятельности детей, если: </w:t>
      </w:r>
    </w:p>
    <w:p w:rsidR="009650D6" w:rsidRDefault="009D6BA8" w:rsidP="009F3142">
      <w:pPr>
        <w:numPr>
          <w:ilvl w:val="0"/>
          <w:numId w:val="26"/>
        </w:numPr>
        <w:spacing w:after="0" w:line="240" w:lineRule="auto"/>
        <w:ind w:right="134" w:firstLine="283"/>
      </w:pPr>
      <w:r>
        <w:lastRenderedPageBreak/>
        <w:t xml:space="preserve">отвечают интересам дошкольника;  </w:t>
      </w:r>
    </w:p>
    <w:p w:rsidR="009650D6" w:rsidRDefault="009D6BA8" w:rsidP="009F3142">
      <w:pPr>
        <w:numPr>
          <w:ilvl w:val="0"/>
          <w:numId w:val="26"/>
        </w:numPr>
        <w:spacing w:after="0" w:line="240" w:lineRule="auto"/>
        <w:ind w:right="134" w:firstLine="283"/>
      </w:pPr>
      <w:r>
        <w:t xml:space="preserve">строятся на принципах постепенного усложнения и расширения круга проблем, требующих выбора самостоятельного решения;  </w:t>
      </w:r>
    </w:p>
    <w:p w:rsidR="009650D6" w:rsidRDefault="009D6BA8" w:rsidP="009F3142">
      <w:pPr>
        <w:numPr>
          <w:ilvl w:val="0"/>
          <w:numId w:val="26"/>
        </w:numPr>
        <w:spacing w:after="0" w:line="240" w:lineRule="auto"/>
        <w:ind w:right="134" w:firstLine="283"/>
      </w:pPr>
      <w:r>
        <w:t xml:space="preserve">обеспечивают нарастание субъектной позиции ребенка в выборе содержания и средств организации своей деятельности;  </w:t>
      </w:r>
    </w:p>
    <w:p w:rsidR="009650D6" w:rsidRDefault="009D6BA8" w:rsidP="009F3142">
      <w:pPr>
        <w:numPr>
          <w:ilvl w:val="0"/>
          <w:numId w:val="26"/>
        </w:numPr>
        <w:spacing w:after="0" w:line="240" w:lineRule="auto"/>
        <w:ind w:right="134" w:firstLine="283"/>
      </w:pPr>
      <w:r>
        <w:t xml:space="preserve">ориентируются на осознание ребенком роста своих возможностей.  </w:t>
      </w:r>
    </w:p>
    <w:p w:rsidR="009650D6" w:rsidRDefault="009D6BA8" w:rsidP="007A1B26">
      <w:pPr>
        <w:spacing w:after="0" w:line="240" w:lineRule="auto"/>
        <w:ind w:left="142" w:right="134" w:firstLine="566"/>
      </w:pPr>
      <w:r>
        <w:t xml:space="preserve">В образовательном процессе детского сада ситуации выбора могут проектироваться как ситуации практической, познавательной и нравственной направленности. Они становятся средством обогащения действенно-практического, познавательного и эмоционально-нравственного компонентов личного опыта дошкольников. Этому способствует разнообразие ситуаций выбора, среди них используются:  </w:t>
      </w:r>
    </w:p>
    <w:p w:rsidR="009650D6" w:rsidRDefault="009D6BA8" w:rsidP="009F3142">
      <w:pPr>
        <w:numPr>
          <w:ilvl w:val="0"/>
          <w:numId w:val="26"/>
        </w:numPr>
        <w:spacing w:after="0" w:line="240" w:lineRule="auto"/>
        <w:ind w:right="134" w:firstLine="283"/>
      </w:pPr>
      <w:r>
        <w:rPr>
          <w:b/>
          <w:i/>
        </w:rPr>
        <w:t>ситуации свободного выбора</w:t>
      </w:r>
      <w:r>
        <w:t xml:space="preserve"> способа решения познавательной или практической </w:t>
      </w:r>
    </w:p>
    <w:p w:rsidR="009650D6" w:rsidRDefault="009D6BA8" w:rsidP="007A1B26">
      <w:pPr>
        <w:spacing w:after="0" w:line="240" w:lineRule="auto"/>
        <w:ind w:left="152" w:right="134"/>
      </w:pPr>
      <w:r>
        <w:t xml:space="preserve">задачи;  </w:t>
      </w:r>
    </w:p>
    <w:p w:rsidR="009650D6" w:rsidRDefault="009D6BA8" w:rsidP="009F3142">
      <w:pPr>
        <w:numPr>
          <w:ilvl w:val="0"/>
          <w:numId w:val="26"/>
        </w:numPr>
        <w:spacing w:after="0" w:line="240" w:lineRule="auto"/>
        <w:ind w:right="134" w:firstLine="283"/>
      </w:pPr>
      <w:r>
        <w:rPr>
          <w:b/>
          <w:i/>
        </w:rPr>
        <w:t>ситуации морального выбора</w:t>
      </w:r>
      <w:r>
        <w:t xml:space="preserve"> (выбора способа решения нравственной задачи); </w:t>
      </w:r>
    </w:p>
    <w:p w:rsidR="009650D6" w:rsidRDefault="009D6BA8" w:rsidP="009F3142">
      <w:pPr>
        <w:numPr>
          <w:ilvl w:val="0"/>
          <w:numId w:val="26"/>
        </w:numPr>
        <w:spacing w:after="0" w:line="240" w:lineRule="auto"/>
        <w:ind w:right="134" w:firstLine="283"/>
      </w:pPr>
      <w:r>
        <w:rPr>
          <w:b/>
          <w:i/>
        </w:rPr>
        <w:t>ситуации выбора способа организации коллективной или индивидуальной деятельности</w:t>
      </w:r>
      <w:r>
        <w:t xml:space="preserve">; </w:t>
      </w:r>
    </w:p>
    <w:p w:rsidR="009650D6" w:rsidRDefault="009D6BA8" w:rsidP="009F3142">
      <w:pPr>
        <w:numPr>
          <w:ilvl w:val="0"/>
          <w:numId w:val="26"/>
        </w:numPr>
        <w:spacing w:after="0" w:line="240" w:lineRule="auto"/>
        <w:ind w:right="134" w:firstLine="283"/>
      </w:pPr>
      <w:r>
        <w:rPr>
          <w:b/>
          <w:i/>
        </w:rPr>
        <w:t>ситуации выбора решения в условных коллизионных ситуациях</w:t>
      </w:r>
      <w:r>
        <w:t xml:space="preserve"> и пр. </w:t>
      </w:r>
    </w:p>
    <w:p w:rsidR="009650D6" w:rsidRDefault="009D6BA8" w:rsidP="007A1B26">
      <w:pPr>
        <w:spacing w:after="0" w:line="240" w:lineRule="auto"/>
        <w:ind w:left="142" w:right="134" w:firstLine="283"/>
      </w:pPr>
      <w:r>
        <w:t xml:space="preserve">По своей методической инструментовке ситуации выбора выступают в образовательном процессе как:  </w:t>
      </w:r>
    </w:p>
    <w:p w:rsidR="00403CF0" w:rsidRDefault="009D6BA8" w:rsidP="009F3142">
      <w:pPr>
        <w:numPr>
          <w:ilvl w:val="0"/>
          <w:numId w:val="26"/>
        </w:numPr>
        <w:spacing w:after="0" w:line="240" w:lineRule="auto"/>
        <w:ind w:right="134" w:firstLine="283"/>
      </w:pPr>
      <w:r>
        <w:rPr>
          <w:b/>
          <w:i/>
        </w:rPr>
        <w:t>ситуации, проектируемые воспитателем</w:t>
      </w:r>
      <w:r>
        <w:t xml:space="preserve">, в целях развития культурного опыта, самостоятельности, инициативы, творческого самовыражения детей;  </w:t>
      </w:r>
    </w:p>
    <w:p w:rsidR="009650D6" w:rsidRDefault="009D6BA8" w:rsidP="007A1B26">
      <w:pPr>
        <w:spacing w:after="0" w:line="240" w:lineRule="auto"/>
        <w:ind w:left="566" w:right="134" w:firstLine="0"/>
      </w:pPr>
      <w:r>
        <w:rPr>
          <w:rFonts w:ascii="Segoe UI Symbol" w:eastAsia="Segoe UI Symbol" w:hAnsi="Segoe UI Symbol" w:cs="Segoe UI Symbol"/>
        </w:rPr>
        <w:t>•</w:t>
      </w:r>
      <w:r>
        <w:rPr>
          <w:rFonts w:ascii="Arial" w:eastAsia="Arial" w:hAnsi="Arial" w:cs="Arial"/>
        </w:rPr>
        <w:t xml:space="preserve"> </w:t>
      </w:r>
      <w:r>
        <w:rPr>
          <w:b/>
          <w:i/>
        </w:rPr>
        <w:t>ситуации, спонтанно (естественно) возникающие в жизни детей</w:t>
      </w:r>
      <w:r>
        <w:t xml:space="preserve">.  </w:t>
      </w:r>
    </w:p>
    <w:p w:rsidR="009650D6" w:rsidRDefault="009D6BA8" w:rsidP="007A1B26">
      <w:pPr>
        <w:spacing w:after="0" w:line="240" w:lineRule="auto"/>
        <w:ind w:left="142" w:right="134" w:firstLine="566"/>
      </w:pPr>
      <w:r>
        <w:t xml:space="preserve">Такие ситуации воспитатель превращает в развивающие, создавая условия для того, чтобы ребенок овладевал новыми для него культурными практиками, т.е. средствами и способами взаимодействия с миром.  </w:t>
      </w:r>
    </w:p>
    <w:p w:rsidR="009650D6" w:rsidRDefault="009D6BA8" w:rsidP="007A1B26">
      <w:pPr>
        <w:spacing w:after="0" w:line="240" w:lineRule="auto"/>
        <w:ind w:left="142" w:right="134" w:firstLine="566"/>
      </w:pPr>
      <w:r>
        <w:t>Активность культурных практик дошкольников во многом обусловлена позицией взрослого, который поддерживает, стимулирует детские интересы и способствует их зарождению. Атмосфера современного детского сада насыщена разнообразными ситуациями, побуждающими детей к свободному выбору, творческой самостоятельности, к осуществлению культурных форм активности, чтобы каждый ребенок в соответствии со своими склонностями мог получить возможность для творческого самовыражения и презентации творческих достижений. В условиях культурных практик воспитатель занимает по отношению к детям позицию партнера. Сформированная игровая позиция воспитателя (позиция «партнера», «режиссера», «</w:t>
      </w:r>
      <w:proofErr w:type="spellStart"/>
      <w:r>
        <w:t>соигрока</w:t>
      </w:r>
      <w:proofErr w:type="spellEnd"/>
      <w:r>
        <w:t xml:space="preserve">», «координатора») обеспечивает включение его в детскую игру, позволяет изнутри игровой практики оказывать позитивное влияние на ее развитие.  </w:t>
      </w:r>
    </w:p>
    <w:p w:rsidR="009650D6" w:rsidRDefault="009D6BA8" w:rsidP="007A1B26">
      <w:pPr>
        <w:spacing w:after="0" w:line="240" w:lineRule="auto"/>
        <w:ind w:left="718"/>
      </w:pPr>
      <w:r>
        <w:rPr>
          <w:b/>
        </w:rPr>
        <w:t xml:space="preserve">Игровая позиция воспитателя включает в себя: </w:t>
      </w:r>
    </w:p>
    <w:p w:rsidR="009650D6" w:rsidRDefault="009D6BA8" w:rsidP="009F3142">
      <w:pPr>
        <w:numPr>
          <w:ilvl w:val="0"/>
          <w:numId w:val="26"/>
        </w:numPr>
        <w:spacing w:after="0" w:line="240" w:lineRule="auto"/>
        <w:ind w:right="134" w:firstLine="283"/>
      </w:pPr>
      <w:r>
        <w:t xml:space="preserve">ярко выраженный интерес педагога к играм детей;  </w:t>
      </w:r>
    </w:p>
    <w:p w:rsidR="009650D6" w:rsidRDefault="009D6BA8" w:rsidP="009F3142">
      <w:pPr>
        <w:numPr>
          <w:ilvl w:val="0"/>
          <w:numId w:val="26"/>
        </w:numPr>
        <w:spacing w:after="0" w:line="240" w:lineRule="auto"/>
        <w:ind w:right="134" w:firstLine="283"/>
      </w:pPr>
      <w:r>
        <w:t xml:space="preserve">рефлексию как способность видеть реальную ситуацию со стороны и вычленить в ней игровые возможности;  </w:t>
      </w:r>
    </w:p>
    <w:p w:rsidR="009650D6" w:rsidRDefault="009D6BA8" w:rsidP="009F3142">
      <w:pPr>
        <w:numPr>
          <w:ilvl w:val="0"/>
          <w:numId w:val="26"/>
        </w:numPr>
        <w:spacing w:after="0" w:line="240" w:lineRule="auto"/>
        <w:ind w:right="134" w:firstLine="283"/>
      </w:pPr>
      <w:r>
        <w:t>«</w:t>
      </w:r>
      <w:proofErr w:type="spellStart"/>
      <w:r>
        <w:t>инфантилизацию</w:t>
      </w:r>
      <w:proofErr w:type="spellEnd"/>
      <w:r>
        <w:t xml:space="preserve">» как способность на время превратиться в ребенка, действовать по тем законам, по которым живут и действуют играющие дети, устанавливать доверительные отношения с ними;  </w:t>
      </w:r>
    </w:p>
    <w:p w:rsidR="009650D6" w:rsidRDefault="009D6BA8" w:rsidP="009F3142">
      <w:pPr>
        <w:numPr>
          <w:ilvl w:val="0"/>
          <w:numId w:val="26"/>
        </w:numPr>
        <w:spacing w:after="0" w:line="240" w:lineRule="auto"/>
        <w:ind w:right="134" w:firstLine="283"/>
      </w:pPr>
      <w:r>
        <w:t xml:space="preserve">эмпатию как способность чувствовать игровые состояния других людей;  </w:t>
      </w:r>
    </w:p>
    <w:p w:rsidR="009650D6" w:rsidRDefault="009D6BA8" w:rsidP="009F3142">
      <w:pPr>
        <w:numPr>
          <w:ilvl w:val="0"/>
          <w:numId w:val="26"/>
        </w:numPr>
        <w:spacing w:after="0" w:line="240" w:lineRule="auto"/>
        <w:ind w:right="134" w:firstLine="283"/>
      </w:pPr>
      <w:r>
        <w:t xml:space="preserve">креативность как способность находить нестандартные пути достижения цели (Е.В. Груздова).  </w:t>
      </w:r>
    </w:p>
    <w:p w:rsidR="009650D6" w:rsidRDefault="009D6BA8" w:rsidP="007A1B26">
      <w:pPr>
        <w:spacing w:after="0" w:line="240" w:lineRule="auto"/>
        <w:ind w:left="142" w:right="134" w:firstLine="566"/>
      </w:pPr>
      <w:r>
        <w:t xml:space="preserve">В рамках приобретаемого опыта под влиянием взрослого и естественной логики событий детской жизни, ребенок предпринимает «культурные пробы», осваивает культурные практики проявления заботы, сочувствия, дружеских отношений и сотрудничества, организации деятельности, творческих дел и игровой культуры. </w:t>
      </w:r>
    </w:p>
    <w:p w:rsidR="009650D6" w:rsidRDefault="009D6BA8" w:rsidP="007A1B26">
      <w:pPr>
        <w:spacing w:after="0" w:line="240" w:lineRule="auto"/>
        <w:ind w:left="142" w:right="134" w:firstLine="566"/>
      </w:pPr>
      <w:r>
        <w:t xml:space="preserve">Самостоятельный опыт культурных практик у современных детей достаточно обширен и разнообразен. Объектом педагогической поддержки воспитателя становятся </w:t>
      </w:r>
      <w:r>
        <w:lastRenderedPageBreak/>
        <w:t xml:space="preserve">такие культурные практики, возникающие по инициативе детей, как коллекционирование, самостоятельное исследование и экспериментирование, свободное рисование и создание поделок-самоделок, самостоятельные объединения детей на основе общих игровых интересов, фантазирования, тематических импровизаций, ряженья и театральных постановок, игр-путешествий, совместного сооружения разных объектов и пр. Задача воспитателя своевременно способствовать обогащению самостоятельной, инициативной, творческой детской деятельности, поддерживать детские замыслы, помогать распространению в детской среде успешных индивидуальных культурных практик. К примеру, предложить ребенку показать другим детям, как он мастерит из бросового материала игрушки, предложить детям воспользоваться придуманным ребенком способом справедливого распределения ролей, материалов или новым вариантом игры и т.п. </w:t>
      </w:r>
    </w:p>
    <w:p w:rsidR="009650D6" w:rsidRDefault="009D6BA8" w:rsidP="007A1B26">
      <w:pPr>
        <w:spacing w:after="0" w:line="240" w:lineRule="auto"/>
        <w:ind w:left="142" w:right="134" w:firstLine="566"/>
      </w:pPr>
      <w:r>
        <w:t xml:space="preserve">Надо подчеркнуть, что приобретаемый ребенком личный опыт должен быть постоянно в поле зрения воспитателя. Всегда ли самостоятельная практика поведения и деятельности ребенка несет в себе только положительный «культурный заряд»? К сожалению, далеко не всегда. Нередко за фасадом внешне культурной деятельности детей скрывается негативный опыт отношения детей друг к другу, агрессивность, грубость, отказ от общения с отдельными детьми, нежелание принимать сверстника в совместные дела, стремление лидеров подчинить слабых своей воли и пр.  </w:t>
      </w:r>
    </w:p>
    <w:p w:rsidR="009650D6" w:rsidRDefault="009D6BA8" w:rsidP="007A1B26">
      <w:pPr>
        <w:spacing w:after="0" w:line="240" w:lineRule="auto"/>
        <w:ind w:left="142" w:right="134" w:firstLine="566"/>
      </w:pPr>
      <w:r>
        <w:t xml:space="preserve">Учитывая это, современному воспитателю необходимо хорошо знать содержание и реальный культурный контекст свободного общения детей, практикуемые в детском сообществе формы и способы саморегуляции отношений со сверстниками, а также увлечения и разочарования детской жизни, чтобы своевременно помочь каждому ребенку в личном опыте воспроизвести культурные практики. Этому служит открытая позиция воспитателя, его умение глазами детей взглянуть на события детской жизни, проявить искренний интерес, готовность поддержать детские замыслы, сочувствовать и соучаствовать в их осуществлении, открыть перед ребенком перспективы нового опыта познания, общения, деятельности и самоутверждения. Культурные практики выполняют значительную роль в позитивной социализации и индивидуализации дошкольников. </w:t>
      </w:r>
    </w:p>
    <w:p w:rsidR="009650D6" w:rsidRDefault="009D6BA8" w:rsidP="007A1B26">
      <w:pPr>
        <w:spacing w:after="0" w:line="240" w:lineRule="auto"/>
        <w:ind w:left="2303"/>
      </w:pPr>
      <w:r>
        <w:rPr>
          <w:b/>
        </w:rPr>
        <w:t xml:space="preserve">Виды детской деятельности и культурных практик </w:t>
      </w:r>
    </w:p>
    <w:p w:rsidR="009650D6" w:rsidRDefault="009D6BA8" w:rsidP="007A1B26">
      <w:pPr>
        <w:pStyle w:val="4"/>
        <w:spacing w:line="240" w:lineRule="auto"/>
        <w:ind w:right="131"/>
      </w:pPr>
      <w:r>
        <w:t>Таблица 1</w:t>
      </w:r>
      <w:r w:rsidR="00403CF0">
        <w:t>3</w:t>
      </w:r>
    </w:p>
    <w:tbl>
      <w:tblPr>
        <w:tblStyle w:val="TableGrid"/>
        <w:tblW w:w="9926" w:type="dxa"/>
        <w:tblInd w:w="-488" w:type="dxa"/>
        <w:tblCellMar>
          <w:top w:w="59" w:type="dxa"/>
          <w:left w:w="58" w:type="dxa"/>
        </w:tblCellMar>
        <w:tblLook w:val="04A0" w:firstRow="1" w:lastRow="0" w:firstColumn="1" w:lastColumn="0" w:noHBand="0" w:noVBand="1"/>
      </w:tblPr>
      <w:tblGrid>
        <w:gridCol w:w="2410"/>
        <w:gridCol w:w="7516"/>
      </w:tblGrid>
      <w:tr w:rsidR="009650D6">
        <w:trPr>
          <w:trHeight w:val="308"/>
        </w:trPr>
        <w:tc>
          <w:tcPr>
            <w:tcW w:w="2410"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20" w:firstLine="0"/>
              <w:jc w:val="left"/>
            </w:pPr>
            <w:r>
              <w:rPr>
                <w:b/>
              </w:rPr>
              <w:t xml:space="preserve">Коммуникативная </w:t>
            </w:r>
          </w:p>
          <w:p w:rsidR="009650D6" w:rsidRDefault="009D6BA8" w:rsidP="007A1B26">
            <w:pPr>
              <w:spacing w:after="0" w:line="240" w:lineRule="auto"/>
              <w:ind w:left="137" w:firstLine="0"/>
              <w:jc w:val="center"/>
            </w:pPr>
            <w:r>
              <w:t xml:space="preserve"> </w:t>
            </w: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rPr>
                <w:b/>
              </w:rPr>
              <w:t xml:space="preserve">Свободное общение </w:t>
            </w:r>
            <w:r>
              <w:rPr>
                <w:i/>
              </w:rPr>
              <w:t>на разные темы</w:t>
            </w:r>
            <w:r>
              <w:rPr>
                <w:b/>
              </w:rPr>
              <w:t xml:space="preserve"> </w:t>
            </w:r>
          </w:p>
        </w:tc>
      </w:tr>
      <w:tr w:rsidR="009650D6">
        <w:trPr>
          <w:trHeight w:val="562"/>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rPr>
                <w:b/>
              </w:rPr>
              <w:t xml:space="preserve">Художественно-речевая деятельность </w:t>
            </w:r>
            <w:r>
              <w:rPr>
                <w:i/>
              </w:rPr>
              <w:t>сочинение рассказов, стихов, загадок.</w:t>
            </w:r>
            <w:r>
              <w:rPr>
                <w:b/>
              </w:rPr>
              <w:t xml:space="preserve"> </w:t>
            </w:r>
          </w:p>
        </w:tc>
      </w:tr>
      <w:tr w:rsidR="009650D6">
        <w:trPr>
          <w:trHeight w:val="838"/>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7" w:firstLine="0"/>
            </w:pPr>
            <w:r>
              <w:rPr>
                <w:b/>
              </w:rPr>
              <w:t>Специальное моделирование ситуаций общения</w:t>
            </w:r>
            <w:r>
              <w:rPr>
                <w:i/>
              </w:rPr>
              <w:t xml:space="preserve"> «Интервью», «У меня зазвонил телефон», «Телеканал детского сада представляет» и др.</w:t>
            </w:r>
            <w:r>
              <w:rPr>
                <w:b/>
              </w:rPr>
              <w:t xml:space="preserve"> </w:t>
            </w:r>
          </w:p>
        </w:tc>
      </w:tr>
      <w:tr w:rsidR="009650D6">
        <w:trPr>
          <w:trHeight w:val="838"/>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6" w:firstLine="0"/>
            </w:pPr>
            <w:r>
              <w:rPr>
                <w:b/>
              </w:rPr>
              <w:t xml:space="preserve">Коммуникативные игры </w:t>
            </w:r>
            <w:r>
              <w:rPr>
                <w:i/>
              </w:rPr>
              <w:t xml:space="preserve">(на знакомство детей друг с другом, создание положительных эмоций; развитие эмпатии, навыков взаимодействия и др.) </w:t>
            </w:r>
            <w:r>
              <w:rPr>
                <w:b/>
              </w:rPr>
              <w:t xml:space="preserve"> </w:t>
            </w:r>
          </w:p>
        </w:tc>
      </w:tr>
      <w:tr w:rsidR="009650D6">
        <w:trPr>
          <w:trHeight w:val="562"/>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rPr>
                <w:b/>
              </w:rPr>
              <w:t xml:space="preserve">Театрализованные, </w:t>
            </w:r>
            <w:r>
              <w:rPr>
                <w:b/>
              </w:rPr>
              <w:tab/>
              <w:t xml:space="preserve">игры-фантазирования </w:t>
            </w:r>
            <w:r>
              <w:rPr>
                <w:b/>
              </w:rPr>
              <w:tab/>
            </w:r>
            <w:r>
              <w:rPr>
                <w:i/>
              </w:rPr>
              <w:t xml:space="preserve">по </w:t>
            </w:r>
            <w:r>
              <w:rPr>
                <w:i/>
              </w:rPr>
              <w:tab/>
              <w:t xml:space="preserve">мотивам литературных произведений </w:t>
            </w:r>
            <w:r>
              <w:rPr>
                <w:b/>
              </w:rPr>
              <w:t xml:space="preserve"> </w:t>
            </w:r>
          </w:p>
        </w:tc>
      </w:tr>
      <w:tr w:rsidR="009650D6">
        <w:trPr>
          <w:trHeight w:val="286"/>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rPr>
                <w:b/>
              </w:rPr>
              <w:t xml:space="preserve">Дидактические </w:t>
            </w:r>
            <w:r>
              <w:rPr>
                <w:i/>
              </w:rPr>
              <w:t xml:space="preserve">словесные (в том числе народные) </w:t>
            </w:r>
            <w:r>
              <w:rPr>
                <w:b/>
              </w:rPr>
              <w:t xml:space="preserve">игры </w:t>
            </w:r>
          </w:p>
        </w:tc>
      </w:tr>
      <w:tr w:rsidR="009650D6">
        <w:trPr>
          <w:trHeight w:val="286"/>
        </w:trPr>
        <w:tc>
          <w:tcPr>
            <w:tcW w:w="0" w:type="auto"/>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rPr>
                <w:b/>
              </w:rPr>
              <w:t xml:space="preserve">Викторины </w:t>
            </w:r>
          </w:p>
        </w:tc>
      </w:tr>
      <w:tr w:rsidR="009650D6">
        <w:trPr>
          <w:trHeight w:val="1166"/>
        </w:trPr>
        <w:tc>
          <w:tcPr>
            <w:tcW w:w="2410"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80" w:firstLine="0"/>
              <w:jc w:val="center"/>
            </w:pPr>
            <w:r>
              <w:rPr>
                <w:b/>
              </w:rPr>
              <w:t xml:space="preserve">Игровая </w:t>
            </w:r>
          </w:p>
          <w:p w:rsidR="009650D6" w:rsidRDefault="009D6BA8" w:rsidP="007A1B26">
            <w:pPr>
              <w:spacing w:after="0" w:line="240" w:lineRule="auto"/>
              <w:ind w:left="137" w:firstLine="0"/>
              <w:jc w:val="center"/>
            </w:pPr>
            <w:r>
              <w:rPr>
                <w:b/>
              </w:rPr>
              <w:t xml:space="preserve"> </w:t>
            </w: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29" w:right="826" w:hanging="229"/>
            </w:pPr>
            <w:r>
              <w:rPr>
                <w:b/>
              </w:rPr>
              <w:t>Сюжетно-</w:t>
            </w:r>
            <w:proofErr w:type="spellStart"/>
            <w:r>
              <w:rPr>
                <w:b/>
              </w:rPr>
              <w:t>отобразительные</w:t>
            </w:r>
            <w:proofErr w:type="spellEnd"/>
            <w:r>
              <w:rPr>
                <w:b/>
              </w:rPr>
              <w:t xml:space="preserve"> игры и сюжетно-ролевые игры </w:t>
            </w:r>
            <w:r>
              <w:rPr>
                <w:rFonts w:ascii="Segoe UI Symbol" w:eastAsia="Segoe UI Symbol" w:hAnsi="Segoe UI Symbol" w:cs="Segoe UI Symbol"/>
              </w:rPr>
              <w:t>−</w:t>
            </w:r>
            <w:r>
              <w:rPr>
                <w:rFonts w:ascii="Arial" w:eastAsia="Arial" w:hAnsi="Arial" w:cs="Arial"/>
              </w:rPr>
              <w:t xml:space="preserve"> </w:t>
            </w:r>
            <w:r>
              <w:rPr>
                <w:i/>
              </w:rPr>
              <w:t xml:space="preserve">бытовые </w:t>
            </w:r>
          </w:p>
          <w:p w:rsidR="009650D6" w:rsidRDefault="009D6BA8" w:rsidP="007A1B26">
            <w:pPr>
              <w:spacing w:after="0" w:line="240" w:lineRule="auto"/>
              <w:ind w:left="229" w:firstLine="0"/>
              <w:jc w:val="left"/>
            </w:pPr>
            <w:r>
              <w:rPr>
                <w:rFonts w:ascii="Segoe UI Symbol" w:eastAsia="Segoe UI Symbol" w:hAnsi="Segoe UI Symbol" w:cs="Segoe UI Symbol"/>
              </w:rPr>
              <w:t>−</w:t>
            </w:r>
            <w:r>
              <w:rPr>
                <w:rFonts w:ascii="Arial" w:eastAsia="Arial" w:hAnsi="Arial" w:cs="Arial"/>
              </w:rPr>
              <w:t xml:space="preserve"> </w:t>
            </w:r>
            <w:r>
              <w:rPr>
                <w:i/>
              </w:rPr>
              <w:t xml:space="preserve">производственные  </w:t>
            </w:r>
          </w:p>
          <w:p w:rsidR="009650D6" w:rsidRDefault="009D6BA8" w:rsidP="007A1B26">
            <w:pPr>
              <w:spacing w:after="0" w:line="240" w:lineRule="auto"/>
              <w:ind w:left="229" w:firstLine="0"/>
              <w:jc w:val="left"/>
            </w:pPr>
            <w:r>
              <w:rPr>
                <w:rFonts w:ascii="Segoe UI Symbol" w:eastAsia="Segoe UI Symbol" w:hAnsi="Segoe UI Symbol" w:cs="Segoe UI Symbol"/>
              </w:rPr>
              <w:t>−</w:t>
            </w:r>
            <w:r>
              <w:rPr>
                <w:rFonts w:ascii="Arial" w:eastAsia="Arial" w:hAnsi="Arial" w:cs="Arial"/>
              </w:rPr>
              <w:t xml:space="preserve"> </w:t>
            </w:r>
            <w:r>
              <w:rPr>
                <w:i/>
              </w:rPr>
              <w:t xml:space="preserve">общественные </w:t>
            </w:r>
          </w:p>
        </w:tc>
      </w:tr>
      <w:tr w:rsidR="009650D6">
        <w:trPr>
          <w:trHeight w:val="1166"/>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rPr>
                <w:b/>
              </w:rPr>
              <w:t>Игры со строительным материалом:</w:t>
            </w:r>
            <w:r>
              <w:rPr>
                <w:i/>
              </w:rPr>
              <w:t xml:space="preserve"> </w:t>
            </w:r>
          </w:p>
          <w:p w:rsidR="009650D6" w:rsidRDefault="009D6BA8" w:rsidP="007A1B26">
            <w:pPr>
              <w:spacing w:after="0" w:line="240" w:lineRule="auto"/>
              <w:ind w:left="229" w:firstLine="0"/>
              <w:jc w:val="left"/>
            </w:pPr>
            <w:r>
              <w:rPr>
                <w:rFonts w:ascii="Segoe UI Symbol" w:eastAsia="Segoe UI Symbol" w:hAnsi="Segoe UI Symbol" w:cs="Segoe UI Symbol"/>
              </w:rPr>
              <w:t>−</w:t>
            </w:r>
            <w:r>
              <w:rPr>
                <w:rFonts w:ascii="Arial" w:eastAsia="Arial" w:hAnsi="Arial" w:cs="Arial"/>
              </w:rPr>
              <w:t xml:space="preserve"> </w:t>
            </w:r>
            <w:r>
              <w:rPr>
                <w:i/>
              </w:rPr>
              <w:t xml:space="preserve">строительными наборами </w:t>
            </w:r>
          </w:p>
          <w:p w:rsidR="009650D6" w:rsidRDefault="009D6BA8" w:rsidP="007A1B26">
            <w:pPr>
              <w:spacing w:after="0" w:line="240" w:lineRule="auto"/>
              <w:ind w:left="229" w:right="2350" w:firstLine="0"/>
            </w:pPr>
            <w:r>
              <w:rPr>
                <w:rFonts w:ascii="Segoe UI Symbol" w:eastAsia="Segoe UI Symbol" w:hAnsi="Segoe UI Symbol" w:cs="Segoe UI Symbol"/>
              </w:rPr>
              <w:t>−</w:t>
            </w:r>
            <w:r>
              <w:rPr>
                <w:rFonts w:ascii="Arial" w:eastAsia="Arial" w:hAnsi="Arial" w:cs="Arial"/>
              </w:rPr>
              <w:t xml:space="preserve"> </w:t>
            </w:r>
            <w:r>
              <w:rPr>
                <w:i/>
              </w:rPr>
              <w:t xml:space="preserve">конструкторами, природным материалом </w:t>
            </w:r>
            <w:r>
              <w:rPr>
                <w:rFonts w:ascii="Segoe UI Symbol" w:eastAsia="Segoe UI Symbol" w:hAnsi="Segoe UI Symbol" w:cs="Segoe UI Symbol"/>
              </w:rPr>
              <w:t>−</w:t>
            </w:r>
            <w:r>
              <w:rPr>
                <w:rFonts w:ascii="Arial" w:eastAsia="Arial" w:hAnsi="Arial" w:cs="Arial"/>
              </w:rPr>
              <w:t xml:space="preserve"> </w:t>
            </w:r>
            <w:r>
              <w:rPr>
                <w:i/>
              </w:rPr>
              <w:t xml:space="preserve">песком </w:t>
            </w:r>
          </w:p>
        </w:tc>
      </w:tr>
      <w:tr w:rsidR="009650D6">
        <w:trPr>
          <w:trHeight w:val="562"/>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pPr>
            <w:r>
              <w:rPr>
                <w:b/>
              </w:rPr>
              <w:t xml:space="preserve">Игры-экспериментирования с разными материалами </w:t>
            </w:r>
            <w:r>
              <w:rPr>
                <w:i/>
              </w:rPr>
              <w:t>водой, светом, звуками, магнитами, бумагой и др.</w:t>
            </w:r>
            <w:r>
              <w:rPr>
                <w:b/>
              </w:rPr>
              <w:t xml:space="preserve"> </w:t>
            </w:r>
          </w:p>
        </w:tc>
      </w:tr>
      <w:tr w:rsidR="009650D6">
        <w:trPr>
          <w:trHeight w:val="730"/>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pPr>
            <w:r>
              <w:rPr>
                <w:b/>
              </w:rPr>
              <w:t xml:space="preserve">Дидактические игры </w:t>
            </w:r>
            <w:r>
              <w:rPr>
                <w:i/>
              </w:rPr>
              <w:t>с предметами (в том числе сюжетно-</w:t>
            </w:r>
          </w:p>
          <w:p w:rsidR="009650D6" w:rsidRDefault="009D6BA8" w:rsidP="007A1B26">
            <w:pPr>
              <w:spacing w:after="0" w:line="240" w:lineRule="auto"/>
              <w:ind w:left="0" w:firstLine="0"/>
              <w:jc w:val="left"/>
            </w:pPr>
            <w:r>
              <w:rPr>
                <w:i/>
              </w:rPr>
              <w:t>дидактические и игры-инсценировки) настольно-печатные; словесные</w:t>
            </w:r>
            <w:r>
              <w:rPr>
                <w:b/>
              </w:rPr>
              <w:t xml:space="preserve"> </w:t>
            </w:r>
          </w:p>
        </w:tc>
      </w:tr>
      <w:tr w:rsidR="009650D6">
        <w:trPr>
          <w:trHeight w:val="562"/>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rPr>
                <w:b/>
              </w:rPr>
              <w:t xml:space="preserve">Интеллектуальные развивающие игры </w:t>
            </w:r>
            <w:r>
              <w:rPr>
                <w:i/>
              </w:rPr>
              <w:t>головоломки, лабиринты, смекалки</w:t>
            </w:r>
            <w:r>
              <w:rPr>
                <w:b/>
              </w:rPr>
              <w:t xml:space="preserve"> </w:t>
            </w:r>
          </w:p>
        </w:tc>
      </w:tr>
      <w:tr w:rsidR="009650D6">
        <w:trPr>
          <w:trHeight w:val="838"/>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8" w:firstLine="0"/>
            </w:pPr>
            <w:r>
              <w:rPr>
                <w:b/>
              </w:rPr>
              <w:t xml:space="preserve">Подвижные </w:t>
            </w:r>
            <w:r>
              <w:rPr>
                <w:i/>
              </w:rPr>
              <w:t xml:space="preserve">(в том числе </w:t>
            </w:r>
            <w:r>
              <w:rPr>
                <w:b/>
                <w:i/>
              </w:rPr>
              <w:t>народные</w:t>
            </w:r>
            <w:r>
              <w:rPr>
                <w:i/>
              </w:rPr>
              <w:t xml:space="preserve">) </w:t>
            </w:r>
            <w:r>
              <w:rPr>
                <w:b/>
                <w:i/>
              </w:rPr>
              <w:t xml:space="preserve">игры </w:t>
            </w:r>
            <w:r>
              <w:rPr>
                <w:i/>
              </w:rPr>
              <w:t xml:space="preserve">сюжетные, бессюжетные, игры с элементами соревнований, игры с использованием предметов (мяч, кегли, </w:t>
            </w:r>
            <w:proofErr w:type="spellStart"/>
            <w:r>
              <w:rPr>
                <w:i/>
              </w:rPr>
              <w:t>кольцеброс</w:t>
            </w:r>
            <w:proofErr w:type="spellEnd"/>
            <w:r>
              <w:rPr>
                <w:i/>
              </w:rPr>
              <w:t xml:space="preserve">, серсо и др.) </w:t>
            </w:r>
          </w:p>
        </w:tc>
      </w:tr>
      <w:tr w:rsidR="009650D6">
        <w:trPr>
          <w:trHeight w:val="564"/>
        </w:trPr>
        <w:tc>
          <w:tcPr>
            <w:tcW w:w="0" w:type="auto"/>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rPr>
                <w:b/>
              </w:rPr>
              <w:t xml:space="preserve">Досуговые игры </w:t>
            </w:r>
            <w:r>
              <w:rPr>
                <w:i/>
              </w:rPr>
              <w:t xml:space="preserve">игры-забавы, игры-развлечения, интеллектуальные, </w:t>
            </w:r>
            <w:r>
              <w:rPr>
                <w:b/>
              </w:rPr>
              <w:t xml:space="preserve"> </w:t>
            </w:r>
            <w:r>
              <w:rPr>
                <w:i/>
              </w:rPr>
              <w:t>празднично-карнавальные, театрально-постановочные</w:t>
            </w:r>
            <w:r>
              <w:rPr>
                <w:b/>
              </w:rPr>
              <w:t xml:space="preserve"> </w:t>
            </w:r>
          </w:p>
        </w:tc>
      </w:tr>
      <w:tr w:rsidR="009650D6">
        <w:trPr>
          <w:trHeight w:val="5463"/>
        </w:trPr>
        <w:tc>
          <w:tcPr>
            <w:tcW w:w="2410"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 xml:space="preserve">Познавательно- исследовательская </w:t>
            </w: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21" w:firstLine="0"/>
              <w:jc w:val="left"/>
            </w:pPr>
            <w:r>
              <w:rPr>
                <w:rFonts w:ascii="Segoe UI Symbol" w:eastAsia="Segoe UI Symbol" w:hAnsi="Segoe UI Symbol" w:cs="Segoe UI Symbol"/>
              </w:rPr>
              <w:t>−</w:t>
            </w:r>
            <w:r>
              <w:rPr>
                <w:rFonts w:ascii="Arial" w:eastAsia="Arial" w:hAnsi="Arial" w:cs="Arial"/>
              </w:rPr>
              <w:t xml:space="preserve"> </w:t>
            </w:r>
            <w:r>
              <w:rPr>
                <w:b/>
              </w:rPr>
              <w:t xml:space="preserve">опыты, исследования </w:t>
            </w:r>
          </w:p>
          <w:p w:rsidR="009650D6" w:rsidRDefault="009D6BA8" w:rsidP="007A1B26">
            <w:pPr>
              <w:spacing w:after="0" w:line="240" w:lineRule="auto"/>
              <w:ind w:left="221" w:firstLine="0"/>
              <w:jc w:val="left"/>
            </w:pPr>
            <w:r>
              <w:rPr>
                <w:rFonts w:ascii="Segoe UI Symbol" w:eastAsia="Segoe UI Symbol" w:hAnsi="Segoe UI Symbol" w:cs="Segoe UI Symbol"/>
              </w:rPr>
              <w:t>−</w:t>
            </w:r>
            <w:r>
              <w:rPr>
                <w:rFonts w:ascii="Arial" w:eastAsia="Arial" w:hAnsi="Arial" w:cs="Arial"/>
              </w:rPr>
              <w:t xml:space="preserve"> </w:t>
            </w:r>
            <w:r>
              <w:rPr>
                <w:b/>
              </w:rPr>
              <w:t xml:space="preserve">игры-экспериментирования, с разными материалами  </w:t>
            </w:r>
          </w:p>
          <w:p w:rsidR="009650D6" w:rsidRDefault="009D6BA8" w:rsidP="007A1B26">
            <w:pPr>
              <w:spacing w:after="0" w:line="240" w:lineRule="auto"/>
              <w:ind w:left="221" w:firstLine="0"/>
              <w:jc w:val="left"/>
            </w:pPr>
            <w:r>
              <w:rPr>
                <w:rFonts w:ascii="Segoe UI Symbol" w:eastAsia="Segoe UI Symbol" w:hAnsi="Segoe UI Symbol" w:cs="Segoe UI Symbol"/>
              </w:rPr>
              <w:t>−</w:t>
            </w:r>
            <w:r>
              <w:rPr>
                <w:rFonts w:ascii="Arial" w:eastAsia="Arial" w:hAnsi="Arial" w:cs="Arial"/>
              </w:rPr>
              <w:t xml:space="preserve"> </w:t>
            </w:r>
            <w:r>
              <w:rPr>
                <w:b/>
              </w:rPr>
              <w:t xml:space="preserve">рассматривание, обследование, наблюдение </w:t>
            </w:r>
          </w:p>
          <w:p w:rsidR="009650D6" w:rsidRDefault="009D6BA8" w:rsidP="007A1B26">
            <w:pPr>
              <w:spacing w:after="0" w:line="240" w:lineRule="auto"/>
              <w:ind w:left="0" w:right="735" w:firstLine="221"/>
              <w:jc w:val="left"/>
            </w:pPr>
            <w:r>
              <w:rPr>
                <w:rFonts w:ascii="Segoe UI Symbol" w:eastAsia="Segoe UI Symbol" w:hAnsi="Segoe UI Symbol" w:cs="Segoe UI Symbol"/>
              </w:rPr>
              <w:t>−</w:t>
            </w:r>
            <w:r>
              <w:rPr>
                <w:rFonts w:ascii="Arial" w:eastAsia="Arial" w:hAnsi="Arial" w:cs="Arial"/>
              </w:rPr>
              <w:t xml:space="preserve"> </w:t>
            </w:r>
            <w:r>
              <w:rPr>
                <w:b/>
              </w:rPr>
              <w:t xml:space="preserve">решение занимательных задач, проблемных ситуаций. </w:t>
            </w:r>
            <w:r>
              <w:rPr>
                <w:rFonts w:ascii="Segoe UI Symbol" w:eastAsia="Segoe UI Symbol" w:hAnsi="Segoe UI Symbol" w:cs="Segoe UI Symbol"/>
              </w:rPr>
              <w:t>−</w:t>
            </w:r>
            <w:r>
              <w:rPr>
                <w:rFonts w:ascii="Arial" w:eastAsia="Arial" w:hAnsi="Arial" w:cs="Arial"/>
              </w:rPr>
              <w:t xml:space="preserve"> </w:t>
            </w:r>
            <w:r>
              <w:rPr>
                <w:b/>
              </w:rPr>
              <w:t xml:space="preserve">Создание символов, схем, чертежей, моделей, макетов, алгоритмов </w:t>
            </w:r>
            <w:r>
              <w:rPr>
                <w:i/>
              </w:rPr>
              <w:t xml:space="preserve">(в центре природы, лаборатории «Почемучка» и др. </w:t>
            </w:r>
          </w:p>
          <w:p w:rsidR="009650D6" w:rsidRDefault="009D6BA8" w:rsidP="007A1B26">
            <w:pPr>
              <w:spacing w:after="0" w:line="240" w:lineRule="auto"/>
              <w:ind w:left="0" w:right="56" w:firstLine="221"/>
            </w:pPr>
            <w:r>
              <w:rPr>
                <w:rFonts w:ascii="Segoe UI Symbol" w:eastAsia="Segoe UI Symbol" w:hAnsi="Segoe UI Symbol" w:cs="Segoe UI Symbol"/>
              </w:rPr>
              <w:t>−</w:t>
            </w:r>
            <w:r>
              <w:rPr>
                <w:rFonts w:ascii="Arial" w:eastAsia="Arial" w:hAnsi="Arial" w:cs="Arial"/>
              </w:rPr>
              <w:t xml:space="preserve"> </w:t>
            </w:r>
            <w:r>
              <w:rPr>
                <w:b/>
              </w:rPr>
              <w:t xml:space="preserve">просмотр познавательных мультфильмов, видеофильмов, детских телепередач с последующим обсуждением. </w:t>
            </w:r>
            <w:r>
              <w:rPr>
                <w:rFonts w:ascii="Segoe UI Symbol" w:eastAsia="Segoe UI Symbol" w:hAnsi="Segoe UI Symbol" w:cs="Segoe UI Symbol"/>
              </w:rPr>
              <w:t>−</w:t>
            </w:r>
            <w:r>
              <w:rPr>
                <w:rFonts w:ascii="Arial" w:eastAsia="Arial" w:hAnsi="Arial" w:cs="Arial"/>
              </w:rPr>
              <w:t xml:space="preserve"> </w:t>
            </w:r>
            <w:r>
              <w:rPr>
                <w:b/>
              </w:rPr>
              <w:t xml:space="preserve">Рассматривание иллюстраций, фотографий </w:t>
            </w:r>
            <w:r>
              <w:rPr>
                <w:i/>
              </w:rPr>
              <w:t>в познавательных книгах и детских иллюстрированных энциклопедиях.</w:t>
            </w:r>
            <w:r>
              <w:t xml:space="preserve"> </w:t>
            </w:r>
          </w:p>
          <w:p w:rsidR="009650D6" w:rsidRDefault="009D6BA8" w:rsidP="007A1B26">
            <w:pPr>
              <w:spacing w:after="0" w:line="240" w:lineRule="auto"/>
              <w:ind w:left="0" w:firstLine="221"/>
            </w:pPr>
            <w:r>
              <w:rPr>
                <w:rFonts w:ascii="Segoe UI Symbol" w:eastAsia="Segoe UI Symbol" w:hAnsi="Segoe UI Symbol" w:cs="Segoe UI Symbol"/>
              </w:rPr>
              <w:t>−</w:t>
            </w:r>
            <w:r>
              <w:rPr>
                <w:rFonts w:ascii="Arial" w:eastAsia="Arial" w:hAnsi="Arial" w:cs="Arial"/>
              </w:rPr>
              <w:t xml:space="preserve"> </w:t>
            </w:r>
            <w:r>
              <w:rPr>
                <w:b/>
              </w:rPr>
              <w:t>оформление тематических выставок</w:t>
            </w:r>
            <w:r>
              <w:rPr>
                <w:i/>
              </w:rPr>
              <w:t xml:space="preserve">, н-р, «Предметы, которые нас удивили», «Мой папа – нефтяник» и др. </w:t>
            </w:r>
          </w:p>
          <w:p w:rsidR="009650D6" w:rsidRDefault="009D6BA8" w:rsidP="007A1B26">
            <w:pPr>
              <w:spacing w:after="0" w:line="240" w:lineRule="auto"/>
              <w:ind w:left="221" w:firstLine="0"/>
              <w:jc w:val="left"/>
            </w:pPr>
            <w:r>
              <w:rPr>
                <w:rFonts w:ascii="Segoe UI Symbol" w:eastAsia="Segoe UI Symbol" w:hAnsi="Segoe UI Symbol" w:cs="Segoe UI Symbol"/>
              </w:rPr>
              <w:t>−</w:t>
            </w:r>
            <w:r>
              <w:rPr>
                <w:rFonts w:ascii="Arial" w:eastAsia="Arial" w:hAnsi="Arial" w:cs="Arial"/>
              </w:rPr>
              <w:t xml:space="preserve"> </w:t>
            </w:r>
            <w:r>
              <w:rPr>
                <w:b/>
              </w:rPr>
              <w:t>оформление центр природы.</w:t>
            </w:r>
            <w:r>
              <w:rPr>
                <w:i/>
              </w:rPr>
              <w:t xml:space="preserve"> </w:t>
            </w:r>
          </w:p>
          <w:p w:rsidR="009650D6" w:rsidRDefault="009D6BA8" w:rsidP="007A1B26">
            <w:pPr>
              <w:spacing w:after="0" w:line="240" w:lineRule="auto"/>
              <w:ind w:left="221" w:firstLine="0"/>
              <w:jc w:val="left"/>
            </w:pPr>
            <w:r>
              <w:rPr>
                <w:rFonts w:ascii="Segoe UI Symbol" w:eastAsia="Segoe UI Symbol" w:hAnsi="Segoe UI Symbol" w:cs="Segoe UI Symbol"/>
              </w:rPr>
              <w:t>−</w:t>
            </w:r>
            <w:r>
              <w:rPr>
                <w:rFonts w:ascii="Arial" w:eastAsia="Arial" w:hAnsi="Arial" w:cs="Arial"/>
              </w:rPr>
              <w:t xml:space="preserve"> </w:t>
            </w:r>
            <w:r>
              <w:rPr>
                <w:b/>
              </w:rPr>
              <w:t>создание коллекций</w:t>
            </w:r>
            <w:r>
              <w:rPr>
                <w:i/>
              </w:rPr>
              <w:t xml:space="preserve"> (гербарии, минералы, марки и др.) </w:t>
            </w:r>
          </w:p>
          <w:p w:rsidR="009650D6" w:rsidRDefault="009D6BA8" w:rsidP="007A1B26">
            <w:pPr>
              <w:spacing w:after="0" w:line="240" w:lineRule="auto"/>
              <w:ind w:left="0" w:right="58" w:firstLine="221"/>
            </w:pPr>
            <w:r>
              <w:rPr>
                <w:rFonts w:ascii="Segoe UI Symbol" w:eastAsia="Segoe UI Symbol" w:hAnsi="Segoe UI Symbol" w:cs="Segoe UI Symbol"/>
              </w:rPr>
              <w:t>−</w:t>
            </w:r>
            <w:r>
              <w:rPr>
                <w:rFonts w:ascii="Arial" w:eastAsia="Arial" w:hAnsi="Arial" w:cs="Arial"/>
              </w:rPr>
              <w:t xml:space="preserve"> </w:t>
            </w:r>
            <w:r>
              <w:rPr>
                <w:b/>
              </w:rPr>
              <w:t>дидактические игры, интеллектуальные развивающие игры сюжетно-ролевые, игры-путешествия</w:t>
            </w:r>
            <w:r>
              <w:rPr>
                <w:i/>
              </w:rPr>
              <w:t>, н-р, «Путешествие в Африку», «Путешествие на батискафе», «Космическое путешествие» и др.</w:t>
            </w:r>
            <w:r>
              <w:rPr>
                <w:b/>
              </w:rPr>
              <w:t xml:space="preserve"> </w:t>
            </w:r>
          </w:p>
          <w:p w:rsidR="009650D6" w:rsidRDefault="009D6BA8" w:rsidP="007A1B26">
            <w:pPr>
              <w:spacing w:after="0" w:line="240" w:lineRule="auto"/>
              <w:ind w:left="221" w:firstLine="0"/>
              <w:jc w:val="left"/>
            </w:pPr>
            <w:r>
              <w:rPr>
                <w:rFonts w:ascii="Segoe UI Symbol" w:eastAsia="Segoe UI Symbol" w:hAnsi="Segoe UI Symbol" w:cs="Segoe UI Symbol"/>
              </w:rPr>
              <w:t>−</w:t>
            </w:r>
            <w:r>
              <w:rPr>
                <w:rFonts w:ascii="Arial" w:eastAsia="Arial" w:hAnsi="Arial" w:cs="Arial"/>
              </w:rPr>
              <w:t xml:space="preserve"> </w:t>
            </w:r>
            <w:r>
              <w:rPr>
                <w:b/>
              </w:rPr>
              <w:t>поисково-исследовательские проекты</w:t>
            </w:r>
            <w:r>
              <w:rPr>
                <w:i/>
              </w:rPr>
              <w:t>, «Цифровой карнавал»</w:t>
            </w:r>
            <w:r>
              <w:rPr>
                <w:b/>
              </w:rPr>
              <w:t xml:space="preserve"> </w:t>
            </w:r>
          </w:p>
        </w:tc>
      </w:tr>
      <w:tr w:rsidR="009650D6">
        <w:trPr>
          <w:trHeight w:val="2338"/>
        </w:trPr>
        <w:tc>
          <w:tcPr>
            <w:tcW w:w="2410"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 xml:space="preserve">Восприятие художественной </w:t>
            </w:r>
          </w:p>
          <w:p w:rsidR="009650D6" w:rsidRDefault="009D6BA8" w:rsidP="007A1B26">
            <w:pPr>
              <w:spacing w:after="0" w:line="240" w:lineRule="auto"/>
              <w:ind w:left="0" w:firstLine="0"/>
              <w:jc w:val="center"/>
            </w:pPr>
            <w:r>
              <w:rPr>
                <w:b/>
              </w:rPr>
              <w:t xml:space="preserve">литературы и фольклора </w:t>
            </w:r>
          </w:p>
          <w:p w:rsidR="009650D6" w:rsidRDefault="009D6BA8" w:rsidP="007A1B26">
            <w:pPr>
              <w:spacing w:after="0" w:line="240" w:lineRule="auto"/>
              <w:ind w:left="0" w:right="59" w:firstLine="0"/>
              <w:jc w:val="center"/>
            </w:pPr>
            <w:r>
              <w:rPr>
                <w:b/>
              </w:rPr>
              <w:t xml:space="preserve">(восприятие) </w:t>
            </w:r>
          </w:p>
        </w:tc>
        <w:tc>
          <w:tcPr>
            <w:tcW w:w="751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rPr>
                <w:b/>
              </w:rPr>
              <w:t xml:space="preserve">Восприятие литературных произведений с последующими </w:t>
            </w:r>
          </w:p>
          <w:p w:rsidR="009650D6" w:rsidRDefault="009D6BA8" w:rsidP="007A1B26">
            <w:pPr>
              <w:spacing w:after="0" w:line="240" w:lineRule="auto"/>
              <w:ind w:left="229" w:firstLine="0"/>
              <w:jc w:val="left"/>
            </w:pPr>
            <w:r>
              <w:rPr>
                <w:rFonts w:ascii="Segoe UI Symbol" w:eastAsia="Segoe UI Symbol" w:hAnsi="Segoe UI Symbol" w:cs="Segoe UI Symbol"/>
              </w:rPr>
              <w:t>−</w:t>
            </w:r>
            <w:r>
              <w:rPr>
                <w:rFonts w:ascii="Arial" w:eastAsia="Arial" w:hAnsi="Arial" w:cs="Arial"/>
              </w:rPr>
              <w:t xml:space="preserve"> </w:t>
            </w:r>
            <w:r>
              <w:rPr>
                <w:i/>
              </w:rPr>
              <w:t xml:space="preserve">решением проблемных ситуаций </w:t>
            </w:r>
          </w:p>
          <w:p w:rsidR="009650D6" w:rsidRDefault="009D6BA8" w:rsidP="007A1B26">
            <w:pPr>
              <w:spacing w:after="0" w:line="240" w:lineRule="auto"/>
              <w:ind w:left="229" w:firstLine="0"/>
              <w:jc w:val="left"/>
            </w:pPr>
            <w:r>
              <w:rPr>
                <w:rFonts w:ascii="Segoe UI Symbol" w:eastAsia="Segoe UI Symbol" w:hAnsi="Segoe UI Symbol" w:cs="Segoe UI Symbol"/>
              </w:rPr>
              <w:t>−</w:t>
            </w:r>
            <w:r>
              <w:rPr>
                <w:rFonts w:ascii="Arial" w:eastAsia="Arial" w:hAnsi="Arial" w:cs="Arial"/>
              </w:rPr>
              <w:t xml:space="preserve"> </w:t>
            </w:r>
            <w:r>
              <w:rPr>
                <w:i/>
              </w:rPr>
              <w:t xml:space="preserve">дидактическими играми по литературному произведению </w:t>
            </w:r>
          </w:p>
          <w:p w:rsidR="009650D6" w:rsidRDefault="009D6BA8" w:rsidP="007A1B26">
            <w:pPr>
              <w:spacing w:after="0" w:line="240" w:lineRule="auto"/>
              <w:ind w:left="229" w:firstLine="0"/>
              <w:jc w:val="left"/>
            </w:pPr>
            <w:r>
              <w:rPr>
                <w:rFonts w:ascii="Segoe UI Symbol" w:eastAsia="Segoe UI Symbol" w:hAnsi="Segoe UI Symbol" w:cs="Segoe UI Symbol"/>
              </w:rPr>
              <w:t>−</w:t>
            </w:r>
            <w:r>
              <w:rPr>
                <w:rFonts w:ascii="Arial" w:eastAsia="Arial" w:hAnsi="Arial" w:cs="Arial"/>
              </w:rPr>
              <w:t xml:space="preserve"> </w:t>
            </w:r>
            <w:r>
              <w:rPr>
                <w:i/>
              </w:rPr>
              <w:t xml:space="preserve">игрой-фантазией  </w:t>
            </w:r>
          </w:p>
          <w:p w:rsidR="009650D6" w:rsidRDefault="009D6BA8" w:rsidP="007A1B26">
            <w:pPr>
              <w:spacing w:after="0" w:line="240" w:lineRule="auto"/>
              <w:ind w:left="229" w:firstLine="0"/>
              <w:jc w:val="left"/>
            </w:pPr>
            <w:r>
              <w:rPr>
                <w:rFonts w:ascii="Segoe UI Symbol" w:eastAsia="Segoe UI Symbol" w:hAnsi="Segoe UI Symbol" w:cs="Segoe UI Symbol"/>
              </w:rPr>
              <w:t>−</w:t>
            </w:r>
            <w:r>
              <w:rPr>
                <w:rFonts w:ascii="Arial" w:eastAsia="Arial" w:hAnsi="Arial" w:cs="Arial"/>
              </w:rPr>
              <w:t xml:space="preserve"> </w:t>
            </w:r>
            <w:r>
              <w:rPr>
                <w:i/>
              </w:rPr>
              <w:t xml:space="preserve">рассматриванием иллюстраций художников  </w:t>
            </w:r>
          </w:p>
          <w:p w:rsidR="009650D6" w:rsidRDefault="009D6BA8" w:rsidP="007A1B26">
            <w:pPr>
              <w:spacing w:after="0" w:line="240" w:lineRule="auto"/>
              <w:ind w:left="229" w:firstLine="0"/>
              <w:jc w:val="left"/>
            </w:pPr>
            <w:r>
              <w:rPr>
                <w:rFonts w:ascii="Segoe UI Symbol" w:eastAsia="Segoe UI Symbol" w:hAnsi="Segoe UI Symbol" w:cs="Segoe UI Symbol"/>
              </w:rPr>
              <w:t>−</w:t>
            </w:r>
            <w:r>
              <w:rPr>
                <w:rFonts w:ascii="Arial" w:eastAsia="Arial" w:hAnsi="Arial" w:cs="Arial"/>
              </w:rPr>
              <w:t xml:space="preserve"> </w:t>
            </w:r>
            <w:r>
              <w:rPr>
                <w:i/>
              </w:rPr>
              <w:t xml:space="preserve">придумыванием и рисованием собственных иллюстраций  </w:t>
            </w:r>
          </w:p>
          <w:p w:rsidR="009650D6" w:rsidRDefault="009D6BA8" w:rsidP="007A1B26">
            <w:pPr>
              <w:spacing w:after="0" w:line="240" w:lineRule="auto"/>
              <w:ind w:left="229" w:firstLine="0"/>
              <w:jc w:val="left"/>
            </w:pPr>
            <w:r>
              <w:rPr>
                <w:rFonts w:ascii="Segoe UI Symbol" w:eastAsia="Segoe UI Symbol" w:hAnsi="Segoe UI Symbol" w:cs="Segoe UI Symbol"/>
              </w:rPr>
              <w:t>−</w:t>
            </w:r>
            <w:r>
              <w:rPr>
                <w:rFonts w:ascii="Arial" w:eastAsia="Arial" w:hAnsi="Arial" w:cs="Arial"/>
              </w:rPr>
              <w:t xml:space="preserve"> </w:t>
            </w:r>
            <w:r>
              <w:rPr>
                <w:i/>
              </w:rPr>
              <w:t xml:space="preserve">просмотром мультфильмов  </w:t>
            </w:r>
          </w:p>
          <w:p w:rsidR="009650D6" w:rsidRDefault="009D6BA8" w:rsidP="007A1B26">
            <w:pPr>
              <w:spacing w:after="0" w:line="240" w:lineRule="auto"/>
              <w:ind w:left="229" w:firstLine="0"/>
              <w:jc w:val="left"/>
            </w:pPr>
            <w:r>
              <w:rPr>
                <w:rFonts w:ascii="Segoe UI Symbol" w:eastAsia="Segoe UI Symbol" w:hAnsi="Segoe UI Symbol" w:cs="Segoe UI Symbol"/>
              </w:rPr>
              <w:t>−</w:t>
            </w:r>
            <w:r>
              <w:rPr>
                <w:rFonts w:ascii="Arial" w:eastAsia="Arial" w:hAnsi="Arial" w:cs="Arial"/>
              </w:rPr>
              <w:t xml:space="preserve"> </w:t>
            </w:r>
            <w:r>
              <w:rPr>
                <w:i/>
              </w:rPr>
              <w:t xml:space="preserve">театрализованными играми </w:t>
            </w:r>
          </w:p>
        </w:tc>
      </w:tr>
    </w:tbl>
    <w:p w:rsidR="009650D6" w:rsidRDefault="009D6BA8" w:rsidP="007A1B26">
      <w:pPr>
        <w:pStyle w:val="3"/>
        <w:spacing w:after="0" w:line="240" w:lineRule="auto"/>
        <w:ind w:left="572" w:right="569"/>
      </w:pPr>
      <w:r>
        <w:t xml:space="preserve">Коррекционно-педагогическая работа </w:t>
      </w:r>
    </w:p>
    <w:p w:rsidR="009650D6" w:rsidRDefault="009D6BA8" w:rsidP="007A1B26">
      <w:pPr>
        <w:spacing w:after="0" w:line="240" w:lineRule="auto"/>
        <w:ind w:left="142" w:right="134" w:firstLine="566"/>
      </w:pPr>
      <w:r>
        <w:t xml:space="preserve">В работе с детьми с ОВЗ следует выделить </w:t>
      </w:r>
      <w:r>
        <w:rPr>
          <w:b/>
        </w:rPr>
        <w:t xml:space="preserve">два блока: образовательный и коррекционно-развивающий. </w:t>
      </w:r>
      <w:r>
        <w:t xml:space="preserve">Коррекционно-педагогическое воздействие направлено на преодоление первичных нарушений, вызванных непосредственно первопричиной возникновения нарушений в развитии психических процессов, но и на предупреждение </w:t>
      </w:r>
      <w:r>
        <w:lastRenderedPageBreak/>
        <w:t xml:space="preserve">вторичных нарушений развития, которые могут возникнуть. А также на формирование определенного круга знаний и умений, необходимых для подготовки детей к обучению в общеобразовательной школе либо коррекционной школе. Коррекционная направленность пронизывает все разделы воспитательно-образовательной и социально - педагогической деятельности. Процесс коррекционно- развивающего обучения и воспитания строится с учетом психологических особенностей и закономерностей развития психики данной категории детей. При этом отбор содержания коррекционно-развивающей работы происходит на основе комплексного изучения ребенка. Обучение и воспитание детей с интеллектуальными нарушениями, в том числе, ребенка-инвалида осуществляется с позиции индивидуально - дифференцированного подхода. Следовательно, учитываются индивидуальные особенности и образовательные потребности каждого ребенка. На начальных этапах работы (преимущественно с детьми младшего дошкольного возраста) ставятся задачи формирования психологического базиса (предпосылок) для развития высших психических функций. </w:t>
      </w:r>
    </w:p>
    <w:p w:rsidR="009650D6" w:rsidRDefault="009D6BA8" w:rsidP="007A1B26">
      <w:pPr>
        <w:spacing w:after="0" w:line="240" w:lineRule="auto"/>
        <w:ind w:left="718" w:right="134"/>
      </w:pPr>
      <w:r>
        <w:t xml:space="preserve">На последующих этапах работа осуществляется в нескольких направлениях: </w:t>
      </w:r>
    </w:p>
    <w:p w:rsidR="009650D6" w:rsidRDefault="009D6BA8" w:rsidP="009F3142">
      <w:pPr>
        <w:numPr>
          <w:ilvl w:val="0"/>
          <w:numId w:val="27"/>
        </w:numPr>
        <w:spacing w:after="0" w:line="240" w:lineRule="auto"/>
        <w:ind w:right="134" w:firstLine="283"/>
      </w:pPr>
      <w:r>
        <w:t xml:space="preserve">Развитие и коррекция недостатков эмоционально-волевой сферы и формирующейся личности. </w:t>
      </w:r>
    </w:p>
    <w:p w:rsidR="009650D6" w:rsidRDefault="009D6BA8" w:rsidP="009F3142">
      <w:pPr>
        <w:numPr>
          <w:ilvl w:val="0"/>
          <w:numId w:val="27"/>
        </w:numPr>
        <w:spacing w:after="0" w:line="240" w:lineRule="auto"/>
        <w:ind w:right="134" w:firstLine="283"/>
      </w:pPr>
      <w:r>
        <w:t xml:space="preserve">Развитие познавательной деятельности и целенаправленное формирование высших психических функций. </w:t>
      </w:r>
    </w:p>
    <w:p w:rsidR="009650D6" w:rsidRDefault="009D6BA8" w:rsidP="009F3142">
      <w:pPr>
        <w:numPr>
          <w:ilvl w:val="0"/>
          <w:numId w:val="27"/>
        </w:numPr>
        <w:spacing w:after="0" w:line="240" w:lineRule="auto"/>
        <w:ind w:right="134" w:firstLine="283"/>
      </w:pPr>
      <w:r>
        <w:t xml:space="preserve">Развитие речи и коммуникативной деятельности. </w:t>
      </w:r>
    </w:p>
    <w:p w:rsidR="009650D6" w:rsidRDefault="009D6BA8" w:rsidP="007A1B26">
      <w:pPr>
        <w:spacing w:after="0" w:line="240" w:lineRule="auto"/>
        <w:ind w:left="142" w:right="134" w:firstLine="283"/>
      </w:pPr>
      <w:r>
        <w:t>4.Формирование ведущих видов деятельности (их мотивационных, ориентировочно</w:t>
      </w:r>
      <w:r w:rsidR="00403CF0">
        <w:t xml:space="preserve"> </w:t>
      </w:r>
      <w:r>
        <w:t xml:space="preserve">операционных и регуляционных компонентов). </w:t>
      </w:r>
    </w:p>
    <w:p w:rsidR="009650D6" w:rsidRDefault="009D6BA8" w:rsidP="007A1B26">
      <w:pPr>
        <w:spacing w:after="0" w:line="240" w:lineRule="auto"/>
        <w:ind w:left="142" w:right="134" w:firstLine="566"/>
      </w:pPr>
      <w:r>
        <w:t xml:space="preserve">Коррекционно-развивающая работа распределяется между учителем-дефектологом, учителем-логопедом, педагогом-психологом. </w:t>
      </w:r>
    </w:p>
    <w:p w:rsidR="009650D6" w:rsidRDefault="009D6BA8" w:rsidP="007A1B26">
      <w:pPr>
        <w:spacing w:after="0" w:line="240" w:lineRule="auto"/>
        <w:ind w:left="761" w:firstLine="0"/>
        <w:jc w:val="center"/>
      </w:pPr>
      <w:r>
        <w:t xml:space="preserve"> </w:t>
      </w:r>
    </w:p>
    <w:p w:rsidR="009650D6" w:rsidRDefault="009D6BA8" w:rsidP="007A1B26">
      <w:pPr>
        <w:pStyle w:val="1"/>
        <w:spacing w:after="0" w:line="240" w:lineRule="auto"/>
        <w:ind w:left="572" w:right="567"/>
      </w:pPr>
      <w:r>
        <w:t xml:space="preserve">СПОСОБЫ И НАПРАВЛЕНИЯ ПОДДЕРЖКИ ДЕТСКОЙ ИНИЦИАТИВЫ </w:t>
      </w:r>
    </w:p>
    <w:p w:rsidR="009650D6" w:rsidRDefault="009D6BA8" w:rsidP="007A1B26">
      <w:pPr>
        <w:spacing w:after="0" w:line="240" w:lineRule="auto"/>
        <w:ind w:left="142" w:right="134" w:firstLine="566"/>
      </w:pPr>
      <w:r>
        <w:t>Под познавательной детской инициативой понимается процесс решения задачи, который основан на поиске вариантов решения проблемной ситуации</w:t>
      </w:r>
      <w:r>
        <w:rPr>
          <w:i/>
        </w:rPr>
        <w:t>,</w:t>
      </w:r>
      <w:r>
        <w:t xml:space="preserve"> предлагаемой самим ребенком. У ребенка дошкольника – инициативность проявляется во всех видах детской деятельности, но ярче всего – в общении, предметной деятельности, игре, экспериментировании. Это важнейший показатель творческого интеллекта; ее развитие в дошкольном возрасте является непременным условием совершенствования детской креативности и компетентности. </w:t>
      </w:r>
    </w:p>
    <w:p w:rsidR="009650D6" w:rsidRDefault="009D6BA8" w:rsidP="007A1B26">
      <w:pPr>
        <w:spacing w:after="0" w:line="240" w:lineRule="auto"/>
        <w:ind w:left="142" w:right="134" w:firstLine="566"/>
      </w:pPr>
      <w:r>
        <w:t xml:space="preserve">Инициативный ребенок умеет реализовать свою деятельность творчески, проявлять познавательную активность. Новизна продукта детской деятельности имеет субъективное, но чрезвычайно важное значение для развития личности ребенка. Развитие творчества зависит от уровня развития когнитивной сферы, уровня развития творческой инициативы, произвольности деятельности и поведения, свободы деятельности, предоставляемой ребенку, а также широты его ориентировки в окружающем мире и его осведомленности. Итак, для инициативной личности характерно: </w:t>
      </w:r>
    </w:p>
    <w:p w:rsidR="009650D6" w:rsidRDefault="009D6BA8" w:rsidP="009F3142">
      <w:pPr>
        <w:pStyle w:val="a4"/>
        <w:numPr>
          <w:ilvl w:val="0"/>
          <w:numId w:val="72"/>
        </w:numPr>
        <w:spacing w:after="0" w:line="240" w:lineRule="auto"/>
        <w:ind w:right="134"/>
      </w:pPr>
      <w:r>
        <w:t xml:space="preserve">произвольность поведения; </w:t>
      </w:r>
    </w:p>
    <w:p w:rsidR="009650D6" w:rsidRDefault="009D6BA8" w:rsidP="009F3142">
      <w:pPr>
        <w:pStyle w:val="a4"/>
        <w:numPr>
          <w:ilvl w:val="0"/>
          <w:numId w:val="72"/>
        </w:numPr>
        <w:spacing w:after="0" w:line="240" w:lineRule="auto"/>
        <w:ind w:right="134"/>
      </w:pPr>
      <w:r>
        <w:t xml:space="preserve">самостоятельность; </w:t>
      </w:r>
    </w:p>
    <w:p w:rsidR="009650D6" w:rsidRDefault="009D6BA8" w:rsidP="009F3142">
      <w:pPr>
        <w:pStyle w:val="a4"/>
        <w:numPr>
          <w:ilvl w:val="0"/>
          <w:numId w:val="72"/>
        </w:numPr>
        <w:spacing w:after="0" w:line="240" w:lineRule="auto"/>
        <w:ind w:right="134"/>
      </w:pPr>
      <w:r>
        <w:t xml:space="preserve">развитая эмоционально волевая сфера; </w:t>
      </w:r>
    </w:p>
    <w:p w:rsidR="009650D6" w:rsidRDefault="009D6BA8" w:rsidP="009F3142">
      <w:pPr>
        <w:pStyle w:val="a4"/>
        <w:numPr>
          <w:ilvl w:val="0"/>
          <w:numId w:val="72"/>
        </w:numPr>
        <w:spacing w:after="0" w:line="240" w:lineRule="auto"/>
        <w:ind w:right="134"/>
      </w:pPr>
      <w:r>
        <w:t xml:space="preserve">инициатива в различных видах деятельности; </w:t>
      </w:r>
    </w:p>
    <w:p w:rsidR="009650D6" w:rsidRDefault="009D6BA8" w:rsidP="009F3142">
      <w:pPr>
        <w:pStyle w:val="a4"/>
        <w:numPr>
          <w:ilvl w:val="0"/>
          <w:numId w:val="72"/>
        </w:numPr>
        <w:spacing w:after="0" w:line="240" w:lineRule="auto"/>
        <w:ind w:right="134"/>
      </w:pPr>
      <w:r>
        <w:t xml:space="preserve">стремление к самореализации; </w:t>
      </w:r>
    </w:p>
    <w:p w:rsidR="009650D6" w:rsidRDefault="009D6BA8" w:rsidP="009F3142">
      <w:pPr>
        <w:pStyle w:val="a4"/>
        <w:numPr>
          <w:ilvl w:val="0"/>
          <w:numId w:val="72"/>
        </w:numPr>
        <w:spacing w:after="0" w:line="240" w:lineRule="auto"/>
        <w:ind w:right="134"/>
      </w:pPr>
      <w:r>
        <w:t xml:space="preserve">общительность; </w:t>
      </w:r>
    </w:p>
    <w:p w:rsidR="00C252DC" w:rsidRDefault="009D6BA8" w:rsidP="009F3142">
      <w:pPr>
        <w:pStyle w:val="a4"/>
        <w:numPr>
          <w:ilvl w:val="0"/>
          <w:numId w:val="72"/>
        </w:numPr>
        <w:spacing w:after="0" w:line="240" w:lineRule="auto"/>
        <w:ind w:right="134"/>
      </w:pPr>
      <w:r>
        <w:t xml:space="preserve">творческий подход к деятельности; </w:t>
      </w:r>
    </w:p>
    <w:p w:rsidR="00C252DC" w:rsidRDefault="009D6BA8" w:rsidP="009F3142">
      <w:pPr>
        <w:pStyle w:val="a4"/>
        <w:numPr>
          <w:ilvl w:val="0"/>
          <w:numId w:val="72"/>
        </w:numPr>
        <w:spacing w:after="0" w:line="240" w:lineRule="auto"/>
        <w:ind w:right="134"/>
      </w:pPr>
      <w:r>
        <w:t xml:space="preserve">высокий уровень умственных способностей; </w:t>
      </w:r>
    </w:p>
    <w:p w:rsidR="009650D6" w:rsidRDefault="009D6BA8" w:rsidP="009F3142">
      <w:pPr>
        <w:pStyle w:val="a4"/>
        <w:numPr>
          <w:ilvl w:val="0"/>
          <w:numId w:val="72"/>
        </w:numPr>
        <w:spacing w:after="0" w:line="240" w:lineRule="auto"/>
        <w:ind w:right="134"/>
      </w:pPr>
      <w:r>
        <w:t xml:space="preserve">познавательная активность. </w:t>
      </w:r>
    </w:p>
    <w:p w:rsidR="009650D6" w:rsidRDefault="009D6BA8" w:rsidP="007A1B26">
      <w:pPr>
        <w:spacing w:after="0" w:line="240" w:lineRule="auto"/>
        <w:ind w:left="283" w:right="134" w:firstLine="566"/>
      </w:pPr>
      <w:r>
        <w:t xml:space="preserve">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w:t>
      </w:r>
      <w:r>
        <w:lastRenderedPageBreak/>
        <w:t xml:space="preserve">роста интеллектуального, творческого потенциала ребенка. Для того, чтобы познавательная деятельность детей приобрела осмысленность и развивающий эффект в группе созданы условия, необходимые для развития познавательно-интеллектуальной активности детей, учитывающие следующие факторы: </w:t>
      </w:r>
    </w:p>
    <w:p w:rsidR="009650D6" w:rsidRDefault="009D6BA8" w:rsidP="009F3142">
      <w:pPr>
        <w:pStyle w:val="a4"/>
        <w:numPr>
          <w:ilvl w:val="0"/>
          <w:numId w:val="73"/>
        </w:numPr>
        <w:spacing w:after="0" w:line="240" w:lineRule="auto"/>
        <w:ind w:right="134"/>
      </w:pPr>
      <w:r>
        <w:t xml:space="preserve">развивающая предметно-пространственная среда разнообразна по своему содержанию; образовательная и игровая среда, стимулирует развитие </w:t>
      </w:r>
      <w:proofErr w:type="spellStart"/>
      <w:r>
        <w:t>поисковопознавательной</w:t>
      </w:r>
      <w:proofErr w:type="spellEnd"/>
      <w:r>
        <w:t xml:space="preserve"> деятельности детей; </w:t>
      </w:r>
    </w:p>
    <w:p w:rsidR="009650D6" w:rsidRDefault="009D6BA8" w:rsidP="009F3142">
      <w:pPr>
        <w:pStyle w:val="a4"/>
        <w:numPr>
          <w:ilvl w:val="0"/>
          <w:numId w:val="73"/>
        </w:numPr>
        <w:spacing w:after="0" w:line="240" w:lineRule="auto"/>
        <w:ind w:right="134"/>
      </w:pPr>
      <w:r>
        <w:t xml:space="preserve">содержание развивающей среды учитывает индивидуальные особенности и интересы детей конкретной группы; </w:t>
      </w:r>
    </w:p>
    <w:p w:rsidR="009650D6" w:rsidRDefault="009D6BA8" w:rsidP="009F3142">
      <w:pPr>
        <w:pStyle w:val="a4"/>
        <w:numPr>
          <w:ilvl w:val="0"/>
          <w:numId w:val="73"/>
        </w:numPr>
        <w:spacing w:after="0" w:line="240" w:lineRule="auto"/>
        <w:ind w:right="134"/>
      </w:pPr>
      <w:r>
        <w:t xml:space="preserve">в группе преобладает демократический стиль общения воспитателей с детьми; </w:t>
      </w:r>
    </w:p>
    <w:p w:rsidR="009650D6" w:rsidRDefault="009D6BA8" w:rsidP="009F3142">
      <w:pPr>
        <w:pStyle w:val="a4"/>
        <w:numPr>
          <w:ilvl w:val="0"/>
          <w:numId w:val="73"/>
        </w:numPr>
        <w:spacing w:after="0" w:line="240" w:lineRule="auto"/>
        <w:ind w:right="134"/>
      </w:pPr>
      <w:r>
        <w:t xml:space="preserve">воспитатели и родители развивают умения детей осуществлять выбор деятельности и отношений в соответствии со своими интересами; </w:t>
      </w:r>
    </w:p>
    <w:p w:rsidR="009650D6" w:rsidRDefault="009D6BA8" w:rsidP="009F3142">
      <w:pPr>
        <w:pStyle w:val="a4"/>
        <w:numPr>
          <w:ilvl w:val="0"/>
          <w:numId w:val="73"/>
        </w:numPr>
        <w:spacing w:after="0" w:line="240" w:lineRule="auto"/>
        <w:ind w:right="134"/>
      </w:pPr>
      <w:r>
        <w:t xml:space="preserve">родители в курсе всего, что происходит в жизни ребенка: чем он занимался, что нового узнал, чем ему нужно помочь в поиске нового и т. д.  </w:t>
      </w:r>
    </w:p>
    <w:p w:rsidR="009650D6" w:rsidRDefault="009D6BA8" w:rsidP="007A1B26">
      <w:pPr>
        <w:spacing w:after="0" w:line="240" w:lineRule="auto"/>
        <w:ind w:left="142" w:right="134" w:firstLine="566"/>
      </w:pPr>
      <w:r>
        <w:t xml:space="preserve">Эффективные формы работы для поддержки детской инициативы в группе следующие: </w:t>
      </w:r>
    </w:p>
    <w:p w:rsidR="009650D6" w:rsidRDefault="009D6BA8" w:rsidP="009F3142">
      <w:pPr>
        <w:numPr>
          <w:ilvl w:val="0"/>
          <w:numId w:val="28"/>
        </w:numPr>
        <w:spacing w:after="0" w:line="240" w:lineRule="auto"/>
        <w:ind w:right="134" w:firstLine="283"/>
      </w:pPr>
      <w:r>
        <w:t xml:space="preserve">Познавательные занятия с проблемной ситуацией; </w:t>
      </w:r>
    </w:p>
    <w:p w:rsidR="009650D6" w:rsidRDefault="009D6BA8" w:rsidP="009F3142">
      <w:pPr>
        <w:numPr>
          <w:ilvl w:val="0"/>
          <w:numId w:val="28"/>
        </w:numPr>
        <w:spacing w:after="0" w:line="240" w:lineRule="auto"/>
        <w:ind w:right="134" w:firstLine="283"/>
      </w:pPr>
      <w:r>
        <w:t xml:space="preserve">Проектная деятельность; </w:t>
      </w:r>
    </w:p>
    <w:p w:rsidR="009650D6" w:rsidRDefault="009D6BA8" w:rsidP="009F3142">
      <w:pPr>
        <w:numPr>
          <w:ilvl w:val="0"/>
          <w:numId w:val="28"/>
        </w:numPr>
        <w:spacing w:after="0" w:line="240" w:lineRule="auto"/>
        <w:ind w:right="134" w:firstLine="283"/>
      </w:pPr>
      <w:r>
        <w:t xml:space="preserve">Совместная исследовательская деятельность взрослого и детей – опыты и экспериментирование;  </w:t>
      </w:r>
    </w:p>
    <w:p w:rsidR="009650D6" w:rsidRDefault="009D6BA8" w:rsidP="009F3142">
      <w:pPr>
        <w:numPr>
          <w:ilvl w:val="0"/>
          <w:numId w:val="28"/>
        </w:numPr>
        <w:spacing w:after="0" w:line="240" w:lineRule="auto"/>
        <w:ind w:right="134" w:firstLine="283"/>
      </w:pPr>
      <w:r>
        <w:t xml:space="preserve">Наблюдение и элементарная трудовая деятельность в уголке природы; </w:t>
      </w:r>
    </w:p>
    <w:p w:rsidR="009650D6" w:rsidRDefault="009D6BA8" w:rsidP="009F3142">
      <w:pPr>
        <w:numPr>
          <w:ilvl w:val="0"/>
          <w:numId w:val="28"/>
        </w:numPr>
        <w:spacing w:after="0" w:line="240" w:lineRule="auto"/>
        <w:ind w:right="134" w:firstLine="283"/>
      </w:pPr>
      <w:r>
        <w:t xml:space="preserve">Самостоятельная деятельность детей в зонах развития. </w:t>
      </w:r>
    </w:p>
    <w:p w:rsidR="009650D6" w:rsidRDefault="009D6BA8" w:rsidP="007A1B26">
      <w:pPr>
        <w:spacing w:after="0" w:line="240" w:lineRule="auto"/>
        <w:ind w:left="0" w:right="86" w:firstLine="0"/>
        <w:jc w:val="right"/>
      </w:pPr>
      <w:r>
        <w:rPr>
          <w:i/>
        </w:rPr>
        <w:t xml:space="preserve"> </w:t>
      </w:r>
    </w:p>
    <w:p w:rsidR="009650D6" w:rsidRDefault="009D6BA8" w:rsidP="007A1B26">
      <w:pPr>
        <w:pStyle w:val="2"/>
        <w:spacing w:after="0" w:line="240" w:lineRule="auto"/>
        <w:ind w:left="572" w:right="1"/>
      </w:pPr>
      <w:r>
        <w:t xml:space="preserve">Поддержка детской инициативы </w:t>
      </w:r>
    </w:p>
    <w:p w:rsidR="009650D6" w:rsidRDefault="009D6BA8" w:rsidP="007A1B26">
      <w:pPr>
        <w:pStyle w:val="3"/>
        <w:spacing w:after="0" w:line="240" w:lineRule="auto"/>
        <w:ind w:right="131"/>
        <w:jc w:val="right"/>
      </w:pPr>
      <w:r>
        <w:rPr>
          <w:b w:val="0"/>
          <w:i/>
        </w:rPr>
        <w:t>Таблица 1</w:t>
      </w:r>
      <w:r w:rsidR="00403CF0">
        <w:rPr>
          <w:b w:val="0"/>
          <w:i/>
        </w:rPr>
        <w:t>4</w:t>
      </w:r>
    </w:p>
    <w:tbl>
      <w:tblPr>
        <w:tblStyle w:val="TableGrid"/>
        <w:tblW w:w="9698" w:type="dxa"/>
        <w:tblInd w:w="-29" w:type="dxa"/>
        <w:tblCellMar>
          <w:top w:w="55" w:type="dxa"/>
          <w:left w:w="58" w:type="dxa"/>
        </w:tblCellMar>
        <w:tblLook w:val="04A0" w:firstRow="1" w:lastRow="0" w:firstColumn="1" w:lastColumn="0" w:noHBand="0" w:noVBand="1"/>
      </w:tblPr>
      <w:tblGrid>
        <w:gridCol w:w="2893"/>
        <w:gridCol w:w="6805"/>
      </w:tblGrid>
      <w:tr w:rsidR="009650D6">
        <w:trPr>
          <w:trHeight w:val="562"/>
        </w:trPr>
        <w:tc>
          <w:tcPr>
            <w:tcW w:w="289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 xml:space="preserve">Направления детской инициативы </w:t>
            </w:r>
          </w:p>
        </w:tc>
        <w:tc>
          <w:tcPr>
            <w:tcW w:w="680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344" w:firstLine="0"/>
              <w:jc w:val="left"/>
            </w:pPr>
            <w:r>
              <w:rPr>
                <w:b/>
              </w:rPr>
              <w:t xml:space="preserve">Способы поддержки детской инициативы </w:t>
            </w:r>
          </w:p>
        </w:tc>
      </w:tr>
      <w:tr w:rsidR="009650D6">
        <w:trPr>
          <w:trHeight w:val="1666"/>
        </w:trPr>
        <w:tc>
          <w:tcPr>
            <w:tcW w:w="289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8"/>
              <w:jc w:val="center"/>
            </w:pPr>
            <w:r>
              <w:t xml:space="preserve">Выполнение индивидуальных и подгрупповых проектов </w:t>
            </w:r>
          </w:p>
        </w:tc>
        <w:tc>
          <w:tcPr>
            <w:tcW w:w="6805" w:type="dxa"/>
            <w:tcBorders>
              <w:top w:val="single" w:sz="4" w:space="0" w:color="000000"/>
              <w:left w:val="single" w:sz="4" w:space="0" w:color="000000"/>
              <w:bottom w:val="single" w:sz="4" w:space="0" w:color="000000"/>
              <w:right w:val="single" w:sz="4" w:space="0" w:color="000000"/>
            </w:tcBorders>
          </w:tcPr>
          <w:p w:rsidR="009650D6" w:rsidRDefault="009D6BA8" w:rsidP="009F3142">
            <w:pPr>
              <w:pStyle w:val="a4"/>
              <w:numPr>
                <w:ilvl w:val="0"/>
                <w:numId w:val="74"/>
              </w:numPr>
              <w:spacing w:after="0" w:line="240" w:lineRule="auto"/>
              <w:jc w:val="left"/>
            </w:pPr>
            <w:r>
              <w:t xml:space="preserve">Исследовательские </w:t>
            </w:r>
          </w:p>
          <w:p w:rsidR="009650D6" w:rsidRDefault="009D6BA8" w:rsidP="009F3142">
            <w:pPr>
              <w:pStyle w:val="a4"/>
              <w:numPr>
                <w:ilvl w:val="0"/>
                <w:numId w:val="74"/>
              </w:numPr>
              <w:spacing w:after="0" w:line="240" w:lineRule="auto"/>
              <w:jc w:val="left"/>
            </w:pPr>
            <w:r>
              <w:t xml:space="preserve">Творческие </w:t>
            </w:r>
          </w:p>
          <w:p w:rsidR="009650D6" w:rsidRDefault="009D6BA8" w:rsidP="009F3142">
            <w:pPr>
              <w:pStyle w:val="a4"/>
              <w:numPr>
                <w:ilvl w:val="0"/>
                <w:numId w:val="74"/>
              </w:numPr>
              <w:spacing w:after="0" w:line="240" w:lineRule="auto"/>
              <w:jc w:val="left"/>
            </w:pPr>
            <w:proofErr w:type="spellStart"/>
            <w:r>
              <w:t>Ролево</w:t>
            </w:r>
            <w:proofErr w:type="spellEnd"/>
            <w:r>
              <w:t xml:space="preserve">-игровые </w:t>
            </w:r>
          </w:p>
          <w:p w:rsidR="009650D6" w:rsidRDefault="009D6BA8" w:rsidP="009F3142">
            <w:pPr>
              <w:pStyle w:val="a4"/>
              <w:numPr>
                <w:ilvl w:val="0"/>
                <w:numId w:val="74"/>
              </w:numPr>
              <w:spacing w:after="0" w:line="240" w:lineRule="auto"/>
              <w:jc w:val="left"/>
            </w:pPr>
            <w:r>
              <w:t xml:space="preserve">Информационные </w:t>
            </w:r>
          </w:p>
          <w:p w:rsidR="009650D6" w:rsidRDefault="009D6BA8" w:rsidP="009F3142">
            <w:pPr>
              <w:pStyle w:val="a4"/>
              <w:numPr>
                <w:ilvl w:val="0"/>
                <w:numId w:val="74"/>
              </w:numPr>
              <w:spacing w:after="0" w:line="240" w:lineRule="auto"/>
              <w:jc w:val="left"/>
            </w:pPr>
            <w:r>
              <w:t xml:space="preserve">Практико-ориентированные </w:t>
            </w:r>
          </w:p>
          <w:p w:rsidR="009650D6" w:rsidRDefault="009D6BA8" w:rsidP="009F3142">
            <w:pPr>
              <w:pStyle w:val="a4"/>
              <w:numPr>
                <w:ilvl w:val="0"/>
                <w:numId w:val="74"/>
              </w:numPr>
              <w:spacing w:after="0" w:line="240" w:lineRule="auto"/>
              <w:jc w:val="left"/>
            </w:pPr>
            <w:r>
              <w:t xml:space="preserve">Экспериментирование, конструирование </w:t>
            </w:r>
          </w:p>
        </w:tc>
      </w:tr>
      <w:tr w:rsidR="009650D6">
        <w:trPr>
          <w:trHeight w:val="1114"/>
        </w:trPr>
        <w:tc>
          <w:tcPr>
            <w:tcW w:w="289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t xml:space="preserve">Самостоятельные сюжетно-ролевые, </w:t>
            </w:r>
          </w:p>
          <w:p w:rsidR="009650D6" w:rsidRDefault="009D6BA8" w:rsidP="007A1B26">
            <w:pPr>
              <w:spacing w:after="0" w:line="240" w:lineRule="auto"/>
              <w:ind w:left="0" w:right="62" w:firstLine="0"/>
              <w:jc w:val="center"/>
            </w:pPr>
            <w:r>
              <w:t xml:space="preserve">режиссерские и </w:t>
            </w:r>
          </w:p>
          <w:p w:rsidR="009650D6" w:rsidRDefault="009D6BA8" w:rsidP="007A1B26">
            <w:pPr>
              <w:spacing w:after="0" w:line="240" w:lineRule="auto"/>
              <w:ind w:left="0" w:right="58" w:firstLine="0"/>
              <w:jc w:val="center"/>
            </w:pPr>
            <w:r>
              <w:t xml:space="preserve">театрализованные игры </w:t>
            </w:r>
          </w:p>
        </w:tc>
        <w:tc>
          <w:tcPr>
            <w:tcW w:w="6805"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4"/>
              </w:numPr>
              <w:spacing w:after="0" w:line="240" w:lineRule="auto"/>
            </w:pPr>
            <w:r>
              <w:t xml:space="preserve">создание в зоне игры сюжетных ситуаций для дальнейшего обыгрывания детьми; </w:t>
            </w:r>
          </w:p>
          <w:p w:rsidR="009650D6" w:rsidRDefault="009D6BA8" w:rsidP="009F3142">
            <w:pPr>
              <w:numPr>
                <w:ilvl w:val="0"/>
                <w:numId w:val="74"/>
              </w:numPr>
              <w:spacing w:after="0" w:line="240" w:lineRule="auto"/>
            </w:pPr>
            <w:r>
              <w:t xml:space="preserve">внесение модели (образцы) или пооперационной схемы для создания игрушки и постройки </w:t>
            </w:r>
          </w:p>
        </w:tc>
      </w:tr>
      <w:tr w:rsidR="009650D6">
        <w:trPr>
          <w:trHeight w:val="1114"/>
        </w:trPr>
        <w:tc>
          <w:tcPr>
            <w:tcW w:w="289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13"/>
              <w:jc w:val="center"/>
            </w:pPr>
            <w:r>
              <w:t xml:space="preserve">Развивающие математические и логические игры </w:t>
            </w:r>
          </w:p>
        </w:tc>
        <w:tc>
          <w:tcPr>
            <w:tcW w:w="6805" w:type="dxa"/>
            <w:tcBorders>
              <w:top w:val="single" w:sz="4" w:space="0" w:color="000000"/>
              <w:left w:val="single" w:sz="4" w:space="0" w:color="000000"/>
              <w:bottom w:val="single" w:sz="4" w:space="0" w:color="000000"/>
              <w:right w:val="single" w:sz="4" w:space="0" w:color="000000"/>
            </w:tcBorders>
          </w:tcPr>
          <w:p w:rsidR="009650D6" w:rsidRDefault="009D6BA8" w:rsidP="009F3142">
            <w:pPr>
              <w:pStyle w:val="a4"/>
              <w:numPr>
                <w:ilvl w:val="0"/>
                <w:numId w:val="74"/>
              </w:numPr>
              <w:spacing w:after="0" w:line="240" w:lineRule="auto"/>
              <w:ind w:right="52"/>
            </w:pPr>
            <w:r w:rsidRPr="00377A0C">
              <w:rPr>
                <w:rFonts w:ascii="Wingdings" w:eastAsia="Wingdings" w:hAnsi="Wingdings" w:cs="Wingdings"/>
              </w:rPr>
              <w:t>✓</w:t>
            </w:r>
            <w:r w:rsidRPr="00377A0C">
              <w:rPr>
                <w:rFonts w:ascii="Arial" w:eastAsia="Arial" w:hAnsi="Arial" w:cs="Arial"/>
              </w:rPr>
              <w:t xml:space="preserve"> </w:t>
            </w:r>
            <w:r>
              <w:t xml:space="preserve">Игры на классификацию («Третий лишний», «Разложи на группы»), обобщение (посуда, обувь, мебель, средства передвижения и т.п.), серию («Разложи по порядку», «Найди место») </w:t>
            </w:r>
          </w:p>
        </w:tc>
      </w:tr>
      <w:tr w:rsidR="009650D6">
        <w:trPr>
          <w:trHeight w:val="1116"/>
        </w:trPr>
        <w:tc>
          <w:tcPr>
            <w:tcW w:w="289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t xml:space="preserve">Речевые игры, игры с буквами, звуками и слогами </w:t>
            </w:r>
          </w:p>
        </w:tc>
        <w:tc>
          <w:tcPr>
            <w:tcW w:w="6805"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4"/>
              </w:numPr>
              <w:spacing w:after="0" w:line="240" w:lineRule="auto"/>
              <w:ind w:right="27"/>
            </w:pPr>
            <w:r>
              <w:t xml:space="preserve">Выполнение </w:t>
            </w:r>
            <w:r>
              <w:tab/>
              <w:t xml:space="preserve">самостоятельных </w:t>
            </w:r>
            <w:r>
              <w:tab/>
              <w:t xml:space="preserve">заданий: </w:t>
            </w:r>
            <w:r>
              <w:tab/>
              <w:t xml:space="preserve">«Нарисуй </w:t>
            </w:r>
          </w:p>
          <w:p w:rsidR="009650D6" w:rsidRDefault="009D6BA8" w:rsidP="009F3142">
            <w:pPr>
              <w:pStyle w:val="a4"/>
              <w:numPr>
                <w:ilvl w:val="0"/>
                <w:numId w:val="74"/>
              </w:numPr>
              <w:spacing w:after="0" w:line="240" w:lineRule="auto"/>
              <w:jc w:val="left"/>
            </w:pPr>
            <w:r>
              <w:t xml:space="preserve">стихотворение», «Присмотрись»; </w:t>
            </w:r>
          </w:p>
          <w:p w:rsidR="009650D6" w:rsidRDefault="009D6BA8" w:rsidP="009F3142">
            <w:pPr>
              <w:numPr>
                <w:ilvl w:val="0"/>
                <w:numId w:val="74"/>
              </w:numPr>
              <w:spacing w:after="0" w:line="240" w:lineRule="auto"/>
              <w:ind w:right="27"/>
            </w:pPr>
            <w:r>
              <w:t xml:space="preserve">Ситуации общения, направленные на использование освоенных речевых форм </w:t>
            </w:r>
          </w:p>
        </w:tc>
      </w:tr>
      <w:tr w:rsidR="009650D6">
        <w:trPr>
          <w:trHeight w:val="1666"/>
        </w:trPr>
        <w:tc>
          <w:tcPr>
            <w:tcW w:w="289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0" w:firstLine="0"/>
              <w:jc w:val="center"/>
            </w:pPr>
            <w:r>
              <w:lastRenderedPageBreak/>
              <w:t xml:space="preserve">Общение </w:t>
            </w:r>
          </w:p>
        </w:tc>
        <w:tc>
          <w:tcPr>
            <w:tcW w:w="6805"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4"/>
              </w:numPr>
              <w:spacing w:after="0" w:line="240" w:lineRule="auto"/>
              <w:ind w:right="54"/>
            </w:pPr>
            <w:r>
              <w:t xml:space="preserve">Побуждение детей к самостоятельному рассказыванию из опыта, речевому фантазированию </w:t>
            </w:r>
          </w:p>
          <w:p w:rsidR="009650D6" w:rsidRDefault="009D6BA8" w:rsidP="009F3142">
            <w:pPr>
              <w:numPr>
                <w:ilvl w:val="0"/>
                <w:numId w:val="74"/>
              </w:numPr>
              <w:spacing w:after="0" w:line="240" w:lineRule="auto"/>
              <w:ind w:right="54"/>
            </w:pPr>
            <w:r>
              <w:t xml:space="preserve">Ситуативные беседы при проведении режимных моментов </w:t>
            </w:r>
          </w:p>
          <w:p w:rsidR="009650D6" w:rsidRDefault="009D6BA8" w:rsidP="009F3142">
            <w:pPr>
              <w:numPr>
                <w:ilvl w:val="0"/>
                <w:numId w:val="74"/>
              </w:numPr>
              <w:spacing w:after="0" w:line="240" w:lineRule="auto"/>
              <w:ind w:right="54"/>
            </w:pPr>
            <w:r>
              <w:t xml:space="preserve">Создание речевой развивающей среды; свободные диалоги с детьми в играх, наблюдениях, при восприятии картин, иллюстраций, мультфильмов </w:t>
            </w:r>
          </w:p>
        </w:tc>
      </w:tr>
      <w:tr w:rsidR="009650D6">
        <w:trPr>
          <w:trHeight w:val="1942"/>
        </w:trPr>
        <w:tc>
          <w:tcPr>
            <w:tcW w:w="289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t xml:space="preserve">Самостоятельная деятельность в книжном </w:t>
            </w:r>
          </w:p>
          <w:p w:rsidR="009650D6" w:rsidRDefault="009D6BA8" w:rsidP="007A1B26">
            <w:pPr>
              <w:spacing w:after="0" w:line="240" w:lineRule="auto"/>
              <w:ind w:left="0" w:right="60" w:firstLine="0"/>
              <w:jc w:val="center"/>
            </w:pPr>
            <w:r>
              <w:t xml:space="preserve">уголке </w:t>
            </w:r>
          </w:p>
        </w:tc>
        <w:tc>
          <w:tcPr>
            <w:tcW w:w="6805"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4"/>
              </w:numPr>
              <w:spacing w:after="0" w:line="240" w:lineRule="auto"/>
              <w:jc w:val="left"/>
            </w:pPr>
            <w:r>
              <w:t xml:space="preserve">самостоятельное чтение детьми коротких стихотворений, </w:t>
            </w:r>
            <w:r>
              <w:rPr>
                <w:b/>
              </w:rPr>
              <w:t xml:space="preserve"> </w:t>
            </w:r>
          </w:p>
          <w:p w:rsidR="009650D6" w:rsidRDefault="009D6BA8" w:rsidP="009F3142">
            <w:pPr>
              <w:numPr>
                <w:ilvl w:val="0"/>
                <w:numId w:val="74"/>
              </w:numPr>
              <w:spacing w:after="0" w:line="240" w:lineRule="auto"/>
              <w:jc w:val="left"/>
            </w:pPr>
            <w:r>
              <w:t>самостоятельные игры по мотивам художественных произведений,</w:t>
            </w:r>
            <w:r>
              <w:rPr>
                <w:b/>
              </w:rPr>
              <w:t xml:space="preserve"> </w:t>
            </w:r>
          </w:p>
          <w:p w:rsidR="009650D6" w:rsidRDefault="009D6BA8" w:rsidP="009F3142">
            <w:pPr>
              <w:numPr>
                <w:ilvl w:val="0"/>
                <w:numId w:val="74"/>
              </w:numPr>
              <w:spacing w:after="0" w:line="240" w:lineRule="auto"/>
              <w:jc w:val="left"/>
            </w:pPr>
            <w:r>
              <w:t xml:space="preserve">самостоятельная работа в уголке театра, сюжетно-ролевые игры, </w:t>
            </w:r>
            <w:r>
              <w:rPr>
                <w:b/>
              </w:rPr>
              <w:t xml:space="preserve"> </w:t>
            </w:r>
          </w:p>
          <w:p w:rsidR="009650D6" w:rsidRDefault="009D6BA8" w:rsidP="009F3142">
            <w:pPr>
              <w:numPr>
                <w:ilvl w:val="0"/>
                <w:numId w:val="74"/>
              </w:numPr>
              <w:spacing w:after="0" w:line="240" w:lineRule="auto"/>
              <w:jc w:val="left"/>
            </w:pPr>
            <w:r>
              <w:t>рассматривание книг и картинок;</w:t>
            </w:r>
            <w:r>
              <w:rPr>
                <w:b/>
              </w:rPr>
              <w:t xml:space="preserve"> </w:t>
            </w:r>
          </w:p>
          <w:p w:rsidR="009650D6" w:rsidRDefault="009D6BA8" w:rsidP="009F3142">
            <w:pPr>
              <w:numPr>
                <w:ilvl w:val="0"/>
                <w:numId w:val="74"/>
              </w:numPr>
              <w:spacing w:after="0" w:line="240" w:lineRule="auto"/>
              <w:jc w:val="left"/>
            </w:pPr>
            <w:r>
              <w:t>самостоятельное раскрашивание «умных раскрасок»</w:t>
            </w:r>
            <w:r>
              <w:rPr>
                <w:b/>
              </w:rPr>
              <w:t xml:space="preserve"> </w:t>
            </w:r>
          </w:p>
        </w:tc>
      </w:tr>
      <w:tr w:rsidR="009650D6">
        <w:trPr>
          <w:trHeight w:val="1114"/>
        </w:trPr>
        <w:tc>
          <w:tcPr>
            <w:tcW w:w="289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t xml:space="preserve">Самостоятельная изобразительная </w:t>
            </w:r>
          </w:p>
          <w:p w:rsidR="009650D6" w:rsidRDefault="009D6BA8" w:rsidP="007A1B26">
            <w:pPr>
              <w:spacing w:after="0" w:line="240" w:lineRule="auto"/>
              <w:ind w:left="156" w:firstLine="0"/>
              <w:jc w:val="left"/>
            </w:pPr>
            <w:r>
              <w:t xml:space="preserve">деятельность по выбору </w:t>
            </w:r>
          </w:p>
          <w:p w:rsidR="009650D6" w:rsidRDefault="009D6BA8" w:rsidP="007A1B26">
            <w:pPr>
              <w:spacing w:after="0" w:line="240" w:lineRule="auto"/>
              <w:ind w:left="0" w:right="59" w:firstLine="0"/>
              <w:jc w:val="center"/>
            </w:pPr>
            <w:r>
              <w:t xml:space="preserve">детей </w:t>
            </w:r>
          </w:p>
        </w:tc>
        <w:tc>
          <w:tcPr>
            <w:tcW w:w="6805"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4"/>
              </w:numPr>
              <w:spacing w:after="0" w:line="240" w:lineRule="auto"/>
              <w:ind w:right="28"/>
              <w:jc w:val="left"/>
            </w:pPr>
            <w:r>
              <w:t>предоставление детям возможности самостоятельно рисовать, лепить, конструировать (преимущественно во второй половине дня)</w:t>
            </w:r>
            <w:r>
              <w:rPr>
                <w:b/>
              </w:rPr>
              <w:t xml:space="preserve"> </w:t>
            </w:r>
          </w:p>
          <w:p w:rsidR="009650D6" w:rsidRDefault="009D6BA8" w:rsidP="009F3142">
            <w:pPr>
              <w:numPr>
                <w:ilvl w:val="0"/>
                <w:numId w:val="74"/>
              </w:numPr>
              <w:spacing w:after="0" w:line="240" w:lineRule="auto"/>
              <w:ind w:right="28"/>
              <w:jc w:val="left"/>
            </w:pPr>
            <w:r>
              <w:t>рассматривать репродукции картин, иллюстрации</w:t>
            </w:r>
            <w:r>
              <w:rPr>
                <w:b/>
              </w:rPr>
              <w:t xml:space="preserve"> </w:t>
            </w:r>
          </w:p>
        </w:tc>
      </w:tr>
      <w:tr w:rsidR="009650D6">
        <w:trPr>
          <w:trHeight w:val="1390"/>
        </w:trPr>
        <w:tc>
          <w:tcPr>
            <w:tcW w:w="289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t xml:space="preserve">Самостоятельные опыты и эксперименты </w:t>
            </w:r>
          </w:p>
        </w:tc>
        <w:tc>
          <w:tcPr>
            <w:tcW w:w="6805"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4"/>
              </w:numPr>
              <w:spacing w:after="0" w:line="240" w:lineRule="auto"/>
              <w:jc w:val="left"/>
            </w:pPr>
            <w:r>
              <w:t xml:space="preserve">условия для самостоятельного повторения опытов и экспериментов, совершаемых совместно с воспитателем; </w:t>
            </w:r>
          </w:p>
          <w:p w:rsidR="009650D6" w:rsidRDefault="009D6BA8" w:rsidP="009F3142">
            <w:pPr>
              <w:numPr>
                <w:ilvl w:val="0"/>
                <w:numId w:val="74"/>
              </w:numPr>
              <w:spacing w:after="0" w:line="240" w:lineRule="auto"/>
              <w:jc w:val="left"/>
            </w:pPr>
            <w:r>
              <w:t xml:space="preserve">уточнение целей и результатов опытов и экспериментов; </w:t>
            </w:r>
            <w:r>
              <w:rPr>
                <w:rFonts w:ascii="Wingdings" w:eastAsia="Wingdings" w:hAnsi="Wingdings" w:cs="Wingdings"/>
              </w:rPr>
              <w:t>✓</w:t>
            </w:r>
            <w:r>
              <w:rPr>
                <w:rFonts w:ascii="Arial" w:eastAsia="Arial" w:hAnsi="Arial" w:cs="Arial"/>
              </w:rPr>
              <w:t xml:space="preserve"> </w:t>
            </w:r>
            <w:r>
              <w:t xml:space="preserve">создание проблемных ситуаций; </w:t>
            </w:r>
          </w:p>
          <w:p w:rsidR="009650D6" w:rsidRDefault="009D6BA8" w:rsidP="009F3142">
            <w:pPr>
              <w:numPr>
                <w:ilvl w:val="0"/>
                <w:numId w:val="74"/>
              </w:numPr>
              <w:spacing w:after="0" w:line="240" w:lineRule="auto"/>
              <w:jc w:val="left"/>
            </w:pPr>
            <w:r>
              <w:t xml:space="preserve">ведение дневников экспериментальной деятельности </w:t>
            </w:r>
          </w:p>
        </w:tc>
      </w:tr>
      <w:tr w:rsidR="009650D6">
        <w:trPr>
          <w:trHeight w:val="1167"/>
        </w:trPr>
        <w:tc>
          <w:tcPr>
            <w:tcW w:w="289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7" w:firstLine="0"/>
              <w:jc w:val="center"/>
            </w:pPr>
            <w:r>
              <w:t xml:space="preserve">Социальная активность </w:t>
            </w:r>
          </w:p>
        </w:tc>
        <w:tc>
          <w:tcPr>
            <w:tcW w:w="6805" w:type="dxa"/>
            <w:tcBorders>
              <w:top w:val="single" w:sz="4" w:space="0" w:color="000000"/>
              <w:left w:val="single" w:sz="4" w:space="0" w:color="000000"/>
              <w:bottom w:val="single" w:sz="4" w:space="0" w:color="000000"/>
              <w:right w:val="single" w:sz="4" w:space="0" w:color="000000"/>
            </w:tcBorders>
          </w:tcPr>
          <w:p w:rsidR="009650D6" w:rsidRDefault="00377A0C" w:rsidP="007A1B26">
            <w:pPr>
              <w:spacing w:after="0" w:line="240" w:lineRule="auto"/>
              <w:ind w:left="-20" w:firstLine="0"/>
              <w:jc w:val="left"/>
            </w:pPr>
            <w:r>
              <w:t>С</w:t>
            </w:r>
            <w:r w:rsidR="009D6BA8">
              <w:t xml:space="preserve">оздание ситуаций:  </w:t>
            </w:r>
          </w:p>
          <w:p w:rsidR="009650D6" w:rsidRDefault="009D6BA8" w:rsidP="009F3142">
            <w:pPr>
              <w:pStyle w:val="a4"/>
              <w:numPr>
                <w:ilvl w:val="0"/>
                <w:numId w:val="74"/>
              </w:numPr>
              <w:spacing w:after="0" w:line="240" w:lineRule="auto"/>
              <w:jc w:val="left"/>
            </w:pPr>
            <w:r w:rsidRPr="00377A0C">
              <w:rPr>
                <w:rFonts w:ascii="Segoe UI Symbol" w:eastAsia="Segoe UI Symbol" w:hAnsi="Segoe UI Symbol" w:cs="Segoe UI Symbol"/>
              </w:rPr>
              <w:t>−</w:t>
            </w:r>
            <w:r w:rsidRPr="00377A0C">
              <w:rPr>
                <w:rFonts w:ascii="Arial" w:eastAsia="Arial" w:hAnsi="Arial" w:cs="Arial"/>
              </w:rPr>
              <w:t xml:space="preserve"> </w:t>
            </w:r>
            <w:r>
              <w:t xml:space="preserve">«Мы играем с малышами в подвижные игры» и пр. </w:t>
            </w:r>
          </w:p>
          <w:p w:rsidR="009650D6" w:rsidRDefault="009D6BA8" w:rsidP="009F3142">
            <w:pPr>
              <w:pStyle w:val="a4"/>
              <w:numPr>
                <w:ilvl w:val="0"/>
                <w:numId w:val="74"/>
              </w:numPr>
              <w:spacing w:after="0" w:line="240" w:lineRule="auto"/>
              <w:jc w:val="left"/>
            </w:pPr>
            <w:r w:rsidRPr="00377A0C">
              <w:rPr>
                <w:rFonts w:ascii="Segoe UI Symbol" w:eastAsia="Segoe UI Symbol" w:hAnsi="Segoe UI Symbol" w:cs="Segoe UI Symbol"/>
              </w:rPr>
              <w:t>−</w:t>
            </w:r>
            <w:r w:rsidRPr="00377A0C">
              <w:rPr>
                <w:rFonts w:ascii="Arial" w:eastAsia="Arial" w:hAnsi="Arial" w:cs="Arial"/>
              </w:rPr>
              <w:t xml:space="preserve"> </w:t>
            </w:r>
            <w:r>
              <w:t xml:space="preserve">«Делаем подарки для мам и бабушек», </w:t>
            </w:r>
          </w:p>
          <w:p w:rsidR="009650D6" w:rsidRDefault="009D6BA8" w:rsidP="009F3142">
            <w:pPr>
              <w:pStyle w:val="a4"/>
              <w:numPr>
                <w:ilvl w:val="0"/>
                <w:numId w:val="74"/>
              </w:numPr>
              <w:spacing w:after="0" w:line="240" w:lineRule="auto"/>
              <w:jc w:val="left"/>
            </w:pPr>
            <w:r w:rsidRPr="00377A0C">
              <w:rPr>
                <w:rFonts w:ascii="Segoe UI Symbol" w:eastAsia="Segoe UI Symbol" w:hAnsi="Segoe UI Symbol" w:cs="Segoe UI Symbol"/>
              </w:rPr>
              <w:t>−</w:t>
            </w:r>
            <w:r w:rsidRPr="00377A0C">
              <w:rPr>
                <w:rFonts w:ascii="Arial" w:eastAsia="Arial" w:hAnsi="Arial" w:cs="Arial"/>
              </w:rPr>
              <w:t xml:space="preserve"> </w:t>
            </w:r>
            <w:r>
              <w:t xml:space="preserve">«Украшаем детский сад к дню поселка» </w:t>
            </w:r>
          </w:p>
        </w:tc>
      </w:tr>
    </w:tbl>
    <w:p w:rsidR="00377A0C" w:rsidRDefault="00377A0C" w:rsidP="007A1B26">
      <w:pPr>
        <w:spacing w:after="0" w:line="240" w:lineRule="auto"/>
        <w:ind w:left="101" w:right="36"/>
        <w:jc w:val="center"/>
        <w:rPr>
          <w:b/>
        </w:rPr>
      </w:pPr>
    </w:p>
    <w:p w:rsidR="009650D6" w:rsidRDefault="009D6BA8" w:rsidP="007A1B26">
      <w:pPr>
        <w:spacing w:after="0" w:line="240" w:lineRule="auto"/>
        <w:ind w:left="101" w:right="36"/>
        <w:jc w:val="center"/>
      </w:pPr>
      <w:r>
        <w:rPr>
          <w:b/>
        </w:rPr>
        <w:t xml:space="preserve">2.4. ОСОБЕННОСТИ ВЗАИМОДЕЙСТВИЯ ПЕДАГОГИЧЕСКОГО КОЛЛЕКТИВА </w:t>
      </w:r>
    </w:p>
    <w:p w:rsidR="009650D6" w:rsidRDefault="009D6BA8" w:rsidP="007A1B26">
      <w:pPr>
        <w:pStyle w:val="2"/>
        <w:spacing w:after="0" w:line="240" w:lineRule="auto"/>
        <w:ind w:left="101" w:right="36"/>
      </w:pPr>
      <w:r>
        <w:t>С СЕМЬЯМИ ВОСПИТАННИКОВ</w:t>
      </w:r>
      <w:r>
        <w:rPr>
          <w:b w:val="0"/>
        </w:rPr>
        <w:t xml:space="preserve"> </w:t>
      </w:r>
    </w:p>
    <w:p w:rsidR="009650D6" w:rsidRDefault="009D6BA8" w:rsidP="007A1B26">
      <w:pPr>
        <w:spacing w:after="0" w:line="240" w:lineRule="auto"/>
        <w:ind w:left="142" w:right="134" w:firstLine="566"/>
      </w:pPr>
      <w:r>
        <w:t xml:space="preserve">Семья жизненно необходимая среда дошкольника, определяющая путь развития его личности. Одним из важных условий реализации программы является сотрудничество педагогов с семьей: дети, воспитатели и родители — главные участники образовательных отношений.  </w:t>
      </w:r>
    </w:p>
    <w:p w:rsidR="009650D6" w:rsidRDefault="009D6BA8" w:rsidP="007A1B26">
      <w:pPr>
        <w:spacing w:after="0" w:line="240" w:lineRule="auto"/>
        <w:ind w:left="142" w:right="134" w:firstLine="566"/>
      </w:pPr>
      <w:r>
        <w:rPr>
          <w:b/>
        </w:rPr>
        <w:t>Основная цель</w:t>
      </w:r>
      <w:r>
        <w:t xml:space="preserve"> - установить партнерские отношения, объединить усилия для развития, создать атмосферу общности интересов, активизировать и обогащать воспитательные умения родителей. Родители становятся активными участниками реализации программы. Основные задачи взаимодействия с семьей:  </w:t>
      </w:r>
    </w:p>
    <w:p w:rsidR="009650D6" w:rsidRDefault="009D6BA8" w:rsidP="009F3142">
      <w:pPr>
        <w:numPr>
          <w:ilvl w:val="0"/>
          <w:numId w:val="29"/>
        </w:numPr>
        <w:spacing w:after="0" w:line="240" w:lineRule="auto"/>
        <w:ind w:right="134" w:firstLine="283"/>
      </w:pPr>
      <w: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9650D6" w:rsidRDefault="009D6BA8" w:rsidP="009F3142">
      <w:pPr>
        <w:numPr>
          <w:ilvl w:val="0"/>
          <w:numId w:val="29"/>
        </w:numPr>
        <w:spacing w:after="0" w:line="240" w:lineRule="auto"/>
        <w:ind w:right="134" w:firstLine="283"/>
      </w:pPr>
      <w:r>
        <w:t xml:space="preserve">создание условий для привлечения родителей в образовательную деятельность с детьми через совместное выполнение методических рекомендаций учителя-дефектолога;  </w:t>
      </w:r>
    </w:p>
    <w:p w:rsidR="009650D6" w:rsidRDefault="009D6BA8" w:rsidP="009F3142">
      <w:pPr>
        <w:numPr>
          <w:ilvl w:val="0"/>
          <w:numId w:val="29"/>
        </w:numPr>
        <w:spacing w:after="0" w:line="240" w:lineRule="auto"/>
        <w:ind w:right="134" w:firstLine="283"/>
      </w:pPr>
      <w: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9650D6" w:rsidRDefault="009D6BA8" w:rsidP="009F3142">
      <w:pPr>
        <w:numPr>
          <w:ilvl w:val="0"/>
          <w:numId w:val="29"/>
        </w:numPr>
        <w:spacing w:after="0" w:line="240" w:lineRule="auto"/>
        <w:ind w:right="134" w:firstLine="283"/>
      </w:pPr>
      <w:r>
        <w:lastRenderedPageBreak/>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9650D6" w:rsidRDefault="009D6BA8" w:rsidP="009F3142">
      <w:pPr>
        <w:numPr>
          <w:ilvl w:val="0"/>
          <w:numId w:val="29"/>
        </w:numPr>
        <w:spacing w:after="0" w:line="240" w:lineRule="auto"/>
        <w:ind w:right="134" w:firstLine="283"/>
      </w:pPr>
      <w:r>
        <w:t xml:space="preserve">привлечение семей воспитанников к участию в совместных с педагогами мероприятиях, организуемых в поселке, районе; </w:t>
      </w:r>
    </w:p>
    <w:p w:rsidR="009650D6" w:rsidRDefault="009D6BA8" w:rsidP="009F3142">
      <w:pPr>
        <w:numPr>
          <w:ilvl w:val="0"/>
          <w:numId w:val="29"/>
        </w:numPr>
        <w:spacing w:after="0" w:line="240" w:lineRule="auto"/>
        <w:ind w:right="134" w:firstLine="283"/>
      </w:pPr>
      <w: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9650D6" w:rsidRDefault="009D6BA8" w:rsidP="007A1B26">
      <w:pPr>
        <w:spacing w:after="0" w:line="240" w:lineRule="auto"/>
        <w:ind w:left="142" w:right="134" w:firstLine="566"/>
      </w:pPr>
      <w:r>
        <w:t xml:space="preserve">Система работы с родителями (законными представителями) реализуется исходя из следующих принципов:  </w:t>
      </w:r>
    </w:p>
    <w:p w:rsidR="009650D6" w:rsidRDefault="009D6BA8" w:rsidP="009F3142">
      <w:pPr>
        <w:numPr>
          <w:ilvl w:val="0"/>
          <w:numId w:val="29"/>
        </w:numPr>
        <w:spacing w:after="0" w:line="240" w:lineRule="auto"/>
        <w:ind w:right="134" w:firstLine="283"/>
      </w:pPr>
      <w:r>
        <w:t xml:space="preserve">целенаправленности-ориентации на цели и приоритетные задачи образования родителей;  </w:t>
      </w:r>
    </w:p>
    <w:p w:rsidR="009650D6" w:rsidRDefault="009D6BA8" w:rsidP="009F3142">
      <w:pPr>
        <w:numPr>
          <w:ilvl w:val="0"/>
          <w:numId w:val="29"/>
        </w:numPr>
        <w:spacing w:after="0" w:line="240" w:lineRule="auto"/>
        <w:ind w:right="134" w:firstLine="283"/>
      </w:pPr>
      <w:r>
        <w:t xml:space="preserve">адресности-учета образовательных потребностей родителей;  </w:t>
      </w:r>
    </w:p>
    <w:p w:rsidR="009650D6" w:rsidRDefault="009D6BA8" w:rsidP="009F3142">
      <w:pPr>
        <w:numPr>
          <w:ilvl w:val="0"/>
          <w:numId w:val="29"/>
        </w:numPr>
        <w:spacing w:after="0" w:line="240" w:lineRule="auto"/>
        <w:ind w:right="134" w:firstLine="283"/>
      </w:pPr>
      <w:r>
        <w:t xml:space="preserve">доступности-учета возможностей родителей освоить предусмотренный программой учебный материал;  </w:t>
      </w:r>
    </w:p>
    <w:p w:rsidR="009650D6" w:rsidRDefault="009D6BA8" w:rsidP="009F3142">
      <w:pPr>
        <w:numPr>
          <w:ilvl w:val="0"/>
          <w:numId w:val="29"/>
        </w:numPr>
        <w:spacing w:after="0" w:line="240" w:lineRule="auto"/>
        <w:ind w:right="134" w:firstLine="283"/>
      </w:pPr>
      <w:r>
        <w:t xml:space="preserve">индивидуализации-преобразования содержания, методов обучения и темпов освоения программы в зависимости от реального уровня знаний и умений родителей;  </w:t>
      </w:r>
    </w:p>
    <w:p w:rsidR="009650D6" w:rsidRDefault="009D6BA8" w:rsidP="009F3142">
      <w:pPr>
        <w:numPr>
          <w:ilvl w:val="0"/>
          <w:numId w:val="29"/>
        </w:numPr>
        <w:spacing w:after="0" w:line="240" w:lineRule="auto"/>
        <w:ind w:right="134" w:firstLine="283"/>
      </w:pPr>
      <w:r>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rsidR="009650D6" w:rsidRDefault="009D6BA8" w:rsidP="007A1B26">
      <w:pPr>
        <w:spacing w:after="0" w:line="240" w:lineRule="auto"/>
        <w:ind w:left="152"/>
      </w:pPr>
      <w:r>
        <w:rPr>
          <w:b/>
        </w:rPr>
        <w:t xml:space="preserve">Вариативные формы взаимодействия с семьей: </w:t>
      </w:r>
    </w:p>
    <w:p w:rsidR="009650D6" w:rsidRDefault="009D6BA8" w:rsidP="009F3142">
      <w:pPr>
        <w:pStyle w:val="a4"/>
        <w:numPr>
          <w:ilvl w:val="0"/>
          <w:numId w:val="75"/>
        </w:numPr>
        <w:spacing w:after="0" w:line="240" w:lineRule="auto"/>
        <w:ind w:right="134"/>
      </w:pPr>
      <w:r>
        <w:t xml:space="preserve">Педагогические беседы с родителями; </w:t>
      </w:r>
    </w:p>
    <w:p w:rsidR="009650D6" w:rsidRDefault="009D6BA8" w:rsidP="009F3142">
      <w:pPr>
        <w:pStyle w:val="a4"/>
        <w:numPr>
          <w:ilvl w:val="0"/>
          <w:numId w:val="75"/>
        </w:numPr>
        <w:spacing w:after="0" w:line="240" w:lineRule="auto"/>
        <w:ind w:right="134"/>
      </w:pPr>
      <w:r>
        <w:t xml:space="preserve">Тематические консультации;  </w:t>
      </w:r>
    </w:p>
    <w:p w:rsidR="009650D6" w:rsidRDefault="009D6BA8" w:rsidP="009F3142">
      <w:pPr>
        <w:pStyle w:val="a4"/>
        <w:numPr>
          <w:ilvl w:val="0"/>
          <w:numId w:val="75"/>
        </w:numPr>
        <w:spacing w:after="0" w:line="240" w:lineRule="auto"/>
        <w:ind w:right="134"/>
      </w:pPr>
      <w:r>
        <w:t xml:space="preserve">Круглый стол;  </w:t>
      </w:r>
    </w:p>
    <w:p w:rsidR="009650D6" w:rsidRDefault="009D6BA8" w:rsidP="009F3142">
      <w:pPr>
        <w:pStyle w:val="a4"/>
        <w:numPr>
          <w:ilvl w:val="0"/>
          <w:numId w:val="75"/>
        </w:numPr>
        <w:spacing w:after="0" w:line="240" w:lineRule="auto"/>
        <w:ind w:right="134"/>
      </w:pPr>
      <w:r>
        <w:t xml:space="preserve">Дни открытых дверей;  </w:t>
      </w:r>
    </w:p>
    <w:p w:rsidR="009650D6" w:rsidRDefault="009D6BA8" w:rsidP="009F3142">
      <w:pPr>
        <w:pStyle w:val="a4"/>
        <w:numPr>
          <w:ilvl w:val="0"/>
          <w:numId w:val="75"/>
        </w:numPr>
        <w:spacing w:after="0" w:line="240" w:lineRule="auto"/>
        <w:ind w:right="134"/>
      </w:pPr>
      <w:r>
        <w:t xml:space="preserve">Родительские собрания;  </w:t>
      </w:r>
    </w:p>
    <w:p w:rsidR="009650D6" w:rsidRDefault="009D6BA8" w:rsidP="009F3142">
      <w:pPr>
        <w:pStyle w:val="a4"/>
        <w:numPr>
          <w:ilvl w:val="0"/>
          <w:numId w:val="75"/>
        </w:numPr>
        <w:spacing w:after="0" w:line="240" w:lineRule="auto"/>
        <w:ind w:right="134"/>
      </w:pPr>
      <w:r>
        <w:t xml:space="preserve">Совместное проведение </w:t>
      </w:r>
      <w:proofErr w:type="gramStart"/>
      <w:r>
        <w:t xml:space="preserve">развлечений;  </w:t>
      </w:r>
      <w:r w:rsidRPr="00377A0C">
        <w:rPr>
          <w:rFonts w:ascii="Segoe UI Symbol" w:eastAsia="Segoe UI Symbol" w:hAnsi="Segoe UI Symbol" w:cs="Segoe UI Symbol"/>
        </w:rPr>
        <w:t></w:t>
      </w:r>
      <w:proofErr w:type="gramEnd"/>
      <w:r w:rsidRPr="00377A0C">
        <w:rPr>
          <w:rFonts w:ascii="Arial" w:eastAsia="Arial" w:hAnsi="Arial" w:cs="Arial"/>
        </w:rPr>
        <w:t xml:space="preserve"> </w:t>
      </w:r>
      <w:r>
        <w:t xml:space="preserve">Совместное творчество. </w:t>
      </w:r>
    </w:p>
    <w:p w:rsidR="009650D6" w:rsidRDefault="009D6BA8" w:rsidP="009F3142">
      <w:pPr>
        <w:pStyle w:val="a4"/>
        <w:numPr>
          <w:ilvl w:val="0"/>
          <w:numId w:val="75"/>
        </w:numPr>
        <w:spacing w:after="0" w:line="240" w:lineRule="auto"/>
        <w:ind w:right="134"/>
      </w:pPr>
      <w:r>
        <w:t xml:space="preserve">Рекомендации по организации совместного семейного досуга для реализации программы социокультурного развития ребенка; </w:t>
      </w:r>
    </w:p>
    <w:p w:rsidR="009650D6" w:rsidRPr="00E75EF6" w:rsidRDefault="009D6BA8" w:rsidP="007A1B26">
      <w:pPr>
        <w:spacing w:after="0" w:line="240" w:lineRule="auto"/>
        <w:ind w:left="142" w:right="134" w:firstLine="566"/>
        <w:rPr>
          <w:color w:val="C00000"/>
        </w:rPr>
      </w:pPr>
      <w:r>
        <w:t>Для успешного и системного контакта с родителями (законными представителями) разработан перспективный план работы с родителями (законными представителями) на 202</w:t>
      </w:r>
      <w:r w:rsidR="00403CF0">
        <w:t>3</w:t>
      </w:r>
      <w:r>
        <w:t>-202</w:t>
      </w:r>
      <w:r w:rsidR="00403CF0">
        <w:t>4</w:t>
      </w:r>
      <w:r>
        <w:t xml:space="preserve"> учебный год </w:t>
      </w:r>
      <w:r w:rsidRPr="00E75EF6">
        <w:rPr>
          <w:color w:val="C00000"/>
        </w:rPr>
        <w:t>(Приложение 6)</w:t>
      </w:r>
      <w:r w:rsidRPr="00E75EF6">
        <w:rPr>
          <w:i/>
          <w:color w:val="C00000"/>
        </w:rPr>
        <w:t xml:space="preserve"> </w:t>
      </w:r>
    </w:p>
    <w:p w:rsidR="009650D6" w:rsidRDefault="009D6BA8" w:rsidP="007A1B26">
      <w:pPr>
        <w:spacing w:after="0" w:line="240" w:lineRule="auto"/>
        <w:ind w:left="142" w:right="134" w:firstLine="566"/>
      </w:pPr>
      <w:r>
        <w:t xml:space="preserve">В современном мире развитие коммуникационных и информационных технологий идет очень быстрыми темпами. Обучение и образование современных детей и родителей тесно переплетается с компьютерными технологиями, интернетом. </w:t>
      </w:r>
    </w:p>
    <w:p w:rsidR="009650D6" w:rsidRDefault="009D6BA8" w:rsidP="007A1B26">
      <w:pPr>
        <w:spacing w:after="0" w:line="240" w:lineRule="auto"/>
        <w:ind w:left="142" w:right="134" w:firstLine="566"/>
      </w:pPr>
      <w:r>
        <w:t xml:space="preserve">Таким образом, «компьютерные технологии призваны в настоящий момент стать не дополнением в обучении и воспитании, а неотъемлемой частью целостного образовательного процесса, значительно повышающей его качество».  </w:t>
      </w:r>
    </w:p>
    <w:p w:rsidR="009650D6" w:rsidRDefault="009D6BA8" w:rsidP="007A1B26">
      <w:pPr>
        <w:spacing w:after="0" w:line="240" w:lineRule="auto"/>
        <w:ind w:left="142" w:right="134" w:firstLine="566"/>
      </w:pPr>
      <w:r>
        <w:t xml:space="preserve">Дистанционные </w:t>
      </w:r>
      <w:r>
        <w:tab/>
        <w:t xml:space="preserve">образовательные </w:t>
      </w:r>
      <w:r>
        <w:tab/>
        <w:t xml:space="preserve">технологии </w:t>
      </w:r>
      <w:r>
        <w:tab/>
        <w:t xml:space="preserve">стали </w:t>
      </w:r>
      <w:r>
        <w:tab/>
        <w:t xml:space="preserve">одним </w:t>
      </w:r>
      <w:r>
        <w:tab/>
        <w:t xml:space="preserve">из </w:t>
      </w:r>
      <w:r>
        <w:tab/>
        <w:t xml:space="preserve">средств взаимодействия с семьями воспитанников нашего дошкольного учреждения. </w:t>
      </w:r>
    </w:p>
    <w:p w:rsidR="009650D6" w:rsidRDefault="009D6BA8" w:rsidP="007A1B26">
      <w:pPr>
        <w:spacing w:after="0" w:line="240" w:lineRule="auto"/>
        <w:ind w:left="127" w:right="131" w:firstLine="566"/>
      </w:pPr>
      <w:r>
        <w:rPr>
          <w:color w:val="111111"/>
        </w:rPr>
        <w:t xml:space="preserve">Цель использования дистанционных образовательных технологий: оказать педагогическую поддержку и консультативную помощь родителям обучающихся, ребенок получает возможность смотреть видео-занятия, изучать учебный материал, а также находясь дома, предоставить ребенку возможности получить образование на </w:t>
      </w:r>
      <w:proofErr w:type="gramStart"/>
      <w:r>
        <w:rPr>
          <w:color w:val="111111"/>
        </w:rPr>
        <w:t>дому  Основные</w:t>
      </w:r>
      <w:proofErr w:type="gramEnd"/>
      <w:r>
        <w:rPr>
          <w:color w:val="111111"/>
        </w:rPr>
        <w:t xml:space="preserve"> задачи дистанционного обучения: </w:t>
      </w:r>
    </w:p>
    <w:p w:rsidR="009650D6" w:rsidRDefault="009D6BA8" w:rsidP="009F3142">
      <w:pPr>
        <w:numPr>
          <w:ilvl w:val="0"/>
          <w:numId w:val="30"/>
        </w:numPr>
        <w:spacing w:after="0" w:line="240" w:lineRule="auto"/>
        <w:ind w:right="131" w:firstLine="273"/>
      </w:pPr>
      <w:r>
        <w:rPr>
          <w:color w:val="111111"/>
        </w:rPr>
        <w:t xml:space="preserve">обеспечить непрерывный и целостный образовательный процесс в ДОУ; </w:t>
      </w:r>
    </w:p>
    <w:p w:rsidR="009650D6" w:rsidRDefault="009D6BA8" w:rsidP="009F3142">
      <w:pPr>
        <w:numPr>
          <w:ilvl w:val="0"/>
          <w:numId w:val="30"/>
        </w:numPr>
        <w:spacing w:after="0" w:line="240" w:lineRule="auto"/>
        <w:ind w:right="131" w:firstLine="273"/>
      </w:pPr>
      <w:r>
        <w:rPr>
          <w:color w:val="111111"/>
        </w:rPr>
        <w:t xml:space="preserve">организация деятельности педагогов с использованием дистанционных образовательных технологий. </w:t>
      </w:r>
    </w:p>
    <w:p w:rsidR="009650D6" w:rsidRDefault="009D6BA8" w:rsidP="009F3142">
      <w:pPr>
        <w:numPr>
          <w:ilvl w:val="0"/>
          <w:numId w:val="30"/>
        </w:numPr>
        <w:spacing w:after="0" w:line="240" w:lineRule="auto"/>
        <w:ind w:right="131" w:firstLine="273"/>
      </w:pPr>
      <w:r>
        <w:rPr>
          <w:color w:val="111111"/>
        </w:rPr>
        <w:t xml:space="preserve">оказать родителям, имеющим детей раннего и дошкольного возраста, </w:t>
      </w:r>
      <w:proofErr w:type="spellStart"/>
      <w:r>
        <w:rPr>
          <w:color w:val="111111"/>
        </w:rPr>
        <w:t>психологопедагогическую</w:t>
      </w:r>
      <w:proofErr w:type="spellEnd"/>
      <w:r>
        <w:rPr>
          <w:color w:val="111111"/>
        </w:rPr>
        <w:t xml:space="preserve">, методическую и консультативную помощь по вопросам воспитания и освоения детьми содержания дошкольного образования с использованием дистанционных образовательных технологии. </w:t>
      </w:r>
    </w:p>
    <w:p w:rsidR="009650D6" w:rsidRDefault="009D6BA8" w:rsidP="007A1B26">
      <w:pPr>
        <w:spacing w:after="0" w:line="240" w:lineRule="auto"/>
        <w:ind w:left="127" w:right="131" w:firstLine="566"/>
      </w:pPr>
      <w:r>
        <w:rPr>
          <w:color w:val="111111"/>
        </w:rPr>
        <w:lastRenderedPageBreak/>
        <w:t xml:space="preserve">Основными принципами применения дистанционных образовательных технологий (ДОТ) являются: </w:t>
      </w:r>
    </w:p>
    <w:p w:rsidR="009650D6" w:rsidRDefault="009D6BA8" w:rsidP="009F3142">
      <w:pPr>
        <w:numPr>
          <w:ilvl w:val="0"/>
          <w:numId w:val="30"/>
        </w:numPr>
        <w:spacing w:after="0" w:line="240" w:lineRule="auto"/>
        <w:ind w:right="131" w:firstLine="273"/>
      </w:pPr>
      <w:r>
        <w:rPr>
          <w:b/>
          <w:i/>
          <w:color w:val="111111"/>
        </w:rPr>
        <w:t>принцип доступности</w:t>
      </w:r>
      <w:r>
        <w:rPr>
          <w:color w:val="111111"/>
        </w:rPr>
        <w:t xml:space="preserve">, выражающийся в предоставлении всем участникам образовательного процесса возможности получения качественной и своевременной информации непосредственно по месту жительства; </w:t>
      </w:r>
    </w:p>
    <w:p w:rsidR="009650D6" w:rsidRDefault="009D6BA8" w:rsidP="009F3142">
      <w:pPr>
        <w:numPr>
          <w:ilvl w:val="0"/>
          <w:numId w:val="30"/>
        </w:numPr>
        <w:spacing w:after="0" w:line="240" w:lineRule="auto"/>
        <w:ind w:right="131" w:firstLine="273"/>
      </w:pPr>
      <w:r>
        <w:rPr>
          <w:b/>
          <w:i/>
          <w:color w:val="111111"/>
        </w:rPr>
        <w:t>принцип персонализации</w:t>
      </w:r>
      <w:r>
        <w:rPr>
          <w:color w:val="111111"/>
        </w:rPr>
        <w:t xml:space="preserve">, выражающийся в создании условий (педагогических, организационных и технических) для реализации индивидуальной образовательной траектории обучающегося; </w:t>
      </w:r>
    </w:p>
    <w:p w:rsidR="009650D6" w:rsidRDefault="009D6BA8" w:rsidP="009F3142">
      <w:pPr>
        <w:numPr>
          <w:ilvl w:val="0"/>
          <w:numId w:val="30"/>
        </w:numPr>
        <w:spacing w:after="0" w:line="240" w:lineRule="auto"/>
        <w:ind w:right="131" w:firstLine="273"/>
      </w:pPr>
      <w:r>
        <w:rPr>
          <w:b/>
          <w:i/>
          <w:color w:val="111111"/>
        </w:rPr>
        <w:t>принцип интерактивности</w:t>
      </w:r>
      <w:r>
        <w:rPr>
          <w:color w:val="111111"/>
        </w:rPr>
        <w:t xml:space="preserve">, выражающийся в возможности постоянных контактов всех участников образовательного процесса с помощью информационно-образовательной среды; </w:t>
      </w:r>
    </w:p>
    <w:p w:rsidR="009650D6" w:rsidRDefault="009D6BA8" w:rsidP="009F3142">
      <w:pPr>
        <w:numPr>
          <w:ilvl w:val="0"/>
          <w:numId w:val="30"/>
        </w:numPr>
        <w:spacing w:after="0" w:line="240" w:lineRule="auto"/>
        <w:ind w:right="131" w:firstLine="273"/>
      </w:pPr>
      <w:r>
        <w:rPr>
          <w:b/>
          <w:i/>
          <w:color w:val="111111"/>
        </w:rPr>
        <w:t>принцип гибкости</w:t>
      </w:r>
      <w:r>
        <w:rPr>
          <w:color w:val="111111"/>
        </w:rPr>
        <w:t xml:space="preserve">, дающий возможность участникам образовательного процесса работать в необходимом для них темпе и в удобное для себя время. </w:t>
      </w:r>
    </w:p>
    <w:p w:rsidR="009650D6" w:rsidRDefault="009D6BA8" w:rsidP="007A1B26">
      <w:pPr>
        <w:spacing w:after="0" w:line="240" w:lineRule="auto"/>
        <w:ind w:left="127" w:right="131" w:firstLine="566"/>
      </w:pPr>
      <w:r>
        <w:rPr>
          <w:color w:val="111111"/>
        </w:rPr>
        <w:t xml:space="preserve">Предполагаемый результат: создание цифровой информационно-образовательной базы, обеспечивающей овладение программным содержанием воспитанникам, находящимся на дистанционном обучении. </w:t>
      </w:r>
    </w:p>
    <w:p w:rsidR="009650D6" w:rsidRDefault="009D6BA8" w:rsidP="007A1B26">
      <w:pPr>
        <w:spacing w:after="0" w:line="240" w:lineRule="auto"/>
        <w:ind w:left="127" w:right="131" w:firstLine="566"/>
      </w:pPr>
      <w:r>
        <w:t>На официальном сайте функционирует раздел «Играя, обучаюсь!», д</w:t>
      </w:r>
      <w:r>
        <w:rPr>
          <w:color w:val="111111"/>
        </w:rPr>
        <w:t xml:space="preserve">анный раздел предназначен для </w:t>
      </w:r>
      <w:proofErr w:type="spellStart"/>
      <w:r>
        <w:rPr>
          <w:color w:val="111111"/>
        </w:rPr>
        <w:t>Off-Line</w:t>
      </w:r>
      <w:proofErr w:type="spellEnd"/>
      <w:r>
        <w:rPr>
          <w:color w:val="111111"/>
        </w:rPr>
        <w:t xml:space="preserve"> обучения, где в соответствии с программным содержанием и тематическим планом размещается учебно-методический материал в доступном и понятном для родителей и воспитанников формате. Охвачены все направления развития дошкольников в соответствии с требованиями ФГОС ДО. </w:t>
      </w:r>
    </w:p>
    <w:p w:rsidR="009650D6" w:rsidRDefault="009D6BA8" w:rsidP="007A1B26">
      <w:pPr>
        <w:spacing w:after="0" w:line="240" w:lineRule="auto"/>
        <w:ind w:left="127" w:right="131" w:firstLine="566"/>
      </w:pPr>
      <w:r>
        <w:rPr>
          <w:color w:val="111111"/>
        </w:rPr>
        <w:t xml:space="preserve">Педагоги разрабатывают содержание обучающей деятельности в виде подборки различных детско-взрослых активностей по темам недели, по направлениям детского развития (тексты художественных произведений для чтения детям, презентации, электронные игры, головоломки, раскраски, музыкальные занятия, карты и схемы изготовления поделок и построек, рекомендации по организации и проведению подвижных игр, утренней гимнастики и другое). </w:t>
      </w:r>
    </w:p>
    <w:p w:rsidR="009650D6" w:rsidRDefault="009D6BA8" w:rsidP="007A1B26">
      <w:pPr>
        <w:spacing w:after="0" w:line="240" w:lineRule="auto"/>
        <w:ind w:left="127" w:right="131" w:firstLine="566"/>
      </w:pPr>
      <w:r>
        <w:rPr>
          <w:color w:val="111111"/>
        </w:rPr>
        <w:t xml:space="preserve">Наиболее удобным форматом стала компьютерная презентация в программе </w:t>
      </w:r>
      <w:proofErr w:type="spellStart"/>
      <w:r>
        <w:rPr>
          <w:color w:val="111111"/>
        </w:rPr>
        <w:t>MicrosoftPowerPoint</w:t>
      </w:r>
      <w:proofErr w:type="spellEnd"/>
      <w:r>
        <w:rPr>
          <w:color w:val="111111"/>
        </w:rPr>
        <w:t xml:space="preserve">, в которой педагог имеет возможность отобразить все формы деятельности. </w:t>
      </w:r>
    </w:p>
    <w:p w:rsidR="009650D6" w:rsidRDefault="009D6BA8" w:rsidP="007A1B26">
      <w:pPr>
        <w:spacing w:after="0" w:line="240" w:lineRule="auto"/>
        <w:ind w:left="572" w:right="568"/>
        <w:jc w:val="center"/>
      </w:pPr>
      <w:r>
        <w:rPr>
          <w:b/>
        </w:rPr>
        <w:t xml:space="preserve">Формы дистанционной работы воспитателя: </w:t>
      </w:r>
    </w:p>
    <w:p w:rsidR="009650D6" w:rsidRDefault="009D6BA8" w:rsidP="009F3142">
      <w:pPr>
        <w:numPr>
          <w:ilvl w:val="0"/>
          <w:numId w:val="31"/>
        </w:numPr>
        <w:spacing w:after="0" w:line="240" w:lineRule="auto"/>
        <w:ind w:right="134" w:firstLine="283"/>
      </w:pPr>
      <w:r>
        <w:t xml:space="preserve">Тематические образовательные маршруты. </w:t>
      </w:r>
    </w:p>
    <w:p w:rsidR="009650D6" w:rsidRDefault="009D6BA8" w:rsidP="009F3142">
      <w:pPr>
        <w:numPr>
          <w:ilvl w:val="0"/>
          <w:numId w:val="31"/>
        </w:numPr>
        <w:spacing w:after="0" w:line="240" w:lineRule="auto"/>
        <w:ind w:right="134" w:firstLine="283"/>
      </w:pPr>
      <w:r>
        <w:t xml:space="preserve">Создание </w:t>
      </w:r>
      <w:proofErr w:type="spellStart"/>
      <w:r>
        <w:t>аудиозанятия</w:t>
      </w:r>
      <w:proofErr w:type="spellEnd"/>
      <w:r>
        <w:t xml:space="preserve"> в формате презентации или ролика с закадровым голосом воспитателя, который рассказывает детям о теме занятия, проводит физкультминутку, играет и дает задания. </w:t>
      </w:r>
    </w:p>
    <w:p w:rsidR="009650D6" w:rsidRDefault="009D6BA8" w:rsidP="009F3142">
      <w:pPr>
        <w:numPr>
          <w:ilvl w:val="0"/>
          <w:numId w:val="31"/>
        </w:numPr>
        <w:spacing w:after="0" w:line="240" w:lineRule="auto"/>
        <w:ind w:right="134" w:firstLine="283"/>
      </w:pPr>
      <w:r>
        <w:t xml:space="preserve">Аудиозапись «Сказки воспитателя» - воспитатель записывает и пересылает родителям аудиозапись сказки детям, как обычно делается перед дневным сном в детском саду, что оказывает благоприятное психологическое воздействие на ребенка </w:t>
      </w:r>
    </w:p>
    <w:p w:rsidR="009650D6" w:rsidRDefault="009D6BA8" w:rsidP="009F3142">
      <w:pPr>
        <w:numPr>
          <w:ilvl w:val="0"/>
          <w:numId w:val="31"/>
        </w:numPr>
        <w:spacing w:after="0" w:line="240" w:lineRule="auto"/>
        <w:ind w:right="134" w:firstLine="283"/>
      </w:pPr>
      <w:r>
        <w:t xml:space="preserve">Работа воспитателя с детьми над проектами (составление рекомендаций для родителей) по темам «Мой огород на окне», «Перелетные птицы» в течении недели или двух. По результатам присланных родителями детских рисунков, фотографий, видео составление коллажей и небольших видеороликов. </w:t>
      </w:r>
    </w:p>
    <w:p w:rsidR="009650D6" w:rsidRDefault="009D6BA8" w:rsidP="009F3142">
      <w:pPr>
        <w:numPr>
          <w:ilvl w:val="0"/>
          <w:numId w:val="31"/>
        </w:numPr>
        <w:spacing w:after="0" w:line="240" w:lineRule="auto"/>
        <w:ind w:right="134" w:firstLine="283"/>
      </w:pPr>
      <w:r>
        <w:t>Запись воспитателем видео мастер-классов по определенной теме с пошаговой инструкцией для самостоятельных занятий ребенком дома «</w:t>
      </w:r>
      <w:proofErr w:type="spellStart"/>
      <w:r>
        <w:t>Пластилинография</w:t>
      </w:r>
      <w:proofErr w:type="spellEnd"/>
      <w:r>
        <w:t xml:space="preserve">», «ИЗО», «Проведение опытов». </w:t>
      </w:r>
    </w:p>
    <w:p w:rsidR="009650D6" w:rsidRDefault="009D6BA8" w:rsidP="009F3142">
      <w:pPr>
        <w:numPr>
          <w:ilvl w:val="0"/>
          <w:numId w:val="31"/>
        </w:numPr>
        <w:spacing w:after="0" w:line="240" w:lineRule="auto"/>
        <w:ind w:right="134" w:firstLine="283"/>
      </w:pPr>
      <w:r>
        <w:t xml:space="preserve">Подбор для родителей для занятий с детьми мероприятий посредством </w:t>
      </w:r>
      <w:proofErr w:type="spellStart"/>
      <w:r>
        <w:t>интернетресурсов</w:t>
      </w:r>
      <w:proofErr w:type="spellEnd"/>
      <w:r>
        <w:t xml:space="preserve"> (интерактивные экскурсии по музеям, детские онлайн-спектакли и т.п.) </w:t>
      </w:r>
    </w:p>
    <w:p w:rsidR="009650D6" w:rsidRDefault="009D6BA8" w:rsidP="007A1B26">
      <w:pPr>
        <w:spacing w:after="0" w:line="240" w:lineRule="auto"/>
        <w:ind w:left="0" w:right="131" w:firstLine="708"/>
      </w:pPr>
      <w:r>
        <w:rPr>
          <w:color w:val="111111"/>
        </w:rPr>
        <w:t xml:space="preserve">Дистанционные образовательные технологии не только не противоречат современным тенденциям развития образования, но и наиболее приемлемы в процессе взаимодействия с семьями воспитанников, актуальны и доступны всем педагогам ДОУ. Электронные образовательные ресурсы могут быть эффективно встроены в тему занятия, они могут стать дополнением к традиционным видам деятельности.  </w:t>
      </w:r>
    </w:p>
    <w:p w:rsidR="009650D6" w:rsidRDefault="009D6BA8" w:rsidP="007A1B26">
      <w:pPr>
        <w:pStyle w:val="1"/>
        <w:spacing w:after="0" w:line="240" w:lineRule="auto"/>
        <w:ind w:left="142" w:firstLine="0"/>
        <w:jc w:val="left"/>
      </w:pPr>
      <w:r>
        <w:rPr>
          <w:sz w:val="26"/>
        </w:rPr>
        <w:lastRenderedPageBreak/>
        <w:t>2.5. ЗНАЧИМЫЕ ХАРАКТЕРИСТИКИ ДЛЯ РЕАЛИЗАЦИИ ПРОГРАММЫ</w:t>
      </w:r>
      <w:r>
        <w:rPr>
          <w:b w:val="0"/>
          <w:sz w:val="26"/>
        </w:rPr>
        <w:t xml:space="preserve"> </w:t>
      </w:r>
    </w:p>
    <w:p w:rsidR="009650D6" w:rsidRDefault="009D6BA8" w:rsidP="007A1B26">
      <w:pPr>
        <w:pStyle w:val="2"/>
        <w:spacing w:after="0" w:line="240" w:lineRule="auto"/>
        <w:ind w:left="572" w:right="569"/>
      </w:pPr>
      <w:r>
        <w:t xml:space="preserve">ОПИСАНИЕ ОБРАЗОВАТЕЛЬНОЙ ДЕЯТЕЛЬНОСТИ СВЯЗАННАЯ С ТЕХНОЛОГИЯМИ </w:t>
      </w:r>
    </w:p>
    <w:p w:rsidR="009650D6" w:rsidRDefault="009D6BA8" w:rsidP="007A1B26">
      <w:pPr>
        <w:spacing w:after="0" w:line="240" w:lineRule="auto"/>
        <w:ind w:left="142" w:right="134" w:firstLine="566"/>
      </w:pPr>
      <w:r>
        <w:t xml:space="preserve">Использование разнообразных педагогических технологий помогает </w:t>
      </w:r>
      <w:proofErr w:type="spellStart"/>
      <w:r>
        <w:t>учителюдефектологу</w:t>
      </w:r>
      <w:proofErr w:type="spellEnd"/>
      <w:r>
        <w:t xml:space="preserve"> в </w:t>
      </w:r>
      <w:proofErr w:type="spellStart"/>
      <w:r>
        <w:t>коррекционно</w:t>
      </w:r>
      <w:proofErr w:type="spellEnd"/>
      <w:r>
        <w:t xml:space="preserve"> - развивающей работе с детьми. При использовании технологий отмечается успешный результат коррекционной работы с детьми. </w:t>
      </w:r>
    </w:p>
    <w:p w:rsidR="009650D6" w:rsidRDefault="009D6BA8" w:rsidP="007A1B26">
      <w:pPr>
        <w:spacing w:after="0" w:line="240" w:lineRule="auto"/>
        <w:ind w:left="142" w:right="134" w:firstLine="566"/>
      </w:pPr>
      <w:r>
        <w:t xml:space="preserve">Климатические условия — это один из факторов, влияющих на здоровье воспитанников и педагогов, на организацию режимных моментов в образовательном учреждении. Учитывая климатические условия региона и для профилактики заболеваемости в Организации активно ведется работа центра </w:t>
      </w:r>
      <w:proofErr w:type="spellStart"/>
      <w:r>
        <w:t>здоровьясбережения</w:t>
      </w:r>
      <w:proofErr w:type="spellEnd"/>
      <w:r>
        <w:t xml:space="preserve"> «Академия здоровья».  </w:t>
      </w:r>
    </w:p>
    <w:p w:rsidR="009650D6" w:rsidRDefault="009D6BA8" w:rsidP="007A1B26">
      <w:pPr>
        <w:spacing w:after="0" w:line="240" w:lineRule="auto"/>
        <w:ind w:left="142" w:right="134" w:firstLine="566"/>
      </w:pPr>
      <w:r>
        <w:t xml:space="preserve">В рамках деятельности центра </w:t>
      </w:r>
      <w:proofErr w:type="spellStart"/>
      <w:r>
        <w:t>здоровьясбережения</w:t>
      </w:r>
      <w:proofErr w:type="spellEnd"/>
      <w:r>
        <w:t xml:space="preserve"> «Академия здоровья» реализуется проект «Здоровей-ка» направленного на сохранение, укрепление и активного формирования здорового образа жизни и здоровья воспитанников. Здоровье - понятие комплексное. Создавая </w:t>
      </w:r>
      <w:proofErr w:type="spellStart"/>
      <w:r>
        <w:t>здоровьесберегающее</w:t>
      </w:r>
      <w:proofErr w:type="spellEnd"/>
      <w:r>
        <w:t xml:space="preserve"> пространство Учреждения, объединяются усилия всех взрослых: педагогов и родителей. (</w:t>
      </w:r>
      <w:r>
        <w:rPr>
          <w:i/>
        </w:rPr>
        <w:t>см. Модель 2 «</w:t>
      </w:r>
      <w:proofErr w:type="spellStart"/>
      <w:r>
        <w:rPr>
          <w:i/>
        </w:rPr>
        <w:t>Здоровьесбережения</w:t>
      </w:r>
      <w:proofErr w:type="spellEnd"/>
      <w:r>
        <w:rPr>
          <w:i/>
        </w:rPr>
        <w:t>»</w:t>
      </w:r>
      <w:r>
        <w:t xml:space="preserve">). </w:t>
      </w:r>
    </w:p>
    <w:p w:rsidR="009650D6" w:rsidRDefault="009D6BA8" w:rsidP="007A1B26">
      <w:pPr>
        <w:pStyle w:val="3"/>
        <w:spacing w:after="0" w:line="240" w:lineRule="auto"/>
        <w:ind w:right="131"/>
        <w:jc w:val="right"/>
      </w:pPr>
      <w:r>
        <w:rPr>
          <w:b w:val="0"/>
          <w:i/>
        </w:rPr>
        <w:t xml:space="preserve">Модель 2 </w:t>
      </w:r>
    </w:p>
    <w:p w:rsidR="009650D6" w:rsidRDefault="009D6BA8" w:rsidP="007A1B26">
      <w:pPr>
        <w:spacing w:after="0" w:line="240" w:lineRule="auto"/>
        <w:ind w:left="232" w:right="229"/>
        <w:jc w:val="center"/>
      </w:pPr>
      <w:r>
        <w:t xml:space="preserve">МОДЕЛЬ ЗДОРОВЬЕСБЕРЕЖЕНИЯ </w:t>
      </w:r>
    </w:p>
    <w:p w:rsidR="009650D6" w:rsidRDefault="009D6BA8" w:rsidP="007A1B26">
      <w:pPr>
        <w:spacing w:after="0" w:line="240" w:lineRule="auto"/>
        <w:ind w:left="-446" w:firstLine="0"/>
        <w:jc w:val="left"/>
      </w:pPr>
      <w:r>
        <w:rPr>
          <w:rFonts w:ascii="Calibri" w:eastAsia="Calibri" w:hAnsi="Calibri" w:cs="Calibri"/>
          <w:noProof/>
          <w:sz w:val="22"/>
        </w:rPr>
        <mc:AlternateContent>
          <mc:Choice Requires="wpg">
            <w:drawing>
              <wp:inline distT="0" distB="0" distL="0" distR="0">
                <wp:extent cx="6280150" cy="560705"/>
                <wp:effectExtent l="0" t="0" r="0" b="0"/>
                <wp:docPr id="317539" name="Group 317539"/>
                <wp:cNvGraphicFramePr/>
                <a:graphic xmlns:a="http://schemas.openxmlformats.org/drawingml/2006/main">
                  <a:graphicData uri="http://schemas.microsoft.com/office/word/2010/wordprocessingGroup">
                    <wpg:wgp>
                      <wpg:cNvGrpSpPr/>
                      <wpg:grpSpPr>
                        <a:xfrm>
                          <a:off x="0" y="0"/>
                          <a:ext cx="6280150" cy="560705"/>
                          <a:chOff x="0" y="0"/>
                          <a:chExt cx="6280150" cy="560705"/>
                        </a:xfrm>
                      </wpg:grpSpPr>
                      <wps:wsp>
                        <wps:cNvPr id="33613" name="Shape 33613"/>
                        <wps:cNvSpPr/>
                        <wps:spPr>
                          <a:xfrm>
                            <a:off x="0" y="0"/>
                            <a:ext cx="6280150" cy="560705"/>
                          </a:xfrm>
                          <a:custGeom>
                            <a:avLst/>
                            <a:gdLst/>
                            <a:ahLst/>
                            <a:cxnLst/>
                            <a:rect l="0" t="0" r="0" b="0"/>
                            <a:pathLst>
                              <a:path w="6280150" h="560705">
                                <a:moveTo>
                                  <a:pt x="0" y="0"/>
                                </a:moveTo>
                                <a:lnTo>
                                  <a:pt x="6280150" y="0"/>
                                </a:lnTo>
                                <a:lnTo>
                                  <a:pt x="6280150" y="373761"/>
                                </a:lnTo>
                                <a:lnTo>
                                  <a:pt x="3925062" y="373761"/>
                                </a:lnTo>
                                <a:lnTo>
                                  <a:pt x="3925062" y="467233"/>
                                </a:lnTo>
                                <a:lnTo>
                                  <a:pt x="4710176" y="467233"/>
                                </a:lnTo>
                                <a:lnTo>
                                  <a:pt x="3140075" y="560705"/>
                                </a:lnTo>
                                <a:lnTo>
                                  <a:pt x="1570101" y="467233"/>
                                </a:lnTo>
                                <a:lnTo>
                                  <a:pt x="2355088" y="467233"/>
                                </a:lnTo>
                                <a:lnTo>
                                  <a:pt x="2355088" y="373761"/>
                                </a:lnTo>
                                <a:lnTo>
                                  <a:pt x="0" y="37376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33614" name="Rectangle 33614"/>
                        <wps:cNvSpPr/>
                        <wps:spPr>
                          <a:xfrm>
                            <a:off x="1763649" y="96284"/>
                            <a:ext cx="3666097" cy="211907"/>
                          </a:xfrm>
                          <a:prstGeom prst="rect">
                            <a:avLst/>
                          </a:prstGeom>
                          <a:ln>
                            <a:noFill/>
                          </a:ln>
                        </wps:spPr>
                        <wps:txbx>
                          <w:txbxContent>
                            <w:p w:rsidR="00C22F62" w:rsidRDefault="00C22F62">
                              <w:pPr>
                                <w:spacing w:after="160" w:line="259" w:lineRule="auto"/>
                                <w:ind w:left="0" w:firstLine="0"/>
                                <w:jc w:val="left"/>
                              </w:pPr>
                              <w:r>
                                <w:rPr>
                                  <w:b/>
                                  <w:sz w:val="28"/>
                                </w:rPr>
                                <w:t>Здоровьесберегающие технологии</w:t>
                              </w:r>
                            </w:p>
                          </w:txbxContent>
                        </wps:txbx>
                        <wps:bodyPr horzOverflow="overflow" vert="horz" lIns="0" tIns="0" rIns="0" bIns="0" rtlCol="0">
                          <a:noAutofit/>
                        </wps:bodyPr>
                      </wps:wsp>
                      <wps:wsp>
                        <wps:cNvPr id="33615" name="Rectangle 33615"/>
                        <wps:cNvSpPr/>
                        <wps:spPr>
                          <a:xfrm>
                            <a:off x="4520819" y="58170"/>
                            <a:ext cx="59288" cy="262525"/>
                          </a:xfrm>
                          <a:prstGeom prst="rect">
                            <a:avLst/>
                          </a:prstGeom>
                          <a:ln>
                            <a:noFill/>
                          </a:ln>
                        </wps:spPr>
                        <wps:txbx>
                          <w:txbxContent>
                            <w:p w:rsidR="00C22F62" w:rsidRDefault="00C22F62">
                              <w:pPr>
                                <w:spacing w:after="160" w:line="259" w:lineRule="auto"/>
                                <w:ind w:left="0" w:firstLine="0"/>
                                <w:jc w:val="left"/>
                              </w:pPr>
                              <w:r>
                                <w:rPr>
                                  <w:b/>
                                  <w:sz w:val="28"/>
                                </w:rPr>
                                <w:t xml:space="preserve"> </w:t>
                              </w:r>
                            </w:p>
                          </w:txbxContent>
                        </wps:txbx>
                        <wps:bodyPr horzOverflow="overflow" vert="horz" lIns="0" tIns="0" rIns="0" bIns="0" rtlCol="0">
                          <a:noAutofit/>
                        </wps:bodyPr>
                      </wps:wsp>
                    </wpg:wgp>
                  </a:graphicData>
                </a:graphic>
              </wp:inline>
            </w:drawing>
          </mc:Choice>
          <mc:Fallback>
            <w:pict>
              <v:group id="Group 317539" o:spid="_x0000_s1059" style="width:494.5pt;height:44.15pt;mso-position-horizontal-relative:char;mso-position-vertical-relative:line" coordsize="62801,5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UAnAMAAEILAAAOAAAAZHJzL2Uyb0RvYy54bWzEVttu2zAMfR+wfxD8vlq2YzsJmg7DLsWA&#10;YRt2+QBFli+ALBmSmqT7+lG05WQt2mUb0OXBoS2KIg/JQ12+PPSS7ISxnVabKLmgERGK66pTzSb6&#10;/u3di2VErGOqYlIrsYluhY1eXj1/drkf1iLVrZaVMASMKLveD5uodW5Yx7HlreiZvdCDULBYa9Mz&#10;B6+miSvD9mC9l3FKaRHvtakGo7mwFr6+GRejK7Rf14K7T3VthSNyE4FvDp8Gn1v/jK8u2boxbGg7&#10;PrnB/sKLnnUKDp1NvWGOkRvT3TPVd9xoq2t3wXUf67ruuMAYIJqE3onm2uibAWNp1vtmmGECaO/g&#10;9Ndm+cfdZ0O6ahNlSZlnq4go1kOe8GgyfQOQ9kOzBt1rM3wdPpvpQzO++bgPten9P0REDgjv7Qyv&#10;ODjC4WORLmmSQxY4rOUFLWk+4s9bSNK9bbx9+/jGOBwbe+9mZ/YDlJI9omX/Da2vLRsEJsF6BAJa&#10;WZFkASxUIRl+QmhQcwbKri1g9o8ozcGyNb+x7lpoxJvtPlg3FnEVJNYGiR9UEA20wqNNMDDn93k3&#10;vUj2Jwlr53z55V7vxDeNiu5O1sDL46pUp1pz9kNhgG7QCP8D2jvVzMqsLBJfJg+qZ6s0p0UaETD8&#10;h+qLokyz7FHrizKhSVmg9TPUs2RBaZmj+rHEH/Q9yUto++Rc62mW53QJlAqhnuHMqfoZyEBnPgQh&#10;l9qKMQm+ODAbc8FAdKclKZWvnVWeAgqcAacbVSE39p0DrpddD4OCJgVF9kVowJ7v2rFNUHK3UvgK&#10;k+qLqIGfgD4SNGJNs30tDdkxz+j4m/MHqn5P3Uk576IP7vKqTA4tm2xNZqYDMMTJktcUOEzumuWT&#10;N+NEAV4GDMNcgcjmTeiWVm7er2Aa4oEn0Xpxq6tb5FcEBGjMU+8T8dki8NkX4AqmGimQ0xbeT+8E&#10;sN/vOQ16JSsWMEeglFbQybgbkJioPCuKgq7KcQakSbKi5YR7mCCDGdmNeAGKB3zBFAamA1iDikdV&#10;Kv9U+h0kPbDEvXJyh+0Bh1xahGBGoEmrzY9PcH+ppYaiBWJDKfJXGjjcr0ZEvlcwQ/ztIQgmCNsg&#10;GCdfa7xjjO68unG67jwzYyLH06aXp80qdOE40n/NKo7es7O6yFO6TMas5suknC5OIav5KvWs5Od6&#10;WqS+88dUPE1OsYKOzfP/cor3ELioIXdMl0p/Ezx9xxo4Xn2vfgIAAP//AwBQSwMEFAAGAAgAAAAh&#10;AMyzkPvbAAAABAEAAA8AAABkcnMvZG93bnJldi54bWxMj0FLw0AQhe+C/2EZwZvdxKKkaTalFPVU&#10;BFtBepsm0yQ0Oxuy2yT9945e9PLg8Yb3vslWk23VQL1vHBuIZxEo4sKVDVcGPvevDwkoH5BLbB2T&#10;gSt5WOW3NxmmpRv5g4ZdqJSUsE/RQB1Cl2rti5os+pnriCU7ud5iENtXuuxxlHLb6scoetYWG5aF&#10;Gjva1FScdxdr4G3EcT2PX4bt+bS5HvZP71/bmIy5v5vWS1CBpvB3DD/4gg65MB3dhUuvWgPySPhV&#10;yRbJQuzRQJLMQeeZ/g+ffwMAAP//AwBQSwECLQAUAAYACAAAACEAtoM4kv4AAADhAQAAEwAAAAAA&#10;AAAAAAAAAAAAAAAAW0NvbnRlbnRfVHlwZXNdLnhtbFBLAQItABQABgAIAAAAIQA4/SH/1gAAAJQB&#10;AAALAAAAAAAAAAAAAAAAAC8BAABfcmVscy8ucmVsc1BLAQItABQABgAIAAAAIQDfbuUAnAMAAEIL&#10;AAAOAAAAAAAAAAAAAAAAAC4CAABkcnMvZTJvRG9jLnhtbFBLAQItABQABgAIAAAAIQDMs5D72wAA&#10;AAQBAAAPAAAAAAAAAAAAAAAAAPYFAABkcnMvZG93bnJldi54bWxQSwUGAAAAAAQABADzAAAA/gYA&#10;AAAA&#10;">
                <v:shape id="Shape 33613" o:spid="_x0000_s1060" style="position:absolute;width:62801;height:5607;visibility:visible;mso-wrap-style:square;v-text-anchor:top" coordsize="6280150,56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ETxwAAAN4AAAAPAAAAZHJzL2Rvd25yZXYueG1sRI9Ba8JA&#10;FITvhf6H5RV6qxsNBEldxRYqxRBKEy/eHtlnEpt9G7Krif++Wyh4HGbmG2a1mUwnrjS41rKC+SwC&#10;QVxZ3XKt4FB+vCxBOI+ssbNMCm7kYLN+fFhhqu3I33QtfC0ChF2KChrv+1RKVzVk0M1sTxy8kx0M&#10;+iCHWuoBxwA3nVxEUSINthwWGuzpvaHqp7gYBVl21J1c5l+7/JCVef4W7/ZnVur5adq+gvA0+Xv4&#10;v/2pFcRxMo/h7064AnL9CwAA//8DAFBLAQItABQABgAIAAAAIQDb4fbL7gAAAIUBAAATAAAAAAAA&#10;AAAAAAAAAAAAAABbQ29udGVudF9UeXBlc10ueG1sUEsBAi0AFAAGAAgAAAAhAFr0LFu/AAAAFQEA&#10;AAsAAAAAAAAAAAAAAAAAHwEAAF9yZWxzLy5yZWxzUEsBAi0AFAAGAAgAAAAhAJB84RPHAAAA3gAA&#10;AA8AAAAAAAAAAAAAAAAABwIAAGRycy9kb3ducmV2LnhtbFBLBQYAAAAAAwADALcAAAD7AgAAAAA=&#10;" path="m,l6280150,r,373761l3925062,373761r,93472l4710176,467233,3140075,560705,1570101,467233r784987,l2355088,373761,,373761,,xe" filled="f">
                  <v:stroke miterlimit="66585f" joinstyle="miter" endcap="round"/>
                  <v:path arrowok="t" textboxrect="0,0,6280150,560705"/>
                </v:shape>
                <v:rect id="Rectangle 33614" o:spid="_x0000_s1061" style="position:absolute;left:17636;top:962;width:36661;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edxgAAAN4AAAAPAAAAZHJzL2Rvd25yZXYueG1sRI9Bi8Iw&#10;FITvC/6H8ARva6ouotUooi563FVBvT2aZ1tsXkoTbfXXG2Fhj8PMfMNM540pxJ0ql1tW0OtGIIgT&#10;q3NOFRz2358jEM4jaywsk4IHOZjPWh9TjLWt+ZfuO5+KAGEXo4LM+zKW0iUZGXRdWxIH72Irgz7I&#10;KpW6wjrATSH7UTSUBnMOCxmWtMwoue5uRsFmVC5OW/us02J93hx/juPVfuyV6rSbxQSEp8b/h//a&#10;W61gMBj2vuB9J1wBOXsBAAD//wMAUEsBAi0AFAAGAAgAAAAhANvh9svuAAAAhQEAABMAAAAAAAAA&#10;AAAAAAAAAAAAAFtDb250ZW50X1R5cGVzXS54bWxQSwECLQAUAAYACAAAACEAWvQsW78AAAAVAQAA&#10;CwAAAAAAAAAAAAAAAAAfAQAAX3JlbHMvLnJlbHNQSwECLQAUAAYACAAAACEAAs83ncYAAADeAAAA&#10;DwAAAAAAAAAAAAAAAAAHAgAAZHJzL2Rvd25yZXYueG1sUEsFBgAAAAADAAMAtwAAAPoCAAAAAA==&#10;" filled="f" stroked="f">
                  <v:textbox inset="0,0,0,0">
                    <w:txbxContent>
                      <w:p w:rsidR="00C22F62" w:rsidRDefault="00C22F62">
                        <w:pPr>
                          <w:spacing w:after="160" w:line="259" w:lineRule="auto"/>
                          <w:ind w:left="0" w:firstLine="0"/>
                          <w:jc w:val="left"/>
                        </w:pPr>
                        <w:r>
                          <w:rPr>
                            <w:b/>
                            <w:sz w:val="28"/>
                          </w:rPr>
                          <w:t>Здоровьесберегающие технологии</w:t>
                        </w:r>
                      </w:p>
                    </w:txbxContent>
                  </v:textbox>
                </v:rect>
                <v:rect id="Rectangle 33615" o:spid="_x0000_s1062" style="position:absolute;left:45208;top:58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IGxgAAAN4AAAAPAAAAZHJzL2Rvd25yZXYueG1sRI9Bi8Iw&#10;FITvC/6H8ARva6qyotUooi563FVBvT2aZ1tsXkoTbfXXG2Fhj8PMfMNM540pxJ0ql1tW0OtGIIgT&#10;q3NOFRz2358jEM4jaywsk4IHOZjPWh9TjLWt+ZfuO5+KAGEXo4LM+zKW0iUZGXRdWxIH72Irgz7I&#10;KpW6wjrATSH7UTSUBnMOCxmWtMwoue5uRsFmVC5OW/us02J93hx/juPVfuyV6rSbxQSEp8b/h//a&#10;W61gMBj2vuB9J1wBOXsBAAD//wMAUEsBAi0AFAAGAAgAAAAhANvh9svuAAAAhQEAABMAAAAAAAAA&#10;AAAAAAAAAAAAAFtDb250ZW50X1R5cGVzXS54bWxQSwECLQAUAAYACAAAACEAWvQsW78AAAAVAQAA&#10;CwAAAAAAAAAAAAAAAAAfAQAAX3JlbHMvLnJlbHNQSwECLQAUAAYACAAAACEAbYOSBsYAAADeAAAA&#10;DwAAAAAAAAAAAAAAAAAHAgAAZHJzL2Rvd25yZXYueG1sUEsFBgAAAAADAAMAtwAAAPoCAAAAAA==&#10;" filled="f" stroked="f">
                  <v:textbox inset="0,0,0,0">
                    <w:txbxContent>
                      <w:p w:rsidR="00C22F62" w:rsidRDefault="00C22F62">
                        <w:pPr>
                          <w:spacing w:after="160" w:line="259" w:lineRule="auto"/>
                          <w:ind w:left="0" w:firstLine="0"/>
                          <w:jc w:val="left"/>
                        </w:pPr>
                        <w:r>
                          <w:rPr>
                            <w:b/>
                            <w:sz w:val="28"/>
                          </w:rPr>
                          <w:t xml:space="preserve"> </w:t>
                        </w:r>
                      </w:p>
                    </w:txbxContent>
                  </v:textbox>
                </v:rect>
                <w10:anchorlock/>
              </v:group>
            </w:pict>
          </mc:Fallback>
        </mc:AlternateContent>
      </w:r>
    </w:p>
    <w:tbl>
      <w:tblPr>
        <w:tblStyle w:val="TableGrid"/>
        <w:tblW w:w="10058" w:type="dxa"/>
        <w:tblInd w:w="-578" w:type="dxa"/>
        <w:tblLook w:val="04A0" w:firstRow="1" w:lastRow="0" w:firstColumn="1" w:lastColumn="0" w:noHBand="0" w:noVBand="1"/>
      </w:tblPr>
      <w:tblGrid>
        <w:gridCol w:w="4577"/>
        <w:gridCol w:w="225"/>
        <w:gridCol w:w="668"/>
        <w:gridCol w:w="4746"/>
        <w:gridCol w:w="7"/>
      </w:tblGrid>
      <w:tr w:rsidR="009650D6">
        <w:trPr>
          <w:gridAfter w:val="1"/>
          <w:wAfter w:w="26" w:type="dxa"/>
          <w:trHeight w:val="3234"/>
        </w:trPr>
        <w:tc>
          <w:tcPr>
            <w:tcW w:w="5142" w:type="dxa"/>
            <w:gridSpan w:val="2"/>
            <w:tcBorders>
              <w:top w:val="nil"/>
              <w:left w:val="nil"/>
              <w:bottom w:val="nil"/>
              <w:right w:val="nil"/>
            </w:tcBorders>
          </w:tcPr>
          <w:p w:rsidR="009650D6" w:rsidRDefault="009650D6" w:rsidP="007A1B26">
            <w:pPr>
              <w:spacing w:after="0" w:line="240" w:lineRule="auto"/>
              <w:ind w:left="-982" w:right="323" w:firstLine="0"/>
              <w:jc w:val="left"/>
            </w:pPr>
          </w:p>
          <w:tbl>
            <w:tblPr>
              <w:tblStyle w:val="TableGrid"/>
              <w:tblW w:w="10956" w:type="dxa"/>
              <w:tblInd w:w="0" w:type="dxa"/>
              <w:tblCellMar>
                <w:top w:w="130" w:type="dxa"/>
                <w:left w:w="293" w:type="dxa"/>
                <w:right w:w="115" w:type="dxa"/>
              </w:tblCellMar>
              <w:tblLook w:val="04A0" w:firstRow="1" w:lastRow="0" w:firstColumn="1" w:lastColumn="0" w:noHBand="0" w:noVBand="1"/>
            </w:tblPr>
            <w:tblGrid>
              <w:gridCol w:w="10956"/>
            </w:tblGrid>
            <w:tr w:rsidR="009650D6" w:rsidTr="00E75EF6">
              <w:trPr>
                <w:trHeight w:val="3562"/>
              </w:trPr>
              <w:tc>
                <w:tcPr>
                  <w:tcW w:w="10956" w:type="dxa"/>
                  <w:tcBorders>
                    <w:top w:val="single" w:sz="6" w:space="0" w:color="000000"/>
                    <w:left w:val="single" w:sz="6" w:space="0" w:color="000000"/>
                    <w:bottom w:val="single" w:sz="6" w:space="0" w:color="000000"/>
                    <w:right w:val="single" w:sz="6" w:space="0" w:color="000000"/>
                  </w:tcBorders>
                </w:tcPr>
                <w:p w:rsidR="009650D6" w:rsidRDefault="009D6BA8" w:rsidP="007A1B26">
                  <w:pPr>
                    <w:spacing w:after="0" w:line="240" w:lineRule="auto"/>
                    <w:ind w:left="0" w:right="179" w:firstLine="0"/>
                    <w:jc w:val="center"/>
                  </w:pPr>
                  <w:r>
                    <w:rPr>
                      <w:b/>
                      <w:sz w:val="20"/>
                    </w:rPr>
                    <w:t>Медико-профилактические</w:t>
                  </w:r>
                  <w:r>
                    <w:rPr>
                      <w:sz w:val="20"/>
                    </w:rPr>
                    <w:t xml:space="preserve"> </w:t>
                  </w:r>
                </w:p>
                <w:p w:rsidR="009650D6" w:rsidRDefault="009D6BA8" w:rsidP="009F3142">
                  <w:pPr>
                    <w:numPr>
                      <w:ilvl w:val="0"/>
                      <w:numId w:val="69"/>
                    </w:numPr>
                    <w:spacing w:after="0" w:line="240" w:lineRule="auto"/>
                    <w:ind w:hanging="286"/>
                    <w:jc w:val="left"/>
                  </w:pPr>
                  <w:r>
                    <w:rPr>
                      <w:sz w:val="20"/>
                    </w:rPr>
                    <w:t xml:space="preserve">организация мониторинга здоровья дошкольников </w:t>
                  </w:r>
                </w:p>
                <w:p w:rsidR="009650D6" w:rsidRDefault="009D6BA8" w:rsidP="009F3142">
                  <w:pPr>
                    <w:numPr>
                      <w:ilvl w:val="0"/>
                      <w:numId w:val="69"/>
                    </w:numPr>
                    <w:spacing w:after="0" w:line="240" w:lineRule="auto"/>
                    <w:ind w:hanging="286"/>
                    <w:jc w:val="left"/>
                  </w:pPr>
                  <w:r>
                    <w:rPr>
                      <w:sz w:val="20"/>
                    </w:rPr>
                    <w:t xml:space="preserve">организация и контроль питания детей </w:t>
                  </w:r>
                </w:p>
                <w:p w:rsidR="009650D6" w:rsidRDefault="009D6BA8" w:rsidP="009F3142">
                  <w:pPr>
                    <w:numPr>
                      <w:ilvl w:val="0"/>
                      <w:numId w:val="69"/>
                    </w:numPr>
                    <w:spacing w:after="0" w:line="240" w:lineRule="auto"/>
                    <w:ind w:hanging="286"/>
                    <w:jc w:val="left"/>
                  </w:pPr>
                  <w:r>
                    <w:rPr>
                      <w:sz w:val="20"/>
                    </w:rPr>
                    <w:t xml:space="preserve">физического развития дошкольников </w:t>
                  </w:r>
                </w:p>
                <w:p w:rsidR="009650D6" w:rsidRDefault="009D6BA8" w:rsidP="009F3142">
                  <w:pPr>
                    <w:numPr>
                      <w:ilvl w:val="0"/>
                      <w:numId w:val="69"/>
                    </w:numPr>
                    <w:spacing w:after="0" w:line="240" w:lineRule="auto"/>
                    <w:ind w:hanging="286"/>
                    <w:jc w:val="left"/>
                  </w:pPr>
                  <w:r>
                    <w:rPr>
                      <w:sz w:val="20"/>
                    </w:rPr>
                    <w:t xml:space="preserve">закаливание </w:t>
                  </w:r>
                </w:p>
                <w:p w:rsidR="009650D6" w:rsidRDefault="009D6BA8" w:rsidP="009F3142">
                  <w:pPr>
                    <w:numPr>
                      <w:ilvl w:val="0"/>
                      <w:numId w:val="69"/>
                    </w:numPr>
                    <w:spacing w:after="0" w:line="240" w:lineRule="auto"/>
                    <w:ind w:hanging="286"/>
                    <w:jc w:val="left"/>
                  </w:pPr>
                  <w:r>
                    <w:rPr>
                      <w:sz w:val="20"/>
                    </w:rPr>
                    <w:t xml:space="preserve">организация профилактических мероприятий </w:t>
                  </w:r>
                </w:p>
                <w:p w:rsidR="009650D6" w:rsidRDefault="009D6BA8" w:rsidP="009F3142">
                  <w:pPr>
                    <w:numPr>
                      <w:ilvl w:val="0"/>
                      <w:numId w:val="69"/>
                    </w:numPr>
                    <w:spacing w:after="0" w:line="240" w:lineRule="auto"/>
                    <w:ind w:hanging="286"/>
                    <w:jc w:val="left"/>
                  </w:pPr>
                  <w:r>
                    <w:rPr>
                      <w:sz w:val="20"/>
                    </w:rPr>
                    <w:t xml:space="preserve">организация обеспечения требований СанПиН </w:t>
                  </w:r>
                </w:p>
                <w:p w:rsidR="009650D6" w:rsidRDefault="009D6BA8" w:rsidP="009F3142">
                  <w:pPr>
                    <w:numPr>
                      <w:ilvl w:val="0"/>
                      <w:numId w:val="69"/>
                    </w:numPr>
                    <w:spacing w:after="0" w:line="240" w:lineRule="auto"/>
                    <w:ind w:hanging="286"/>
                    <w:jc w:val="left"/>
                  </w:pPr>
                  <w:r>
                    <w:rPr>
                      <w:sz w:val="20"/>
                    </w:rPr>
                    <w:t xml:space="preserve">организация </w:t>
                  </w:r>
                  <w:proofErr w:type="spellStart"/>
                  <w:r>
                    <w:rPr>
                      <w:sz w:val="20"/>
                    </w:rPr>
                    <w:t>здоровьесберегающей</w:t>
                  </w:r>
                  <w:proofErr w:type="spellEnd"/>
                  <w:r>
                    <w:rPr>
                      <w:sz w:val="20"/>
                    </w:rPr>
                    <w:t xml:space="preserve"> среды</w:t>
                  </w:r>
                  <w:r>
                    <w:t xml:space="preserve"> </w:t>
                  </w:r>
                </w:p>
              </w:tc>
            </w:tr>
          </w:tbl>
          <w:p w:rsidR="009650D6" w:rsidRDefault="009650D6" w:rsidP="007A1B26">
            <w:pPr>
              <w:spacing w:after="0" w:line="240" w:lineRule="auto"/>
              <w:ind w:left="0" w:firstLine="0"/>
              <w:jc w:val="left"/>
            </w:pPr>
          </w:p>
        </w:tc>
        <w:tc>
          <w:tcPr>
            <w:tcW w:w="4916" w:type="dxa"/>
            <w:gridSpan w:val="2"/>
            <w:tcBorders>
              <w:top w:val="nil"/>
              <w:left w:val="nil"/>
              <w:bottom w:val="nil"/>
              <w:right w:val="nil"/>
            </w:tcBorders>
          </w:tcPr>
          <w:p w:rsidR="009650D6" w:rsidRDefault="009650D6" w:rsidP="007A1B26">
            <w:pPr>
              <w:spacing w:after="0" w:line="240" w:lineRule="auto"/>
              <w:ind w:left="-6124" w:right="11040" w:firstLine="0"/>
              <w:jc w:val="left"/>
            </w:pPr>
          </w:p>
          <w:tbl>
            <w:tblPr>
              <w:tblStyle w:val="TableGrid"/>
              <w:tblW w:w="4592" w:type="dxa"/>
              <w:tblInd w:w="324" w:type="dxa"/>
              <w:tblCellMar>
                <w:top w:w="6" w:type="dxa"/>
                <w:left w:w="53" w:type="dxa"/>
                <w:bottom w:w="25" w:type="dxa"/>
                <w:right w:w="108" w:type="dxa"/>
              </w:tblCellMar>
              <w:tblLook w:val="04A0" w:firstRow="1" w:lastRow="0" w:firstColumn="1" w:lastColumn="0" w:noHBand="0" w:noVBand="1"/>
            </w:tblPr>
            <w:tblGrid>
              <w:gridCol w:w="528"/>
              <w:gridCol w:w="4064"/>
            </w:tblGrid>
            <w:tr w:rsidR="009650D6">
              <w:trPr>
                <w:trHeight w:val="336"/>
              </w:trPr>
              <w:tc>
                <w:tcPr>
                  <w:tcW w:w="528" w:type="dxa"/>
                  <w:tcBorders>
                    <w:top w:val="single" w:sz="6" w:space="0" w:color="000000"/>
                    <w:left w:val="single" w:sz="6" w:space="0" w:color="000000"/>
                    <w:bottom w:val="nil"/>
                    <w:right w:val="nil"/>
                  </w:tcBorders>
                </w:tcPr>
                <w:p w:rsidR="009650D6" w:rsidRDefault="009650D6" w:rsidP="007A1B26">
                  <w:pPr>
                    <w:spacing w:after="0" w:line="240" w:lineRule="auto"/>
                    <w:ind w:left="0" w:firstLine="0"/>
                    <w:jc w:val="left"/>
                  </w:pPr>
                </w:p>
              </w:tc>
              <w:tc>
                <w:tcPr>
                  <w:tcW w:w="4064" w:type="dxa"/>
                  <w:tcBorders>
                    <w:top w:val="single" w:sz="6" w:space="0" w:color="000000"/>
                    <w:left w:val="nil"/>
                    <w:bottom w:val="nil"/>
                    <w:right w:val="single" w:sz="6" w:space="0" w:color="000000"/>
                  </w:tcBorders>
                  <w:vAlign w:val="bottom"/>
                </w:tcPr>
                <w:p w:rsidR="009650D6" w:rsidRDefault="009D6BA8" w:rsidP="007A1B26">
                  <w:pPr>
                    <w:spacing w:after="0" w:line="240" w:lineRule="auto"/>
                    <w:ind w:left="230" w:firstLine="0"/>
                    <w:jc w:val="left"/>
                  </w:pPr>
                  <w:r>
                    <w:rPr>
                      <w:b/>
                      <w:sz w:val="20"/>
                    </w:rPr>
                    <w:t xml:space="preserve">Физкультурно-оздоровительные </w:t>
                  </w:r>
                </w:p>
              </w:tc>
            </w:tr>
            <w:tr w:rsidR="009650D6">
              <w:trPr>
                <w:trHeight w:val="511"/>
              </w:trPr>
              <w:tc>
                <w:tcPr>
                  <w:tcW w:w="528" w:type="dxa"/>
                  <w:tcBorders>
                    <w:top w:val="nil"/>
                    <w:left w:val="single" w:sz="6" w:space="0" w:color="000000"/>
                    <w:bottom w:val="nil"/>
                    <w:right w:val="nil"/>
                  </w:tcBorders>
                </w:tcPr>
                <w:p w:rsidR="009650D6" w:rsidRDefault="009D6BA8" w:rsidP="007A1B26">
                  <w:pPr>
                    <w:spacing w:after="0" w:line="240" w:lineRule="auto"/>
                    <w:ind w:left="187" w:firstLine="0"/>
                    <w:jc w:val="center"/>
                  </w:pPr>
                  <w:r>
                    <w:rPr>
                      <w:sz w:val="20"/>
                    </w:rPr>
                    <w:t>•</w:t>
                  </w:r>
                  <w:r>
                    <w:rPr>
                      <w:rFonts w:ascii="Arial" w:eastAsia="Arial" w:hAnsi="Arial" w:cs="Arial"/>
                      <w:sz w:val="20"/>
                    </w:rPr>
                    <w:t xml:space="preserve"> </w:t>
                  </w:r>
                </w:p>
              </w:tc>
              <w:tc>
                <w:tcPr>
                  <w:tcW w:w="4064" w:type="dxa"/>
                  <w:tcBorders>
                    <w:top w:val="nil"/>
                    <w:left w:val="nil"/>
                    <w:bottom w:val="nil"/>
                    <w:right w:val="single" w:sz="6" w:space="0" w:color="000000"/>
                  </w:tcBorders>
                </w:tcPr>
                <w:p w:rsidR="009650D6" w:rsidRDefault="009D6BA8" w:rsidP="007A1B26">
                  <w:pPr>
                    <w:spacing w:after="0" w:line="240" w:lineRule="auto"/>
                    <w:ind w:left="0" w:firstLine="0"/>
                    <w:jc w:val="left"/>
                  </w:pPr>
                  <w:r>
                    <w:rPr>
                      <w:sz w:val="20"/>
                    </w:rPr>
                    <w:t xml:space="preserve">развитие физических качеств, двигательной активности </w:t>
                  </w:r>
                </w:p>
              </w:tc>
            </w:tr>
            <w:tr w:rsidR="009650D6">
              <w:trPr>
                <w:trHeight w:val="264"/>
              </w:trPr>
              <w:tc>
                <w:tcPr>
                  <w:tcW w:w="528" w:type="dxa"/>
                  <w:tcBorders>
                    <w:top w:val="nil"/>
                    <w:left w:val="single" w:sz="6" w:space="0" w:color="000000"/>
                    <w:bottom w:val="nil"/>
                    <w:right w:val="nil"/>
                  </w:tcBorders>
                </w:tcPr>
                <w:p w:rsidR="009650D6" w:rsidRDefault="009D6BA8" w:rsidP="007A1B26">
                  <w:pPr>
                    <w:spacing w:after="0" w:line="240" w:lineRule="auto"/>
                    <w:ind w:left="187" w:firstLine="0"/>
                    <w:jc w:val="center"/>
                  </w:pPr>
                  <w:r>
                    <w:rPr>
                      <w:sz w:val="20"/>
                    </w:rPr>
                    <w:t>•</w:t>
                  </w:r>
                  <w:r>
                    <w:rPr>
                      <w:rFonts w:ascii="Arial" w:eastAsia="Arial" w:hAnsi="Arial" w:cs="Arial"/>
                      <w:sz w:val="20"/>
                    </w:rPr>
                    <w:t xml:space="preserve"> </w:t>
                  </w:r>
                </w:p>
              </w:tc>
              <w:tc>
                <w:tcPr>
                  <w:tcW w:w="4064" w:type="dxa"/>
                  <w:tcBorders>
                    <w:top w:val="nil"/>
                    <w:left w:val="nil"/>
                    <w:bottom w:val="nil"/>
                    <w:right w:val="single" w:sz="6" w:space="0" w:color="000000"/>
                  </w:tcBorders>
                </w:tcPr>
                <w:p w:rsidR="009650D6" w:rsidRDefault="009D6BA8" w:rsidP="007A1B26">
                  <w:pPr>
                    <w:spacing w:after="0" w:line="240" w:lineRule="auto"/>
                    <w:ind w:left="0" w:firstLine="0"/>
                    <w:jc w:val="left"/>
                  </w:pPr>
                  <w:r>
                    <w:rPr>
                      <w:sz w:val="20"/>
                    </w:rPr>
                    <w:t xml:space="preserve">становление физической культуры детей </w:t>
                  </w:r>
                </w:p>
              </w:tc>
            </w:tr>
            <w:tr w:rsidR="009650D6">
              <w:trPr>
                <w:trHeight w:val="264"/>
              </w:trPr>
              <w:tc>
                <w:tcPr>
                  <w:tcW w:w="528" w:type="dxa"/>
                  <w:tcBorders>
                    <w:top w:val="nil"/>
                    <w:left w:val="single" w:sz="6" w:space="0" w:color="000000"/>
                    <w:bottom w:val="nil"/>
                    <w:right w:val="nil"/>
                  </w:tcBorders>
                </w:tcPr>
                <w:p w:rsidR="009650D6" w:rsidRDefault="009D6BA8" w:rsidP="007A1B26">
                  <w:pPr>
                    <w:spacing w:after="0" w:line="240" w:lineRule="auto"/>
                    <w:ind w:left="187" w:firstLine="0"/>
                    <w:jc w:val="center"/>
                  </w:pPr>
                  <w:r>
                    <w:rPr>
                      <w:sz w:val="20"/>
                    </w:rPr>
                    <w:t>•</w:t>
                  </w:r>
                  <w:r>
                    <w:rPr>
                      <w:rFonts w:ascii="Arial" w:eastAsia="Arial" w:hAnsi="Arial" w:cs="Arial"/>
                      <w:sz w:val="20"/>
                    </w:rPr>
                    <w:t xml:space="preserve"> </w:t>
                  </w:r>
                </w:p>
              </w:tc>
              <w:tc>
                <w:tcPr>
                  <w:tcW w:w="4064" w:type="dxa"/>
                  <w:tcBorders>
                    <w:top w:val="nil"/>
                    <w:left w:val="nil"/>
                    <w:bottom w:val="nil"/>
                    <w:right w:val="single" w:sz="6" w:space="0" w:color="000000"/>
                  </w:tcBorders>
                </w:tcPr>
                <w:p w:rsidR="009650D6" w:rsidRDefault="009D6BA8" w:rsidP="007A1B26">
                  <w:pPr>
                    <w:spacing w:after="0" w:line="240" w:lineRule="auto"/>
                    <w:ind w:left="0" w:firstLine="0"/>
                    <w:jc w:val="left"/>
                  </w:pPr>
                  <w:r>
                    <w:rPr>
                      <w:sz w:val="20"/>
                    </w:rPr>
                    <w:t xml:space="preserve">дыхательная гимнастика </w:t>
                  </w:r>
                </w:p>
              </w:tc>
            </w:tr>
            <w:tr w:rsidR="009650D6">
              <w:trPr>
                <w:trHeight w:val="266"/>
              </w:trPr>
              <w:tc>
                <w:tcPr>
                  <w:tcW w:w="528" w:type="dxa"/>
                  <w:tcBorders>
                    <w:top w:val="nil"/>
                    <w:left w:val="single" w:sz="6" w:space="0" w:color="000000"/>
                    <w:bottom w:val="nil"/>
                    <w:right w:val="nil"/>
                  </w:tcBorders>
                </w:tcPr>
                <w:p w:rsidR="009650D6" w:rsidRDefault="009D6BA8" w:rsidP="007A1B26">
                  <w:pPr>
                    <w:spacing w:after="0" w:line="240" w:lineRule="auto"/>
                    <w:ind w:left="187" w:firstLine="0"/>
                    <w:jc w:val="center"/>
                  </w:pPr>
                  <w:r>
                    <w:rPr>
                      <w:sz w:val="20"/>
                    </w:rPr>
                    <w:t>•</w:t>
                  </w:r>
                  <w:r>
                    <w:rPr>
                      <w:rFonts w:ascii="Arial" w:eastAsia="Arial" w:hAnsi="Arial" w:cs="Arial"/>
                      <w:sz w:val="20"/>
                    </w:rPr>
                    <w:t xml:space="preserve"> </w:t>
                  </w:r>
                </w:p>
              </w:tc>
              <w:tc>
                <w:tcPr>
                  <w:tcW w:w="4064" w:type="dxa"/>
                  <w:tcBorders>
                    <w:top w:val="nil"/>
                    <w:left w:val="nil"/>
                    <w:bottom w:val="nil"/>
                    <w:right w:val="single" w:sz="6" w:space="0" w:color="000000"/>
                  </w:tcBorders>
                </w:tcPr>
                <w:p w:rsidR="009650D6" w:rsidRDefault="009D6BA8" w:rsidP="007A1B26">
                  <w:pPr>
                    <w:spacing w:after="0" w:line="240" w:lineRule="auto"/>
                    <w:ind w:left="0" w:firstLine="0"/>
                    <w:jc w:val="left"/>
                  </w:pPr>
                  <w:r>
                    <w:rPr>
                      <w:sz w:val="20"/>
                    </w:rPr>
                    <w:t xml:space="preserve">массаж и самомассаж </w:t>
                  </w:r>
                </w:p>
              </w:tc>
            </w:tr>
            <w:tr w:rsidR="009650D6">
              <w:trPr>
                <w:trHeight w:val="529"/>
              </w:trPr>
              <w:tc>
                <w:tcPr>
                  <w:tcW w:w="528" w:type="dxa"/>
                  <w:tcBorders>
                    <w:top w:val="nil"/>
                    <w:left w:val="single" w:sz="6" w:space="0" w:color="000000"/>
                    <w:bottom w:val="nil"/>
                    <w:right w:val="nil"/>
                  </w:tcBorders>
                </w:tcPr>
                <w:p w:rsidR="009650D6" w:rsidRDefault="009D6BA8" w:rsidP="007A1B26">
                  <w:pPr>
                    <w:spacing w:after="0" w:line="240" w:lineRule="auto"/>
                    <w:ind w:left="187" w:firstLine="0"/>
                    <w:jc w:val="center"/>
                  </w:pPr>
                  <w:r>
                    <w:rPr>
                      <w:sz w:val="20"/>
                    </w:rPr>
                    <w:t>•</w:t>
                  </w:r>
                  <w:r>
                    <w:rPr>
                      <w:rFonts w:ascii="Arial" w:eastAsia="Arial" w:hAnsi="Arial" w:cs="Arial"/>
                      <w:sz w:val="20"/>
                    </w:rPr>
                    <w:t xml:space="preserve"> </w:t>
                  </w:r>
                </w:p>
              </w:tc>
              <w:tc>
                <w:tcPr>
                  <w:tcW w:w="4064" w:type="dxa"/>
                  <w:tcBorders>
                    <w:top w:val="nil"/>
                    <w:left w:val="nil"/>
                    <w:bottom w:val="nil"/>
                    <w:right w:val="single" w:sz="6" w:space="0" w:color="000000"/>
                  </w:tcBorders>
                </w:tcPr>
                <w:p w:rsidR="009650D6" w:rsidRDefault="009D6BA8" w:rsidP="007A1B26">
                  <w:pPr>
                    <w:spacing w:after="0" w:line="240" w:lineRule="auto"/>
                    <w:ind w:left="0" w:right="14" w:firstLine="0"/>
                  </w:pPr>
                  <w:r>
                    <w:rPr>
                      <w:sz w:val="20"/>
                    </w:rPr>
                    <w:t xml:space="preserve">профилактика плоскостопия и формирования правильной осанки </w:t>
                  </w:r>
                </w:p>
              </w:tc>
            </w:tr>
            <w:tr w:rsidR="009650D6">
              <w:trPr>
                <w:trHeight w:val="1061"/>
              </w:trPr>
              <w:tc>
                <w:tcPr>
                  <w:tcW w:w="528" w:type="dxa"/>
                  <w:tcBorders>
                    <w:top w:val="nil"/>
                    <w:left w:val="single" w:sz="6" w:space="0" w:color="000000"/>
                    <w:bottom w:val="single" w:sz="6" w:space="0" w:color="000000"/>
                    <w:right w:val="nil"/>
                  </w:tcBorders>
                </w:tcPr>
                <w:p w:rsidR="009650D6" w:rsidRDefault="009D6BA8" w:rsidP="007A1B26">
                  <w:pPr>
                    <w:spacing w:after="0" w:line="240" w:lineRule="auto"/>
                    <w:ind w:left="187" w:firstLine="0"/>
                    <w:jc w:val="center"/>
                  </w:pPr>
                  <w:r>
                    <w:rPr>
                      <w:sz w:val="20"/>
                    </w:rPr>
                    <w:t>•</w:t>
                  </w:r>
                  <w:r>
                    <w:rPr>
                      <w:rFonts w:ascii="Arial" w:eastAsia="Arial" w:hAnsi="Arial" w:cs="Arial"/>
                      <w:sz w:val="20"/>
                    </w:rPr>
                    <w:t xml:space="preserve"> </w:t>
                  </w:r>
                </w:p>
              </w:tc>
              <w:tc>
                <w:tcPr>
                  <w:tcW w:w="4064" w:type="dxa"/>
                  <w:tcBorders>
                    <w:top w:val="nil"/>
                    <w:left w:val="nil"/>
                    <w:bottom w:val="single" w:sz="6" w:space="0" w:color="000000"/>
                    <w:right w:val="single" w:sz="6" w:space="0" w:color="000000"/>
                  </w:tcBorders>
                </w:tcPr>
                <w:p w:rsidR="009650D6" w:rsidRDefault="009D6BA8" w:rsidP="007A1B26">
                  <w:pPr>
                    <w:spacing w:after="0" w:line="240" w:lineRule="auto"/>
                    <w:ind w:left="0" w:firstLine="0"/>
                    <w:jc w:val="left"/>
                  </w:pPr>
                  <w:r>
                    <w:rPr>
                      <w:sz w:val="20"/>
                    </w:rPr>
                    <w:t xml:space="preserve">воспитание привычки к повседневной физической активности и заботе о здоровье </w:t>
                  </w:r>
                </w:p>
              </w:tc>
            </w:tr>
          </w:tbl>
          <w:p w:rsidR="009650D6" w:rsidRDefault="009650D6" w:rsidP="007A1B26">
            <w:pPr>
              <w:spacing w:after="0" w:line="240" w:lineRule="auto"/>
              <w:ind w:left="0" w:firstLine="0"/>
              <w:jc w:val="left"/>
            </w:pPr>
          </w:p>
        </w:tc>
      </w:tr>
      <w:tr w:rsidR="009650D6">
        <w:trPr>
          <w:trHeight w:val="990"/>
        </w:trPr>
        <w:tc>
          <w:tcPr>
            <w:tcW w:w="4769" w:type="dxa"/>
            <w:tcBorders>
              <w:top w:val="nil"/>
              <w:left w:val="nil"/>
              <w:bottom w:val="nil"/>
              <w:right w:val="nil"/>
            </w:tcBorders>
          </w:tcPr>
          <w:p w:rsidR="009650D6" w:rsidRDefault="009650D6" w:rsidP="007A1B26">
            <w:pPr>
              <w:spacing w:after="0" w:line="240" w:lineRule="auto"/>
              <w:ind w:left="-985" w:right="36" w:firstLine="0"/>
              <w:jc w:val="left"/>
            </w:pPr>
          </w:p>
          <w:tbl>
            <w:tblPr>
              <w:tblStyle w:val="TableGrid"/>
              <w:tblW w:w="2080" w:type="dxa"/>
              <w:tblInd w:w="0" w:type="dxa"/>
              <w:tblCellMar>
                <w:top w:w="140" w:type="dxa"/>
                <w:left w:w="115" w:type="dxa"/>
                <w:right w:w="115" w:type="dxa"/>
              </w:tblCellMar>
              <w:tblLook w:val="04A0" w:firstRow="1" w:lastRow="0" w:firstColumn="1" w:lastColumn="0" w:noHBand="0" w:noVBand="1"/>
            </w:tblPr>
            <w:tblGrid>
              <w:gridCol w:w="2502"/>
            </w:tblGrid>
            <w:tr w:rsidR="009650D6" w:rsidTr="00E75EF6">
              <w:trPr>
                <w:trHeight w:val="681"/>
              </w:trPr>
              <w:tc>
                <w:tcPr>
                  <w:tcW w:w="2080" w:type="dxa"/>
                  <w:tcBorders>
                    <w:top w:val="single" w:sz="6" w:space="0" w:color="000000"/>
                    <w:left w:val="single" w:sz="6" w:space="0" w:color="000000"/>
                    <w:bottom w:val="single" w:sz="6" w:space="0" w:color="000000"/>
                    <w:right w:val="single" w:sz="6" w:space="0" w:color="000000"/>
                  </w:tcBorders>
                </w:tcPr>
                <w:p w:rsidR="009650D6" w:rsidRDefault="009D6BA8" w:rsidP="007A1B26">
                  <w:pPr>
                    <w:spacing w:after="0" w:line="240" w:lineRule="auto"/>
                    <w:ind w:left="0" w:firstLine="0"/>
                    <w:jc w:val="center"/>
                  </w:pPr>
                  <w:r>
                    <w:rPr>
                      <w:b/>
                    </w:rPr>
                    <w:t xml:space="preserve">Медико-профилактические </w:t>
                  </w:r>
                  <w:proofErr w:type="spellStart"/>
                  <w:r>
                    <w:t>здоровьесберегающие</w:t>
                  </w:r>
                  <w:proofErr w:type="spellEnd"/>
                  <w:r>
                    <w:t xml:space="preserve"> технологии</w:t>
                  </w:r>
                  <w:r>
                    <w:rPr>
                      <w:sz w:val="22"/>
                    </w:rPr>
                    <w:t xml:space="preserve"> </w:t>
                  </w:r>
                </w:p>
              </w:tc>
            </w:tr>
          </w:tbl>
          <w:p w:rsidR="009650D6" w:rsidRDefault="009650D6" w:rsidP="007A1B26">
            <w:pPr>
              <w:spacing w:after="0" w:line="240" w:lineRule="auto"/>
              <w:ind w:left="0" w:firstLine="0"/>
              <w:jc w:val="left"/>
            </w:pPr>
          </w:p>
        </w:tc>
        <w:tc>
          <w:tcPr>
            <w:tcW w:w="670" w:type="dxa"/>
            <w:gridSpan w:val="2"/>
            <w:tcBorders>
              <w:top w:val="nil"/>
              <w:left w:val="nil"/>
              <w:bottom w:val="nil"/>
              <w:right w:val="nil"/>
            </w:tcBorders>
          </w:tcPr>
          <w:p w:rsidR="009650D6" w:rsidRDefault="009D6BA8" w:rsidP="007A1B26">
            <w:pPr>
              <w:spacing w:after="0" w:line="240" w:lineRule="auto"/>
              <w:ind w:left="37" w:firstLine="0"/>
              <w:jc w:val="left"/>
            </w:pPr>
            <w:r>
              <w:rPr>
                <w:rFonts w:ascii="Calibri" w:eastAsia="Calibri" w:hAnsi="Calibri" w:cs="Calibri"/>
                <w:noProof/>
                <w:sz w:val="22"/>
              </w:rPr>
              <mc:AlternateContent>
                <mc:Choice Requires="wpg">
                  <w:drawing>
                    <wp:inline distT="0" distB="0" distL="0" distR="0">
                      <wp:extent cx="386715" cy="247015"/>
                      <wp:effectExtent l="0" t="0" r="0" b="0"/>
                      <wp:docPr id="317540" name="Group 317540"/>
                      <wp:cNvGraphicFramePr/>
                      <a:graphic xmlns:a="http://schemas.openxmlformats.org/drawingml/2006/main">
                        <a:graphicData uri="http://schemas.microsoft.com/office/word/2010/wordprocessingGroup">
                          <wpg:wgp>
                            <wpg:cNvGrpSpPr/>
                            <wpg:grpSpPr>
                              <a:xfrm>
                                <a:off x="0" y="0"/>
                                <a:ext cx="386715" cy="247015"/>
                                <a:chOff x="0" y="0"/>
                                <a:chExt cx="386715" cy="247015"/>
                              </a:xfrm>
                            </wpg:grpSpPr>
                            <wps:wsp>
                              <wps:cNvPr id="33702" name="Shape 33702"/>
                              <wps:cNvSpPr/>
                              <wps:spPr>
                                <a:xfrm>
                                  <a:off x="0" y="0"/>
                                  <a:ext cx="386715" cy="247015"/>
                                </a:xfrm>
                                <a:custGeom>
                                  <a:avLst/>
                                  <a:gdLst/>
                                  <a:ahLst/>
                                  <a:cxnLst/>
                                  <a:rect l="0" t="0" r="0" b="0"/>
                                  <a:pathLst>
                                    <a:path w="386715" h="247015">
                                      <a:moveTo>
                                        <a:pt x="193421" y="247015"/>
                                      </a:moveTo>
                                      <a:lnTo>
                                        <a:pt x="270764" y="176403"/>
                                      </a:lnTo>
                                      <a:lnTo>
                                        <a:pt x="232029" y="176403"/>
                                      </a:lnTo>
                                      <a:lnTo>
                                        <a:pt x="232029" y="105918"/>
                                      </a:lnTo>
                                      <a:lnTo>
                                        <a:pt x="309372" y="105918"/>
                                      </a:lnTo>
                                      <a:lnTo>
                                        <a:pt x="309372" y="141097"/>
                                      </a:lnTo>
                                      <a:lnTo>
                                        <a:pt x="386715" y="70612"/>
                                      </a:lnTo>
                                      <a:lnTo>
                                        <a:pt x="309372" y="0"/>
                                      </a:lnTo>
                                      <a:lnTo>
                                        <a:pt x="309372" y="35306"/>
                                      </a:lnTo>
                                      <a:lnTo>
                                        <a:pt x="77343" y="35306"/>
                                      </a:lnTo>
                                      <a:lnTo>
                                        <a:pt x="77343" y="0"/>
                                      </a:lnTo>
                                      <a:lnTo>
                                        <a:pt x="0" y="70612"/>
                                      </a:lnTo>
                                      <a:lnTo>
                                        <a:pt x="77343" y="141097"/>
                                      </a:lnTo>
                                      <a:lnTo>
                                        <a:pt x="77343" y="105918"/>
                                      </a:lnTo>
                                      <a:lnTo>
                                        <a:pt x="154686" y="105918"/>
                                      </a:lnTo>
                                      <a:lnTo>
                                        <a:pt x="154686" y="176403"/>
                                      </a:lnTo>
                                      <a:lnTo>
                                        <a:pt x="115951" y="176403"/>
                                      </a:lnTo>
                                      <a:lnTo>
                                        <a:pt x="193421" y="247015"/>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w:pict>
                    <v:group id="Group 317540" style="width:30.45pt;height:19.45pt;mso-position-horizontal-relative:char;mso-position-vertical-relative:line" coordsize="3867,2470">
                      <v:shape id="Shape 33702" style="position:absolute;width:3867;height:2470;left:0;top:0;" coordsize="386715,247015" path="m193421,247015l270764,176403l232029,176403l232029,105918l309372,105918l309372,141097l386715,70612l309372,0l309372,35306l77343,35306l77343,0l0,70612l77343,141097l77343,105918l154686,105918l154686,176403l115951,176403l193421,247015x">
                        <v:stroke weight="0.75pt" endcap="round" joinstyle="miter" miterlimit="8" on="true" color="#000000"/>
                        <v:fill on="false" color="#000000" opacity="0"/>
                      </v:shape>
                    </v:group>
                  </w:pict>
                </mc:Fallback>
              </mc:AlternateContent>
            </w:r>
          </w:p>
        </w:tc>
        <w:tc>
          <w:tcPr>
            <w:tcW w:w="4645" w:type="dxa"/>
            <w:gridSpan w:val="2"/>
            <w:tcBorders>
              <w:top w:val="nil"/>
              <w:left w:val="nil"/>
              <w:bottom w:val="nil"/>
              <w:right w:val="nil"/>
            </w:tcBorders>
          </w:tcPr>
          <w:p w:rsidR="009650D6" w:rsidRDefault="009650D6" w:rsidP="007A1B26">
            <w:pPr>
              <w:spacing w:after="0" w:line="240" w:lineRule="auto"/>
              <w:ind w:left="-6424" w:right="11068" w:firstLine="0"/>
              <w:jc w:val="left"/>
            </w:pPr>
          </w:p>
          <w:tbl>
            <w:tblPr>
              <w:tblStyle w:val="TableGrid"/>
              <w:tblW w:w="4620" w:type="dxa"/>
              <w:tblInd w:w="25" w:type="dxa"/>
              <w:tblCellMar>
                <w:top w:w="142" w:type="dxa"/>
                <w:left w:w="115" w:type="dxa"/>
                <w:right w:w="115" w:type="dxa"/>
              </w:tblCellMar>
              <w:tblLook w:val="04A0" w:firstRow="1" w:lastRow="0" w:firstColumn="1" w:lastColumn="0" w:noHBand="0" w:noVBand="1"/>
            </w:tblPr>
            <w:tblGrid>
              <w:gridCol w:w="4620"/>
            </w:tblGrid>
            <w:tr w:rsidR="009650D6">
              <w:trPr>
                <w:trHeight w:val="975"/>
              </w:trPr>
              <w:tc>
                <w:tcPr>
                  <w:tcW w:w="4620" w:type="dxa"/>
                  <w:tcBorders>
                    <w:top w:val="single" w:sz="6" w:space="0" w:color="000000"/>
                    <w:left w:val="single" w:sz="6" w:space="0" w:color="000000"/>
                    <w:bottom w:val="single" w:sz="6" w:space="0" w:color="000000"/>
                    <w:right w:val="single" w:sz="6" w:space="0" w:color="000000"/>
                  </w:tcBorders>
                </w:tcPr>
                <w:p w:rsidR="009650D6" w:rsidRDefault="009D6BA8" w:rsidP="007A1B26">
                  <w:pPr>
                    <w:spacing w:after="0" w:line="240" w:lineRule="auto"/>
                    <w:ind w:left="0" w:firstLine="0"/>
                    <w:jc w:val="center"/>
                  </w:pPr>
                  <w:r>
                    <w:rPr>
                      <w:b/>
                    </w:rPr>
                    <w:t xml:space="preserve">Физкультурно-оздоровительные </w:t>
                  </w:r>
                  <w:proofErr w:type="spellStart"/>
                  <w:r>
                    <w:t>здоровьесберегающие</w:t>
                  </w:r>
                  <w:proofErr w:type="spellEnd"/>
                  <w:r>
                    <w:t xml:space="preserve"> технологии</w:t>
                  </w:r>
                  <w:r>
                    <w:rPr>
                      <w:sz w:val="28"/>
                    </w:rPr>
                    <w:t xml:space="preserve"> </w:t>
                  </w:r>
                </w:p>
              </w:tc>
            </w:tr>
          </w:tbl>
          <w:p w:rsidR="009650D6" w:rsidRDefault="009650D6" w:rsidP="007A1B26">
            <w:pPr>
              <w:spacing w:after="0" w:line="240" w:lineRule="auto"/>
              <w:ind w:left="0" w:firstLine="0"/>
              <w:jc w:val="left"/>
            </w:pPr>
          </w:p>
        </w:tc>
      </w:tr>
    </w:tbl>
    <w:p w:rsidR="009650D6" w:rsidRDefault="009D6BA8" w:rsidP="007A1B26">
      <w:pPr>
        <w:pStyle w:val="1"/>
        <w:pBdr>
          <w:top w:val="single" w:sz="6" w:space="0" w:color="000000"/>
          <w:left w:val="single" w:sz="6" w:space="0" w:color="000000"/>
          <w:bottom w:val="single" w:sz="6" w:space="0" w:color="000000"/>
          <w:right w:val="single" w:sz="6" w:space="0" w:color="000000"/>
        </w:pBdr>
        <w:spacing w:after="0" w:line="240" w:lineRule="auto"/>
        <w:ind w:left="2365" w:firstLine="0"/>
        <w:jc w:val="left"/>
      </w:pPr>
      <w:r>
        <w:rPr>
          <w:sz w:val="28"/>
        </w:rPr>
        <w:t xml:space="preserve">Психологическая безопасность </w:t>
      </w:r>
    </w:p>
    <w:p w:rsidR="009650D6" w:rsidRDefault="009D6BA8" w:rsidP="007A1B26">
      <w:pPr>
        <w:spacing w:after="0" w:line="240" w:lineRule="auto"/>
        <w:ind w:left="-1321" w:right="-420" w:firstLine="0"/>
        <w:jc w:val="left"/>
      </w:pPr>
      <w:r>
        <w:rPr>
          <w:rFonts w:ascii="Calibri" w:eastAsia="Calibri" w:hAnsi="Calibri" w:cs="Calibri"/>
          <w:noProof/>
          <w:sz w:val="22"/>
        </w:rPr>
        <mc:AlternateContent>
          <mc:Choice Requires="wpg">
            <w:drawing>
              <wp:inline distT="0" distB="0" distL="0" distR="0">
                <wp:extent cx="7230110" cy="970916"/>
                <wp:effectExtent l="0" t="0" r="0" b="0"/>
                <wp:docPr id="317541" name="Group 317541"/>
                <wp:cNvGraphicFramePr/>
                <a:graphic xmlns:a="http://schemas.openxmlformats.org/drawingml/2006/main">
                  <a:graphicData uri="http://schemas.microsoft.com/office/word/2010/wordprocessingGroup">
                    <wpg:wgp>
                      <wpg:cNvGrpSpPr/>
                      <wpg:grpSpPr>
                        <a:xfrm>
                          <a:off x="0" y="0"/>
                          <a:ext cx="7230110" cy="970916"/>
                          <a:chOff x="0" y="0"/>
                          <a:chExt cx="7230110" cy="970916"/>
                        </a:xfrm>
                      </wpg:grpSpPr>
                      <wps:wsp>
                        <wps:cNvPr id="33708" name="Shape 33708"/>
                        <wps:cNvSpPr/>
                        <wps:spPr>
                          <a:xfrm>
                            <a:off x="1151890" y="28575"/>
                            <a:ext cx="1151890" cy="720090"/>
                          </a:xfrm>
                          <a:custGeom>
                            <a:avLst/>
                            <a:gdLst/>
                            <a:ahLst/>
                            <a:cxnLst/>
                            <a:rect l="0" t="0" r="0" b="0"/>
                            <a:pathLst>
                              <a:path w="1151890" h="720090">
                                <a:moveTo>
                                  <a:pt x="120015" y="0"/>
                                </a:moveTo>
                                <a:cubicBezTo>
                                  <a:pt x="53721" y="0"/>
                                  <a:pt x="0" y="53721"/>
                                  <a:pt x="0" y="120015"/>
                                </a:cubicBezTo>
                                <a:lnTo>
                                  <a:pt x="0" y="600075"/>
                                </a:lnTo>
                                <a:cubicBezTo>
                                  <a:pt x="0" y="666369"/>
                                  <a:pt x="53721" y="720090"/>
                                  <a:pt x="120015" y="720090"/>
                                </a:cubicBezTo>
                                <a:lnTo>
                                  <a:pt x="1031875" y="720090"/>
                                </a:lnTo>
                                <a:cubicBezTo>
                                  <a:pt x="1098169" y="720090"/>
                                  <a:pt x="1151890" y="666369"/>
                                  <a:pt x="1151890" y="600075"/>
                                </a:cubicBezTo>
                                <a:lnTo>
                                  <a:pt x="1151890" y="120015"/>
                                </a:lnTo>
                                <a:cubicBezTo>
                                  <a:pt x="1151890" y="53721"/>
                                  <a:pt x="1098169" y="0"/>
                                  <a:pt x="10318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09" name="Rectangle 33709"/>
                        <wps:cNvSpPr/>
                        <wps:spPr>
                          <a:xfrm>
                            <a:off x="1386205" y="137665"/>
                            <a:ext cx="948143" cy="138287"/>
                          </a:xfrm>
                          <a:prstGeom prst="rect">
                            <a:avLst/>
                          </a:prstGeom>
                          <a:ln>
                            <a:noFill/>
                          </a:ln>
                        </wps:spPr>
                        <wps:txbx>
                          <w:txbxContent>
                            <w:p w:rsidR="00C22F62" w:rsidRDefault="00C22F62">
                              <w:pPr>
                                <w:spacing w:after="160" w:line="259" w:lineRule="auto"/>
                                <w:ind w:left="0" w:firstLine="0"/>
                                <w:jc w:val="left"/>
                              </w:pPr>
                              <w:r>
                                <w:rPr>
                                  <w:sz w:val="18"/>
                                </w:rPr>
                                <w:t xml:space="preserve">Оптимальный </w:t>
                              </w:r>
                            </w:p>
                          </w:txbxContent>
                        </wps:txbx>
                        <wps:bodyPr horzOverflow="overflow" vert="horz" lIns="0" tIns="0" rIns="0" bIns="0" rtlCol="0">
                          <a:noAutofit/>
                        </wps:bodyPr>
                      </wps:wsp>
                      <wps:wsp>
                        <wps:cNvPr id="33710" name="Rectangle 33710"/>
                        <wps:cNvSpPr/>
                        <wps:spPr>
                          <a:xfrm>
                            <a:off x="1389253" y="270253"/>
                            <a:ext cx="902081" cy="138287"/>
                          </a:xfrm>
                          <a:prstGeom prst="rect">
                            <a:avLst/>
                          </a:prstGeom>
                          <a:ln>
                            <a:noFill/>
                          </a:ln>
                        </wps:spPr>
                        <wps:txbx>
                          <w:txbxContent>
                            <w:p w:rsidR="00C22F62" w:rsidRDefault="00C22F62">
                              <w:pPr>
                                <w:spacing w:after="160" w:line="259" w:lineRule="auto"/>
                                <w:ind w:left="0" w:firstLine="0"/>
                                <w:jc w:val="left"/>
                              </w:pPr>
                              <w:r>
                                <w:rPr>
                                  <w:sz w:val="18"/>
                                </w:rPr>
                                <w:t>двигательный</w:t>
                              </w:r>
                            </w:p>
                          </w:txbxContent>
                        </wps:txbx>
                        <wps:bodyPr horzOverflow="overflow" vert="horz" lIns="0" tIns="0" rIns="0" bIns="0" rtlCol="0">
                          <a:noAutofit/>
                        </wps:bodyPr>
                      </wps:wsp>
                      <wps:wsp>
                        <wps:cNvPr id="33711" name="Rectangle 33711"/>
                        <wps:cNvSpPr/>
                        <wps:spPr>
                          <a:xfrm>
                            <a:off x="2068957" y="247662"/>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712" name="Rectangle 33712"/>
                        <wps:cNvSpPr/>
                        <wps:spPr>
                          <a:xfrm>
                            <a:off x="1569085" y="401317"/>
                            <a:ext cx="426413" cy="138287"/>
                          </a:xfrm>
                          <a:prstGeom prst="rect">
                            <a:avLst/>
                          </a:prstGeom>
                          <a:ln>
                            <a:noFill/>
                          </a:ln>
                        </wps:spPr>
                        <wps:txbx>
                          <w:txbxContent>
                            <w:p w:rsidR="00C22F62" w:rsidRDefault="00C22F62">
                              <w:pPr>
                                <w:spacing w:after="160" w:line="259" w:lineRule="auto"/>
                                <w:ind w:left="0" w:firstLine="0"/>
                                <w:jc w:val="left"/>
                              </w:pPr>
                              <w:r>
                                <w:rPr>
                                  <w:sz w:val="18"/>
                                </w:rPr>
                                <w:t>режим</w:t>
                              </w:r>
                            </w:p>
                          </w:txbxContent>
                        </wps:txbx>
                        <wps:bodyPr horzOverflow="overflow" vert="horz" lIns="0" tIns="0" rIns="0" bIns="0" rtlCol="0">
                          <a:noAutofit/>
                        </wps:bodyPr>
                      </wps:wsp>
                      <wps:wsp>
                        <wps:cNvPr id="33713" name="Rectangle 33713"/>
                        <wps:cNvSpPr/>
                        <wps:spPr>
                          <a:xfrm>
                            <a:off x="1889125" y="412674"/>
                            <a:ext cx="25337" cy="112190"/>
                          </a:xfrm>
                          <a:prstGeom prst="rect">
                            <a:avLst/>
                          </a:prstGeom>
                          <a:ln>
                            <a:noFill/>
                          </a:ln>
                        </wps:spPr>
                        <wps:txbx>
                          <w:txbxContent>
                            <w:p w:rsidR="00C22F62" w:rsidRDefault="00C22F62">
                              <w:pPr>
                                <w:spacing w:after="160" w:line="259" w:lineRule="auto"/>
                                <w:ind w:left="0" w:firstLine="0"/>
                                <w:jc w:val="left"/>
                              </w:pPr>
                              <w:r>
                                <w:rPr>
                                  <w:sz w:val="12"/>
                                </w:rPr>
                                <w:t xml:space="preserve"> </w:t>
                              </w:r>
                            </w:p>
                          </w:txbxContent>
                        </wps:txbx>
                        <wps:bodyPr horzOverflow="overflow" vert="horz" lIns="0" tIns="0" rIns="0" bIns="0" rtlCol="0">
                          <a:noAutofit/>
                        </wps:bodyPr>
                      </wps:wsp>
                      <wps:wsp>
                        <wps:cNvPr id="33714" name="Shape 33714"/>
                        <wps:cNvSpPr/>
                        <wps:spPr>
                          <a:xfrm>
                            <a:off x="0" y="28575"/>
                            <a:ext cx="1151890" cy="720090"/>
                          </a:xfrm>
                          <a:custGeom>
                            <a:avLst/>
                            <a:gdLst/>
                            <a:ahLst/>
                            <a:cxnLst/>
                            <a:rect l="0" t="0" r="0" b="0"/>
                            <a:pathLst>
                              <a:path w="1151890" h="720090">
                                <a:moveTo>
                                  <a:pt x="120015" y="0"/>
                                </a:moveTo>
                                <a:lnTo>
                                  <a:pt x="1031875" y="0"/>
                                </a:lnTo>
                                <a:cubicBezTo>
                                  <a:pt x="1098144" y="0"/>
                                  <a:pt x="1151890" y="53721"/>
                                  <a:pt x="1151890" y="120015"/>
                                </a:cubicBezTo>
                                <a:lnTo>
                                  <a:pt x="1151890" y="600075"/>
                                </a:lnTo>
                                <a:cubicBezTo>
                                  <a:pt x="1151890" y="666369"/>
                                  <a:pt x="1098144" y="720090"/>
                                  <a:pt x="1031875" y="720090"/>
                                </a:cubicBezTo>
                                <a:lnTo>
                                  <a:pt x="120015" y="720090"/>
                                </a:lnTo>
                                <a:cubicBezTo>
                                  <a:pt x="53746" y="720090"/>
                                  <a:pt x="0" y="666369"/>
                                  <a:pt x="0" y="600075"/>
                                </a:cubicBezTo>
                                <a:lnTo>
                                  <a:pt x="0" y="120015"/>
                                </a:lnTo>
                                <a:cubicBezTo>
                                  <a:pt x="0" y="53721"/>
                                  <a:pt x="53746" y="0"/>
                                  <a:pt x="120015"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33715" name="Shape 33715"/>
                        <wps:cNvSpPr/>
                        <wps:spPr>
                          <a:xfrm>
                            <a:off x="0" y="28575"/>
                            <a:ext cx="1151890" cy="720090"/>
                          </a:xfrm>
                          <a:custGeom>
                            <a:avLst/>
                            <a:gdLst/>
                            <a:ahLst/>
                            <a:cxnLst/>
                            <a:rect l="0" t="0" r="0" b="0"/>
                            <a:pathLst>
                              <a:path w="1151890" h="720090">
                                <a:moveTo>
                                  <a:pt x="120015" y="0"/>
                                </a:moveTo>
                                <a:cubicBezTo>
                                  <a:pt x="53746" y="0"/>
                                  <a:pt x="0" y="53721"/>
                                  <a:pt x="0" y="120015"/>
                                </a:cubicBezTo>
                                <a:lnTo>
                                  <a:pt x="0" y="600075"/>
                                </a:lnTo>
                                <a:cubicBezTo>
                                  <a:pt x="0" y="666369"/>
                                  <a:pt x="53746" y="720090"/>
                                  <a:pt x="120015" y="720090"/>
                                </a:cubicBezTo>
                                <a:lnTo>
                                  <a:pt x="1031875" y="720090"/>
                                </a:lnTo>
                                <a:cubicBezTo>
                                  <a:pt x="1098144" y="720090"/>
                                  <a:pt x="1151890" y="666369"/>
                                  <a:pt x="1151890" y="600075"/>
                                </a:cubicBezTo>
                                <a:lnTo>
                                  <a:pt x="1151890" y="120015"/>
                                </a:lnTo>
                                <a:cubicBezTo>
                                  <a:pt x="1151890" y="53721"/>
                                  <a:pt x="1098144" y="0"/>
                                  <a:pt x="10318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16" name="Rectangle 33716"/>
                        <wps:cNvSpPr/>
                        <wps:spPr>
                          <a:xfrm>
                            <a:off x="271907" y="137665"/>
                            <a:ext cx="848114" cy="138287"/>
                          </a:xfrm>
                          <a:prstGeom prst="rect">
                            <a:avLst/>
                          </a:prstGeom>
                          <a:ln>
                            <a:noFill/>
                          </a:ln>
                        </wps:spPr>
                        <wps:txbx>
                          <w:txbxContent>
                            <w:p w:rsidR="00C22F62" w:rsidRDefault="00C22F62">
                              <w:pPr>
                                <w:spacing w:after="160" w:line="259" w:lineRule="auto"/>
                                <w:ind w:left="0" w:firstLine="0"/>
                                <w:jc w:val="left"/>
                              </w:pPr>
                              <w:r>
                                <w:rPr>
                                  <w:sz w:val="18"/>
                                </w:rPr>
                                <w:t xml:space="preserve">Комфортная </w:t>
                              </w:r>
                            </w:p>
                          </w:txbxContent>
                        </wps:txbx>
                        <wps:bodyPr horzOverflow="overflow" vert="horz" lIns="0" tIns="0" rIns="0" bIns="0" rtlCol="0">
                          <a:noAutofit/>
                        </wps:bodyPr>
                      </wps:wsp>
                      <wps:wsp>
                        <wps:cNvPr id="33717" name="Rectangle 33717"/>
                        <wps:cNvSpPr/>
                        <wps:spPr>
                          <a:xfrm>
                            <a:off x="273431" y="279397"/>
                            <a:ext cx="844162" cy="138287"/>
                          </a:xfrm>
                          <a:prstGeom prst="rect">
                            <a:avLst/>
                          </a:prstGeom>
                          <a:ln>
                            <a:noFill/>
                          </a:ln>
                        </wps:spPr>
                        <wps:txbx>
                          <w:txbxContent>
                            <w:p w:rsidR="00C22F62" w:rsidRDefault="00C22F62">
                              <w:pPr>
                                <w:spacing w:after="160" w:line="259" w:lineRule="auto"/>
                                <w:ind w:left="0" w:firstLine="0"/>
                                <w:jc w:val="left"/>
                              </w:pPr>
                              <w:r>
                                <w:rPr>
                                  <w:sz w:val="18"/>
                                </w:rPr>
                                <w:t xml:space="preserve">организация </w:t>
                              </w:r>
                            </w:p>
                          </w:txbxContent>
                        </wps:txbx>
                        <wps:bodyPr horzOverflow="overflow" vert="horz" lIns="0" tIns="0" rIns="0" bIns="0" rtlCol="0">
                          <a:noAutofit/>
                        </wps:bodyPr>
                      </wps:wsp>
                      <wps:wsp>
                        <wps:cNvPr id="33718" name="Rectangle 33718"/>
                        <wps:cNvSpPr/>
                        <wps:spPr>
                          <a:xfrm>
                            <a:off x="317627" y="421129"/>
                            <a:ext cx="724827" cy="138287"/>
                          </a:xfrm>
                          <a:prstGeom prst="rect">
                            <a:avLst/>
                          </a:prstGeom>
                          <a:ln>
                            <a:noFill/>
                          </a:ln>
                        </wps:spPr>
                        <wps:txbx>
                          <w:txbxContent>
                            <w:p w:rsidR="00C22F62" w:rsidRDefault="00C22F62">
                              <w:pPr>
                                <w:spacing w:after="160" w:line="259" w:lineRule="auto"/>
                                <w:ind w:left="0" w:firstLine="0"/>
                                <w:jc w:val="left"/>
                              </w:pPr>
                              <w:r>
                                <w:rPr>
                                  <w:sz w:val="18"/>
                                </w:rPr>
                                <w:t xml:space="preserve">режимных </w:t>
                              </w:r>
                            </w:p>
                          </w:txbxContent>
                        </wps:txbx>
                        <wps:bodyPr horzOverflow="overflow" vert="horz" lIns="0" tIns="0" rIns="0" bIns="0" rtlCol="0">
                          <a:noAutofit/>
                        </wps:bodyPr>
                      </wps:wsp>
                      <wps:wsp>
                        <wps:cNvPr id="33719" name="Rectangle 33719"/>
                        <wps:cNvSpPr/>
                        <wps:spPr>
                          <a:xfrm>
                            <a:off x="338963" y="565909"/>
                            <a:ext cx="632703" cy="138287"/>
                          </a:xfrm>
                          <a:prstGeom prst="rect">
                            <a:avLst/>
                          </a:prstGeom>
                          <a:ln>
                            <a:noFill/>
                          </a:ln>
                        </wps:spPr>
                        <wps:txbx>
                          <w:txbxContent>
                            <w:p w:rsidR="00C22F62" w:rsidRDefault="00C22F62">
                              <w:pPr>
                                <w:spacing w:after="160" w:line="259" w:lineRule="auto"/>
                                <w:ind w:left="0" w:firstLine="0"/>
                                <w:jc w:val="left"/>
                              </w:pPr>
                              <w:r>
                                <w:rPr>
                                  <w:sz w:val="18"/>
                                </w:rPr>
                                <w:t>моментов</w:t>
                              </w:r>
                            </w:p>
                          </w:txbxContent>
                        </wps:txbx>
                        <wps:bodyPr horzOverflow="overflow" vert="horz" lIns="0" tIns="0" rIns="0" bIns="0" rtlCol="0">
                          <a:noAutofit/>
                        </wps:bodyPr>
                      </wps:wsp>
                      <wps:wsp>
                        <wps:cNvPr id="33720" name="Rectangle 33720"/>
                        <wps:cNvSpPr/>
                        <wps:spPr>
                          <a:xfrm>
                            <a:off x="814756" y="543318"/>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722" name="Shape 33722"/>
                        <wps:cNvSpPr/>
                        <wps:spPr>
                          <a:xfrm>
                            <a:off x="2310130" y="19050"/>
                            <a:ext cx="1296035" cy="720090"/>
                          </a:xfrm>
                          <a:custGeom>
                            <a:avLst/>
                            <a:gdLst/>
                            <a:ahLst/>
                            <a:cxnLst/>
                            <a:rect l="0" t="0" r="0" b="0"/>
                            <a:pathLst>
                              <a:path w="1296035" h="720090">
                                <a:moveTo>
                                  <a:pt x="120015" y="0"/>
                                </a:moveTo>
                                <a:cubicBezTo>
                                  <a:pt x="53721" y="0"/>
                                  <a:pt x="0" y="53721"/>
                                  <a:pt x="0" y="120015"/>
                                </a:cubicBezTo>
                                <a:lnTo>
                                  <a:pt x="0" y="600075"/>
                                </a:lnTo>
                                <a:cubicBezTo>
                                  <a:pt x="0" y="666369"/>
                                  <a:pt x="53721" y="720090"/>
                                  <a:pt x="120015" y="720090"/>
                                </a:cubicBezTo>
                                <a:lnTo>
                                  <a:pt x="1176020" y="720090"/>
                                </a:lnTo>
                                <a:cubicBezTo>
                                  <a:pt x="1242314" y="720090"/>
                                  <a:pt x="1296035" y="666369"/>
                                  <a:pt x="1296035" y="600075"/>
                                </a:cubicBezTo>
                                <a:lnTo>
                                  <a:pt x="1296035" y="120015"/>
                                </a:lnTo>
                                <a:cubicBezTo>
                                  <a:pt x="1296035" y="53721"/>
                                  <a:pt x="1242314" y="0"/>
                                  <a:pt x="11760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23" name="Rectangle 33723"/>
                        <wps:cNvSpPr/>
                        <wps:spPr>
                          <a:xfrm>
                            <a:off x="2668270" y="128521"/>
                            <a:ext cx="812237" cy="138287"/>
                          </a:xfrm>
                          <a:prstGeom prst="rect">
                            <a:avLst/>
                          </a:prstGeom>
                          <a:ln>
                            <a:noFill/>
                          </a:ln>
                        </wps:spPr>
                        <wps:txbx>
                          <w:txbxContent>
                            <w:p w:rsidR="00C22F62" w:rsidRDefault="00C22F62">
                              <w:pPr>
                                <w:spacing w:after="160" w:line="259" w:lineRule="auto"/>
                                <w:ind w:left="0" w:firstLine="0"/>
                                <w:jc w:val="left"/>
                              </w:pPr>
                              <w:r>
                                <w:rPr>
                                  <w:sz w:val="18"/>
                                </w:rPr>
                                <w:t xml:space="preserve">Правильное </w:t>
                              </w:r>
                            </w:p>
                          </w:txbxContent>
                        </wps:txbx>
                        <wps:bodyPr horzOverflow="overflow" vert="horz" lIns="0" tIns="0" rIns="0" bIns="0" rtlCol="0">
                          <a:noAutofit/>
                        </wps:bodyPr>
                      </wps:wsp>
                      <wps:wsp>
                        <wps:cNvPr id="33724" name="Rectangle 33724"/>
                        <wps:cNvSpPr/>
                        <wps:spPr>
                          <a:xfrm>
                            <a:off x="2601214" y="259585"/>
                            <a:ext cx="952855" cy="138287"/>
                          </a:xfrm>
                          <a:prstGeom prst="rect">
                            <a:avLst/>
                          </a:prstGeom>
                          <a:ln>
                            <a:noFill/>
                          </a:ln>
                        </wps:spPr>
                        <wps:txbx>
                          <w:txbxContent>
                            <w:p w:rsidR="00C22F62" w:rsidRDefault="00C22F62">
                              <w:pPr>
                                <w:spacing w:after="160" w:line="259" w:lineRule="auto"/>
                                <w:ind w:left="0" w:firstLine="0"/>
                                <w:jc w:val="left"/>
                              </w:pPr>
                              <w:r>
                                <w:rPr>
                                  <w:sz w:val="18"/>
                                </w:rPr>
                                <w:t>распределение</w:t>
                              </w:r>
                            </w:p>
                          </w:txbxContent>
                        </wps:txbx>
                        <wps:bodyPr horzOverflow="overflow" vert="horz" lIns="0" tIns="0" rIns="0" bIns="0" rtlCol="0">
                          <a:noAutofit/>
                        </wps:bodyPr>
                      </wps:wsp>
                      <wps:wsp>
                        <wps:cNvPr id="33725" name="Rectangle 33725"/>
                        <wps:cNvSpPr/>
                        <wps:spPr>
                          <a:xfrm>
                            <a:off x="3319018" y="236994"/>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726" name="Rectangle 33726"/>
                        <wps:cNvSpPr/>
                        <wps:spPr>
                          <a:xfrm>
                            <a:off x="2462530" y="392173"/>
                            <a:ext cx="1361026" cy="138287"/>
                          </a:xfrm>
                          <a:prstGeom prst="rect">
                            <a:avLst/>
                          </a:prstGeom>
                          <a:ln>
                            <a:noFill/>
                          </a:ln>
                        </wps:spPr>
                        <wps:txbx>
                          <w:txbxContent>
                            <w:p w:rsidR="00C22F62" w:rsidRDefault="00C22F62">
                              <w:pPr>
                                <w:spacing w:after="160" w:line="259" w:lineRule="auto"/>
                                <w:ind w:left="0" w:firstLine="0"/>
                                <w:jc w:val="left"/>
                              </w:pPr>
                              <w:r>
                                <w:rPr>
                                  <w:sz w:val="18"/>
                                </w:rPr>
                                <w:t xml:space="preserve">интеллектуальных и </w:t>
                              </w:r>
                            </w:p>
                          </w:txbxContent>
                        </wps:txbx>
                        <wps:bodyPr horzOverflow="overflow" vert="horz" lIns="0" tIns="0" rIns="0" bIns="0" rtlCol="0">
                          <a:noAutofit/>
                        </wps:bodyPr>
                      </wps:wsp>
                      <wps:wsp>
                        <wps:cNvPr id="33727" name="Rectangle 33727"/>
                        <wps:cNvSpPr/>
                        <wps:spPr>
                          <a:xfrm>
                            <a:off x="2442718" y="524761"/>
                            <a:ext cx="1375772" cy="138287"/>
                          </a:xfrm>
                          <a:prstGeom prst="rect">
                            <a:avLst/>
                          </a:prstGeom>
                          <a:ln>
                            <a:noFill/>
                          </a:ln>
                        </wps:spPr>
                        <wps:txbx>
                          <w:txbxContent>
                            <w:p w:rsidR="00C22F62" w:rsidRDefault="00C22F62">
                              <w:pPr>
                                <w:spacing w:after="160" w:line="259" w:lineRule="auto"/>
                                <w:ind w:left="0" w:firstLine="0"/>
                                <w:jc w:val="left"/>
                              </w:pPr>
                              <w:r>
                                <w:rPr>
                                  <w:sz w:val="18"/>
                                </w:rPr>
                                <w:t>физических нагрузок</w:t>
                              </w:r>
                            </w:p>
                          </w:txbxContent>
                        </wps:txbx>
                        <wps:bodyPr horzOverflow="overflow" vert="horz" lIns="0" tIns="0" rIns="0" bIns="0" rtlCol="0">
                          <a:noAutofit/>
                        </wps:bodyPr>
                      </wps:wsp>
                      <wps:wsp>
                        <wps:cNvPr id="33728" name="Rectangle 33728"/>
                        <wps:cNvSpPr/>
                        <wps:spPr>
                          <a:xfrm>
                            <a:off x="3475990" y="502171"/>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730" name="Shape 33730"/>
                        <wps:cNvSpPr/>
                        <wps:spPr>
                          <a:xfrm>
                            <a:off x="3612515" y="9525"/>
                            <a:ext cx="1296035" cy="720090"/>
                          </a:xfrm>
                          <a:custGeom>
                            <a:avLst/>
                            <a:gdLst/>
                            <a:ahLst/>
                            <a:cxnLst/>
                            <a:rect l="0" t="0" r="0" b="0"/>
                            <a:pathLst>
                              <a:path w="1296035" h="720090">
                                <a:moveTo>
                                  <a:pt x="120015" y="0"/>
                                </a:moveTo>
                                <a:cubicBezTo>
                                  <a:pt x="53721" y="0"/>
                                  <a:pt x="0" y="53721"/>
                                  <a:pt x="0" y="120015"/>
                                </a:cubicBezTo>
                                <a:lnTo>
                                  <a:pt x="0" y="600075"/>
                                </a:lnTo>
                                <a:cubicBezTo>
                                  <a:pt x="0" y="666369"/>
                                  <a:pt x="53721" y="720090"/>
                                  <a:pt x="120015" y="720090"/>
                                </a:cubicBezTo>
                                <a:lnTo>
                                  <a:pt x="1176020" y="720090"/>
                                </a:lnTo>
                                <a:cubicBezTo>
                                  <a:pt x="1242314" y="720090"/>
                                  <a:pt x="1296035" y="666369"/>
                                  <a:pt x="1296035" y="600075"/>
                                </a:cubicBezTo>
                                <a:lnTo>
                                  <a:pt x="1296035" y="120015"/>
                                </a:lnTo>
                                <a:cubicBezTo>
                                  <a:pt x="1296035" y="53721"/>
                                  <a:pt x="1242314" y="0"/>
                                  <a:pt x="117602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31" name="Rectangle 33731"/>
                        <wps:cNvSpPr/>
                        <wps:spPr>
                          <a:xfrm>
                            <a:off x="3739642" y="119377"/>
                            <a:ext cx="1304779" cy="138287"/>
                          </a:xfrm>
                          <a:prstGeom prst="rect">
                            <a:avLst/>
                          </a:prstGeom>
                          <a:ln>
                            <a:noFill/>
                          </a:ln>
                        </wps:spPr>
                        <wps:txbx>
                          <w:txbxContent>
                            <w:p w:rsidR="00C22F62" w:rsidRDefault="00C22F62">
                              <w:pPr>
                                <w:spacing w:after="160" w:line="259" w:lineRule="auto"/>
                                <w:ind w:left="0" w:firstLine="0"/>
                                <w:jc w:val="left"/>
                              </w:pPr>
                              <w:r>
                                <w:rPr>
                                  <w:sz w:val="18"/>
                                </w:rPr>
                                <w:t xml:space="preserve">Доброжелательный </w:t>
                              </w:r>
                            </w:p>
                          </w:txbxContent>
                        </wps:txbx>
                        <wps:bodyPr horzOverflow="overflow" vert="horz" lIns="0" tIns="0" rIns="0" bIns="0" rtlCol="0">
                          <a:noAutofit/>
                        </wps:bodyPr>
                      </wps:wsp>
                      <wps:wsp>
                        <wps:cNvPr id="33732" name="Rectangle 33732"/>
                        <wps:cNvSpPr/>
                        <wps:spPr>
                          <a:xfrm>
                            <a:off x="3852672" y="261109"/>
                            <a:ext cx="1006670" cy="138287"/>
                          </a:xfrm>
                          <a:prstGeom prst="rect">
                            <a:avLst/>
                          </a:prstGeom>
                          <a:ln>
                            <a:noFill/>
                          </a:ln>
                        </wps:spPr>
                        <wps:txbx>
                          <w:txbxContent>
                            <w:p w:rsidR="00C22F62" w:rsidRDefault="00C22F62">
                              <w:pPr>
                                <w:spacing w:after="160" w:line="259" w:lineRule="auto"/>
                                <w:ind w:left="0" w:firstLine="0"/>
                                <w:jc w:val="left"/>
                              </w:pPr>
                              <w:r>
                                <w:rPr>
                                  <w:sz w:val="18"/>
                                </w:rPr>
                                <w:t xml:space="preserve">стиль общения </w:t>
                              </w:r>
                            </w:p>
                          </w:txbxContent>
                        </wps:txbx>
                        <wps:bodyPr horzOverflow="overflow" vert="horz" lIns="0" tIns="0" rIns="0" bIns="0" rtlCol="0">
                          <a:noAutofit/>
                        </wps:bodyPr>
                      </wps:wsp>
                      <wps:wsp>
                        <wps:cNvPr id="33733" name="Rectangle 33733"/>
                        <wps:cNvSpPr/>
                        <wps:spPr>
                          <a:xfrm>
                            <a:off x="3748786" y="402841"/>
                            <a:ext cx="1243515" cy="138287"/>
                          </a:xfrm>
                          <a:prstGeom prst="rect">
                            <a:avLst/>
                          </a:prstGeom>
                          <a:ln>
                            <a:noFill/>
                          </a:ln>
                        </wps:spPr>
                        <wps:txbx>
                          <w:txbxContent>
                            <w:p w:rsidR="00C22F62" w:rsidRDefault="00C22F62">
                              <w:pPr>
                                <w:spacing w:after="160" w:line="259" w:lineRule="auto"/>
                                <w:ind w:left="0" w:firstLine="0"/>
                                <w:jc w:val="left"/>
                              </w:pPr>
                              <w:r>
                                <w:rPr>
                                  <w:sz w:val="18"/>
                                </w:rPr>
                                <w:t>взрослого с детьми</w:t>
                              </w:r>
                            </w:p>
                          </w:txbxContent>
                        </wps:txbx>
                        <wps:bodyPr horzOverflow="overflow" vert="horz" lIns="0" tIns="0" rIns="0" bIns="0" rtlCol="0">
                          <a:noAutofit/>
                        </wps:bodyPr>
                      </wps:wsp>
                      <wps:wsp>
                        <wps:cNvPr id="33734" name="Rectangle 33734"/>
                        <wps:cNvSpPr/>
                        <wps:spPr>
                          <a:xfrm>
                            <a:off x="4683252" y="380250"/>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736" name="Shape 33736"/>
                        <wps:cNvSpPr/>
                        <wps:spPr>
                          <a:xfrm>
                            <a:off x="4916805" y="9525"/>
                            <a:ext cx="1151890" cy="720090"/>
                          </a:xfrm>
                          <a:custGeom>
                            <a:avLst/>
                            <a:gdLst/>
                            <a:ahLst/>
                            <a:cxnLst/>
                            <a:rect l="0" t="0" r="0" b="0"/>
                            <a:pathLst>
                              <a:path w="1151890" h="720090">
                                <a:moveTo>
                                  <a:pt x="120015" y="0"/>
                                </a:moveTo>
                                <a:cubicBezTo>
                                  <a:pt x="53721" y="0"/>
                                  <a:pt x="0" y="53721"/>
                                  <a:pt x="0" y="120015"/>
                                </a:cubicBezTo>
                                <a:lnTo>
                                  <a:pt x="0" y="600075"/>
                                </a:lnTo>
                                <a:cubicBezTo>
                                  <a:pt x="0" y="666369"/>
                                  <a:pt x="53721" y="720090"/>
                                  <a:pt x="120015" y="720090"/>
                                </a:cubicBezTo>
                                <a:lnTo>
                                  <a:pt x="1031875" y="720090"/>
                                </a:lnTo>
                                <a:cubicBezTo>
                                  <a:pt x="1098169" y="720090"/>
                                  <a:pt x="1151890" y="666369"/>
                                  <a:pt x="1151890" y="600075"/>
                                </a:cubicBezTo>
                                <a:lnTo>
                                  <a:pt x="1151890" y="120015"/>
                                </a:lnTo>
                                <a:cubicBezTo>
                                  <a:pt x="1151890" y="53721"/>
                                  <a:pt x="1098169" y="0"/>
                                  <a:pt x="10318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37" name="Rectangle 33737"/>
                        <wps:cNvSpPr/>
                        <wps:spPr>
                          <a:xfrm>
                            <a:off x="5049012" y="119377"/>
                            <a:ext cx="1218888" cy="138287"/>
                          </a:xfrm>
                          <a:prstGeom prst="rect">
                            <a:avLst/>
                          </a:prstGeom>
                          <a:ln>
                            <a:noFill/>
                          </a:ln>
                        </wps:spPr>
                        <wps:txbx>
                          <w:txbxContent>
                            <w:p w:rsidR="00C22F62" w:rsidRDefault="00C22F62">
                              <w:pPr>
                                <w:spacing w:after="160" w:line="259" w:lineRule="auto"/>
                                <w:ind w:left="0" w:firstLine="0"/>
                                <w:jc w:val="left"/>
                              </w:pPr>
                              <w:r>
                                <w:rPr>
                                  <w:sz w:val="18"/>
                                </w:rPr>
                                <w:t xml:space="preserve">Целесообразность </w:t>
                              </w:r>
                            </w:p>
                          </w:txbxContent>
                        </wps:txbx>
                        <wps:bodyPr horzOverflow="overflow" vert="horz" lIns="0" tIns="0" rIns="0" bIns="0" rtlCol="0">
                          <a:noAutofit/>
                        </wps:bodyPr>
                      </wps:wsp>
                      <wps:wsp>
                        <wps:cNvPr id="33738" name="Rectangle 33738"/>
                        <wps:cNvSpPr/>
                        <wps:spPr>
                          <a:xfrm>
                            <a:off x="5154168" y="261109"/>
                            <a:ext cx="941758" cy="138287"/>
                          </a:xfrm>
                          <a:prstGeom prst="rect">
                            <a:avLst/>
                          </a:prstGeom>
                          <a:ln>
                            <a:noFill/>
                          </a:ln>
                        </wps:spPr>
                        <wps:txbx>
                          <w:txbxContent>
                            <w:p w:rsidR="00C22F62" w:rsidRDefault="00C22F62">
                              <w:pPr>
                                <w:spacing w:after="160" w:line="259" w:lineRule="auto"/>
                                <w:ind w:left="0" w:firstLine="0"/>
                                <w:jc w:val="left"/>
                              </w:pPr>
                              <w:r>
                                <w:rPr>
                                  <w:sz w:val="18"/>
                                </w:rPr>
                                <w:t xml:space="preserve">в применении </w:t>
                              </w:r>
                            </w:p>
                          </w:txbxContent>
                        </wps:txbx>
                        <wps:bodyPr horzOverflow="overflow" vert="horz" lIns="0" tIns="0" rIns="0" bIns="0" rtlCol="0">
                          <a:noAutofit/>
                        </wps:bodyPr>
                      </wps:wsp>
                      <wps:wsp>
                        <wps:cNvPr id="33739" name="Rectangle 33739"/>
                        <wps:cNvSpPr/>
                        <wps:spPr>
                          <a:xfrm>
                            <a:off x="5241036" y="402841"/>
                            <a:ext cx="708561" cy="138287"/>
                          </a:xfrm>
                          <a:prstGeom prst="rect">
                            <a:avLst/>
                          </a:prstGeom>
                          <a:ln>
                            <a:noFill/>
                          </a:ln>
                        </wps:spPr>
                        <wps:txbx>
                          <w:txbxContent>
                            <w:p w:rsidR="00C22F62" w:rsidRDefault="00C22F62">
                              <w:pPr>
                                <w:spacing w:after="160" w:line="259" w:lineRule="auto"/>
                                <w:ind w:left="0" w:firstLine="0"/>
                                <w:jc w:val="left"/>
                              </w:pPr>
                              <w:r>
                                <w:rPr>
                                  <w:sz w:val="18"/>
                                </w:rPr>
                                <w:t xml:space="preserve">приемов и </w:t>
                              </w:r>
                            </w:p>
                          </w:txbxContent>
                        </wps:txbx>
                        <wps:bodyPr horzOverflow="overflow" vert="horz" lIns="0" tIns="0" rIns="0" bIns="0" rtlCol="0">
                          <a:noAutofit/>
                        </wps:bodyPr>
                      </wps:wsp>
                      <wps:wsp>
                        <wps:cNvPr id="33740" name="Rectangle 33740"/>
                        <wps:cNvSpPr/>
                        <wps:spPr>
                          <a:xfrm>
                            <a:off x="5294376" y="546097"/>
                            <a:ext cx="533435" cy="138287"/>
                          </a:xfrm>
                          <a:prstGeom prst="rect">
                            <a:avLst/>
                          </a:prstGeom>
                          <a:ln>
                            <a:noFill/>
                          </a:ln>
                        </wps:spPr>
                        <wps:txbx>
                          <w:txbxContent>
                            <w:p w:rsidR="00C22F62" w:rsidRDefault="00C22F62">
                              <w:pPr>
                                <w:spacing w:after="160" w:line="259" w:lineRule="auto"/>
                                <w:ind w:left="0" w:firstLine="0"/>
                                <w:jc w:val="left"/>
                              </w:pPr>
                              <w:r>
                                <w:rPr>
                                  <w:sz w:val="18"/>
                                </w:rPr>
                                <w:t>методов</w:t>
                              </w:r>
                            </w:p>
                          </w:txbxContent>
                        </wps:txbx>
                        <wps:bodyPr horzOverflow="overflow" vert="horz" lIns="0" tIns="0" rIns="0" bIns="0" rtlCol="0">
                          <a:noAutofit/>
                        </wps:bodyPr>
                      </wps:wsp>
                      <wps:wsp>
                        <wps:cNvPr id="33741" name="Rectangle 33741"/>
                        <wps:cNvSpPr/>
                        <wps:spPr>
                          <a:xfrm>
                            <a:off x="5694045" y="512644"/>
                            <a:ext cx="42058" cy="186236"/>
                          </a:xfrm>
                          <a:prstGeom prst="rect">
                            <a:avLst/>
                          </a:prstGeom>
                          <a:ln>
                            <a:noFill/>
                          </a:ln>
                        </wps:spPr>
                        <wps:txbx>
                          <w:txbxContent>
                            <w:p w:rsidR="00C22F62" w:rsidRDefault="00C22F6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3743" name="Shape 33743"/>
                        <wps:cNvSpPr/>
                        <wps:spPr>
                          <a:xfrm>
                            <a:off x="6078220" y="0"/>
                            <a:ext cx="1151890" cy="720090"/>
                          </a:xfrm>
                          <a:custGeom>
                            <a:avLst/>
                            <a:gdLst/>
                            <a:ahLst/>
                            <a:cxnLst/>
                            <a:rect l="0" t="0" r="0" b="0"/>
                            <a:pathLst>
                              <a:path w="1151890" h="720090">
                                <a:moveTo>
                                  <a:pt x="120015" y="0"/>
                                </a:moveTo>
                                <a:cubicBezTo>
                                  <a:pt x="53721" y="0"/>
                                  <a:pt x="0" y="53721"/>
                                  <a:pt x="0" y="120015"/>
                                </a:cubicBezTo>
                                <a:lnTo>
                                  <a:pt x="0" y="600075"/>
                                </a:lnTo>
                                <a:cubicBezTo>
                                  <a:pt x="0" y="666369"/>
                                  <a:pt x="53721" y="720090"/>
                                  <a:pt x="120015" y="720090"/>
                                </a:cubicBezTo>
                                <a:lnTo>
                                  <a:pt x="1031875" y="720090"/>
                                </a:lnTo>
                                <a:cubicBezTo>
                                  <a:pt x="1098169" y="720090"/>
                                  <a:pt x="1151890" y="666369"/>
                                  <a:pt x="1151890" y="600075"/>
                                </a:cubicBezTo>
                                <a:lnTo>
                                  <a:pt x="1151890" y="120015"/>
                                </a:lnTo>
                                <a:cubicBezTo>
                                  <a:pt x="1151890" y="53721"/>
                                  <a:pt x="1098169" y="0"/>
                                  <a:pt x="103187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44" name="Rectangle 33744"/>
                        <wps:cNvSpPr/>
                        <wps:spPr>
                          <a:xfrm>
                            <a:off x="6324981" y="108018"/>
                            <a:ext cx="910971" cy="123537"/>
                          </a:xfrm>
                          <a:prstGeom prst="rect">
                            <a:avLst/>
                          </a:prstGeom>
                          <a:ln>
                            <a:noFill/>
                          </a:ln>
                        </wps:spPr>
                        <wps:txbx>
                          <w:txbxContent>
                            <w:p w:rsidR="00C22F62" w:rsidRDefault="00C22F62">
                              <w:pPr>
                                <w:spacing w:after="160" w:line="259" w:lineRule="auto"/>
                                <w:ind w:left="0" w:firstLine="0"/>
                                <w:jc w:val="left"/>
                              </w:pPr>
                              <w:r>
                                <w:rPr>
                                  <w:sz w:val="16"/>
                                </w:rPr>
                                <w:t xml:space="preserve">Использование </w:t>
                              </w:r>
                            </w:p>
                          </w:txbxContent>
                        </wps:txbx>
                        <wps:bodyPr horzOverflow="overflow" vert="horz" lIns="0" tIns="0" rIns="0" bIns="0" rtlCol="0">
                          <a:noAutofit/>
                        </wps:bodyPr>
                      </wps:wsp>
                      <wps:wsp>
                        <wps:cNvPr id="33745" name="Rectangle 33745"/>
                        <wps:cNvSpPr/>
                        <wps:spPr>
                          <a:xfrm>
                            <a:off x="6471285" y="232987"/>
                            <a:ext cx="489572" cy="123537"/>
                          </a:xfrm>
                          <a:prstGeom prst="rect">
                            <a:avLst/>
                          </a:prstGeom>
                          <a:ln>
                            <a:noFill/>
                          </a:ln>
                        </wps:spPr>
                        <wps:txbx>
                          <w:txbxContent>
                            <w:p w:rsidR="00C22F62" w:rsidRDefault="00C22F62">
                              <w:pPr>
                                <w:spacing w:after="160" w:line="259" w:lineRule="auto"/>
                                <w:ind w:left="0" w:firstLine="0"/>
                                <w:jc w:val="left"/>
                              </w:pPr>
                              <w:r>
                                <w:rPr>
                                  <w:sz w:val="16"/>
                                </w:rPr>
                                <w:t>приемов</w:t>
                              </w:r>
                            </w:p>
                          </w:txbxContent>
                        </wps:txbx>
                        <wps:bodyPr horzOverflow="overflow" vert="horz" lIns="0" tIns="0" rIns="0" bIns="0" rtlCol="0">
                          <a:noAutofit/>
                        </wps:bodyPr>
                      </wps:wsp>
                      <wps:wsp>
                        <wps:cNvPr id="33746" name="Rectangle 33746"/>
                        <wps:cNvSpPr/>
                        <wps:spPr>
                          <a:xfrm>
                            <a:off x="6838569" y="212806"/>
                            <a:ext cx="33951" cy="150334"/>
                          </a:xfrm>
                          <a:prstGeom prst="rect">
                            <a:avLst/>
                          </a:prstGeom>
                          <a:ln>
                            <a:noFill/>
                          </a:ln>
                        </wps:spPr>
                        <wps:txbx>
                          <w:txbxContent>
                            <w:p w:rsidR="00C22F62" w:rsidRDefault="00C22F6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747" name="Rectangle 33747"/>
                        <wps:cNvSpPr/>
                        <wps:spPr>
                          <a:xfrm>
                            <a:off x="6370701" y="359478"/>
                            <a:ext cx="789563" cy="123537"/>
                          </a:xfrm>
                          <a:prstGeom prst="rect">
                            <a:avLst/>
                          </a:prstGeom>
                          <a:ln>
                            <a:noFill/>
                          </a:ln>
                        </wps:spPr>
                        <wps:txbx>
                          <w:txbxContent>
                            <w:p w:rsidR="00C22F62" w:rsidRDefault="00C22F62">
                              <w:pPr>
                                <w:spacing w:after="160" w:line="259" w:lineRule="auto"/>
                                <w:ind w:left="0" w:firstLine="0"/>
                                <w:jc w:val="left"/>
                              </w:pPr>
                              <w:r>
                                <w:rPr>
                                  <w:sz w:val="16"/>
                                </w:rPr>
                                <w:t xml:space="preserve">релаксации в </w:t>
                              </w:r>
                            </w:p>
                          </w:txbxContent>
                        </wps:txbx>
                        <wps:bodyPr horzOverflow="overflow" vert="horz" lIns="0" tIns="0" rIns="0" bIns="0" rtlCol="0">
                          <a:noAutofit/>
                        </wps:bodyPr>
                      </wps:wsp>
                      <wps:wsp>
                        <wps:cNvPr id="33748" name="Rectangle 33748"/>
                        <wps:cNvSpPr/>
                        <wps:spPr>
                          <a:xfrm>
                            <a:off x="6401181" y="485970"/>
                            <a:ext cx="676167" cy="123537"/>
                          </a:xfrm>
                          <a:prstGeom prst="rect">
                            <a:avLst/>
                          </a:prstGeom>
                          <a:ln>
                            <a:noFill/>
                          </a:ln>
                        </wps:spPr>
                        <wps:txbx>
                          <w:txbxContent>
                            <w:p w:rsidR="00C22F62" w:rsidRDefault="00C22F62">
                              <w:pPr>
                                <w:spacing w:after="160" w:line="259" w:lineRule="auto"/>
                                <w:ind w:left="0" w:firstLine="0"/>
                                <w:jc w:val="left"/>
                              </w:pPr>
                              <w:r>
                                <w:rPr>
                                  <w:sz w:val="16"/>
                                </w:rPr>
                                <w:t>режиме дня</w:t>
                              </w:r>
                            </w:p>
                          </w:txbxContent>
                        </wps:txbx>
                        <wps:bodyPr horzOverflow="overflow" vert="horz" lIns="0" tIns="0" rIns="0" bIns="0" rtlCol="0">
                          <a:noAutofit/>
                        </wps:bodyPr>
                      </wps:wsp>
                      <wps:wsp>
                        <wps:cNvPr id="33749" name="Rectangle 33749"/>
                        <wps:cNvSpPr/>
                        <wps:spPr>
                          <a:xfrm>
                            <a:off x="6908673" y="499737"/>
                            <a:ext cx="21283" cy="94240"/>
                          </a:xfrm>
                          <a:prstGeom prst="rect">
                            <a:avLst/>
                          </a:prstGeom>
                          <a:ln>
                            <a:noFill/>
                          </a:ln>
                        </wps:spPr>
                        <wps:txbx>
                          <w:txbxContent>
                            <w:p w:rsidR="00C22F62" w:rsidRDefault="00C22F62">
                              <w:pPr>
                                <w:spacing w:after="160" w:line="259" w:lineRule="auto"/>
                                <w:ind w:left="0" w:firstLine="0"/>
                                <w:jc w:val="left"/>
                              </w:pPr>
                              <w:r>
                                <w:rPr>
                                  <w:sz w:val="10"/>
                                </w:rPr>
                                <w:t xml:space="preserve"> </w:t>
                              </w:r>
                            </w:p>
                          </w:txbxContent>
                        </wps:txbx>
                        <wps:bodyPr horzOverflow="overflow" vert="horz" lIns="0" tIns="0" rIns="0" bIns="0" rtlCol="0">
                          <a:noAutofit/>
                        </wps:bodyPr>
                      </wps:wsp>
                      <wps:wsp>
                        <wps:cNvPr id="33815" name="Shape 33815"/>
                        <wps:cNvSpPr/>
                        <wps:spPr>
                          <a:xfrm>
                            <a:off x="3117215" y="777241"/>
                            <a:ext cx="972820" cy="193675"/>
                          </a:xfrm>
                          <a:custGeom>
                            <a:avLst/>
                            <a:gdLst/>
                            <a:ahLst/>
                            <a:cxnLst/>
                            <a:rect l="0" t="0" r="0" b="0"/>
                            <a:pathLst>
                              <a:path w="972820" h="193675">
                                <a:moveTo>
                                  <a:pt x="0" y="0"/>
                                </a:moveTo>
                                <a:lnTo>
                                  <a:pt x="972820" y="0"/>
                                </a:lnTo>
                                <a:lnTo>
                                  <a:pt x="972820" y="129158"/>
                                </a:lnTo>
                                <a:lnTo>
                                  <a:pt x="607949" y="129158"/>
                                </a:lnTo>
                                <a:lnTo>
                                  <a:pt x="607949" y="161417"/>
                                </a:lnTo>
                                <a:lnTo>
                                  <a:pt x="729615" y="161417"/>
                                </a:lnTo>
                                <a:lnTo>
                                  <a:pt x="486410" y="193675"/>
                                </a:lnTo>
                                <a:lnTo>
                                  <a:pt x="243205" y="161417"/>
                                </a:lnTo>
                                <a:lnTo>
                                  <a:pt x="364871" y="161417"/>
                                </a:lnTo>
                                <a:lnTo>
                                  <a:pt x="364871" y="129158"/>
                                </a:lnTo>
                                <a:lnTo>
                                  <a:pt x="0" y="12915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17541" o:spid="_x0000_s1063" style="width:569.3pt;height:76.45pt;mso-position-horizontal-relative:char;mso-position-vertical-relative:line" coordsize="72301,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T7WgsAAFtlAAAOAAAAZHJzL2Uyb0RvYy54bWzsXduO2zgSfV9g/8Hw+6bFiyipkc5gd2YT&#10;LLDYGczMfoBaLbcN2JIhqy+Zr9/DuyipO3KSsbOR85BWSyRF1WEVeaqK7Lc/PO+2i8eyOWzq6mZJ&#10;3kTLRVkV9d2mur9Z/vf3939Ll4tDm1d3+bauypvlx/Kw/OHdX//y9ml/XdJ6XW/vymaBRqrD9dP+&#10;Zrlu2/311dWhWJe7/PCm3pcVHq7qZpe3+LW5v7pr8ie0vtte0SgSV091c7dv6qI8HHD3J/1w+U61&#10;v1qVRfvzanUo28X2Zom+ter/Rv1/K/+/evc2v75v8v16U5hu5J/Ri12+qfBS19RPeZsvHprNoKnd&#10;pmjqQ71q3xT17qperTZFqb4BX0Oi3td8aOqHvfqW++un+70TE0Tbk9NnN1v85/GXZrG5u1kyksSc&#10;LBdVvgNO6tULcw9CetrfX6Psh2b/2/6Xxty417/J735eNTv5E1+0eFbi/ejEWz63iwI3E8oiQoBC&#10;gWdZEmVEaPkXa4A0qFas//l6xSv72ivZO9eZpz2G0sFL6/Bl0vptne9LBcJBSsBKiyURhrYWliqy&#10;YOqWEo0q6QR1uD5AZiNSIiQmaQaBQB40jZNYi8PKyz2W8kow2lEUzbvPzq+Lh0P7oayV5PPHfx9a&#10;PMYYvLNX+dpeFc+VvWygFK+qwz5vZT3ZlLxcPEGxbU/Xrify8a5+LH+vVcFW4kfQSRKr77Fd9UWK&#10;h9tN8Y/yj26FmCUUY86Plb1qR4tEP1Sf1L1tXqIlETa6rbqN61ZEFEVashCcLRBW67YuhGAi00Do&#10;+76PHgNIpv/B/iHeE7Zv32rqRIyk6JH86qCSLRZWtpWylKBfYSXXDQsPmhx+gANPPu1KI3yRfb15&#10;YafJQOK2WFh5WGmAHon8JxjDa7/NC8QOm7D1YlsfSg24HJFKB9woVeL2erCt5IDNYgoJFzmmlKa6&#10;U6YZxrS6041sKzQh7YRWTHXVftyWciRvq1/LFSyiHM6q3qG5v/1x2yweczmHqH9GDVVRWWe12W5d&#10;rejFWrJovt2vc9OWaca8QH2VaUmWLNX01W+2ML3RcxhmAoxyO5NBEq6S6lZdta5+hflXvbDztfLy&#10;tr77qCy6EggMpzT2J7KgGM/agv4Km5RX99tSWVGlfrITsLcTrChLBY20PhGWCNEzoxlPCWd61iEs&#10;pWli5G7nrH2jR89CXmC8oC8KQmtRIVZbREpVDp78uqrfA/QXh1P7fPusplWayrd5QS/WdfPHz1gx&#10;rbY1xikMqLpaykUUXi6fLhfbf1WYtYBsay8ae3FrL5p2+2OtVjW6O39/aOvVRs4ACkgNq/nlpKjK&#10;GX4EVdw2gpiKakZjwAajRZNIXqI6BrhZE2QRjVJMHXJuPAOqbohqOc8AVbc0DHSVkKNQpZFIszjR&#10;qHLoKg1RZWkkNVmBKqCqSpWhfydRVeZG6GxApeOqqlCZboBjkUWASqoqjwhIQwgqp4KTsxlg5kbo&#10;bFCFrMcMsLKg01FN04zIRZRElVCR8BBVWGQGRVaqSigZcBM7Zf4psypzI3Q2oHILqmObRCEyGVBN&#10;h75/nmkJysvkwpYISYYtD5bCIWwM+5CldAjRkNt0HgZsKXyFffGQLQW8zBYLK49UGnBVxbFM7z23&#10;dDTxJeYZvsi+3rzQc3rfIqZkWyqsq+tAPlwoEfoqthN6GA5Zqrk/lZ/q4oGsX+uRLj7AzXc0xNp/&#10;s7qPzw0/83hCig58IRv9Il45TlVHCO579U+aenz0rNiodFz1/Hm4dQxn0YPs+7ewoS70VT7QpBf0&#10;Tt8OtDds1OqyblwXn2wjTfGBdfTaPjRLpi/S7PuHA70Pu0Vesqe2WPhNxp5KN9jLJrozkQxt5Lfk&#10;yRudIzsC+VqG8+LJg9dj9Y178hDJGaUcKsAzeYVKE9AI7RwYc+SlcORhzXsmlw9z9Gk2lANQjPFI&#10;Re+PAJVxcHBpWGmSsaznHEg5J/ACnQtUR6FmA6qLWoZ+POemnuSdhY9HUK2pnBJCTcDMOmcTylP5&#10;+DzOWeZWbbMBdTyQQpyXehqoLM2E9rjHIs6iHqiCwQ9/Pjeem0rmAirFMnbE/OL2MZwEa80k1lw8&#10;5gyB1tCLd16Hu5tJZoOpc7g7Lx51rsxJSkoZgYvd8Kcsig3bspYXplhEMIDK9AZExoZQTpczYrty&#10;yRkJKPFnMU3Mtwh49lxqn/DCEcoxWrQr0w8F64dzIwULsxGmacGTT6f65LpNBtz+VT7cedPAP9f9&#10;hFCIHYGoBwOqfryL7sI0/w+YJh0PbuH2MbMiFYguJ8aKwmGHJDRU99kFKaHURbdOnjPC3GJ8NvOi&#10;i24FrIQ6ejZtbhQRIpHa4NE4i3X6gEcVCp7GZm48fc4Ic6vx2aDqPOohqo6fTUIVi9YswrpVeRCQ&#10;m5n1AtFnXcJyNflIZ8hsQB139VHHzyaBSrlAAoE2wCyjJOmldxEmSIQ2z+RCQCK8mU5mA+u4sw9e&#10;nKPmVc7hxNW6GlMkePXmVbh14yQ5m7uPO641G1jH3X0+K3WStjL4EDKzUSGOoK09WM9rgt3Sby6g&#10;SrvZi1T73MVpgAqkdpmdGor2BKtfx+Ok/9YzR1CsixPBZqSGoV1LcL92uNpsjvEYePbudtr4hwMO&#10;HHaLdDhzUMkWC7/JhKsvTgToBiR72Xiit8F8DxtPZDxyxLXuU4WnGdGEZQJLCklMCMlY0gttwk3L&#10;kwShmfOEwZCgMbM1LLKCR2F1q75psMIdJOQaFbBSgQ2rvTgYwbZjIX1HZ4LVsefZLHfGXX4+IWMa&#10;rAlPk1RHwnhEU03xvHMIrmamlkRngtXx59nAOu7zY85sTYKVi5TRWGsraAjtB8TOS00ce54NqM47&#10;5AKczI3saYDiWIDUbOccoSY2P/IboCa2K5f4Zhia88nzAcsI2YXlHDYp1m8BDyrZYmFlW8lvKPeV&#10;HEOy8MgI5iAV+FvKpDXb+kMhXjJp5ab7+e1CkFHHMWriZpJJRjSOOGImr1ATSlL8O9sadnYBToR0&#10;R2F1gpgGK8ERPUK718eoScZxiM/5UJ1dgBMh3VFUnSCmoUo5dpK8zExw0lCMQMqZ+KZeUM8pwomY&#10;7hiqPtQ7EdWM4zQS5UaIuYj6ie/YPg3CeTZUZxfg9GebBckIPtI7DVWR8YgDNqwqY+yK104270Xg&#10;OInGGmAcS6O5Tydw8qfuigcNnpnHT57r04uE4ZYRwiRARZSk1GRWmhW4y6W1DOLCNbtxrSCzM+Rl&#10;lq11iwfZo7ZAWC0oPqBqOilUKtwIybtwze6Jd11WO8ylvZy/hgzPy/lr/gRLuYV3hGv6wNE0C8oo&#10;hyNGh8GiVKbqwQD7KTFDBAUJI3r5ShnGpXx+sjnRTQdzccHK1ckYqi5uNA1VnhBky+ooGKOZPjXP&#10;o8rlOV5wMKhoyelRdUGC2aDqHOvh8vU45zqCJeCSYK0ytgl8I1Xdo8pYFltVjSMwlJOqqhuhswF1&#10;3NnHj3P2CRw8nETaALM440nPACdQVbmv80yq6kbobFAd9/Xx43x9AkfpETOt8jTGednhtCqQXCvs&#10;HuvTG2A3RGeD6rivjx/n65MnJQoku0sDzLMs0Yshb4ClUTaqmnGqXU4nWyq5AToTTNPhkU/y1jHu&#10;A4akSmoSaRNktvezSrKEptK7oGxvxoQ7ifzkmbS2J4hWI1dNdkQu0v3x7F0SrkwNhp1/aom7LmXb&#10;wiC2RW0B+3NQEEnFBK4xvfS3pexPXRq+mAz6JHXjyNKCIPLxatsJtpkanMinS/MUR5YCNtmTLmq2&#10;v/an7jcyh9wB1J9umwkkIhm6dFzpT0vQdHms4FfZD7vbtPhzHdvNDnKJCFw7TuZgdDJGcDlQfexA&#10;dYhG/QUPRXvNXxuRfyKk+7sSoP+bKO/+BwAA//8DAFBLAwQUAAYACAAAACEA5Gvodt0AAAAGAQAA&#10;DwAAAGRycy9kb3ducmV2LnhtbEyPQWvCQBCF70L/wzKF3nQTRbFpNiKiPUmhWii9jdkxCWZnQ3ZN&#10;4r/v2ou9DG94w3vfpKvB1KKj1lWWFcSTCARxbnXFhYKv4268BOE8ssbaMim4kYNV9jRKMdG250/q&#10;Dr4QIYRdggpK75tESpeXZNBNbEMcvLNtDfqwtoXULfYh3NRyGkULabDi0FBiQ5uS8svhahS899iv&#10;Z/G221/Om9vPcf7xvY9JqZfnYf0GwtPgH8dwxw/okAWmk72ydqJWEB7xf/PuxbPlAsQpqPn0FWSW&#10;yv/42S8AAAD//wMAUEsBAi0AFAAGAAgAAAAhALaDOJL+AAAA4QEAABMAAAAAAAAAAAAAAAAAAAAA&#10;AFtDb250ZW50X1R5cGVzXS54bWxQSwECLQAUAAYACAAAACEAOP0h/9YAAACUAQAACwAAAAAAAAAA&#10;AAAAAAAvAQAAX3JlbHMvLnJlbHNQSwECLQAUAAYACAAAACEAGxi0+1oLAABbZQAADgAAAAAAAAAA&#10;AAAAAAAuAgAAZHJzL2Uyb0RvYy54bWxQSwECLQAUAAYACAAAACEA5Gvodt0AAAAGAQAADwAAAAAA&#10;AAAAAAAAAAC0DQAAZHJzL2Rvd25yZXYueG1sUEsFBgAAAAAEAAQA8wAAAL4OAAAAAA==&#10;">
                <v:shape id="Shape 33708" o:spid="_x0000_s1064" style="position:absolute;left:11518;top:285;width:11519;height:7201;visibility:visible;mso-wrap-style:square;v-text-anchor:top" coordsize="115189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9vxQAAAN4AAAAPAAAAZHJzL2Rvd25yZXYueG1sRE/Pa8Iw&#10;FL4L+x/CG3jTdMqmVKOIKMoOc1MvvT2aZ1vXvJQk1m5//XIYePz4fs+XnalFS85XlhW8DBMQxLnV&#10;FRcKzqftYArCB2SNtWVS8EMeloun3hxTbe/8Re0xFCKGsE9RQRlCk0rp85IM+qFtiCN3sc5giNAV&#10;Uju8x3BTy1GSvEmDFceGEhtal5R/H29Gwedrdjm4ze4Df6+TnX1vM1lPM6X6z91qBiJQFx7if/de&#10;KxiPJ0ncG+/EKyAXfwAAAP//AwBQSwECLQAUAAYACAAAACEA2+H2y+4AAACFAQAAEwAAAAAAAAAA&#10;AAAAAAAAAAAAW0NvbnRlbnRfVHlwZXNdLnhtbFBLAQItABQABgAIAAAAIQBa9CxbvwAAABUBAAAL&#10;AAAAAAAAAAAAAAAAAB8BAABfcmVscy8ucmVsc1BLAQItABQABgAIAAAAIQAGTV9vxQAAAN4AAAAP&#10;AAAAAAAAAAAAAAAAAAcCAABkcnMvZG93bnJldi54bWxQSwUGAAAAAAMAAwC3AAAA+QIAAAAA&#10;" path="m120015,c53721,,,53721,,120015l,600075v,66294,53721,120015,120015,120015l1031875,720090v66294,,120015,-53721,120015,-120015l1151890,120015c1151890,53721,1098169,,1031875,l120015,xe" filled="f">
                  <v:stroke endcap="round"/>
                  <v:path arrowok="t" textboxrect="0,0,1151890,720090"/>
                </v:shape>
                <v:rect id="Rectangle 33709" o:spid="_x0000_s1065" style="position:absolute;left:13862;top:1376;width:948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FDyAAAAN4AAAAPAAAAZHJzL2Rvd25yZXYueG1sRI9ba8JA&#10;FITfC/6H5RR8q5sq2CS6inhBH70UrG+H7GkSmj0bsquJ/fVdoeDjMDPfMNN5Zypxo8aVlhW8DyIQ&#10;xJnVJecKPk+btxiE88gaK8uk4E4O5rPeyxRTbVs+0O3ocxEg7FJUUHhfp1K6rCCDbmBr4uB928ag&#10;D7LJpW6wDXBTyWEUjaXBksNCgTUtC8p+jlejYBvXi6+d/W3zan3ZnvfnZHVKvFL9124xAeGp88/w&#10;f3unFYxGH1ECjzvhCsjZHwAAAP//AwBQSwECLQAUAAYACAAAACEA2+H2y+4AAACFAQAAEwAAAAAA&#10;AAAAAAAAAAAAAAAAW0NvbnRlbnRfVHlwZXNdLnhtbFBLAQItABQABgAIAAAAIQBa9CxbvwAAABUB&#10;AAALAAAAAAAAAAAAAAAAAB8BAABfcmVscy8ucmVsc1BLAQItABQABgAIAAAAIQAf9gFD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Оптимальный </w:t>
                        </w:r>
                      </w:p>
                    </w:txbxContent>
                  </v:textbox>
                </v:rect>
                <v:rect id="Rectangle 33710" o:spid="_x0000_s1066" style="position:absolute;left:13892;top:2702;width:902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4DxQAAAN4AAAAPAAAAZHJzL2Rvd25yZXYueG1sRI/LisIw&#10;FIb3A75DOIK7MVXBSzWKOCO6dKqg7g7NsS02J6WJtjNPbxbCLH/+G99i1ZpSPKl2hWUFg34Egji1&#10;uuBMwem4/ZyCcB5ZY2mZFPySg9Wy87HAWNuGf+iZ+EyEEXYxKsi9r2IpXZqTQde3FXHwbrY26IOs&#10;M6lrbMK4KeUwisbSYMHhIceKNjml9+RhFOym1fqyt39NVn5fd+fDefZ1nHmlet12PQfhqfX/4Xd7&#10;rxWMRpNBAAg4AQXk8gUAAP//AwBQSwECLQAUAAYACAAAACEA2+H2y+4AAACFAQAAEwAAAAAAAAAA&#10;AAAAAAAAAAAAW0NvbnRlbnRfVHlwZXNdLnhtbFBLAQItABQABgAIAAAAIQBa9CxbvwAAABUBAAAL&#10;AAAAAAAAAAAAAAAAAB8BAABfcmVscy8ucmVsc1BLAQItABQABgAIAAAAIQALFT4D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8"/>
                          </w:rPr>
                          <w:t>двигательный</w:t>
                        </w:r>
                      </w:p>
                    </w:txbxContent>
                  </v:textbox>
                </v:rect>
                <v:rect id="Rectangle 33711" o:spid="_x0000_s1067" style="position:absolute;left:20689;top:2476;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ZuYyAAAAN4AAAAPAAAAZHJzL2Rvd25yZXYueG1sRI9Pa8JA&#10;FMTvBb/D8oTe6iYVWo3ZiNgWPdY/oN4e2WcSzL4N2a1J/fRuoeBxmJnfMOm8N7W4UusqywriUQSC&#10;OLe64kLBfvf1MgHhPLLG2jIp+CUH82zwlGKibccbum59IQKEXYIKSu+bREqXl2TQjWxDHLyzbQ36&#10;INtC6ha7ADe1fI2iN2mw4rBQYkPLkvLL9scoWE2axXFtb11Rf55Wh+/D9GM39Uo9D/vFDISn3j/C&#10;/+21VjAev8cx/N0JV0BmdwAAAP//AwBQSwECLQAUAAYACAAAACEA2+H2y+4AAACFAQAAEwAAAAAA&#10;AAAAAAAAAAAAAAAAW0NvbnRlbnRfVHlwZXNdLnhtbFBLAQItABQABgAIAAAAIQBa9CxbvwAAABUB&#10;AAALAAAAAAAAAAAAAAAAAB8BAABfcmVscy8ucmVsc1BLAQItABQABgAIAAAAIQBkWZuY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712" o:spid="_x0000_s1068" style="position:absolute;left:15690;top:4013;width:42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XvxwAAAN4AAAAPAAAAZHJzL2Rvd25yZXYueG1sRI9Pi8Iw&#10;FMTvgt8hPMGbpirsajWKqIse1z+g3h7Nsy02L6XJ2q6f3iwseBxm5jfMbNGYQjyocrllBYN+BII4&#10;sTrnVMHp+NUbg3AeWWNhmRT8koPFvN2aYaxtzXt6HHwqAoRdjAoy78tYSpdkZND1bUkcvJutDPog&#10;q1TqCusAN4UcRtGHNJhzWMiwpFVGyf3wYxRsx+XysrPPOi021+35+zxZHydeqW6nWU5BeGr8O/zf&#10;3mkFo9HnYAh/d8IVkPMXAAAA//8DAFBLAQItABQABgAIAAAAIQDb4fbL7gAAAIUBAAATAAAAAAAA&#10;AAAAAAAAAAAAAABbQ29udGVudF9UeXBlc10ueG1sUEsBAi0AFAAGAAgAAAAhAFr0LFu/AAAAFQEA&#10;AAsAAAAAAAAAAAAAAAAAHwEAAF9yZWxzLy5yZWxzUEsBAi0AFAAGAAgAAAAhAJSLBe/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режим</w:t>
                        </w:r>
                      </w:p>
                    </w:txbxContent>
                  </v:textbox>
                </v:rect>
                <v:rect id="Rectangle 33713" o:spid="_x0000_s1069" style="position:absolute;left:18891;top:4126;width:25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6B0yAAAAN4AAAAPAAAAZHJzL2Rvd25yZXYueG1sRI9Pa8JA&#10;FMTvBb/D8oTe6kYDbUyzEdEWPdY/YHt7ZF+TYPZtyG5N6qd3CwWPw8z8hskWg2nEhTpXW1YwnUQg&#10;iAuray4VHA/vTwkI55E1NpZJwS85WOSjhwxTbXve0WXvSxEg7FJUUHnfplK6oiKDbmJb4uB9286g&#10;D7Irpe6wD3DTyFkUPUuDNYeFCltaVVSc9z9GwSZpl59be+3L5u1rc/o4zdeHuVfqcTwsX0F4Gvw9&#10;/N/eagVx/DKN4e9OuAIyvwEAAP//AwBQSwECLQAUAAYACAAAACEA2+H2y+4AAACFAQAAEwAAAAAA&#10;AAAAAAAAAAAAAAAAW0NvbnRlbnRfVHlwZXNdLnhtbFBLAQItABQABgAIAAAAIQBa9CxbvwAAABUB&#10;AAALAAAAAAAAAAAAAAAAAB8BAABfcmVscy8ucmVsc1BLAQItABQABgAIAAAAIQD7x6B0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2"/>
                          </w:rPr>
                          <w:t xml:space="preserve"> </w:t>
                        </w:r>
                      </w:p>
                    </w:txbxContent>
                  </v:textbox>
                </v:rect>
                <v:shape id="Shape 33714" o:spid="_x0000_s1070" style="position:absolute;top:285;width:11518;height:7201;visibility:visible;mso-wrap-style:square;v-text-anchor:top" coordsize="115189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3rTyAAAAN4AAAAPAAAAZHJzL2Rvd25yZXYueG1sRI9Pa8JA&#10;FMTvBb/D8gRvukltq0RXKS0FDyrUPxBvj+wzCWbfhuwa47d3C0KPw8z8hpkvO1OJlhpXWlYQjyIQ&#10;xJnVJecKDvuf4RSE88gaK8uk4E4OloveyxwTbW/8S+3O5yJA2CWooPC+TqR0WUEG3cjWxME728ag&#10;D7LJpW7wFuCmkq9R9CENlhwWCqzpq6DssrsaBcf3NN2cvo+nKccy3Var9lKvz0oN+t3nDISnzv+H&#10;n+2VVjAeT+I3+LsTroBcPAAAAP//AwBQSwECLQAUAAYACAAAACEA2+H2y+4AAACFAQAAEwAAAAAA&#10;AAAAAAAAAAAAAAAAW0NvbnRlbnRfVHlwZXNdLnhtbFBLAQItABQABgAIAAAAIQBa9CxbvwAAABUB&#10;AAALAAAAAAAAAAAAAAAAAB8BAABfcmVscy8ucmVsc1BLAQItABQABgAIAAAAIQB0e3rTyAAAAN4A&#10;AAAPAAAAAAAAAAAAAAAAAAcCAABkcnMvZG93bnJldi54bWxQSwUGAAAAAAMAAwC3AAAA/AIAAAAA&#10;" path="m120015,r911860,c1098144,,1151890,53721,1151890,120015r,480060c1151890,666369,1098144,720090,1031875,720090r-911860,c53746,720090,,666369,,600075l,120015c,53721,53746,,120015,xe" stroked="f" strokeweight="0">
                  <v:stroke endcap="round"/>
                  <v:path arrowok="t" textboxrect="0,0,1151890,720090"/>
                </v:shape>
                <v:shape id="Shape 33715" o:spid="_x0000_s1071" style="position:absolute;top:285;width:11518;height:7201;visibility:visible;mso-wrap-style:square;v-text-anchor:top" coordsize="115189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YsyQAAAN4AAAAPAAAAZHJzL2Rvd25yZXYueG1sRI9Pa8JA&#10;FMTvBb/D8gRvdWPFP6SuUkrF0kO1tpfcHtlnEs2+DbvbmPrp3YLgcZiZ3zCLVWdq0ZLzlWUFo2EC&#10;gji3uuJCwc/3+nEOwgdkjbVlUvBHHlbL3sMCU23P/EXtPhQiQtinqKAMoUml9HlJBv3QNsTRO1hn&#10;METpCqkdniPc1PIpSabSYMVxocSGXkvKT/tfo2A3yQ5b97b5xMtxtrEfbSbreabUoN+9PIMI1IV7&#10;+NZ+1wrG49loAv934hWQyysAAAD//wMAUEsBAi0AFAAGAAgAAAAhANvh9svuAAAAhQEAABMAAAAA&#10;AAAAAAAAAAAAAAAAAFtDb250ZW50X1R5cGVzXS54bWxQSwECLQAUAAYACAAAACEAWvQsW78AAAAV&#10;AQAACwAAAAAAAAAAAAAAAAAfAQAAX3JlbHMvLnJlbHNQSwECLQAUAAYACAAAACEAbZVmLMkAAADe&#10;AAAADwAAAAAAAAAAAAAAAAAHAgAAZHJzL2Rvd25yZXYueG1sUEsFBgAAAAADAAMAtwAAAP0CAAAA&#10;AA==&#10;" path="m120015,c53746,,,53721,,120015l,600075v,66294,53746,120015,120015,120015l1031875,720090v66269,,120015,-53721,120015,-120015l1151890,120015c1151890,53721,1098144,,1031875,l120015,xe" filled="f">
                  <v:stroke endcap="round"/>
                  <v:path arrowok="t" textboxrect="0,0,1151890,720090"/>
                </v:shape>
                <v:rect id="Rectangle 33716" o:spid="_x0000_s1072" style="position:absolute;left:2719;top:1376;width:848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PsyAAAAN4AAAAPAAAAZHJzL2Rvd25yZXYueG1sRI9Pa8JA&#10;FMTvQr/D8gredGMDVqOrhP4hHlsV1Nsj+0yC2bchuyZpP323UOhxmJnfMOvtYGrRUesqywpm0wgE&#10;cW51xYWC4+F9sgDhPLLG2jIp+CIH283DaI2Jtj1/Urf3hQgQdgkqKL1vEildXpJBN7UNcfCutjXo&#10;g2wLqVvsA9zU8imK5tJgxWGhxIZeSspv+7tRkC2a9Lyz331Rv12y08dp+XpYeqXGj0O6AuFp8P/h&#10;v/ZOK4jj59kcfu+EKyA3PwAAAP//AwBQSwECLQAUAAYACAAAACEA2+H2y+4AAACFAQAAEwAAAAAA&#10;AAAAAAAAAAAAAAAAW0NvbnRlbnRfVHlwZXNdLnhtbFBLAQItABQABgAIAAAAIQBa9CxbvwAAABUB&#10;AAALAAAAAAAAAAAAAAAAAB8BAABfcmVscy8ucmVsc1BLAQItABQABgAIAAAAIQDrsAPs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Комфортная </w:t>
                        </w:r>
                      </w:p>
                    </w:txbxContent>
                  </v:textbox>
                </v:rect>
                <v:rect id="Rectangle 33717" o:spid="_x0000_s1073" style="position:absolute;left:2734;top:2793;width:844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3xgAAAN4AAAAPAAAAZHJzL2Rvd25yZXYueG1sRI9Bi8Iw&#10;FITvC/6H8ARva6rCqtUooi563FVBvT2aZ1tsXkoTbfXXG2Fhj8PMfMNM540pxJ0ql1tW0OtGIIgT&#10;q3NOFRz2358jEM4jaywsk4IHOZjPWh9TjLWt+ZfuO5+KAGEXo4LM+zKW0iUZGXRdWxIH72Irgz7I&#10;KpW6wjrATSH7UfQlDeYcFjIsaZlRct3djILNqFyctvZZp8X6vDn+HMer/dgr1Wk3iwkIT43/D/+1&#10;t1rBYDDsDeF9J1wBOXsBAAD//wMAUEsBAi0AFAAGAAgAAAAhANvh9svuAAAAhQEAABMAAAAAAAAA&#10;AAAAAAAAAAAAAFtDb250ZW50X1R5cGVzXS54bWxQSwECLQAUAAYACAAAACEAWvQsW78AAAAVAQAA&#10;CwAAAAAAAAAAAAAAAAAfAQAAX3JlbHMvLnJlbHNQSwECLQAUAAYACAAAACEAhPymd8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 xml:space="preserve">организация </w:t>
                        </w:r>
                      </w:p>
                    </w:txbxContent>
                  </v:textbox>
                </v:rect>
                <v:rect id="Rectangle 33718" o:spid="_x0000_s1074" style="position:absolute;left:3176;top:4211;width:724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IFxAAAAN4AAAAPAAAAZHJzL2Rvd25yZXYueG1sRE/LisIw&#10;FN0P+A/hCu7GVAUf1SjijOjSqYK6uzTXttjclCbazny9WQizPJz3YtWaUjypdoVlBYN+BII4tbrg&#10;TMHpuP2cgnAeWWNpmRT8koPVsvOxwFjbhn/omfhMhBB2MSrIva9iKV2ak0HXtxVx4G62NugDrDOp&#10;a2xCuCnlMIrG0mDBoSHHijY5pffkYRTsptX6srd/TVZ+X3fnw3n2dZx5pXrddj0H4an1/+K3e68V&#10;jEaTQdgb7oQrIJcvAAAA//8DAFBLAQItABQABgAIAAAAIQDb4fbL7gAAAIUBAAATAAAAAAAAAAAA&#10;AAAAAAAAAABbQ29udGVudF9UeXBlc10ueG1sUEsBAi0AFAAGAAgAAAAhAFr0LFu/AAAAFQEAAAsA&#10;AAAAAAAAAAAAAAAAHwEAAF9yZWxzLy5yZWxzUEsBAi0AFAAGAAgAAAAhAPVjMgXEAAAA3gAAAA8A&#10;AAAAAAAAAAAAAAAABwIAAGRycy9kb3ducmV2LnhtbFBLBQYAAAAAAwADALcAAAD4AgAAAAA=&#10;" filled="f" stroked="f">
                  <v:textbox inset="0,0,0,0">
                    <w:txbxContent>
                      <w:p w:rsidR="00C22F62" w:rsidRDefault="00C22F62">
                        <w:pPr>
                          <w:spacing w:after="160" w:line="259" w:lineRule="auto"/>
                          <w:ind w:left="0" w:firstLine="0"/>
                          <w:jc w:val="left"/>
                        </w:pPr>
                        <w:r>
                          <w:rPr>
                            <w:sz w:val="18"/>
                          </w:rPr>
                          <w:t xml:space="preserve">режимных </w:t>
                        </w:r>
                      </w:p>
                    </w:txbxContent>
                  </v:textbox>
                </v:rect>
                <v:rect id="Rectangle 33719" o:spid="_x0000_s1075" style="position:absolute;left:3389;top:5659;width:6327;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5eeyAAAAN4AAAAPAAAAZHJzL2Rvd25yZXYueG1sRI9Pa8JA&#10;FMTvBb/D8oTe6sYKrYlugtgWPdY/oN4e2WcSzL4N2a1J/fRuoeBxmJnfMPOsN7W4UusqywrGowgE&#10;cW51xYWC/e7rZQrCeWSNtWVS8EsOsnTwNMdE2443dN36QgQIuwQVlN43iZQuL8mgG9mGOHhn2xr0&#10;QbaF1C12AW5q+RpFb9JgxWGhxIaWJeWX7Y9RsJo2i+Pa3rqi/jytDt+H+GMXe6Weh/1iBsJT7x/h&#10;//ZaK5hM3scx/N0JV0CmdwAAAP//AwBQSwECLQAUAAYACAAAACEA2+H2y+4AAACFAQAAEwAAAAAA&#10;AAAAAAAAAAAAAAAAW0NvbnRlbnRfVHlwZXNdLnhtbFBLAQItABQABgAIAAAAIQBa9CxbvwAAABUB&#10;AAALAAAAAAAAAAAAAAAAAB8BAABfcmVscy8ucmVsc1BLAQItABQABgAIAAAAIQCaL5ee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моментов</w:t>
                        </w:r>
                      </w:p>
                    </w:txbxContent>
                  </v:textbox>
                </v:rect>
                <v:rect id="Rectangle 33720" o:spid="_x0000_s1076" style="position:absolute;left:8147;top:543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fS+xwAAAN4AAAAPAAAAZHJzL2Rvd25yZXYueG1sRI/NasJA&#10;FIX3Bd9huEJ3daJCa6KjiFri0iYF6+6SuU1CM3dCZpqkfXpnUejycP74NrvRNKKnztWWFcxnEQji&#10;wuqaSwXv+evTCoTzyBoby6TghxzstpOHDSbaDvxGfeZLEUbYJaig8r5NpHRFRQbdzLbEwfu0nUEf&#10;ZFdK3eEQxk0jF1H0LA3WHB4qbOlQUfGVfRsF6ardf5zt71A2p1t6vVzjYx57pR6n434NwtPo/8N/&#10;7bNWsFy+LAJAwAkoILd3AAAA//8DAFBLAQItABQABgAIAAAAIQDb4fbL7gAAAIUBAAATAAAAAAAA&#10;AAAAAAAAAAAAAABbQ29udGVudF9UeXBlc10ueG1sUEsBAi0AFAAGAAgAAAAhAFr0LFu/AAAAFQEA&#10;AAsAAAAAAAAAAAAAAAAAHwEAAF9yZWxzLy5yZWxzUEsBAi0AFAAGAAgAAAAhAMV59L7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 </w:t>
                        </w:r>
                      </w:p>
                    </w:txbxContent>
                  </v:textbox>
                </v:rect>
                <v:shape id="Shape 33722" o:spid="_x0000_s1077" style="position:absolute;left:23101;top:190;width:12960;height:7201;visibility:visible;mso-wrap-style:square;v-text-anchor:top" coordsize="129603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ZKxgAAAN4AAAAPAAAAZHJzL2Rvd25yZXYueG1sRI/NbsIw&#10;EITvlXgHa5F6Kw5BFBQwiFQK4tJDKQ+wijc/EK9DbCDw9DUSUo+jmflGs1z3phFX6lxtWcF4FIEg&#10;zq2uuVRw+M0+5iCcR9bYWCYFd3KwXg3elphoe+Mfuu59KQKEXYIKKu/bREqXV2TQjWxLHLzCdgZ9&#10;kF0pdYe3ADeNjKPoUxqsOSxU2NJXRflpfzEK6PyY7r7vadoXW3ssTpdsmpaZUu/DfrMA4an3/+FX&#10;e6cVTCazOIbnnXAF5OoPAAD//wMAUEsBAi0AFAAGAAgAAAAhANvh9svuAAAAhQEAABMAAAAAAAAA&#10;AAAAAAAAAAAAAFtDb250ZW50X1R5cGVzXS54bWxQSwECLQAUAAYACAAAACEAWvQsW78AAAAVAQAA&#10;CwAAAAAAAAAAAAAAAAAfAQAAX3JlbHMvLnJlbHNQSwECLQAUAAYACAAAACEAybFmSsYAAADeAAAA&#10;DwAAAAAAAAAAAAAAAAAHAgAAZHJzL2Rvd25yZXYueG1sUEsFBgAAAAADAAMAtwAAAPoCAAAAAA==&#10;" path="m120015,c53721,,,53721,,120015l,600075v,66294,53721,120015,120015,120015l1176020,720090v66294,,120015,-53721,120015,-120015l1296035,120015c1296035,53721,1242314,,1176020,l120015,xe" filled="f">
                  <v:stroke endcap="round"/>
                  <v:path arrowok="t" textboxrect="0,0,1296035,720090"/>
                </v:shape>
                <v:rect id="Rectangle 33723" o:spid="_x0000_s1078" style="position:absolute;left:26682;top:1285;width:812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2rJxwAAAN4AAAAPAAAAZHJzL2Rvd25yZXYueG1sRI9Ba8JA&#10;FITvgv9heUJvutFA1TQbEW3RY9WC7e2RfU2C2bchuzWpv94tCD0OM/MNk656U4srta6yrGA6iUAQ&#10;51ZXXCj4OL2NFyCcR9ZYWyYFv+RglQ0HKSbadnyg69EXIkDYJaig9L5JpHR5SQbdxDbEwfu2rUEf&#10;ZFtI3WIX4KaWsyh6lgYrDgslNrQpKb8cf4yC3aJZf+7trSvq16/d+f283J6WXqmnUb9+AeGp9//h&#10;R3uvFcTxfBbD351wBWR2BwAA//8DAFBLAQItABQABgAIAAAAIQDb4fbL7gAAAIUBAAATAAAAAAAA&#10;AAAAAAAAAAAAAABbQ29udGVudF9UeXBlc10ueG1sUEsBAi0AFAAGAAgAAAAhAFr0LFu/AAAAFQEA&#10;AAsAAAAAAAAAAAAAAAAAHwEAAF9yZWxzLy5yZWxzUEsBAi0AFAAGAAgAAAAhADWrasn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Правильное </w:t>
                        </w:r>
                      </w:p>
                    </w:txbxContent>
                  </v:textbox>
                </v:rect>
                <v:rect id="Rectangle 33724" o:spid="_x0000_s1079" style="position:absolute;left:26012;top:2595;width:952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K9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maz+fQJ/u6EKyDXvwAAAP//AwBQSwECLQAUAAYACAAAACEA2+H2y+4AAACFAQAAEwAAAAAA&#10;AAAAAAAAAAAAAAAAW0NvbnRlbnRfVHlwZXNdLnhtbFBLAQItABQABgAIAAAAIQBa9CxbvwAAABUB&#10;AAALAAAAAAAAAAAAAAAAAB8BAABfcmVscy8ucmVsc1BLAQItABQABgAIAAAAIQC6QvK9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распределение</w:t>
                        </w:r>
                      </w:p>
                    </w:txbxContent>
                  </v:textbox>
                </v:rect>
                <v:rect id="Rectangle 33725" o:spid="_x0000_s1080" style="position:absolute;left:33190;top:236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cm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az+fQJ/u6EKyDXvwAAAP//AwBQSwECLQAUAAYACAAAACEA2+H2y+4AAACFAQAAEwAAAAAA&#10;AAAAAAAAAAAAAAAAW0NvbnRlbnRfVHlwZXNdLnhtbFBLAQItABQABgAIAAAAIQBa9CxbvwAAABUB&#10;AAALAAAAAAAAAAAAAAAAAB8BAABfcmVscy8ucmVsc1BLAQItABQABgAIAAAAIQDVDlcm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726" o:spid="_x0000_s1081" style="position:absolute;left:24625;top:3921;width:1361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MlRxwAAAN4AAAAPAAAAZHJzL2Rvd25yZXYueG1sRI9Li8JA&#10;EITvwv6HoRe86WQVfERHkVXRo48F11uT6U3CZnpCZjTRX+8Igseiqr6ipvPGFOJKlcstK/jqRiCI&#10;E6tzThX8HNedEQjnkTUWlknBjRzMZx+tKcba1ryn68GnIkDYxagg876MpXRJRgZd15bEwfuzlUEf&#10;ZJVKXWEd4KaQvSgaSIM5h4UMS/rOKPk/XIyCzahc/G7tvU6L1Xlz2p3Gy+PYK9X+bBYTEJ4a/w6/&#10;2lutoN8f9gbwvBOugJw9AAAA//8DAFBLAQItABQABgAIAAAAIQDb4fbL7gAAAIUBAAATAAAAAAAA&#10;AAAAAAAAAAAAAABbQ29udGVudF9UeXBlc10ueG1sUEsBAi0AFAAGAAgAAAAhAFr0LFu/AAAAFQEA&#10;AAsAAAAAAAAAAAAAAAAAHwEAAF9yZWxzLy5yZWxzUEsBAi0AFAAGAAgAAAAhACXcyVH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интеллектуальных и </w:t>
                        </w:r>
                      </w:p>
                    </w:txbxContent>
                  </v:textbox>
                </v:rect>
                <v:rect id="Rectangle 33727" o:spid="_x0000_s1082" style="position:absolute;left:24427;top:5247;width:137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zKyAAAAN4AAAAPAAAAZHJzL2Rvd25yZXYueG1sRI9La8Mw&#10;EITvgf4HsYXeErk25OFGCaZtSI55FNLeFmtrm1orY6m2218fBQI5DjPzDbNcD6YWHbWusqzgeRKB&#10;IM6trrhQ8HHajOcgnEfWWFsmBX/kYL16GC0x1bbnA3VHX4gAYZeigtL7JpXS5SUZdBPbEAfv27YG&#10;fZBtIXWLfYCbWsZRNJUGKw4LJTb0WlL+c/w1CrbzJvvc2f++qN+/tuf9efF2Wnilnh6H7AWEp8Hf&#10;w7f2TitIklk8g+udcAXk6gIAAP//AwBQSwECLQAUAAYACAAAACEA2+H2y+4AAACFAQAAEwAAAAAA&#10;AAAAAAAAAAAAAAAAW0NvbnRlbnRfVHlwZXNdLnhtbFBLAQItABQABgAIAAAAIQBa9CxbvwAAABUB&#10;AAALAAAAAAAAAAAAAAAAAB8BAABfcmVscy8ucmVsc1BLAQItABQABgAIAAAAIQBKkGzK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физических нагрузок</w:t>
                        </w:r>
                      </w:p>
                    </w:txbxContent>
                  </v:textbox>
                </v:rect>
                <v:rect id="Rectangle 33728" o:spid="_x0000_s1083" style="position:absolute;left:34759;top:502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4xQAAAN4AAAAPAAAAZHJzL2Rvd25yZXYueG1sRE9Na8JA&#10;EL0X/A/LCL3VjQqtia4iaolHmxSstyE7TUKzsyG7TdL+evdQ6PHxvje70TSip87VlhXMZxEI4sLq&#10;mksF7/nr0wqE88gaG8uk4Icc7LaThw0m2g78Rn3mSxFC2CWooPK+TaR0RUUG3cy2xIH7tJ1BH2BX&#10;St3hEMJNIxdR9CwN1hwaKmzpUFHxlX0bBemq3X+c7e9QNqdber1c42Mee6Uep+N+DcLT6P/Ff+6z&#10;VrBcvizC3nAnXAG5vQMAAP//AwBQSwECLQAUAAYACAAAACEA2+H2y+4AAACFAQAAEwAAAAAAAAAA&#10;AAAAAAAAAAAAW0NvbnRlbnRfVHlwZXNdLnhtbFBLAQItABQABgAIAAAAIQBa9CxbvwAAABUBAAAL&#10;AAAAAAAAAAAAAAAAAB8BAABfcmVscy8ucmVsc1BLAQItABQABgAIAAAAIQA7D/i4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8"/>
                          </w:rPr>
                          <w:t xml:space="preserve"> </w:t>
                        </w:r>
                      </w:p>
                    </w:txbxContent>
                  </v:textbox>
                </v:rect>
                <v:shape id="Shape 33730" o:spid="_x0000_s1084" style="position:absolute;left:36125;top:95;width:12960;height:7201;visibility:visible;mso-wrap-style:square;v-text-anchor:top" coordsize="129603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st7xgAAAN4AAAAPAAAAZHJzL2Rvd25yZXYueG1sRI/LasMw&#10;EEX3hfyDmEB3jZyatMWNbOKCSzZZNO0HDNb40Vgj11Jiu18fLQJZXu6Ls80m04kLDa61rGC9ikAQ&#10;l1a3XCv4+S6e3kA4j6yxs0wKZnKQpYuHLSbajvxFl6OvRRhhl6CCxvs+kdKVDRl0K9sTB6+yg0Ef&#10;5FBLPeAYxk0nn6PoRRpsOTw02NNHQ+XpeDYK6O9/sz/MeT5Vn/a3Op2LTV4XSj0up907CE+Tv4dv&#10;7b1WEMevcQAIOAEFZHoFAAD//wMAUEsBAi0AFAAGAAgAAAAhANvh9svuAAAAhQEAABMAAAAAAAAA&#10;AAAAAAAAAAAAAFtDb250ZW50X1R5cGVzXS54bWxQSwECLQAUAAYACAAAACEAWvQsW78AAAAVAQAA&#10;CwAAAAAAAAAAAAAAAAAfAQAAX3JlbHMvLnJlbHNQSwECLQAUAAYACAAAACEA0/bLe8YAAADeAAAA&#10;DwAAAAAAAAAAAAAAAAAHAgAAZHJzL2Rvd25yZXYueG1sUEsFBgAAAAADAAMAtwAAAPoCAAAAAA==&#10;" path="m120015,c53721,,,53721,,120015l,600075v,66294,53721,120015,120015,120015l1176020,720090v66294,,120015,-53721,120015,-120015l1296035,120015c1296035,53721,1242314,,1176020,l120015,xe" filled="f">
                  <v:stroke endcap="round"/>
                  <v:path arrowok="t" textboxrect="0,0,1296035,720090"/>
                </v:shape>
                <v:rect id="Rectangle 33731" o:spid="_x0000_s1085" style="position:absolute;left:37396;top:1193;width:1304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Mf4yAAAAN4AAAAPAAAAZHJzL2Rvd25yZXYueG1sRI9Pa8JA&#10;FMTvBb/D8oTe6kYDbUyzEdEWPdY/YHt7ZF+TYPZtyG5N6qd3CwWPw8z8hskWg2nEhTpXW1YwnUQg&#10;iAuray4VHA/vTwkI55E1NpZJwS85WOSjhwxTbXve0WXvSxEg7FJUUHnfplK6oiKDbmJb4uB9286g&#10;D7Irpe6wD3DTyFkUPUuDNYeFCltaVVSc9z9GwSZpl59be+3L5u1rc/o4zdeHuVfqcTwsX0F4Gvw9&#10;/N/eagVx/BJP4e9OuAIyvwEAAP//AwBQSwECLQAUAAYACAAAACEA2+H2y+4AAACFAQAAEwAAAAAA&#10;AAAAAAAAAAAAAAAAW0NvbnRlbnRfVHlwZXNdLnhtbFBLAQItABQABgAIAAAAIQBa9CxbvwAAABUB&#10;AAALAAAAAAAAAAAAAAAAAB8BAABfcmVscy8ucmVsc1BLAQItABQABgAIAAAAIQAv7Mf4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Доброжелательный </w:t>
                        </w:r>
                      </w:p>
                    </w:txbxContent>
                  </v:textbox>
                </v:rect>
                <v:rect id="Rectangle 33732" o:spid="_x0000_s1086" style="position:absolute;left:38526;top:2611;width:10067;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mPxwAAAN4AAAAPAAAAZHJzL2Rvd25yZXYueG1sRI9Ba8JA&#10;FITvgv9heUJvutFA1TQbEW3RY9WC7e2RfU2C2bchuzWpv94tCD0OM/MNk656U4srta6yrGA6iUAQ&#10;51ZXXCj4OL2NFyCcR9ZYWyYFv+RglQ0HKSbadnyg69EXIkDYJaig9L5JpHR5SQbdxDbEwfu2rUEf&#10;ZFtI3WIX4KaWsyh6lgYrDgslNrQpKb8cf4yC3aJZf+7trSvq16/d+f283J6WXqmnUb9+AeGp9//h&#10;R3uvFcTxPJ7B351wBWR2BwAA//8DAFBLAQItABQABgAIAAAAIQDb4fbL7gAAAIUBAAATAAAAAAAA&#10;AAAAAAAAAAAAAABbQ29udGVudF9UeXBlc10ueG1sUEsBAi0AFAAGAAgAAAAhAFr0LFu/AAAAFQEA&#10;AAsAAAAAAAAAAAAAAAAAHwEAAF9yZWxzLy5yZWxzUEsBAi0AFAAGAAgAAAAhAN8+WY/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стиль общения </w:t>
                        </w:r>
                      </w:p>
                    </w:txbxContent>
                  </v:textbox>
                </v:rect>
                <v:rect id="Rectangle 33733" o:spid="_x0000_s1087" style="position:absolute;left:37487;top:4028;width:124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wUxwAAAN4AAAAPAAAAZHJzL2Rvd25yZXYueG1sRI9ba8JA&#10;FITfBf/Dcgq+6aYNeImuIlbRRy8F69she5qEZs+G7Gpif31XEHwcZuYbZrZoTSluVLvCsoL3QQSC&#10;OLW64EzB12nTH4NwHlljaZkU3MnBYt7tzDDRtuED3Y4+EwHCLkEFufdVIqVLczLoBrYiDt6PrQ36&#10;IOtM6hqbADel/IiioTRYcFjIsaJVTunv8WoUbMfV8ntn/5qsXF+25/158nmaeKV6b+1yCsJT61/h&#10;Z3unFcTxKI7hcSdcATn/BwAA//8DAFBLAQItABQABgAIAAAAIQDb4fbL7gAAAIUBAAATAAAAAAAA&#10;AAAAAAAAAAAAAABbQ29udGVudF9UeXBlc10ueG1sUEsBAi0AFAAGAAgAAAAhAFr0LFu/AAAAFQEA&#10;AAsAAAAAAAAAAAAAAAAAHwEAAF9yZWxzLy5yZWxzUEsBAi0AFAAGAAgAAAAhALBy/BT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взрослого с детьми</w:t>
                        </w:r>
                      </w:p>
                    </w:txbxContent>
                  </v:textbox>
                </v:rect>
                <v:rect id="Rectangle 33734" o:spid="_x0000_s1088" style="position:absolute;left:46832;top:380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RgyAAAAN4AAAAPAAAAZHJzL2Rvd25yZXYueG1sRI9ba8JA&#10;FITfC/0Pyyn0rW7aFC8xq0gv6KNVIfp2yB6T0OzZkN2a6K93BaGPw8x8w6Tz3tTiRK2rLCt4HUQg&#10;iHOrKy4U7LbfL2MQziNrrC2TgjM5mM8eH1JMtO34h04bX4gAYZeggtL7JpHS5SUZdAPbEAfvaFuD&#10;Psi2kLrFLsBNLd+iaCgNVhwWSmzoo6T8d/NnFCzHzWK/speuqL8Oy2ydTT63E6/U81O/mILw1Pv/&#10;8L290grieBS/w+1OuAJydgUAAP//AwBQSwECLQAUAAYACAAAACEA2+H2y+4AAACFAQAAEwAAAAAA&#10;AAAAAAAAAAAAAAAAW0NvbnRlbnRfVHlwZXNdLnhtbFBLAQItABQABgAIAAAAIQBa9CxbvwAAABUB&#10;AAALAAAAAAAAAAAAAAAAAB8BAABfcmVscy8ucmVsc1BLAQItABQABgAIAAAAIQA/m2Rg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 </w:t>
                        </w:r>
                      </w:p>
                    </w:txbxContent>
                  </v:textbox>
                </v:rect>
                <v:shape id="Shape 33736" o:spid="_x0000_s1089" style="position:absolute;left:49168;top:95;width:11518;height:7201;visibility:visible;mso-wrap-style:square;v-text-anchor:top" coordsize="115189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qQ7yAAAAN4AAAAPAAAAZHJzL2Rvd25yZXYueG1sRI9Ba8JA&#10;FITvBf/D8gq91U0bqhJdpZQWi4faqpfcHtlnEs2+DbvbmPrrXaHgcZiZb5jZojeN6Mj52rKCp2EC&#10;griwuuZSwW778TgB4QOyxsYyKfgjD4v54G6GmbYn/qFuE0oRIewzVFCF0GZS+qIig35oW+Lo7a0z&#10;GKJ0pdQOTxFuGvmcJCNpsOa4UGFLbxUVx82vUfD9ku/X7n35hefDeGlXXS6bSa7Uw33/OgURqA+3&#10;8H/7UytI03E6guudeAXk/AIAAP//AwBQSwECLQAUAAYACAAAACEA2+H2y+4AAACFAQAAEwAAAAAA&#10;AAAAAAAAAAAAAAAAW0NvbnRlbnRfVHlwZXNdLnhtbFBLAQItABQABgAIAAAAIQBa9CxbvwAAABUB&#10;AAALAAAAAAAAAAAAAAAAAB8BAABfcmVscy8ucmVsc1BLAQItABQABgAIAAAAIQDW8qQ7yAAAAN4A&#10;AAAPAAAAAAAAAAAAAAAAAAcCAABkcnMvZG93bnJldi54bWxQSwUGAAAAAAMAAwC3AAAA/AIAAAAA&#10;" path="m120015,c53721,,,53721,,120015l,600075v,66294,53721,120015,120015,120015l1031875,720090v66294,,120015,-53721,120015,-120015l1151890,120015c1151890,53721,1098169,,1031875,l120015,xe" filled="f">
                  <v:stroke endcap="round"/>
                  <v:path arrowok="t" textboxrect="0,0,1151890,720090"/>
                </v:shape>
                <v:rect id="Rectangle 33737" o:spid="_x0000_s1090" style="position:absolute;left:50490;top:1193;width:1218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oXxwAAAN4AAAAPAAAAZHJzL2Rvd25yZXYueG1sRI9Pa8JA&#10;FMTvBb/D8oTe6kYDNUZXEduiR/8U1Nsj+0yC2bchuzVpP70rCD0OM/MbZrboTCVu1LjSsoLhIAJB&#10;nFldcq7g+/D1loBwHlljZZkU/JKDxbz3MsNU25Z3dNv7XAQIuxQVFN7XqZQuK8igG9iaOHgX2xj0&#10;QTa51A22AW4qOYqid2mw5LBQYE2rgrLr/scoWCf18rSxf21efZ7Xx+1x8nGYeKVe+91yCsJT5//D&#10;z/ZGK4jjcTyGx51wBeT8DgAA//8DAFBLAQItABQABgAIAAAAIQDb4fbL7gAAAIUBAAATAAAAAAAA&#10;AAAAAAAAAAAAAABbQ29udGVudF9UeXBlc10ueG1sUEsBAi0AFAAGAAgAAAAhAFr0LFu/AAAAFQEA&#10;AAsAAAAAAAAAAAAAAAAAHwEAAF9yZWxzLy5yZWxzUEsBAi0AFAAGAAgAAAAhAM9J+hf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Целесообразность </w:t>
                        </w:r>
                      </w:p>
                    </w:txbxContent>
                  </v:textbox>
                </v:rect>
                <v:rect id="Rectangle 33738" o:spid="_x0000_s1091" style="position:absolute;left:51541;top:2611;width:9418;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5lxQAAAN4AAAAPAAAAZHJzL2Rvd25yZXYueG1sRE/LasJA&#10;FN0X/IfhCt3ViQ20Gh1F+iBZ2qSg7i6ZaxLM3AmZqUn79c6i4PJw3uvtaFpxpd41lhXMZxEI4tLq&#10;hisF38Xn0wKE88gaW8uk4JccbDeThzUm2g78RdfcVyKEsEtQQe19l0jpypoMupntiAN3tr1BH2Bf&#10;Sd3jEMJNK5+j6EUabDg01NjRW03lJf8xCtJFtztm9m+o2o9Tetgflu/F0iv1OB13KxCeRn8X/7sz&#10;rSCOX+OwN9wJV0BubgAAAP//AwBQSwECLQAUAAYACAAAACEA2+H2y+4AAACFAQAAEwAAAAAAAAAA&#10;AAAAAAAAAAAAW0NvbnRlbnRfVHlwZXNdLnhtbFBLAQItABQABgAIAAAAIQBa9CxbvwAAABUBAAAL&#10;AAAAAAAAAAAAAAAAAB8BAABfcmVscy8ucmVsc1BLAQItABQABgAIAAAAIQC+1m5l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8"/>
                          </w:rPr>
                          <w:t xml:space="preserve">в применении </w:t>
                        </w:r>
                      </w:p>
                    </w:txbxContent>
                  </v:textbox>
                </v:rect>
                <v:rect id="Rectangle 33739" o:spid="_x0000_s1092" style="position:absolute;left:52410;top:4028;width:708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v+yAAAAN4AAAAPAAAAZHJzL2Rvd25yZXYueG1sRI9Pa8JA&#10;FMTvQr/D8gredFMD1qTZiFSLHv1TsL09sq9JaPZtyG5N7KfvCgWPw8z8hsmWg2nEhTpXW1bwNI1A&#10;EBdW11wqeD+9TRYgnEfW2FgmBVdysMwfRhmm2vZ8oMvRlyJA2KWooPK+TaV0RUUG3dS2xMH7sp1B&#10;H2RXSt1hH+CmkbMomkuDNYeFClt6raj4Pv4YBdtFu/rY2d++bDaf2/P+nKxPiVdq/DisXkB4Gvw9&#10;/N/eaQVx/BwncLsTroDM/wAAAP//AwBQSwECLQAUAAYACAAAACEA2+H2y+4AAACFAQAAEwAAAAAA&#10;AAAAAAAAAAAAAAAAW0NvbnRlbnRfVHlwZXNdLnhtbFBLAQItABQABgAIAAAAIQBa9CxbvwAAABUB&#10;AAALAAAAAAAAAAAAAAAAAB8BAABfcmVscy8ucmVsc1BLAQItABQABgAIAAAAIQDRmsv+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приемов и </w:t>
                        </w:r>
                      </w:p>
                    </w:txbxContent>
                  </v:textbox>
                </v:rect>
                <v:rect id="Rectangle 33740" o:spid="_x0000_s1093" style="position:absolute;left:52943;top:5460;width:53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EexgAAAN4AAAAPAAAAZHJzL2Rvd25yZXYueG1sRI/LisIw&#10;FIb3A75DOIK7MVUHL9UoojPocryAujs0x7bYnJQm2o5PbxbCLH/+G99s0ZhCPKhyuWUFvW4Egjix&#10;OudUwfHw8zkG4TyyxsIyKfgjB4t562OGsbY17+ix96kII+xiVJB5X8ZSuiQjg65rS+LgXW1l0AdZ&#10;pVJXWIdxU8h+FA2lwZzDQ4YlrTJKbvu7UbAZl8vz1j7rtPi+bE6/p8n6MPFKddrNcgrCU+P/w+/2&#10;VisYDEZfASDgBBSQ8xcAAAD//wMAUEsBAi0AFAAGAAgAAAAhANvh9svuAAAAhQEAABMAAAAAAAAA&#10;AAAAAAAAAAAAAFtDb250ZW50X1R5cGVzXS54bWxQSwECLQAUAAYACAAAACEAWvQsW78AAAAVAQAA&#10;CwAAAAAAAAAAAAAAAAAfAQAAX3JlbHMvLnJlbHNQSwECLQAUAAYACAAAACEAGKYRHs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методов</w:t>
                        </w:r>
                      </w:p>
                    </w:txbxContent>
                  </v:textbox>
                </v:rect>
                <v:rect id="Rectangle 33741" o:spid="_x0000_s1094" style="position:absolute;left:56940;top:51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SFyAAAAN4AAAAPAAAAZHJzL2Rvd25yZXYueG1sRI9Pa8JA&#10;FMTvhX6H5Qm91Y1/sCa6itiKHlsVordH9pmEZt+G7NZEP323IPQ4zMxvmPmyM5W4UuNKywoG/QgE&#10;cWZ1ybmC42HzOgXhPLLGyjIpuJGD5eL5aY6Jti1/0XXvcxEg7BJUUHhfJ1K6rCCDrm9r4uBdbGPQ&#10;B9nkUjfYBrip5DCKJtJgyWGhwJrWBWXf+x+jYDutV6edvbd59XHepp9p/H6IvVIvvW41A+Gp8//h&#10;R3unFYxGb+MB/N0JV0AufgEAAP//AwBQSwECLQAUAAYACAAAACEA2+H2y+4AAACFAQAAEwAAAAAA&#10;AAAAAAAAAAAAAAAAW0NvbnRlbnRfVHlwZXNdLnhtbFBLAQItABQABgAIAAAAIQBa9CxbvwAAABUB&#10;AAALAAAAAAAAAAAAAAAAAB8BAABfcmVscy8ucmVsc1BLAQItABQABgAIAAAAIQB36rSF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20"/>
                          </w:rPr>
                          <w:t xml:space="preserve"> </w:t>
                        </w:r>
                      </w:p>
                    </w:txbxContent>
                  </v:textbox>
                </v:rect>
                <v:shape id="Shape 33743" o:spid="_x0000_s1095" style="position:absolute;left:60782;width:11519;height:7200;visibility:visible;mso-wrap-style:square;v-text-anchor:top" coordsize="115189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TeyQAAAN4AAAAPAAAAZHJzL2Rvd25yZXYueG1sRI9BT8JA&#10;FITvJvyHzSPxJlspCqkshBgNxAMoeuntpftoC923ze5Sqr+eNTHxOJmZbzLzZW8a0ZHztWUF96ME&#10;BHFhdc2lgq/P17sZCB+QNTaWScE3eVguBjdzzLS98Ad1+1CKCGGfoYIqhDaT0hcVGfQj2xJH72Cd&#10;wRClK6V2eIlw08hxkjxKgzXHhQpbeq6oOO3PRsH7Q37YuZf1Fn+O07V963LZzHKlbof96glEoD78&#10;h//aG60gTaeTFH7vxCsgF1cAAAD//wMAUEsBAi0AFAAGAAgAAAAhANvh9svuAAAAhQEAABMAAAAA&#10;AAAAAAAAAAAAAAAAAFtDb250ZW50X1R5cGVzXS54bWxQSwECLQAUAAYACAAAACEAWvQsW78AAAAV&#10;AQAACwAAAAAAAAAAAAAAAAAfAQAAX3JlbHMvLnJlbHNQSwECLQAUAAYACAAAACEAnoN03skAAADe&#10;AAAADwAAAAAAAAAAAAAAAAAHAgAAZHJzL2Rvd25yZXYueG1sUEsFBgAAAAADAAMAtwAAAP0CAAAA&#10;AA==&#10;" path="m120015,c53721,,,53721,,120015l,600075v,66294,53721,120015,120015,120015l1031875,720090v66294,,120015,-53721,120015,-120015l1151890,120015c1151890,53721,1098169,,1031875,l120015,xe" filled="f">
                  <v:stroke endcap="round"/>
                  <v:path arrowok="t" textboxrect="0,0,1151890,720090"/>
                </v:shape>
                <v:rect id="Rectangle 33744" o:spid="_x0000_s1096" style="position:absolute;left:63249;top:1080;width:9110;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cdyAAAAN4AAAAPAAAAZHJzL2Rvd25yZXYueG1sRI9ba8JA&#10;FITfC/0Pyyn0rW68YDW6inhBH1sV1LdD9pgEs2dDdmuiv94VhD4OM/MNM542phBXqlxuWUG7FYEg&#10;TqzOOVWw362+BiCcR9ZYWCYFN3Iwnby/jTHWtuZfum59KgKEXYwKMu/LWEqXZGTQtWxJHLyzrQz6&#10;IKtU6grrADeF7ERRXxrMOSxkWNI8o+Sy/TMK1oNydtzYe50Wy9P68HMYLnZDr9TnRzMbgfDU+P/w&#10;q73RCrrd714PnnfCFZCTBwAAAP//AwBQSwECLQAUAAYACAAAACEA2+H2y+4AAACFAQAAEwAAAAAA&#10;AAAAAAAAAAAAAAAAW0NvbnRlbnRfVHlwZXNdLnhtbFBLAQItABQABgAIAAAAIQBa9CxbvwAAABUB&#10;AAALAAAAAAAAAAAAAAAAAB8BAABfcmVscy8ucmVsc1BLAQItABQABgAIAAAAIQBnnRcd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 xml:space="preserve">Использование </w:t>
                        </w:r>
                      </w:p>
                    </w:txbxContent>
                  </v:textbox>
                </v:rect>
                <v:rect id="Rectangle 33745" o:spid="_x0000_s1097" style="position:absolute;left:64712;top:2329;width:4896;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KGyAAAAN4AAAAPAAAAZHJzL2Rvd25yZXYueG1sRI9Pa8JA&#10;FMTvQr/D8gq96cZqq0ZXkWoxx/oH1Nsj+0xCs29Ddk3SfvpuodDjMDO/YRarzpSiodoVlhUMBxEI&#10;4tTqgjMFp+N7fwrCeWSNpWVS8EUOVsuH3gJjbVveU3PwmQgQdjEqyL2vYildmpNBN7AVcfButjbo&#10;g6wzqWtsA9yU8jmKXqXBgsNCjhW95ZR+Hu5GwW5arS+J/W6zcnvdnT/Os81x5pV6euzWcxCeOv8f&#10;/msnWsFoNBm/wO+dcAXk8gcAAP//AwBQSwECLQAUAAYACAAAACEA2+H2y+4AAACFAQAAEwAAAAAA&#10;AAAAAAAAAAAAAAAAW0NvbnRlbnRfVHlwZXNdLnhtbFBLAQItABQABgAIAAAAIQBa9CxbvwAAABUB&#10;AAALAAAAAAAAAAAAAAAAAB8BAABfcmVscy8ucmVsc1BLAQItABQABgAIAAAAIQAI0bKG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приемов</w:t>
                        </w:r>
                      </w:p>
                    </w:txbxContent>
                  </v:textbox>
                </v:rect>
                <v:rect id="Rectangle 33746" o:spid="_x0000_s1098" style="position:absolute;left:68385;top:2128;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zxyAAAAN4AAAAPAAAAZHJzL2Rvd25yZXYueG1sRI9ba8JA&#10;FITfC/6H5Qi+1Y1avERXkVbRx3oB9e2QPSbB7NmQXU3aX+8WhD4OM/MNM1s0phAPqlxuWUGvG4Eg&#10;TqzOOVVwPKzfxyCcR9ZYWCYFP+RgMW+9zTDWtuYdPfY+FQHCLkYFmfdlLKVLMjLourYkDt7VVgZ9&#10;kFUqdYV1gJtC9qNoKA3mHBYyLOkzo+S2vxsFm3G5PG/tb50Wq8vm9H2afB0mXqlOu1lOQXhq/H/4&#10;1d5qBYPB6GMIf3fCFZDzJwAAAP//AwBQSwECLQAUAAYACAAAACEA2+H2y+4AAACFAQAAEwAAAAAA&#10;AAAAAAAAAAAAAAAAW0NvbnRlbnRfVHlwZXNdLnhtbFBLAQItABQABgAIAAAAIQBa9CxbvwAAABUB&#10;AAALAAAAAAAAAAAAAAAAAB8BAABfcmVscy8ucmVsc1BLAQItABQABgAIAAAAIQD4Ayzx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 xml:space="preserve"> </w:t>
                        </w:r>
                      </w:p>
                    </w:txbxContent>
                  </v:textbox>
                </v:rect>
                <v:rect id="Rectangle 33747" o:spid="_x0000_s1099" style="position:absolute;left:63707;top:3594;width:7895;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lqyAAAAN4AAAAPAAAAZHJzL2Rvd25yZXYueG1sRI9ba8JA&#10;FITfC/0Pyyn0rW684CW6inhBH1sV1LdD9pgEs2dDdmuiv94VCn0cZuYbZjJrTCFuVLncsoJ2KwJB&#10;nFidc6rgsF9/DUE4j6yxsEwK7uRgNn1/m2Csbc0/dNv5VAQIuxgVZN6XsZQuyciga9mSOHgXWxn0&#10;QVap1BXWAW4K2YmivjSYc1jIsKRFRsl192sUbIbl/LS1jzotVufN8fs4Wu5HXqnPj2Y+BuGp8f/h&#10;v/ZWK+h2B70BvO6EKyCnTwAAAP//AwBQSwECLQAUAAYACAAAACEA2+H2y+4AAACFAQAAEwAAAAAA&#10;AAAAAAAAAAAAAAAAW0NvbnRlbnRfVHlwZXNdLnhtbFBLAQItABQABgAIAAAAIQBa9CxbvwAAABUB&#10;AAALAAAAAAAAAAAAAAAAAB8BAABfcmVscy8ucmVsc1BLAQItABQABgAIAAAAIQCXT4lq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 xml:space="preserve">релаксации в </w:t>
                        </w:r>
                      </w:p>
                    </w:txbxContent>
                  </v:textbox>
                </v:rect>
                <v:rect id="Rectangle 33748" o:spid="_x0000_s1100" style="position:absolute;left:64011;top:4859;width:6762;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0YxAAAAN4AAAAPAAAAZHJzL2Rvd25yZXYueG1sRE/LisIw&#10;FN0P+A/hCu7GVB18VKOIzqDL8QHq7tJc22JzU5poO369WQizPJz3bNGYQjyocrllBb1uBII4sTrn&#10;VMHx8PM5BuE8ssbCMin4IweLeetjhrG2Ne/osfepCCHsYlSQeV/GUrokI4Oua0viwF1tZdAHWKVS&#10;V1iHcFPIfhQNpcGcQ0OGJa0ySm77u1GwGZfL89Y+67T4vmxOv6fJ+jDxSnXazXIKwlPj/8Vv91Yr&#10;GAxGX2FvuBOugJy/AAAA//8DAFBLAQItABQABgAIAAAAIQDb4fbL7gAAAIUBAAATAAAAAAAAAAAA&#10;AAAAAAAAAABbQ29udGVudF9UeXBlc10ueG1sUEsBAi0AFAAGAAgAAAAhAFr0LFu/AAAAFQEAAAsA&#10;AAAAAAAAAAAAAAAAHwEAAF9yZWxzLy5yZWxzUEsBAi0AFAAGAAgAAAAhAObQHRjEAAAA3gAAAA8A&#10;AAAAAAAAAAAAAAAABwIAAGRycy9kb3ducmV2LnhtbFBLBQYAAAAAAwADALcAAAD4AgAAAAA=&#10;" filled="f" stroked="f">
                  <v:textbox inset="0,0,0,0">
                    <w:txbxContent>
                      <w:p w:rsidR="00C22F62" w:rsidRDefault="00C22F62">
                        <w:pPr>
                          <w:spacing w:after="160" w:line="259" w:lineRule="auto"/>
                          <w:ind w:left="0" w:firstLine="0"/>
                          <w:jc w:val="left"/>
                        </w:pPr>
                        <w:r>
                          <w:rPr>
                            <w:sz w:val="16"/>
                          </w:rPr>
                          <w:t>режиме дня</w:t>
                        </w:r>
                      </w:p>
                    </w:txbxContent>
                  </v:textbox>
                </v:rect>
                <v:rect id="Rectangle 33749" o:spid="_x0000_s1101" style="position:absolute;left:69086;top:4997;width:213;height: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iDyAAAAN4AAAAPAAAAZHJzL2Rvd25yZXYueG1sRI9ba8JA&#10;FITfBf/DcoS+6cZaWhNdRXohefRSsH07ZI9JMHs2ZLcm7a93hYKPw8x8wyzXvanFhVpXWVYwnUQg&#10;iHOrKy4UfB4+xnMQziNrrC2Tgl9ysF4NB0tMtO14R5e9L0SAsEtQQel9k0jp8pIMuoltiIN3sq1B&#10;H2RbSN1iF+Cmlo9R9CwNVhwWSmzotaT8vP8xCtJ5s/nK7F9X1O/f6XF7jN8OsVfqYdRvFiA89f4e&#10;/m9nWsFs9vIUw+1OuAJydQUAAP//AwBQSwECLQAUAAYACAAAACEA2+H2y+4AAACFAQAAEwAAAAAA&#10;AAAAAAAAAAAAAAAAW0NvbnRlbnRfVHlwZXNdLnhtbFBLAQItABQABgAIAAAAIQBa9CxbvwAAABUB&#10;AAALAAAAAAAAAAAAAAAAAB8BAABfcmVscy8ucmVsc1BLAQItABQABgAIAAAAIQCJnLiD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0"/>
                          </w:rPr>
                          <w:t xml:space="preserve"> </w:t>
                        </w:r>
                      </w:p>
                    </w:txbxContent>
                  </v:textbox>
                </v:rect>
                <v:shape id="Shape 33815" o:spid="_x0000_s1102" style="position:absolute;left:31172;top:7772;width:9728;height:1937;visibility:visible;mso-wrap-style:square;v-text-anchor:top" coordsize="972820,19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50vxwAAAN4AAAAPAAAAZHJzL2Rvd25yZXYueG1sRI9Ba8JA&#10;FITvhf6H5RW81Y0aRaOrtEJRFA+1Xrw9ss9kMfs2ZLcm/ntXKPQ4zMw3zGLV2UrcqPHGsYJBPwFB&#10;nDttuFBw+vl6n4LwAVlj5ZgU3MnDavn6ssBMu5a/6XYMhYgQ9hkqKEOoMyl9XpJF33c1cfQurrEY&#10;omwKqRtsI9xWcpgkE2nRcFwosaZ1Sfn1+GsVHDbjmRt+btvd/ppO7OZi0upslOq9dR9zEIG68B/+&#10;a2+1gtFoOhjD8068AnL5AAAA//8DAFBLAQItABQABgAIAAAAIQDb4fbL7gAAAIUBAAATAAAAAAAA&#10;AAAAAAAAAAAAAABbQ29udGVudF9UeXBlc10ueG1sUEsBAi0AFAAGAAgAAAAhAFr0LFu/AAAAFQEA&#10;AAsAAAAAAAAAAAAAAAAAHwEAAF9yZWxzLy5yZWxzUEsBAi0AFAAGAAgAAAAhAKyznS/HAAAA3gAA&#10;AA8AAAAAAAAAAAAAAAAABwIAAGRycy9kb3ducmV2LnhtbFBLBQYAAAAAAwADALcAAAD7AgAAAAA=&#10;" path="m,l972820,r,129158l607949,129158r,32259l729615,161417,486410,193675,243205,161417r121666,l364871,129158,,129158,,xe" filled="f">
                  <v:stroke miterlimit="66585f" joinstyle="miter" endcap="round"/>
                  <v:path arrowok="t" textboxrect="0,0,972820,193675"/>
                </v:shape>
                <w10:anchorlock/>
              </v:group>
            </w:pict>
          </mc:Fallback>
        </mc:AlternateContent>
      </w:r>
    </w:p>
    <w:p w:rsidR="009650D6" w:rsidRDefault="009D6BA8" w:rsidP="007A1B26">
      <w:pPr>
        <w:pBdr>
          <w:top w:val="single" w:sz="6" w:space="0" w:color="000000"/>
          <w:left w:val="single" w:sz="6" w:space="0" w:color="000000"/>
          <w:bottom w:val="single" w:sz="6" w:space="0" w:color="000000"/>
          <w:right w:val="single" w:sz="6" w:space="0" w:color="000000"/>
        </w:pBdr>
        <w:spacing w:after="0" w:line="240" w:lineRule="auto"/>
        <w:ind w:left="348" w:firstLine="0"/>
        <w:jc w:val="left"/>
      </w:pPr>
      <w:r>
        <w:rPr>
          <w:b/>
        </w:rPr>
        <w:t>Оздоровительная направленность воспитательно - образовательного процесса</w:t>
      </w:r>
      <w:r>
        <w:t xml:space="preserve"> </w:t>
      </w:r>
    </w:p>
    <w:p w:rsidR="009650D6" w:rsidRDefault="009D6BA8" w:rsidP="007A1B26">
      <w:pPr>
        <w:spacing w:after="0" w:line="240" w:lineRule="auto"/>
        <w:ind w:left="-1385" w:right="-564" w:firstLine="0"/>
        <w:jc w:val="left"/>
      </w:pPr>
      <w:r>
        <w:rPr>
          <w:rFonts w:ascii="Calibri" w:eastAsia="Calibri" w:hAnsi="Calibri" w:cs="Calibri"/>
          <w:noProof/>
          <w:sz w:val="22"/>
        </w:rPr>
        <w:lastRenderedPageBreak/>
        <mc:AlternateContent>
          <mc:Choice Requires="wpg">
            <w:drawing>
              <wp:inline distT="0" distB="0" distL="0" distR="0">
                <wp:extent cx="7362190" cy="3042843"/>
                <wp:effectExtent l="0" t="0" r="0" b="0"/>
                <wp:docPr id="317538" name="Group 317538"/>
                <wp:cNvGraphicFramePr/>
                <a:graphic xmlns:a="http://schemas.openxmlformats.org/drawingml/2006/main">
                  <a:graphicData uri="http://schemas.microsoft.com/office/word/2010/wordprocessingGroup">
                    <wpg:wgp>
                      <wpg:cNvGrpSpPr/>
                      <wpg:grpSpPr>
                        <a:xfrm>
                          <a:off x="0" y="0"/>
                          <a:ext cx="7362190" cy="3042843"/>
                          <a:chOff x="0" y="0"/>
                          <a:chExt cx="7362190" cy="3042843"/>
                        </a:xfrm>
                      </wpg:grpSpPr>
                      <wps:wsp>
                        <wps:cNvPr id="33531" name="Shape 33531"/>
                        <wps:cNvSpPr/>
                        <wps:spPr>
                          <a:xfrm>
                            <a:off x="3445510" y="824864"/>
                            <a:ext cx="466725" cy="367030"/>
                          </a:xfrm>
                          <a:custGeom>
                            <a:avLst/>
                            <a:gdLst/>
                            <a:ahLst/>
                            <a:cxnLst/>
                            <a:rect l="0" t="0" r="0" b="0"/>
                            <a:pathLst>
                              <a:path w="466725" h="367030">
                                <a:moveTo>
                                  <a:pt x="233299" y="0"/>
                                </a:moveTo>
                                <a:lnTo>
                                  <a:pt x="139954" y="73406"/>
                                </a:lnTo>
                                <a:lnTo>
                                  <a:pt x="186690" y="73406"/>
                                </a:lnTo>
                                <a:lnTo>
                                  <a:pt x="186690" y="146812"/>
                                </a:lnTo>
                                <a:lnTo>
                                  <a:pt x="93345" y="146812"/>
                                </a:lnTo>
                                <a:lnTo>
                                  <a:pt x="93345" y="110110"/>
                                </a:lnTo>
                                <a:lnTo>
                                  <a:pt x="0" y="183515"/>
                                </a:lnTo>
                                <a:lnTo>
                                  <a:pt x="93345" y="256921"/>
                                </a:lnTo>
                                <a:lnTo>
                                  <a:pt x="93345" y="220218"/>
                                </a:lnTo>
                                <a:lnTo>
                                  <a:pt x="186690" y="220218"/>
                                </a:lnTo>
                                <a:lnTo>
                                  <a:pt x="186690" y="293624"/>
                                </a:lnTo>
                                <a:lnTo>
                                  <a:pt x="139954" y="293624"/>
                                </a:lnTo>
                                <a:lnTo>
                                  <a:pt x="233299" y="367030"/>
                                </a:lnTo>
                                <a:lnTo>
                                  <a:pt x="326644" y="293624"/>
                                </a:lnTo>
                                <a:lnTo>
                                  <a:pt x="280035" y="293624"/>
                                </a:lnTo>
                                <a:lnTo>
                                  <a:pt x="280035" y="220218"/>
                                </a:lnTo>
                                <a:lnTo>
                                  <a:pt x="373380" y="220218"/>
                                </a:lnTo>
                                <a:lnTo>
                                  <a:pt x="373380" y="256921"/>
                                </a:lnTo>
                                <a:lnTo>
                                  <a:pt x="466725" y="183515"/>
                                </a:lnTo>
                                <a:lnTo>
                                  <a:pt x="373380" y="110110"/>
                                </a:lnTo>
                                <a:lnTo>
                                  <a:pt x="373380" y="146812"/>
                                </a:lnTo>
                                <a:lnTo>
                                  <a:pt x="280035" y="146812"/>
                                </a:lnTo>
                                <a:lnTo>
                                  <a:pt x="280035" y="73406"/>
                                </a:lnTo>
                                <a:lnTo>
                                  <a:pt x="326644" y="73406"/>
                                </a:lnTo>
                                <a:lnTo>
                                  <a:pt x="233299"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3533" name="Shape 33533"/>
                        <wps:cNvSpPr/>
                        <wps:spPr>
                          <a:xfrm>
                            <a:off x="459105" y="1210945"/>
                            <a:ext cx="6445251" cy="336550"/>
                          </a:xfrm>
                          <a:custGeom>
                            <a:avLst/>
                            <a:gdLst/>
                            <a:ahLst/>
                            <a:cxnLst/>
                            <a:rect l="0" t="0" r="0" b="0"/>
                            <a:pathLst>
                              <a:path w="6445251" h="336550">
                                <a:moveTo>
                                  <a:pt x="0" y="336550"/>
                                </a:moveTo>
                                <a:lnTo>
                                  <a:pt x="6445251" y="336550"/>
                                </a:lnTo>
                                <a:lnTo>
                                  <a:pt x="644525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3534" name="Rectangle 33534"/>
                        <wps:cNvSpPr/>
                        <wps:spPr>
                          <a:xfrm>
                            <a:off x="2295906" y="1302296"/>
                            <a:ext cx="3688184" cy="181116"/>
                          </a:xfrm>
                          <a:prstGeom prst="rect">
                            <a:avLst/>
                          </a:prstGeom>
                          <a:ln>
                            <a:noFill/>
                          </a:ln>
                        </wps:spPr>
                        <wps:txbx>
                          <w:txbxContent>
                            <w:p w:rsidR="00C22F62" w:rsidRDefault="00C22F62">
                              <w:pPr>
                                <w:spacing w:after="160" w:line="259" w:lineRule="auto"/>
                                <w:ind w:left="0" w:firstLine="0"/>
                                <w:jc w:val="left"/>
                              </w:pPr>
                              <w:r>
                                <w:rPr>
                                  <w:b/>
                                </w:rPr>
                                <w:t xml:space="preserve">Виды </w:t>
                              </w:r>
                              <w:proofErr w:type="spellStart"/>
                              <w:r>
                                <w:rPr>
                                  <w:b/>
                                </w:rPr>
                                <w:t>здоровьесберегающих</w:t>
                              </w:r>
                              <w:proofErr w:type="spellEnd"/>
                              <w:r>
                                <w:rPr>
                                  <w:b/>
                                </w:rPr>
                                <w:t xml:space="preserve"> технологий</w:t>
                              </w:r>
                            </w:p>
                          </w:txbxContent>
                        </wps:txbx>
                        <wps:bodyPr horzOverflow="overflow" vert="horz" lIns="0" tIns="0" rIns="0" bIns="0" rtlCol="0">
                          <a:noAutofit/>
                        </wps:bodyPr>
                      </wps:wsp>
                      <wps:wsp>
                        <wps:cNvPr id="33535" name="Rectangle 33535"/>
                        <wps:cNvSpPr/>
                        <wps:spPr>
                          <a:xfrm>
                            <a:off x="5071364" y="1269720"/>
                            <a:ext cx="50673" cy="224380"/>
                          </a:xfrm>
                          <a:prstGeom prst="rect">
                            <a:avLst/>
                          </a:prstGeom>
                          <a:ln>
                            <a:noFill/>
                          </a:ln>
                        </wps:spPr>
                        <wps:txbx>
                          <w:txbxContent>
                            <w:p w:rsidR="00C22F62" w:rsidRDefault="00C22F62">
                              <w:pPr>
                                <w:spacing w:after="160" w:line="259" w:lineRule="auto"/>
                                <w:ind w:left="0" w:firstLine="0"/>
                                <w:jc w:val="left"/>
                              </w:pPr>
                              <w:r>
                                <w:t xml:space="preserve"> </w:t>
                              </w:r>
                            </w:p>
                          </w:txbxContent>
                        </wps:txbx>
                        <wps:bodyPr horzOverflow="overflow" vert="horz" lIns="0" tIns="0" rIns="0" bIns="0" rtlCol="0">
                          <a:noAutofit/>
                        </wps:bodyPr>
                      </wps:wsp>
                      <wps:wsp>
                        <wps:cNvPr id="33537" name="Shape 33537"/>
                        <wps:cNvSpPr/>
                        <wps:spPr>
                          <a:xfrm>
                            <a:off x="516255" y="1595120"/>
                            <a:ext cx="3060065" cy="1440180"/>
                          </a:xfrm>
                          <a:custGeom>
                            <a:avLst/>
                            <a:gdLst/>
                            <a:ahLst/>
                            <a:cxnLst/>
                            <a:rect l="0" t="0" r="0" b="0"/>
                            <a:pathLst>
                              <a:path w="3060065" h="1440180">
                                <a:moveTo>
                                  <a:pt x="240030" y="0"/>
                                </a:moveTo>
                                <a:cubicBezTo>
                                  <a:pt x="107480" y="0"/>
                                  <a:pt x="0" y="107442"/>
                                  <a:pt x="0" y="240030"/>
                                </a:cubicBezTo>
                                <a:lnTo>
                                  <a:pt x="0" y="1200150"/>
                                </a:lnTo>
                                <a:cubicBezTo>
                                  <a:pt x="0" y="1332700"/>
                                  <a:pt x="107480" y="1440180"/>
                                  <a:pt x="240030" y="1440180"/>
                                </a:cubicBezTo>
                                <a:lnTo>
                                  <a:pt x="2820035" y="1440180"/>
                                </a:lnTo>
                                <a:cubicBezTo>
                                  <a:pt x="2952623" y="1440180"/>
                                  <a:pt x="3060065" y="1332700"/>
                                  <a:pt x="3060065" y="1200150"/>
                                </a:cubicBezTo>
                                <a:lnTo>
                                  <a:pt x="3060065" y="240030"/>
                                </a:lnTo>
                                <a:cubicBezTo>
                                  <a:pt x="3060065" y="107442"/>
                                  <a:pt x="2952623" y="0"/>
                                  <a:pt x="282003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538" name="Rectangle 33538"/>
                        <wps:cNvSpPr/>
                        <wps:spPr>
                          <a:xfrm>
                            <a:off x="1359789" y="1745292"/>
                            <a:ext cx="1826353" cy="150327"/>
                          </a:xfrm>
                          <a:prstGeom prst="rect">
                            <a:avLst/>
                          </a:prstGeom>
                          <a:ln>
                            <a:noFill/>
                          </a:ln>
                        </wps:spPr>
                        <wps:txbx>
                          <w:txbxContent>
                            <w:p w:rsidR="00C22F62" w:rsidRDefault="00C22F62">
                              <w:pPr>
                                <w:spacing w:after="160" w:line="259" w:lineRule="auto"/>
                                <w:ind w:left="0" w:firstLine="0"/>
                                <w:jc w:val="left"/>
                              </w:pPr>
                              <w:r>
                                <w:rPr>
                                  <w:b/>
                                  <w:sz w:val="20"/>
                                </w:rPr>
                                <w:t>Технологии сохранения</w:t>
                              </w:r>
                            </w:p>
                          </w:txbxContent>
                        </wps:txbx>
                        <wps:bodyPr horzOverflow="overflow" vert="horz" lIns="0" tIns="0" rIns="0" bIns="0" rtlCol="0">
                          <a:noAutofit/>
                        </wps:bodyPr>
                      </wps:wsp>
                      <wps:wsp>
                        <wps:cNvPr id="33539" name="Rectangle 33539"/>
                        <wps:cNvSpPr/>
                        <wps:spPr>
                          <a:xfrm>
                            <a:off x="2734818" y="1718254"/>
                            <a:ext cx="42059" cy="186235"/>
                          </a:xfrm>
                          <a:prstGeom prst="rect">
                            <a:avLst/>
                          </a:prstGeom>
                          <a:ln>
                            <a:noFill/>
                          </a:ln>
                        </wps:spPr>
                        <wps:txbx>
                          <w:txbxContent>
                            <w:p w:rsidR="00C22F62" w:rsidRDefault="00C22F6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3540" name="Rectangle 33540"/>
                        <wps:cNvSpPr/>
                        <wps:spPr>
                          <a:xfrm>
                            <a:off x="1236345" y="1891596"/>
                            <a:ext cx="2154578" cy="150326"/>
                          </a:xfrm>
                          <a:prstGeom prst="rect">
                            <a:avLst/>
                          </a:prstGeom>
                          <a:ln>
                            <a:noFill/>
                          </a:ln>
                        </wps:spPr>
                        <wps:txbx>
                          <w:txbxContent>
                            <w:p w:rsidR="00C22F62" w:rsidRDefault="00C22F62">
                              <w:pPr>
                                <w:spacing w:after="160" w:line="259" w:lineRule="auto"/>
                                <w:ind w:left="0" w:firstLine="0"/>
                                <w:jc w:val="left"/>
                              </w:pPr>
                              <w:r>
                                <w:rPr>
                                  <w:b/>
                                  <w:sz w:val="20"/>
                                </w:rPr>
                                <w:t>и стимулирования здоровья</w:t>
                              </w:r>
                            </w:p>
                          </w:txbxContent>
                        </wps:txbx>
                        <wps:bodyPr horzOverflow="overflow" vert="horz" lIns="0" tIns="0" rIns="0" bIns="0" rtlCol="0">
                          <a:noAutofit/>
                        </wps:bodyPr>
                      </wps:wsp>
                      <wps:wsp>
                        <wps:cNvPr id="33541" name="Rectangle 33541"/>
                        <wps:cNvSpPr/>
                        <wps:spPr>
                          <a:xfrm>
                            <a:off x="2858262" y="1864558"/>
                            <a:ext cx="42059" cy="186235"/>
                          </a:xfrm>
                          <a:prstGeom prst="rect">
                            <a:avLst/>
                          </a:prstGeom>
                          <a:ln>
                            <a:noFill/>
                          </a:ln>
                        </wps:spPr>
                        <wps:txbx>
                          <w:txbxContent>
                            <w:p w:rsidR="00C22F62" w:rsidRDefault="00C22F6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3542" name="Rectangle 33542"/>
                        <wps:cNvSpPr/>
                        <wps:spPr>
                          <a:xfrm>
                            <a:off x="588391" y="2032123"/>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43" name="Rectangle 33543"/>
                        <wps:cNvSpPr/>
                        <wps:spPr>
                          <a:xfrm>
                            <a:off x="628015" y="2007933"/>
                            <a:ext cx="42236" cy="169501"/>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544" name="Rectangle 33544"/>
                        <wps:cNvSpPr/>
                        <wps:spPr>
                          <a:xfrm>
                            <a:off x="768528" y="2032123"/>
                            <a:ext cx="76010"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45" name="Rectangle 33545"/>
                        <wps:cNvSpPr/>
                        <wps:spPr>
                          <a:xfrm>
                            <a:off x="826440" y="2032123"/>
                            <a:ext cx="1391886" cy="138287"/>
                          </a:xfrm>
                          <a:prstGeom prst="rect">
                            <a:avLst/>
                          </a:prstGeom>
                          <a:ln>
                            <a:noFill/>
                          </a:ln>
                        </wps:spPr>
                        <wps:txbx>
                          <w:txbxContent>
                            <w:p w:rsidR="00C22F62" w:rsidRDefault="00C22F62">
                              <w:pPr>
                                <w:spacing w:after="160" w:line="259" w:lineRule="auto"/>
                                <w:ind w:left="0" w:firstLine="0"/>
                                <w:jc w:val="left"/>
                              </w:pPr>
                              <w:r>
                                <w:rPr>
                                  <w:sz w:val="18"/>
                                </w:rPr>
                                <w:t>Ритмическая мозаика</w:t>
                              </w:r>
                            </w:p>
                          </w:txbxContent>
                        </wps:txbx>
                        <wps:bodyPr horzOverflow="overflow" vert="horz" lIns="0" tIns="0" rIns="0" bIns="0" rtlCol="0">
                          <a:noAutofit/>
                        </wps:bodyPr>
                      </wps:wsp>
                      <wps:wsp>
                        <wps:cNvPr id="33546" name="Rectangle 33546"/>
                        <wps:cNvSpPr/>
                        <wps:spPr>
                          <a:xfrm>
                            <a:off x="1873377" y="2032123"/>
                            <a:ext cx="76010"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47" name="Rectangle 33547"/>
                        <wps:cNvSpPr/>
                        <wps:spPr>
                          <a:xfrm>
                            <a:off x="1931289" y="2009533"/>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48" name="Rectangle 33548"/>
                        <wps:cNvSpPr/>
                        <wps:spPr>
                          <a:xfrm>
                            <a:off x="1960245" y="2032123"/>
                            <a:ext cx="1041634" cy="138287"/>
                          </a:xfrm>
                          <a:prstGeom prst="rect">
                            <a:avLst/>
                          </a:prstGeom>
                          <a:ln>
                            <a:noFill/>
                          </a:ln>
                        </wps:spPr>
                        <wps:txbx>
                          <w:txbxContent>
                            <w:p w:rsidR="00C22F62" w:rsidRDefault="00C22F62">
                              <w:pPr>
                                <w:spacing w:after="160" w:line="259" w:lineRule="auto"/>
                                <w:ind w:left="0" w:firstLine="0"/>
                                <w:jc w:val="left"/>
                              </w:pPr>
                              <w:r>
                                <w:rPr>
                                  <w:sz w:val="18"/>
                                </w:rPr>
                                <w:t>А.И. Бурениной</w:t>
                              </w:r>
                            </w:p>
                          </w:txbxContent>
                        </wps:txbx>
                        <wps:bodyPr horzOverflow="overflow" vert="horz" lIns="0" tIns="0" rIns="0" bIns="0" rtlCol="0">
                          <a:noAutofit/>
                        </wps:bodyPr>
                      </wps:wsp>
                      <wps:wsp>
                        <wps:cNvPr id="33549" name="Rectangle 33549"/>
                        <wps:cNvSpPr/>
                        <wps:spPr>
                          <a:xfrm>
                            <a:off x="2742438" y="2009533"/>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50" name="Rectangle 33550"/>
                        <wps:cNvSpPr/>
                        <wps:spPr>
                          <a:xfrm>
                            <a:off x="588391" y="2163187"/>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51" name="Rectangle 33551"/>
                        <wps:cNvSpPr/>
                        <wps:spPr>
                          <a:xfrm>
                            <a:off x="628015" y="2138997"/>
                            <a:ext cx="42236" cy="169501"/>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552" name="Rectangle 33552"/>
                        <wps:cNvSpPr/>
                        <wps:spPr>
                          <a:xfrm>
                            <a:off x="768528" y="2163187"/>
                            <a:ext cx="1407392" cy="138287"/>
                          </a:xfrm>
                          <a:prstGeom prst="rect">
                            <a:avLst/>
                          </a:prstGeom>
                          <a:ln>
                            <a:noFill/>
                          </a:ln>
                        </wps:spPr>
                        <wps:txbx>
                          <w:txbxContent>
                            <w:p w:rsidR="00C22F62" w:rsidRDefault="00C22F62">
                              <w:pPr>
                                <w:spacing w:after="160" w:line="259" w:lineRule="auto"/>
                                <w:ind w:left="0" w:firstLine="0"/>
                                <w:jc w:val="left"/>
                              </w:pPr>
                              <w:r>
                                <w:rPr>
                                  <w:sz w:val="18"/>
                                </w:rPr>
                                <w:t xml:space="preserve">Динамические паузы </w:t>
                              </w:r>
                            </w:p>
                          </w:txbxContent>
                        </wps:txbx>
                        <wps:bodyPr horzOverflow="overflow" vert="horz" lIns="0" tIns="0" rIns="0" bIns="0" rtlCol="0">
                          <a:noAutofit/>
                        </wps:bodyPr>
                      </wps:wsp>
                      <wps:wsp>
                        <wps:cNvPr id="33553" name="Rectangle 33553"/>
                        <wps:cNvSpPr/>
                        <wps:spPr>
                          <a:xfrm>
                            <a:off x="1827657" y="2140597"/>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54" name="Rectangle 33554"/>
                        <wps:cNvSpPr/>
                        <wps:spPr>
                          <a:xfrm>
                            <a:off x="588391" y="2295775"/>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55" name="Rectangle 33555"/>
                        <wps:cNvSpPr/>
                        <wps:spPr>
                          <a:xfrm>
                            <a:off x="628015" y="2271586"/>
                            <a:ext cx="42236" cy="169501"/>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556" name="Rectangle 33556"/>
                        <wps:cNvSpPr/>
                        <wps:spPr>
                          <a:xfrm>
                            <a:off x="768528" y="2295775"/>
                            <a:ext cx="2098318" cy="138287"/>
                          </a:xfrm>
                          <a:prstGeom prst="rect">
                            <a:avLst/>
                          </a:prstGeom>
                          <a:ln>
                            <a:noFill/>
                          </a:ln>
                        </wps:spPr>
                        <wps:txbx>
                          <w:txbxContent>
                            <w:p w:rsidR="00C22F62" w:rsidRDefault="00C22F62">
                              <w:pPr>
                                <w:spacing w:after="160" w:line="259" w:lineRule="auto"/>
                                <w:ind w:left="0" w:firstLine="0"/>
                                <w:jc w:val="left"/>
                              </w:pPr>
                              <w:r>
                                <w:rPr>
                                  <w:sz w:val="18"/>
                                </w:rPr>
                                <w:t xml:space="preserve">Подвижные и спортивные игры </w:t>
                              </w:r>
                            </w:p>
                          </w:txbxContent>
                        </wps:txbx>
                        <wps:bodyPr horzOverflow="overflow" vert="horz" lIns="0" tIns="0" rIns="0" bIns="0" rtlCol="0">
                          <a:noAutofit/>
                        </wps:bodyPr>
                      </wps:wsp>
                      <wps:wsp>
                        <wps:cNvPr id="33557" name="Rectangle 33557"/>
                        <wps:cNvSpPr/>
                        <wps:spPr>
                          <a:xfrm>
                            <a:off x="2347722" y="2273185"/>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58" name="Rectangle 33558"/>
                        <wps:cNvSpPr/>
                        <wps:spPr>
                          <a:xfrm>
                            <a:off x="588391" y="2426840"/>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59" name="Rectangle 33559"/>
                        <wps:cNvSpPr/>
                        <wps:spPr>
                          <a:xfrm>
                            <a:off x="628015" y="2402649"/>
                            <a:ext cx="42236" cy="169502"/>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560" name="Rectangle 33560"/>
                        <wps:cNvSpPr/>
                        <wps:spPr>
                          <a:xfrm>
                            <a:off x="768528" y="2426840"/>
                            <a:ext cx="734404" cy="138287"/>
                          </a:xfrm>
                          <a:prstGeom prst="rect">
                            <a:avLst/>
                          </a:prstGeom>
                          <a:ln>
                            <a:noFill/>
                          </a:ln>
                        </wps:spPr>
                        <wps:txbx>
                          <w:txbxContent>
                            <w:p w:rsidR="00C22F62" w:rsidRDefault="00C22F62">
                              <w:pPr>
                                <w:spacing w:after="160" w:line="259" w:lineRule="auto"/>
                                <w:ind w:left="0" w:firstLine="0"/>
                                <w:jc w:val="left"/>
                              </w:pPr>
                              <w:r>
                                <w:rPr>
                                  <w:sz w:val="18"/>
                                </w:rPr>
                                <w:t>Релаксация</w:t>
                              </w:r>
                            </w:p>
                          </w:txbxContent>
                        </wps:txbx>
                        <wps:bodyPr horzOverflow="overflow" vert="horz" lIns="0" tIns="0" rIns="0" bIns="0" rtlCol="0">
                          <a:noAutofit/>
                        </wps:bodyPr>
                      </wps:wsp>
                      <wps:wsp>
                        <wps:cNvPr id="33561" name="Rectangle 33561"/>
                        <wps:cNvSpPr/>
                        <wps:spPr>
                          <a:xfrm>
                            <a:off x="1323213" y="2404249"/>
                            <a:ext cx="38005" cy="168284"/>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62" name="Rectangle 33562"/>
                        <wps:cNvSpPr/>
                        <wps:spPr>
                          <a:xfrm>
                            <a:off x="588391" y="2557904"/>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63" name="Rectangle 33563"/>
                        <wps:cNvSpPr/>
                        <wps:spPr>
                          <a:xfrm>
                            <a:off x="628015" y="2533713"/>
                            <a:ext cx="42236" cy="169502"/>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564" name="Rectangle 33564"/>
                        <wps:cNvSpPr/>
                        <wps:spPr>
                          <a:xfrm>
                            <a:off x="768528" y="2557904"/>
                            <a:ext cx="76010"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65" name="Rectangle 33565"/>
                        <wps:cNvSpPr/>
                        <wps:spPr>
                          <a:xfrm>
                            <a:off x="826440" y="2557904"/>
                            <a:ext cx="1627364" cy="138287"/>
                          </a:xfrm>
                          <a:prstGeom prst="rect">
                            <a:avLst/>
                          </a:prstGeom>
                          <a:ln>
                            <a:noFill/>
                          </a:ln>
                        </wps:spPr>
                        <wps:txbx>
                          <w:txbxContent>
                            <w:p w:rsidR="00C22F62" w:rsidRDefault="00C22F62">
                              <w:pPr>
                                <w:spacing w:after="160" w:line="259" w:lineRule="auto"/>
                                <w:ind w:left="0" w:firstLine="0"/>
                                <w:jc w:val="left"/>
                              </w:pPr>
                              <w:r>
                                <w:rPr>
                                  <w:sz w:val="18"/>
                                </w:rPr>
                                <w:t>Дыхательная гимнастика</w:t>
                              </w:r>
                            </w:p>
                          </w:txbxContent>
                        </wps:txbx>
                        <wps:bodyPr horzOverflow="overflow" vert="horz" lIns="0" tIns="0" rIns="0" bIns="0" rtlCol="0">
                          <a:noAutofit/>
                        </wps:bodyPr>
                      </wps:wsp>
                      <wps:wsp>
                        <wps:cNvPr id="33566" name="Rectangle 33566"/>
                        <wps:cNvSpPr/>
                        <wps:spPr>
                          <a:xfrm>
                            <a:off x="2050161" y="2557904"/>
                            <a:ext cx="76010"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67" name="Rectangle 33567"/>
                        <wps:cNvSpPr/>
                        <wps:spPr>
                          <a:xfrm>
                            <a:off x="2108073" y="2535314"/>
                            <a:ext cx="38005" cy="168284"/>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68" name="Rectangle 33568"/>
                        <wps:cNvSpPr/>
                        <wps:spPr>
                          <a:xfrm>
                            <a:off x="2137029" y="2557904"/>
                            <a:ext cx="1369387" cy="138287"/>
                          </a:xfrm>
                          <a:prstGeom prst="rect">
                            <a:avLst/>
                          </a:prstGeom>
                          <a:ln>
                            <a:noFill/>
                          </a:ln>
                        </wps:spPr>
                        <wps:txbx>
                          <w:txbxContent>
                            <w:p w:rsidR="00C22F62" w:rsidRDefault="00C22F62">
                              <w:pPr>
                                <w:spacing w:after="160" w:line="259" w:lineRule="auto"/>
                                <w:ind w:left="0" w:firstLine="0"/>
                                <w:jc w:val="left"/>
                              </w:pPr>
                              <w:r>
                                <w:rPr>
                                  <w:sz w:val="18"/>
                                </w:rPr>
                                <w:t xml:space="preserve">А.Н. Стрельниковой </w:t>
                              </w:r>
                            </w:p>
                          </w:txbxContent>
                        </wps:txbx>
                        <wps:bodyPr horzOverflow="overflow" vert="horz" lIns="0" tIns="0" rIns="0" bIns="0" rtlCol="0">
                          <a:noAutofit/>
                        </wps:bodyPr>
                      </wps:wsp>
                      <wps:wsp>
                        <wps:cNvPr id="33569" name="Rectangle 33569"/>
                        <wps:cNvSpPr/>
                        <wps:spPr>
                          <a:xfrm>
                            <a:off x="3167634" y="2535314"/>
                            <a:ext cx="38005" cy="168284"/>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70" name="Rectangle 33570"/>
                        <wps:cNvSpPr/>
                        <wps:spPr>
                          <a:xfrm>
                            <a:off x="588391" y="2688968"/>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71" name="Rectangle 33571"/>
                        <wps:cNvSpPr/>
                        <wps:spPr>
                          <a:xfrm>
                            <a:off x="628015" y="2664777"/>
                            <a:ext cx="42236" cy="169502"/>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572" name="Rectangle 33572"/>
                        <wps:cNvSpPr/>
                        <wps:spPr>
                          <a:xfrm>
                            <a:off x="768528" y="2688968"/>
                            <a:ext cx="1439772" cy="138287"/>
                          </a:xfrm>
                          <a:prstGeom prst="rect">
                            <a:avLst/>
                          </a:prstGeom>
                          <a:ln>
                            <a:noFill/>
                          </a:ln>
                        </wps:spPr>
                        <wps:txbx>
                          <w:txbxContent>
                            <w:p w:rsidR="00C22F62" w:rsidRDefault="00C22F62">
                              <w:pPr>
                                <w:spacing w:after="160" w:line="259" w:lineRule="auto"/>
                                <w:ind w:left="0" w:firstLine="0"/>
                                <w:jc w:val="left"/>
                              </w:pPr>
                              <w:r>
                                <w:rPr>
                                  <w:sz w:val="18"/>
                                </w:rPr>
                                <w:t xml:space="preserve">Утренняя гимнастика </w:t>
                              </w:r>
                            </w:p>
                          </w:txbxContent>
                        </wps:txbx>
                        <wps:bodyPr horzOverflow="overflow" vert="horz" lIns="0" tIns="0" rIns="0" bIns="0" rtlCol="0">
                          <a:noAutofit/>
                        </wps:bodyPr>
                      </wps:wsp>
                      <wps:wsp>
                        <wps:cNvPr id="33573" name="Rectangle 33573"/>
                        <wps:cNvSpPr/>
                        <wps:spPr>
                          <a:xfrm>
                            <a:off x="1852041" y="2666377"/>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74" name="Rectangle 33574"/>
                        <wps:cNvSpPr/>
                        <wps:spPr>
                          <a:xfrm>
                            <a:off x="588391" y="2817817"/>
                            <a:ext cx="47531" cy="123536"/>
                          </a:xfrm>
                          <a:prstGeom prst="rect">
                            <a:avLst/>
                          </a:prstGeom>
                          <a:ln>
                            <a:noFill/>
                          </a:ln>
                        </wps:spPr>
                        <wps:txbx>
                          <w:txbxContent>
                            <w:p w:rsidR="00C22F62" w:rsidRDefault="00C22F62">
                              <w:pPr>
                                <w:spacing w:after="160" w:line="259" w:lineRule="auto"/>
                                <w:ind w:left="0" w:firstLine="0"/>
                                <w:jc w:val="left"/>
                              </w:pPr>
                              <w:r>
                                <w:rPr>
                                  <w:sz w:val="16"/>
                                </w:rPr>
                                <w:t>•</w:t>
                              </w:r>
                            </w:p>
                          </w:txbxContent>
                        </wps:txbx>
                        <wps:bodyPr horzOverflow="overflow" vert="horz" lIns="0" tIns="0" rIns="0" bIns="0" rtlCol="0">
                          <a:noAutofit/>
                        </wps:bodyPr>
                      </wps:wsp>
                      <wps:wsp>
                        <wps:cNvPr id="33575" name="Rectangle 33575"/>
                        <wps:cNvSpPr/>
                        <wps:spPr>
                          <a:xfrm>
                            <a:off x="623443" y="2796207"/>
                            <a:ext cx="37731" cy="151421"/>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6"/>
                                </w:rPr>
                                <w:t xml:space="preserve"> </w:t>
                              </w:r>
                            </w:p>
                          </w:txbxContent>
                        </wps:txbx>
                        <wps:bodyPr horzOverflow="overflow" vert="horz" lIns="0" tIns="0" rIns="0" bIns="0" rtlCol="0">
                          <a:noAutofit/>
                        </wps:bodyPr>
                      </wps:wsp>
                      <wps:wsp>
                        <wps:cNvPr id="33576" name="Rectangle 33576"/>
                        <wps:cNvSpPr/>
                        <wps:spPr>
                          <a:xfrm>
                            <a:off x="768528" y="2817817"/>
                            <a:ext cx="1630323" cy="123536"/>
                          </a:xfrm>
                          <a:prstGeom prst="rect">
                            <a:avLst/>
                          </a:prstGeom>
                          <a:ln>
                            <a:noFill/>
                          </a:ln>
                        </wps:spPr>
                        <wps:txbx>
                          <w:txbxContent>
                            <w:p w:rsidR="00C22F62" w:rsidRDefault="00C22F62">
                              <w:pPr>
                                <w:spacing w:after="160" w:line="259" w:lineRule="auto"/>
                                <w:ind w:left="0" w:firstLine="0"/>
                                <w:jc w:val="left"/>
                              </w:pPr>
                              <w:r>
                                <w:rPr>
                                  <w:sz w:val="16"/>
                                </w:rPr>
                                <w:t>Рижский метод закаливания</w:t>
                              </w:r>
                            </w:p>
                          </w:txbxContent>
                        </wps:txbx>
                        <wps:bodyPr horzOverflow="overflow" vert="horz" lIns="0" tIns="0" rIns="0" bIns="0" rtlCol="0">
                          <a:noAutofit/>
                        </wps:bodyPr>
                      </wps:wsp>
                      <wps:wsp>
                        <wps:cNvPr id="33577" name="Rectangle 33577"/>
                        <wps:cNvSpPr/>
                        <wps:spPr>
                          <a:xfrm>
                            <a:off x="1993773" y="2797636"/>
                            <a:ext cx="33951" cy="150334"/>
                          </a:xfrm>
                          <a:prstGeom prst="rect">
                            <a:avLst/>
                          </a:prstGeom>
                          <a:ln>
                            <a:noFill/>
                          </a:ln>
                        </wps:spPr>
                        <wps:txbx>
                          <w:txbxContent>
                            <w:p w:rsidR="00C22F62" w:rsidRDefault="00C22F6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578" name="Rectangle 33578"/>
                        <wps:cNvSpPr/>
                        <wps:spPr>
                          <a:xfrm>
                            <a:off x="588391" y="2916314"/>
                            <a:ext cx="38005" cy="168284"/>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80" name="Shape 33580"/>
                        <wps:cNvSpPr/>
                        <wps:spPr>
                          <a:xfrm>
                            <a:off x="3882390" y="1595120"/>
                            <a:ext cx="3060065" cy="1440180"/>
                          </a:xfrm>
                          <a:custGeom>
                            <a:avLst/>
                            <a:gdLst/>
                            <a:ahLst/>
                            <a:cxnLst/>
                            <a:rect l="0" t="0" r="0" b="0"/>
                            <a:pathLst>
                              <a:path w="3060065" h="1440180">
                                <a:moveTo>
                                  <a:pt x="240030" y="0"/>
                                </a:moveTo>
                                <a:cubicBezTo>
                                  <a:pt x="107442" y="0"/>
                                  <a:pt x="0" y="107442"/>
                                  <a:pt x="0" y="240030"/>
                                </a:cubicBezTo>
                                <a:lnTo>
                                  <a:pt x="0" y="1200150"/>
                                </a:lnTo>
                                <a:cubicBezTo>
                                  <a:pt x="0" y="1332700"/>
                                  <a:pt x="107442" y="1440180"/>
                                  <a:pt x="240030" y="1440180"/>
                                </a:cubicBezTo>
                                <a:lnTo>
                                  <a:pt x="2820035" y="1440180"/>
                                </a:lnTo>
                                <a:cubicBezTo>
                                  <a:pt x="2952623" y="1440180"/>
                                  <a:pt x="3060065" y="1332700"/>
                                  <a:pt x="3060065" y="1200150"/>
                                </a:cubicBezTo>
                                <a:lnTo>
                                  <a:pt x="3060065" y="240030"/>
                                </a:lnTo>
                                <a:cubicBezTo>
                                  <a:pt x="3060065" y="107442"/>
                                  <a:pt x="2952623" y="0"/>
                                  <a:pt x="282003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581" name="Rectangle 33581"/>
                        <wps:cNvSpPr/>
                        <wps:spPr>
                          <a:xfrm>
                            <a:off x="4728464" y="1746671"/>
                            <a:ext cx="1823555" cy="166628"/>
                          </a:xfrm>
                          <a:prstGeom prst="rect">
                            <a:avLst/>
                          </a:prstGeom>
                          <a:ln>
                            <a:noFill/>
                          </a:ln>
                        </wps:spPr>
                        <wps:txbx>
                          <w:txbxContent>
                            <w:p w:rsidR="00C22F62" w:rsidRDefault="00C22F62">
                              <w:pPr>
                                <w:spacing w:after="160" w:line="259" w:lineRule="auto"/>
                                <w:ind w:left="0" w:firstLine="0"/>
                                <w:jc w:val="left"/>
                              </w:pPr>
                              <w:r>
                                <w:rPr>
                                  <w:b/>
                                  <w:sz w:val="22"/>
                                </w:rPr>
                                <w:t>Технологии обучения</w:t>
                              </w:r>
                            </w:p>
                          </w:txbxContent>
                        </wps:txbx>
                        <wps:bodyPr horzOverflow="overflow" vert="horz" lIns="0" tIns="0" rIns="0" bIns="0" rtlCol="0">
                          <a:noAutofit/>
                        </wps:bodyPr>
                      </wps:wsp>
                      <wps:wsp>
                        <wps:cNvPr id="33582" name="Rectangle 33582"/>
                        <wps:cNvSpPr/>
                        <wps:spPr>
                          <a:xfrm>
                            <a:off x="6098921" y="1716701"/>
                            <a:ext cx="46619" cy="206429"/>
                          </a:xfrm>
                          <a:prstGeom prst="rect">
                            <a:avLst/>
                          </a:prstGeom>
                          <a:ln>
                            <a:noFill/>
                          </a:ln>
                        </wps:spPr>
                        <wps:txbx>
                          <w:txbxContent>
                            <w:p w:rsidR="00C22F62" w:rsidRDefault="00C22F6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3583" name="Rectangle 33583"/>
                        <wps:cNvSpPr/>
                        <wps:spPr>
                          <a:xfrm>
                            <a:off x="4646168" y="1908215"/>
                            <a:ext cx="2044344" cy="166626"/>
                          </a:xfrm>
                          <a:prstGeom prst="rect">
                            <a:avLst/>
                          </a:prstGeom>
                          <a:ln>
                            <a:noFill/>
                          </a:ln>
                        </wps:spPr>
                        <wps:txbx>
                          <w:txbxContent>
                            <w:p w:rsidR="00C22F62" w:rsidRDefault="00C22F62">
                              <w:pPr>
                                <w:spacing w:after="160" w:line="259" w:lineRule="auto"/>
                                <w:ind w:left="0" w:firstLine="0"/>
                                <w:jc w:val="left"/>
                              </w:pPr>
                              <w:r>
                                <w:rPr>
                                  <w:b/>
                                  <w:sz w:val="22"/>
                                </w:rPr>
                                <w:t>здоровому образу жизни</w:t>
                              </w:r>
                            </w:p>
                          </w:txbxContent>
                        </wps:txbx>
                        <wps:bodyPr horzOverflow="overflow" vert="horz" lIns="0" tIns="0" rIns="0" bIns="0" rtlCol="0">
                          <a:noAutofit/>
                        </wps:bodyPr>
                      </wps:wsp>
                      <wps:wsp>
                        <wps:cNvPr id="33584" name="Rectangle 33584"/>
                        <wps:cNvSpPr/>
                        <wps:spPr>
                          <a:xfrm>
                            <a:off x="6182741" y="1878245"/>
                            <a:ext cx="46619" cy="206430"/>
                          </a:xfrm>
                          <a:prstGeom prst="rect">
                            <a:avLst/>
                          </a:prstGeom>
                          <a:ln>
                            <a:noFill/>
                          </a:ln>
                        </wps:spPr>
                        <wps:txbx>
                          <w:txbxContent>
                            <w:p w:rsidR="00C22F62" w:rsidRDefault="00C22F6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3585" name="Rectangle 33585"/>
                        <wps:cNvSpPr/>
                        <wps:spPr>
                          <a:xfrm>
                            <a:off x="4135628" y="2061080"/>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86" name="Rectangle 33586"/>
                        <wps:cNvSpPr/>
                        <wps:spPr>
                          <a:xfrm>
                            <a:off x="4175252" y="2036889"/>
                            <a:ext cx="42236" cy="169502"/>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587" name="Rectangle 33587"/>
                        <wps:cNvSpPr/>
                        <wps:spPr>
                          <a:xfrm>
                            <a:off x="4225544" y="2061080"/>
                            <a:ext cx="1599544" cy="138287"/>
                          </a:xfrm>
                          <a:prstGeom prst="rect">
                            <a:avLst/>
                          </a:prstGeom>
                          <a:ln>
                            <a:noFill/>
                          </a:ln>
                        </wps:spPr>
                        <wps:txbx>
                          <w:txbxContent>
                            <w:p w:rsidR="00C22F62" w:rsidRDefault="00C22F62">
                              <w:pPr>
                                <w:spacing w:after="160" w:line="259" w:lineRule="auto"/>
                                <w:ind w:left="0" w:firstLine="0"/>
                                <w:jc w:val="left"/>
                              </w:pPr>
                              <w:r>
                                <w:rPr>
                                  <w:sz w:val="18"/>
                                </w:rPr>
                                <w:t xml:space="preserve">Физкультурные занятия </w:t>
                              </w:r>
                            </w:p>
                          </w:txbxContent>
                        </wps:txbx>
                        <wps:bodyPr horzOverflow="overflow" vert="horz" lIns="0" tIns="0" rIns="0" bIns="0" rtlCol="0">
                          <a:noAutofit/>
                        </wps:bodyPr>
                      </wps:wsp>
                      <wps:wsp>
                        <wps:cNvPr id="33588" name="Rectangle 33588"/>
                        <wps:cNvSpPr/>
                        <wps:spPr>
                          <a:xfrm>
                            <a:off x="5427980" y="2038490"/>
                            <a:ext cx="38005" cy="168284"/>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89" name="Rectangle 33589"/>
                        <wps:cNvSpPr/>
                        <wps:spPr>
                          <a:xfrm>
                            <a:off x="4135628" y="2193668"/>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90" name="Rectangle 33590"/>
                        <wps:cNvSpPr/>
                        <wps:spPr>
                          <a:xfrm>
                            <a:off x="4175252" y="2169477"/>
                            <a:ext cx="42236" cy="169502"/>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591" name="Rectangle 33591"/>
                        <wps:cNvSpPr/>
                        <wps:spPr>
                          <a:xfrm>
                            <a:off x="4225544" y="2193668"/>
                            <a:ext cx="736684" cy="138287"/>
                          </a:xfrm>
                          <a:prstGeom prst="rect">
                            <a:avLst/>
                          </a:prstGeom>
                          <a:ln>
                            <a:noFill/>
                          </a:ln>
                        </wps:spPr>
                        <wps:txbx>
                          <w:txbxContent>
                            <w:p w:rsidR="00C22F62" w:rsidRDefault="00C22F62">
                              <w:pPr>
                                <w:spacing w:after="160" w:line="259" w:lineRule="auto"/>
                                <w:ind w:left="0" w:firstLine="0"/>
                                <w:jc w:val="left"/>
                              </w:pPr>
                              <w:r>
                                <w:rPr>
                                  <w:sz w:val="18"/>
                                </w:rPr>
                                <w:t>Проблемно</w:t>
                              </w:r>
                            </w:p>
                          </w:txbxContent>
                        </wps:txbx>
                        <wps:bodyPr horzOverflow="overflow" vert="horz" lIns="0" tIns="0" rIns="0" bIns="0" rtlCol="0">
                          <a:noAutofit/>
                        </wps:bodyPr>
                      </wps:wsp>
                      <wps:wsp>
                        <wps:cNvPr id="33592" name="Rectangle 33592"/>
                        <wps:cNvSpPr/>
                        <wps:spPr>
                          <a:xfrm>
                            <a:off x="4780280" y="2171077"/>
                            <a:ext cx="50624" cy="168285"/>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93" name="Rectangle 33593"/>
                        <wps:cNvSpPr/>
                        <wps:spPr>
                          <a:xfrm>
                            <a:off x="4818380" y="2193668"/>
                            <a:ext cx="1109587" cy="138287"/>
                          </a:xfrm>
                          <a:prstGeom prst="rect">
                            <a:avLst/>
                          </a:prstGeom>
                          <a:ln>
                            <a:noFill/>
                          </a:ln>
                        </wps:spPr>
                        <wps:txbx>
                          <w:txbxContent>
                            <w:p w:rsidR="00C22F62" w:rsidRDefault="00C22F62">
                              <w:pPr>
                                <w:spacing w:after="160" w:line="259" w:lineRule="auto"/>
                                <w:ind w:left="0" w:firstLine="0"/>
                                <w:jc w:val="left"/>
                              </w:pPr>
                              <w:r>
                                <w:rPr>
                                  <w:sz w:val="18"/>
                                </w:rPr>
                                <w:t xml:space="preserve">игровые занятия </w:t>
                              </w:r>
                            </w:p>
                          </w:txbxContent>
                        </wps:txbx>
                        <wps:bodyPr horzOverflow="overflow" vert="horz" lIns="0" tIns="0" rIns="0" bIns="0" rtlCol="0">
                          <a:noAutofit/>
                        </wps:bodyPr>
                      </wps:wsp>
                      <wps:wsp>
                        <wps:cNvPr id="33594" name="Rectangle 33594"/>
                        <wps:cNvSpPr/>
                        <wps:spPr>
                          <a:xfrm>
                            <a:off x="5652389" y="2171077"/>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95" name="Rectangle 33595"/>
                        <wps:cNvSpPr/>
                        <wps:spPr>
                          <a:xfrm>
                            <a:off x="4135628" y="2324732"/>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596" name="Rectangle 33596"/>
                        <wps:cNvSpPr/>
                        <wps:spPr>
                          <a:xfrm>
                            <a:off x="4175252" y="2300541"/>
                            <a:ext cx="42236" cy="169501"/>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597" name="Rectangle 33597"/>
                        <wps:cNvSpPr/>
                        <wps:spPr>
                          <a:xfrm>
                            <a:off x="4225544" y="2324732"/>
                            <a:ext cx="1616266" cy="138287"/>
                          </a:xfrm>
                          <a:prstGeom prst="rect">
                            <a:avLst/>
                          </a:prstGeom>
                          <a:ln>
                            <a:noFill/>
                          </a:ln>
                        </wps:spPr>
                        <wps:txbx>
                          <w:txbxContent>
                            <w:p w:rsidR="00C22F62" w:rsidRDefault="00C22F62">
                              <w:pPr>
                                <w:spacing w:after="160" w:line="259" w:lineRule="auto"/>
                                <w:ind w:left="0" w:firstLine="0"/>
                                <w:jc w:val="left"/>
                              </w:pPr>
                              <w:r>
                                <w:rPr>
                                  <w:sz w:val="18"/>
                                </w:rPr>
                                <w:t xml:space="preserve">Коммуникативные игры </w:t>
                              </w:r>
                            </w:p>
                          </w:txbxContent>
                        </wps:txbx>
                        <wps:bodyPr horzOverflow="overflow" vert="horz" lIns="0" tIns="0" rIns="0" bIns="0" rtlCol="0">
                          <a:noAutofit/>
                        </wps:bodyPr>
                      </wps:wsp>
                      <wps:wsp>
                        <wps:cNvPr id="33598" name="Rectangle 33598"/>
                        <wps:cNvSpPr/>
                        <wps:spPr>
                          <a:xfrm>
                            <a:off x="5441696" y="2302141"/>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599" name="Rectangle 33599"/>
                        <wps:cNvSpPr/>
                        <wps:spPr>
                          <a:xfrm>
                            <a:off x="4135628" y="2455796"/>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600" name="Rectangle 33600"/>
                        <wps:cNvSpPr/>
                        <wps:spPr>
                          <a:xfrm>
                            <a:off x="4175252" y="2431605"/>
                            <a:ext cx="42236" cy="169501"/>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601" name="Rectangle 33601"/>
                        <wps:cNvSpPr/>
                        <wps:spPr>
                          <a:xfrm>
                            <a:off x="4225544" y="2455796"/>
                            <a:ext cx="1141663" cy="138287"/>
                          </a:xfrm>
                          <a:prstGeom prst="rect">
                            <a:avLst/>
                          </a:prstGeom>
                          <a:ln>
                            <a:noFill/>
                          </a:ln>
                        </wps:spPr>
                        <wps:txbx>
                          <w:txbxContent>
                            <w:p w:rsidR="00C22F62" w:rsidRDefault="00C22F62">
                              <w:pPr>
                                <w:spacing w:after="160" w:line="259" w:lineRule="auto"/>
                                <w:ind w:left="0" w:firstLine="0"/>
                                <w:jc w:val="left"/>
                              </w:pPr>
                              <w:r>
                                <w:rPr>
                                  <w:sz w:val="18"/>
                                </w:rPr>
                                <w:t xml:space="preserve">Занятия из серии </w:t>
                              </w:r>
                            </w:p>
                          </w:txbxContent>
                        </wps:txbx>
                        <wps:bodyPr horzOverflow="overflow" vert="horz" lIns="0" tIns="0" rIns="0" bIns="0" rtlCol="0">
                          <a:noAutofit/>
                        </wps:bodyPr>
                      </wps:wsp>
                      <wps:wsp>
                        <wps:cNvPr id="33602" name="Rectangle 33602"/>
                        <wps:cNvSpPr/>
                        <wps:spPr>
                          <a:xfrm>
                            <a:off x="5085080" y="2455796"/>
                            <a:ext cx="76010"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603" name="Rectangle 33603"/>
                        <wps:cNvSpPr/>
                        <wps:spPr>
                          <a:xfrm>
                            <a:off x="5141468" y="2455796"/>
                            <a:ext cx="590442" cy="138287"/>
                          </a:xfrm>
                          <a:prstGeom prst="rect">
                            <a:avLst/>
                          </a:prstGeom>
                          <a:ln>
                            <a:noFill/>
                          </a:ln>
                        </wps:spPr>
                        <wps:txbx>
                          <w:txbxContent>
                            <w:p w:rsidR="00C22F62" w:rsidRDefault="00C22F62">
                              <w:pPr>
                                <w:spacing w:after="160" w:line="259" w:lineRule="auto"/>
                                <w:ind w:left="0" w:firstLine="0"/>
                                <w:jc w:val="left"/>
                              </w:pPr>
                              <w:r>
                                <w:rPr>
                                  <w:sz w:val="18"/>
                                </w:rPr>
                                <w:t>Здоровье</w:t>
                              </w:r>
                            </w:p>
                          </w:txbxContent>
                        </wps:txbx>
                        <wps:bodyPr horzOverflow="overflow" vert="horz" lIns="0" tIns="0" rIns="0" bIns="0" rtlCol="0">
                          <a:noAutofit/>
                        </wps:bodyPr>
                      </wps:wsp>
                      <wps:wsp>
                        <wps:cNvPr id="33604" name="Rectangle 33604"/>
                        <wps:cNvSpPr/>
                        <wps:spPr>
                          <a:xfrm>
                            <a:off x="5585333" y="2455796"/>
                            <a:ext cx="76010"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605" name="Rectangle 33605"/>
                        <wps:cNvSpPr/>
                        <wps:spPr>
                          <a:xfrm>
                            <a:off x="5643245" y="2433205"/>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606" name="Rectangle 33606"/>
                        <wps:cNvSpPr/>
                        <wps:spPr>
                          <a:xfrm>
                            <a:off x="5670677" y="2433205"/>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607" name="Rectangle 33607"/>
                        <wps:cNvSpPr/>
                        <wps:spPr>
                          <a:xfrm>
                            <a:off x="4135628" y="2586859"/>
                            <a:ext cx="53207" cy="138287"/>
                          </a:xfrm>
                          <a:prstGeom prst="rect">
                            <a:avLst/>
                          </a:prstGeom>
                          <a:ln>
                            <a:noFill/>
                          </a:ln>
                        </wps:spPr>
                        <wps:txbx>
                          <w:txbxContent>
                            <w:p w:rsidR="00C22F62" w:rsidRDefault="00C22F62">
                              <w:pPr>
                                <w:spacing w:after="160" w:line="259" w:lineRule="auto"/>
                                <w:ind w:left="0" w:firstLine="0"/>
                                <w:jc w:val="left"/>
                              </w:pPr>
                              <w:r>
                                <w:rPr>
                                  <w:sz w:val="18"/>
                                </w:rPr>
                                <w:t>•</w:t>
                              </w:r>
                            </w:p>
                          </w:txbxContent>
                        </wps:txbx>
                        <wps:bodyPr horzOverflow="overflow" vert="horz" lIns="0" tIns="0" rIns="0" bIns="0" rtlCol="0">
                          <a:noAutofit/>
                        </wps:bodyPr>
                      </wps:wsp>
                      <wps:wsp>
                        <wps:cNvPr id="33608" name="Rectangle 33608"/>
                        <wps:cNvSpPr/>
                        <wps:spPr>
                          <a:xfrm>
                            <a:off x="4175252" y="2562669"/>
                            <a:ext cx="42236" cy="169501"/>
                          </a:xfrm>
                          <a:prstGeom prst="rect">
                            <a:avLst/>
                          </a:prstGeom>
                          <a:ln>
                            <a:noFill/>
                          </a:ln>
                        </wps:spPr>
                        <wps:txbx>
                          <w:txbxContent>
                            <w:p w:rsidR="00C22F62" w:rsidRDefault="00C22F62">
                              <w:pPr>
                                <w:spacing w:after="160" w:line="259" w:lineRule="auto"/>
                                <w:ind w:left="0" w:firstLine="0"/>
                                <w:jc w:val="left"/>
                              </w:pPr>
                              <w:r>
                                <w:rPr>
                                  <w:rFonts w:ascii="Arial" w:eastAsia="Arial" w:hAnsi="Arial" w:cs="Arial"/>
                                  <w:sz w:val="18"/>
                                </w:rPr>
                                <w:t xml:space="preserve"> </w:t>
                              </w:r>
                            </w:p>
                          </w:txbxContent>
                        </wps:txbx>
                        <wps:bodyPr horzOverflow="overflow" vert="horz" lIns="0" tIns="0" rIns="0" bIns="0" rtlCol="0">
                          <a:noAutofit/>
                        </wps:bodyPr>
                      </wps:wsp>
                      <wps:wsp>
                        <wps:cNvPr id="33609" name="Rectangle 33609"/>
                        <wps:cNvSpPr/>
                        <wps:spPr>
                          <a:xfrm>
                            <a:off x="4225544" y="2586859"/>
                            <a:ext cx="1995554" cy="138287"/>
                          </a:xfrm>
                          <a:prstGeom prst="rect">
                            <a:avLst/>
                          </a:prstGeom>
                          <a:ln>
                            <a:noFill/>
                          </a:ln>
                        </wps:spPr>
                        <wps:txbx>
                          <w:txbxContent>
                            <w:p w:rsidR="00C22F62" w:rsidRDefault="00C22F62">
                              <w:pPr>
                                <w:spacing w:after="160" w:line="259" w:lineRule="auto"/>
                                <w:ind w:left="0" w:firstLine="0"/>
                                <w:jc w:val="left"/>
                              </w:pPr>
                              <w:r>
                                <w:rPr>
                                  <w:sz w:val="18"/>
                                </w:rPr>
                                <w:t>Самомассаж (логопедический)</w:t>
                              </w:r>
                            </w:p>
                          </w:txbxContent>
                        </wps:txbx>
                        <wps:bodyPr horzOverflow="overflow" vert="horz" lIns="0" tIns="0" rIns="0" bIns="0" rtlCol="0">
                          <a:noAutofit/>
                        </wps:bodyPr>
                      </wps:wsp>
                      <wps:wsp>
                        <wps:cNvPr id="33610" name="Rectangle 33610"/>
                        <wps:cNvSpPr/>
                        <wps:spPr>
                          <a:xfrm>
                            <a:off x="5727065" y="2564269"/>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611" name="Rectangle 33611"/>
                        <wps:cNvSpPr/>
                        <wps:spPr>
                          <a:xfrm>
                            <a:off x="4045712" y="2698157"/>
                            <a:ext cx="46619" cy="206430"/>
                          </a:xfrm>
                          <a:prstGeom prst="rect">
                            <a:avLst/>
                          </a:prstGeom>
                          <a:ln>
                            <a:noFill/>
                          </a:ln>
                        </wps:spPr>
                        <wps:txbx>
                          <w:txbxContent>
                            <w:p w:rsidR="00C22F62" w:rsidRDefault="00C22F62">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3758" name="Shape 33758"/>
                        <wps:cNvSpPr/>
                        <wps:spPr>
                          <a:xfrm>
                            <a:off x="0" y="76200"/>
                            <a:ext cx="1043940" cy="756284"/>
                          </a:xfrm>
                          <a:custGeom>
                            <a:avLst/>
                            <a:gdLst/>
                            <a:ahLst/>
                            <a:cxnLst/>
                            <a:rect l="0" t="0" r="0" b="0"/>
                            <a:pathLst>
                              <a:path w="1043940" h="756284">
                                <a:moveTo>
                                  <a:pt x="126047" y="0"/>
                                </a:moveTo>
                                <a:cubicBezTo>
                                  <a:pt x="56439" y="0"/>
                                  <a:pt x="0" y="56387"/>
                                  <a:pt x="0" y="126110"/>
                                </a:cubicBezTo>
                                <a:lnTo>
                                  <a:pt x="0" y="630174"/>
                                </a:lnTo>
                                <a:cubicBezTo>
                                  <a:pt x="0" y="699897"/>
                                  <a:pt x="56439" y="756284"/>
                                  <a:pt x="126047" y="756284"/>
                                </a:cubicBezTo>
                                <a:lnTo>
                                  <a:pt x="917893" y="756284"/>
                                </a:lnTo>
                                <a:cubicBezTo>
                                  <a:pt x="987501" y="756284"/>
                                  <a:pt x="1043940" y="699897"/>
                                  <a:pt x="1043940" y="630174"/>
                                </a:cubicBezTo>
                                <a:lnTo>
                                  <a:pt x="1043940" y="126110"/>
                                </a:lnTo>
                                <a:cubicBezTo>
                                  <a:pt x="1043940" y="56387"/>
                                  <a:pt x="987501" y="0"/>
                                  <a:pt x="91789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59" name="Rectangle 33759"/>
                        <wps:cNvSpPr/>
                        <wps:spPr>
                          <a:xfrm>
                            <a:off x="416179" y="185615"/>
                            <a:ext cx="283965" cy="123536"/>
                          </a:xfrm>
                          <a:prstGeom prst="rect">
                            <a:avLst/>
                          </a:prstGeom>
                          <a:ln>
                            <a:noFill/>
                          </a:ln>
                        </wps:spPr>
                        <wps:txbx>
                          <w:txbxContent>
                            <w:p w:rsidR="00C22F62" w:rsidRDefault="00C22F62">
                              <w:pPr>
                                <w:spacing w:after="160" w:line="259" w:lineRule="auto"/>
                                <w:ind w:left="0" w:firstLine="0"/>
                                <w:jc w:val="left"/>
                              </w:pPr>
                              <w:r>
                                <w:rPr>
                                  <w:sz w:val="16"/>
                                </w:rPr>
                                <w:t>Учет</w:t>
                              </w:r>
                            </w:p>
                          </w:txbxContent>
                        </wps:txbx>
                        <wps:bodyPr horzOverflow="overflow" vert="horz" lIns="0" tIns="0" rIns="0" bIns="0" rtlCol="0">
                          <a:noAutofit/>
                        </wps:bodyPr>
                      </wps:wsp>
                      <wps:wsp>
                        <wps:cNvPr id="33760" name="Rectangle 33760"/>
                        <wps:cNvSpPr/>
                        <wps:spPr>
                          <a:xfrm>
                            <a:off x="628015" y="165434"/>
                            <a:ext cx="33951" cy="150334"/>
                          </a:xfrm>
                          <a:prstGeom prst="rect">
                            <a:avLst/>
                          </a:prstGeom>
                          <a:ln>
                            <a:noFill/>
                          </a:ln>
                        </wps:spPr>
                        <wps:txbx>
                          <w:txbxContent>
                            <w:p w:rsidR="00C22F62" w:rsidRDefault="00C22F6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761" name="Rectangle 33761"/>
                        <wps:cNvSpPr/>
                        <wps:spPr>
                          <a:xfrm>
                            <a:off x="199771" y="302963"/>
                            <a:ext cx="888563" cy="123536"/>
                          </a:xfrm>
                          <a:prstGeom prst="rect">
                            <a:avLst/>
                          </a:prstGeom>
                          <a:ln>
                            <a:noFill/>
                          </a:ln>
                        </wps:spPr>
                        <wps:txbx>
                          <w:txbxContent>
                            <w:p w:rsidR="00C22F62" w:rsidRDefault="00C22F62">
                              <w:pPr>
                                <w:spacing w:after="160" w:line="259" w:lineRule="auto"/>
                                <w:ind w:left="0" w:firstLine="0"/>
                                <w:jc w:val="left"/>
                              </w:pPr>
                              <w:r>
                                <w:rPr>
                                  <w:sz w:val="16"/>
                                </w:rPr>
                                <w:t xml:space="preserve">гигиенических </w:t>
                              </w:r>
                            </w:p>
                          </w:txbxContent>
                        </wps:txbx>
                        <wps:bodyPr horzOverflow="overflow" vert="horz" lIns="0" tIns="0" rIns="0" bIns="0" rtlCol="0">
                          <a:noAutofit/>
                        </wps:bodyPr>
                      </wps:wsp>
                      <wps:wsp>
                        <wps:cNvPr id="33762" name="Rectangle 33762"/>
                        <wps:cNvSpPr/>
                        <wps:spPr>
                          <a:xfrm>
                            <a:off x="272923" y="429454"/>
                            <a:ext cx="664080" cy="123537"/>
                          </a:xfrm>
                          <a:prstGeom prst="rect">
                            <a:avLst/>
                          </a:prstGeom>
                          <a:ln>
                            <a:noFill/>
                          </a:ln>
                        </wps:spPr>
                        <wps:txbx>
                          <w:txbxContent>
                            <w:p w:rsidR="00C22F62" w:rsidRDefault="00C22F62">
                              <w:pPr>
                                <w:spacing w:after="160" w:line="259" w:lineRule="auto"/>
                                <w:ind w:left="0" w:firstLine="0"/>
                                <w:jc w:val="left"/>
                              </w:pPr>
                              <w:r>
                                <w:rPr>
                                  <w:sz w:val="16"/>
                                </w:rPr>
                                <w:t>требований</w:t>
                              </w:r>
                            </w:p>
                          </w:txbxContent>
                        </wps:txbx>
                        <wps:bodyPr horzOverflow="overflow" vert="horz" lIns="0" tIns="0" rIns="0" bIns="0" rtlCol="0">
                          <a:noAutofit/>
                        </wps:bodyPr>
                      </wps:wsp>
                      <wps:wsp>
                        <wps:cNvPr id="33763" name="Rectangle 33763"/>
                        <wps:cNvSpPr/>
                        <wps:spPr>
                          <a:xfrm>
                            <a:off x="771576" y="387548"/>
                            <a:ext cx="42059" cy="186235"/>
                          </a:xfrm>
                          <a:prstGeom prst="rect">
                            <a:avLst/>
                          </a:prstGeom>
                          <a:ln>
                            <a:noFill/>
                          </a:ln>
                        </wps:spPr>
                        <wps:txbx>
                          <w:txbxContent>
                            <w:p w:rsidR="00C22F62" w:rsidRDefault="00C22F62">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33765" name="Shape 33765"/>
                        <wps:cNvSpPr/>
                        <wps:spPr>
                          <a:xfrm>
                            <a:off x="1045845" y="66675"/>
                            <a:ext cx="1043940" cy="756284"/>
                          </a:xfrm>
                          <a:custGeom>
                            <a:avLst/>
                            <a:gdLst/>
                            <a:ahLst/>
                            <a:cxnLst/>
                            <a:rect l="0" t="0" r="0" b="0"/>
                            <a:pathLst>
                              <a:path w="1043940" h="756284">
                                <a:moveTo>
                                  <a:pt x="125984" y="0"/>
                                </a:moveTo>
                                <a:cubicBezTo>
                                  <a:pt x="56439" y="0"/>
                                  <a:pt x="0" y="56387"/>
                                  <a:pt x="0" y="126110"/>
                                </a:cubicBezTo>
                                <a:lnTo>
                                  <a:pt x="0" y="630174"/>
                                </a:lnTo>
                                <a:cubicBezTo>
                                  <a:pt x="0" y="699897"/>
                                  <a:pt x="56439" y="756284"/>
                                  <a:pt x="125984" y="756284"/>
                                </a:cubicBezTo>
                                <a:lnTo>
                                  <a:pt x="917956" y="756284"/>
                                </a:lnTo>
                                <a:cubicBezTo>
                                  <a:pt x="987552" y="756284"/>
                                  <a:pt x="1043940" y="699897"/>
                                  <a:pt x="1043940" y="630174"/>
                                </a:cubicBezTo>
                                <a:lnTo>
                                  <a:pt x="1043940" y="126110"/>
                                </a:lnTo>
                                <a:cubicBezTo>
                                  <a:pt x="1043940" y="56387"/>
                                  <a:pt x="987552" y="0"/>
                                  <a:pt x="9179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66" name="Rectangle 33766"/>
                        <wps:cNvSpPr/>
                        <wps:spPr>
                          <a:xfrm>
                            <a:off x="1364361" y="176471"/>
                            <a:ext cx="546474" cy="123536"/>
                          </a:xfrm>
                          <a:prstGeom prst="rect">
                            <a:avLst/>
                          </a:prstGeom>
                          <a:ln>
                            <a:noFill/>
                          </a:ln>
                        </wps:spPr>
                        <wps:txbx>
                          <w:txbxContent>
                            <w:p w:rsidR="00C22F62" w:rsidRDefault="00C22F62">
                              <w:pPr>
                                <w:spacing w:after="160" w:line="259" w:lineRule="auto"/>
                                <w:ind w:left="0" w:firstLine="0"/>
                                <w:jc w:val="left"/>
                              </w:pPr>
                              <w:r>
                                <w:rPr>
                                  <w:sz w:val="16"/>
                                </w:rPr>
                                <w:t>Создание</w:t>
                              </w:r>
                            </w:p>
                          </w:txbxContent>
                        </wps:txbx>
                        <wps:bodyPr horzOverflow="overflow" vert="horz" lIns="0" tIns="0" rIns="0" bIns="0" rtlCol="0">
                          <a:noAutofit/>
                        </wps:bodyPr>
                      </wps:wsp>
                      <wps:wsp>
                        <wps:cNvPr id="33767" name="Rectangle 33767"/>
                        <wps:cNvSpPr/>
                        <wps:spPr>
                          <a:xfrm>
                            <a:off x="1774317" y="156290"/>
                            <a:ext cx="33951" cy="150335"/>
                          </a:xfrm>
                          <a:prstGeom prst="rect">
                            <a:avLst/>
                          </a:prstGeom>
                          <a:ln>
                            <a:noFill/>
                          </a:ln>
                        </wps:spPr>
                        <wps:txbx>
                          <w:txbxContent>
                            <w:p w:rsidR="00C22F62" w:rsidRDefault="00C22F6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768" name="Rectangle 33768"/>
                        <wps:cNvSpPr/>
                        <wps:spPr>
                          <a:xfrm>
                            <a:off x="1304925" y="292295"/>
                            <a:ext cx="704549" cy="123536"/>
                          </a:xfrm>
                          <a:prstGeom prst="rect">
                            <a:avLst/>
                          </a:prstGeom>
                          <a:ln>
                            <a:noFill/>
                          </a:ln>
                        </wps:spPr>
                        <wps:txbx>
                          <w:txbxContent>
                            <w:p w:rsidR="00C22F62" w:rsidRDefault="00C22F62">
                              <w:pPr>
                                <w:spacing w:after="160" w:line="259" w:lineRule="auto"/>
                                <w:ind w:left="0" w:firstLine="0"/>
                                <w:jc w:val="left"/>
                              </w:pPr>
                              <w:r>
                                <w:rPr>
                                  <w:sz w:val="16"/>
                                </w:rPr>
                                <w:t>условий для</w:t>
                              </w:r>
                            </w:p>
                          </w:txbxContent>
                        </wps:txbx>
                        <wps:bodyPr horzOverflow="overflow" vert="horz" lIns="0" tIns="0" rIns="0" bIns="0" rtlCol="0">
                          <a:noAutofit/>
                        </wps:bodyPr>
                      </wps:wsp>
                      <wps:wsp>
                        <wps:cNvPr id="33769" name="Rectangle 33769"/>
                        <wps:cNvSpPr/>
                        <wps:spPr>
                          <a:xfrm>
                            <a:off x="1833753" y="272114"/>
                            <a:ext cx="33951" cy="150334"/>
                          </a:xfrm>
                          <a:prstGeom prst="rect">
                            <a:avLst/>
                          </a:prstGeom>
                          <a:ln>
                            <a:noFill/>
                          </a:ln>
                        </wps:spPr>
                        <wps:txbx>
                          <w:txbxContent>
                            <w:p w:rsidR="00C22F62" w:rsidRDefault="00C22F6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770" name="Rectangle 33770"/>
                        <wps:cNvSpPr/>
                        <wps:spPr>
                          <a:xfrm>
                            <a:off x="1189101" y="409643"/>
                            <a:ext cx="1042564" cy="123536"/>
                          </a:xfrm>
                          <a:prstGeom prst="rect">
                            <a:avLst/>
                          </a:prstGeom>
                          <a:ln>
                            <a:noFill/>
                          </a:ln>
                        </wps:spPr>
                        <wps:txbx>
                          <w:txbxContent>
                            <w:p w:rsidR="00C22F62" w:rsidRDefault="00C22F62">
                              <w:pPr>
                                <w:spacing w:after="160" w:line="259" w:lineRule="auto"/>
                                <w:ind w:left="0" w:firstLine="0"/>
                                <w:jc w:val="left"/>
                              </w:pPr>
                              <w:r>
                                <w:rPr>
                                  <w:sz w:val="16"/>
                                </w:rPr>
                                <w:t xml:space="preserve">оздоровительных </w:t>
                              </w:r>
                            </w:p>
                          </w:txbxContent>
                        </wps:txbx>
                        <wps:bodyPr horzOverflow="overflow" vert="horz" lIns="0" tIns="0" rIns="0" bIns="0" rtlCol="0">
                          <a:noAutofit/>
                        </wps:bodyPr>
                      </wps:wsp>
                      <wps:wsp>
                        <wps:cNvPr id="33771" name="Rectangle 33771"/>
                        <wps:cNvSpPr/>
                        <wps:spPr>
                          <a:xfrm>
                            <a:off x="1376553" y="534611"/>
                            <a:ext cx="511572" cy="123536"/>
                          </a:xfrm>
                          <a:prstGeom prst="rect">
                            <a:avLst/>
                          </a:prstGeom>
                          <a:ln>
                            <a:noFill/>
                          </a:ln>
                        </wps:spPr>
                        <wps:txbx>
                          <w:txbxContent>
                            <w:p w:rsidR="00C22F62" w:rsidRDefault="00C22F62">
                              <w:pPr>
                                <w:spacing w:after="160" w:line="259" w:lineRule="auto"/>
                                <w:ind w:left="0" w:firstLine="0"/>
                                <w:jc w:val="left"/>
                              </w:pPr>
                              <w:r>
                                <w:rPr>
                                  <w:sz w:val="16"/>
                                </w:rPr>
                                <w:t>режимов</w:t>
                              </w:r>
                            </w:p>
                          </w:txbxContent>
                        </wps:txbx>
                        <wps:bodyPr horzOverflow="overflow" vert="horz" lIns="0" tIns="0" rIns="0" bIns="0" rtlCol="0">
                          <a:noAutofit/>
                        </wps:bodyPr>
                      </wps:wsp>
                      <wps:wsp>
                        <wps:cNvPr id="33772" name="Rectangle 33772"/>
                        <wps:cNvSpPr/>
                        <wps:spPr>
                          <a:xfrm>
                            <a:off x="1760601" y="514431"/>
                            <a:ext cx="33951" cy="150334"/>
                          </a:xfrm>
                          <a:prstGeom prst="rect">
                            <a:avLst/>
                          </a:prstGeom>
                          <a:ln>
                            <a:noFill/>
                          </a:ln>
                        </wps:spPr>
                        <wps:txbx>
                          <w:txbxContent>
                            <w:p w:rsidR="00C22F62" w:rsidRDefault="00C22F6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774" name="Shape 33774"/>
                        <wps:cNvSpPr/>
                        <wps:spPr>
                          <a:xfrm>
                            <a:off x="2095500" y="57150"/>
                            <a:ext cx="1043940" cy="756284"/>
                          </a:xfrm>
                          <a:custGeom>
                            <a:avLst/>
                            <a:gdLst/>
                            <a:ahLst/>
                            <a:cxnLst/>
                            <a:rect l="0" t="0" r="0" b="0"/>
                            <a:pathLst>
                              <a:path w="1043940" h="756284">
                                <a:moveTo>
                                  <a:pt x="125984" y="0"/>
                                </a:moveTo>
                                <a:cubicBezTo>
                                  <a:pt x="56388" y="0"/>
                                  <a:pt x="0" y="56387"/>
                                  <a:pt x="0" y="126110"/>
                                </a:cubicBezTo>
                                <a:lnTo>
                                  <a:pt x="0" y="630174"/>
                                </a:lnTo>
                                <a:cubicBezTo>
                                  <a:pt x="0" y="699897"/>
                                  <a:pt x="56388" y="756284"/>
                                  <a:pt x="125984" y="756284"/>
                                </a:cubicBezTo>
                                <a:lnTo>
                                  <a:pt x="917956" y="756284"/>
                                </a:lnTo>
                                <a:cubicBezTo>
                                  <a:pt x="987552" y="756284"/>
                                  <a:pt x="1043940" y="699897"/>
                                  <a:pt x="1043940" y="630174"/>
                                </a:cubicBezTo>
                                <a:lnTo>
                                  <a:pt x="1043940" y="126110"/>
                                </a:lnTo>
                                <a:cubicBezTo>
                                  <a:pt x="1043940" y="56387"/>
                                  <a:pt x="987552" y="0"/>
                                  <a:pt x="9179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75" name="Rectangle 33775"/>
                        <wps:cNvSpPr/>
                        <wps:spPr>
                          <a:xfrm>
                            <a:off x="2408682" y="165803"/>
                            <a:ext cx="558560" cy="123536"/>
                          </a:xfrm>
                          <a:prstGeom prst="rect">
                            <a:avLst/>
                          </a:prstGeom>
                          <a:ln>
                            <a:noFill/>
                          </a:ln>
                        </wps:spPr>
                        <wps:txbx>
                          <w:txbxContent>
                            <w:p w:rsidR="00C22F62" w:rsidRDefault="00C22F62">
                              <w:pPr>
                                <w:spacing w:after="160" w:line="259" w:lineRule="auto"/>
                                <w:ind w:left="0" w:firstLine="0"/>
                                <w:jc w:val="left"/>
                              </w:pPr>
                              <w:r>
                                <w:rPr>
                                  <w:sz w:val="16"/>
                                </w:rPr>
                                <w:t>Бережное</w:t>
                              </w:r>
                            </w:p>
                          </w:txbxContent>
                        </wps:txbx>
                        <wps:bodyPr horzOverflow="overflow" vert="horz" lIns="0" tIns="0" rIns="0" bIns="0" rtlCol="0">
                          <a:noAutofit/>
                        </wps:bodyPr>
                      </wps:wsp>
                      <wps:wsp>
                        <wps:cNvPr id="33776" name="Rectangle 33776"/>
                        <wps:cNvSpPr/>
                        <wps:spPr>
                          <a:xfrm>
                            <a:off x="2827782" y="145622"/>
                            <a:ext cx="33951" cy="150334"/>
                          </a:xfrm>
                          <a:prstGeom prst="rect">
                            <a:avLst/>
                          </a:prstGeom>
                          <a:ln>
                            <a:noFill/>
                          </a:ln>
                        </wps:spPr>
                        <wps:txbx>
                          <w:txbxContent>
                            <w:p w:rsidR="00C22F62" w:rsidRDefault="00C22F6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777" name="Rectangle 33777"/>
                        <wps:cNvSpPr/>
                        <wps:spPr>
                          <a:xfrm>
                            <a:off x="2327910" y="284797"/>
                            <a:ext cx="670055" cy="121347"/>
                          </a:xfrm>
                          <a:prstGeom prst="rect">
                            <a:avLst/>
                          </a:prstGeom>
                          <a:ln>
                            <a:noFill/>
                          </a:ln>
                        </wps:spPr>
                        <wps:txbx>
                          <w:txbxContent>
                            <w:p w:rsidR="00C22F62" w:rsidRDefault="00C22F62">
                              <w:pPr>
                                <w:spacing w:after="160" w:line="259" w:lineRule="auto"/>
                                <w:ind w:left="0" w:firstLine="0"/>
                                <w:jc w:val="left"/>
                              </w:pPr>
                              <w:r>
                                <w:rPr>
                                  <w:b/>
                                  <w:sz w:val="16"/>
                                </w:rPr>
                                <w:t>отношение</w:t>
                              </w:r>
                            </w:p>
                          </w:txbxContent>
                        </wps:txbx>
                        <wps:bodyPr horzOverflow="overflow" vert="horz" lIns="0" tIns="0" rIns="0" bIns="0" rtlCol="0">
                          <a:noAutofit/>
                        </wps:bodyPr>
                      </wps:wsp>
                      <wps:wsp>
                        <wps:cNvPr id="33778" name="Rectangle 33778"/>
                        <wps:cNvSpPr/>
                        <wps:spPr>
                          <a:xfrm>
                            <a:off x="2832354" y="262970"/>
                            <a:ext cx="33951" cy="150334"/>
                          </a:xfrm>
                          <a:prstGeom prst="rect">
                            <a:avLst/>
                          </a:prstGeom>
                          <a:ln>
                            <a:noFill/>
                          </a:ln>
                        </wps:spPr>
                        <wps:txbx>
                          <w:txbxContent>
                            <w:p w:rsidR="00C22F62" w:rsidRDefault="00C22F6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779" name="Rectangle 33779"/>
                        <wps:cNvSpPr/>
                        <wps:spPr>
                          <a:xfrm>
                            <a:off x="2856738" y="283151"/>
                            <a:ext cx="100840" cy="123536"/>
                          </a:xfrm>
                          <a:prstGeom prst="rect">
                            <a:avLst/>
                          </a:prstGeom>
                          <a:ln>
                            <a:noFill/>
                          </a:ln>
                        </wps:spPr>
                        <wps:txbx>
                          <w:txbxContent>
                            <w:p w:rsidR="00C22F62" w:rsidRDefault="00C22F62">
                              <w:pPr>
                                <w:spacing w:after="160" w:line="259" w:lineRule="auto"/>
                                <w:ind w:left="0" w:firstLine="0"/>
                                <w:jc w:val="left"/>
                              </w:pPr>
                              <w:r>
                                <w:rPr>
                                  <w:sz w:val="16"/>
                                </w:rPr>
                                <w:t xml:space="preserve">к </w:t>
                              </w:r>
                            </w:p>
                          </w:txbxContent>
                        </wps:txbx>
                        <wps:bodyPr horzOverflow="overflow" vert="horz" lIns="0" tIns="0" rIns="0" bIns="0" rtlCol="0">
                          <a:noAutofit/>
                        </wps:bodyPr>
                      </wps:wsp>
                      <wps:wsp>
                        <wps:cNvPr id="33780" name="Rectangle 33780"/>
                        <wps:cNvSpPr/>
                        <wps:spPr>
                          <a:xfrm>
                            <a:off x="2439162" y="400499"/>
                            <a:ext cx="477622" cy="123536"/>
                          </a:xfrm>
                          <a:prstGeom prst="rect">
                            <a:avLst/>
                          </a:prstGeom>
                          <a:ln>
                            <a:noFill/>
                          </a:ln>
                        </wps:spPr>
                        <wps:txbx>
                          <w:txbxContent>
                            <w:p w:rsidR="00C22F62" w:rsidRDefault="00C22F62">
                              <w:pPr>
                                <w:spacing w:after="160" w:line="259" w:lineRule="auto"/>
                                <w:ind w:left="0" w:firstLine="0"/>
                                <w:jc w:val="left"/>
                              </w:pPr>
                              <w:r>
                                <w:rPr>
                                  <w:sz w:val="16"/>
                                </w:rPr>
                                <w:t>нервной</w:t>
                              </w:r>
                            </w:p>
                          </w:txbxContent>
                        </wps:txbx>
                        <wps:bodyPr horzOverflow="overflow" vert="horz" lIns="0" tIns="0" rIns="0" bIns="0" rtlCol="0">
                          <a:noAutofit/>
                        </wps:bodyPr>
                      </wps:wsp>
                      <wps:wsp>
                        <wps:cNvPr id="33781" name="Rectangle 33781"/>
                        <wps:cNvSpPr/>
                        <wps:spPr>
                          <a:xfrm>
                            <a:off x="2797302" y="380318"/>
                            <a:ext cx="33951" cy="150334"/>
                          </a:xfrm>
                          <a:prstGeom prst="rect">
                            <a:avLst/>
                          </a:prstGeom>
                          <a:ln>
                            <a:noFill/>
                          </a:ln>
                        </wps:spPr>
                        <wps:txbx>
                          <w:txbxContent>
                            <w:p w:rsidR="00C22F62" w:rsidRDefault="00C22F6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782" name="Rectangle 33782"/>
                        <wps:cNvSpPr/>
                        <wps:spPr>
                          <a:xfrm>
                            <a:off x="2262378" y="517847"/>
                            <a:ext cx="945329" cy="123537"/>
                          </a:xfrm>
                          <a:prstGeom prst="rect">
                            <a:avLst/>
                          </a:prstGeom>
                          <a:ln>
                            <a:noFill/>
                          </a:ln>
                        </wps:spPr>
                        <wps:txbx>
                          <w:txbxContent>
                            <w:p w:rsidR="00C22F62" w:rsidRDefault="00C22F62">
                              <w:pPr>
                                <w:spacing w:after="160" w:line="259" w:lineRule="auto"/>
                                <w:ind w:left="0" w:firstLine="0"/>
                                <w:jc w:val="left"/>
                              </w:pPr>
                              <w:r>
                                <w:rPr>
                                  <w:sz w:val="16"/>
                                </w:rPr>
                                <w:t>системе ребенка</w:t>
                              </w:r>
                            </w:p>
                          </w:txbxContent>
                        </wps:txbx>
                        <wps:bodyPr horzOverflow="overflow" vert="horz" lIns="0" tIns="0" rIns="0" bIns="0" rtlCol="0">
                          <a:noAutofit/>
                        </wps:bodyPr>
                      </wps:wsp>
                      <wps:wsp>
                        <wps:cNvPr id="33783" name="Rectangle 33783"/>
                        <wps:cNvSpPr/>
                        <wps:spPr>
                          <a:xfrm>
                            <a:off x="2972562" y="497667"/>
                            <a:ext cx="33951" cy="150334"/>
                          </a:xfrm>
                          <a:prstGeom prst="rect">
                            <a:avLst/>
                          </a:prstGeom>
                          <a:ln>
                            <a:noFill/>
                          </a:ln>
                        </wps:spPr>
                        <wps:txbx>
                          <w:txbxContent>
                            <w:p w:rsidR="00C22F62" w:rsidRDefault="00C22F62">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33785" name="Shape 33785"/>
                        <wps:cNvSpPr/>
                        <wps:spPr>
                          <a:xfrm>
                            <a:off x="3155950" y="38100"/>
                            <a:ext cx="1043940" cy="756284"/>
                          </a:xfrm>
                          <a:custGeom>
                            <a:avLst/>
                            <a:gdLst/>
                            <a:ahLst/>
                            <a:cxnLst/>
                            <a:rect l="0" t="0" r="0" b="0"/>
                            <a:pathLst>
                              <a:path w="1043940" h="756284">
                                <a:moveTo>
                                  <a:pt x="125984" y="0"/>
                                </a:moveTo>
                                <a:cubicBezTo>
                                  <a:pt x="56388" y="0"/>
                                  <a:pt x="0" y="56387"/>
                                  <a:pt x="0" y="126110"/>
                                </a:cubicBezTo>
                                <a:lnTo>
                                  <a:pt x="0" y="630174"/>
                                </a:lnTo>
                                <a:cubicBezTo>
                                  <a:pt x="0" y="699897"/>
                                  <a:pt x="56388" y="756284"/>
                                  <a:pt x="125984" y="756284"/>
                                </a:cubicBezTo>
                                <a:lnTo>
                                  <a:pt x="917956" y="756284"/>
                                </a:lnTo>
                                <a:cubicBezTo>
                                  <a:pt x="987552" y="756284"/>
                                  <a:pt x="1043940" y="699897"/>
                                  <a:pt x="1043940" y="630174"/>
                                </a:cubicBezTo>
                                <a:lnTo>
                                  <a:pt x="1043940" y="126110"/>
                                </a:lnTo>
                                <a:cubicBezTo>
                                  <a:pt x="1043940" y="56387"/>
                                  <a:pt x="987552" y="0"/>
                                  <a:pt x="9179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86" name="Rectangle 33786"/>
                        <wps:cNvSpPr/>
                        <wps:spPr>
                          <a:xfrm>
                            <a:off x="3513582" y="149730"/>
                            <a:ext cx="356029" cy="138287"/>
                          </a:xfrm>
                          <a:prstGeom prst="rect">
                            <a:avLst/>
                          </a:prstGeom>
                          <a:ln>
                            <a:noFill/>
                          </a:ln>
                        </wps:spPr>
                        <wps:txbx>
                          <w:txbxContent>
                            <w:p w:rsidR="00C22F62" w:rsidRDefault="00C22F62">
                              <w:pPr>
                                <w:spacing w:after="160" w:line="259" w:lineRule="auto"/>
                                <w:ind w:left="0" w:firstLine="0"/>
                                <w:jc w:val="left"/>
                              </w:pPr>
                              <w:r>
                                <w:rPr>
                                  <w:sz w:val="18"/>
                                </w:rPr>
                                <w:t xml:space="preserve">Учет </w:t>
                              </w:r>
                            </w:p>
                          </w:txbxContent>
                        </wps:txbx>
                        <wps:bodyPr horzOverflow="overflow" vert="horz" lIns="0" tIns="0" rIns="0" bIns="0" rtlCol="0">
                          <a:noAutofit/>
                        </wps:bodyPr>
                      </wps:wsp>
                      <wps:wsp>
                        <wps:cNvPr id="33787" name="Rectangle 33787"/>
                        <wps:cNvSpPr/>
                        <wps:spPr>
                          <a:xfrm>
                            <a:off x="3220974" y="291461"/>
                            <a:ext cx="1136342" cy="138287"/>
                          </a:xfrm>
                          <a:prstGeom prst="rect">
                            <a:avLst/>
                          </a:prstGeom>
                          <a:ln>
                            <a:noFill/>
                          </a:ln>
                        </wps:spPr>
                        <wps:txbx>
                          <w:txbxContent>
                            <w:p w:rsidR="00C22F62" w:rsidRDefault="00C22F62">
                              <w:pPr>
                                <w:spacing w:after="160" w:line="259" w:lineRule="auto"/>
                                <w:ind w:left="0" w:firstLine="0"/>
                                <w:jc w:val="left"/>
                              </w:pPr>
                              <w:r>
                                <w:rPr>
                                  <w:sz w:val="18"/>
                                </w:rPr>
                                <w:t xml:space="preserve">индивидуальных </w:t>
                              </w:r>
                            </w:p>
                          </w:txbxContent>
                        </wps:txbx>
                        <wps:bodyPr horzOverflow="overflow" vert="horz" lIns="0" tIns="0" rIns="0" bIns="0" rtlCol="0">
                          <a:noAutofit/>
                        </wps:bodyPr>
                      </wps:wsp>
                      <wps:wsp>
                        <wps:cNvPr id="33788" name="Rectangle 33788"/>
                        <wps:cNvSpPr/>
                        <wps:spPr>
                          <a:xfrm>
                            <a:off x="3256026" y="433194"/>
                            <a:ext cx="1043306" cy="138287"/>
                          </a:xfrm>
                          <a:prstGeom prst="rect">
                            <a:avLst/>
                          </a:prstGeom>
                          <a:ln>
                            <a:noFill/>
                          </a:ln>
                        </wps:spPr>
                        <wps:txbx>
                          <w:txbxContent>
                            <w:p w:rsidR="00C22F62" w:rsidRDefault="00C22F62">
                              <w:pPr>
                                <w:spacing w:after="160" w:line="259" w:lineRule="auto"/>
                                <w:ind w:left="0" w:firstLine="0"/>
                                <w:jc w:val="left"/>
                              </w:pPr>
                              <w:r>
                                <w:rPr>
                                  <w:sz w:val="18"/>
                                </w:rPr>
                                <w:t xml:space="preserve">особенностей и </w:t>
                              </w:r>
                            </w:p>
                          </w:txbxContent>
                        </wps:txbx>
                        <wps:bodyPr horzOverflow="overflow" vert="horz" lIns="0" tIns="0" rIns="0" bIns="0" rtlCol="0">
                          <a:noAutofit/>
                        </wps:bodyPr>
                      </wps:wsp>
                      <wps:wsp>
                        <wps:cNvPr id="33789" name="Rectangle 33789"/>
                        <wps:cNvSpPr/>
                        <wps:spPr>
                          <a:xfrm>
                            <a:off x="3237738" y="576449"/>
                            <a:ext cx="1052124" cy="138287"/>
                          </a:xfrm>
                          <a:prstGeom prst="rect">
                            <a:avLst/>
                          </a:prstGeom>
                          <a:ln>
                            <a:noFill/>
                          </a:ln>
                        </wps:spPr>
                        <wps:txbx>
                          <w:txbxContent>
                            <w:p w:rsidR="00C22F62" w:rsidRDefault="00C22F62">
                              <w:pPr>
                                <w:spacing w:after="160" w:line="259" w:lineRule="auto"/>
                                <w:ind w:left="0" w:firstLine="0"/>
                                <w:jc w:val="left"/>
                              </w:pPr>
                              <w:r>
                                <w:rPr>
                                  <w:sz w:val="18"/>
                                </w:rPr>
                                <w:t>интересов детей</w:t>
                              </w:r>
                            </w:p>
                          </w:txbxContent>
                        </wps:txbx>
                        <wps:bodyPr horzOverflow="overflow" vert="horz" lIns="0" tIns="0" rIns="0" bIns="0" rtlCol="0">
                          <a:noAutofit/>
                        </wps:bodyPr>
                      </wps:wsp>
                      <wps:wsp>
                        <wps:cNvPr id="33790" name="Rectangle 33790"/>
                        <wps:cNvSpPr/>
                        <wps:spPr>
                          <a:xfrm>
                            <a:off x="4030472" y="553859"/>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792" name="Shape 33792"/>
                        <wps:cNvSpPr/>
                        <wps:spPr>
                          <a:xfrm>
                            <a:off x="4213860" y="28575"/>
                            <a:ext cx="1043940" cy="756284"/>
                          </a:xfrm>
                          <a:custGeom>
                            <a:avLst/>
                            <a:gdLst/>
                            <a:ahLst/>
                            <a:cxnLst/>
                            <a:rect l="0" t="0" r="0" b="0"/>
                            <a:pathLst>
                              <a:path w="1043940" h="756284">
                                <a:moveTo>
                                  <a:pt x="125984" y="0"/>
                                </a:moveTo>
                                <a:cubicBezTo>
                                  <a:pt x="56388" y="0"/>
                                  <a:pt x="0" y="56387"/>
                                  <a:pt x="0" y="126110"/>
                                </a:cubicBezTo>
                                <a:lnTo>
                                  <a:pt x="0" y="630174"/>
                                </a:lnTo>
                                <a:cubicBezTo>
                                  <a:pt x="0" y="699897"/>
                                  <a:pt x="56388" y="756284"/>
                                  <a:pt x="125984" y="756284"/>
                                </a:cubicBezTo>
                                <a:lnTo>
                                  <a:pt x="917956" y="756284"/>
                                </a:lnTo>
                                <a:cubicBezTo>
                                  <a:pt x="987552" y="756284"/>
                                  <a:pt x="1043940" y="699897"/>
                                  <a:pt x="1043940" y="630174"/>
                                </a:cubicBezTo>
                                <a:lnTo>
                                  <a:pt x="1043940" y="126110"/>
                                </a:lnTo>
                                <a:cubicBezTo>
                                  <a:pt x="1043940" y="56387"/>
                                  <a:pt x="987552" y="0"/>
                                  <a:pt x="9179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93" name="Rectangle 33793"/>
                        <wps:cNvSpPr/>
                        <wps:spPr>
                          <a:xfrm>
                            <a:off x="4295648" y="140585"/>
                            <a:ext cx="1089520" cy="138287"/>
                          </a:xfrm>
                          <a:prstGeom prst="rect">
                            <a:avLst/>
                          </a:prstGeom>
                          <a:ln>
                            <a:noFill/>
                          </a:ln>
                        </wps:spPr>
                        <wps:txbx>
                          <w:txbxContent>
                            <w:p w:rsidR="00C22F62" w:rsidRDefault="00C22F62">
                              <w:pPr>
                                <w:spacing w:after="160" w:line="259" w:lineRule="auto"/>
                                <w:ind w:left="0" w:firstLine="0"/>
                                <w:jc w:val="left"/>
                              </w:pPr>
                              <w:r>
                                <w:rPr>
                                  <w:sz w:val="18"/>
                                </w:rPr>
                                <w:t xml:space="preserve">Предоставление </w:t>
                              </w:r>
                            </w:p>
                          </w:txbxContent>
                        </wps:txbx>
                        <wps:bodyPr horzOverflow="overflow" vert="horz" lIns="0" tIns="0" rIns="0" bIns="0" rtlCol="0">
                          <a:noAutofit/>
                        </wps:bodyPr>
                      </wps:wsp>
                      <wps:wsp>
                        <wps:cNvPr id="33794" name="Rectangle 33794"/>
                        <wps:cNvSpPr/>
                        <wps:spPr>
                          <a:xfrm>
                            <a:off x="4275836" y="271649"/>
                            <a:ext cx="1141967" cy="138287"/>
                          </a:xfrm>
                          <a:prstGeom prst="rect">
                            <a:avLst/>
                          </a:prstGeom>
                          <a:ln>
                            <a:noFill/>
                          </a:ln>
                        </wps:spPr>
                        <wps:txbx>
                          <w:txbxContent>
                            <w:p w:rsidR="00C22F62" w:rsidRDefault="00C22F62">
                              <w:pPr>
                                <w:spacing w:after="160" w:line="259" w:lineRule="auto"/>
                                <w:ind w:left="0" w:firstLine="0"/>
                                <w:jc w:val="left"/>
                              </w:pPr>
                              <w:r>
                                <w:rPr>
                                  <w:sz w:val="18"/>
                                </w:rPr>
                                <w:t xml:space="preserve">ребенку свободы </w:t>
                              </w:r>
                            </w:p>
                          </w:txbxContent>
                        </wps:txbx>
                        <wps:bodyPr horzOverflow="overflow" vert="horz" lIns="0" tIns="0" rIns="0" bIns="0" rtlCol="0">
                          <a:noAutofit/>
                        </wps:bodyPr>
                      </wps:wsp>
                      <wps:wsp>
                        <wps:cNvPr id="33795" name="Rectangle 33795"/>
                        <wps:cNvSpPr/>
                        <wps:spPr>
                          <a:xfrm>
                            <a:off x="4515104" y="402713"/>
                            <a:ext cx="470651" cy="138287"/>
                          </a:xfrm>
                          <a:prstGeom prst="rect">
                            <a:avLst/>
                          </a:prstGeom>
                          <a:ln>
                            <a:noFill/>
                          </a:ln>
                        </wps:spPr>
                        <wps:txbx>
                          <w:txbxContent>
                            <w:p w:rsidR="00C22F62" w:rsidRDefault="00C22F62">
                              <w:pPr>
                                <w:spacing w:after="160" w:line="259" w:lineRule="auto"/>
                                <w:ind w:left="0" w:firstLine="0"/>
                                <w:jc w:val="left"/>
                              </w:pPr>
                              <w:r>
                                <w:rPr>
                                  <w:sz w:val="18"/>
                                </w:rPr>
                                <w:t>выбора</w:t>
                              </w:r>
                            </w:p>
                          </w:txbxContent>
                        </wps:txbx>
                        <wps:bodyPr horzOverflow="overflow" vert="horz" lIns="0" tIns="0" rIns="0" bIns="0" rtlCol="0">
                          <a:noAutofit/>
                        </wps:bodyPr>
                      </wps:wsp>
                      <wps:wsp>
                        <wps:cNvPr id="33796" name="Rectangle 33796"/>
                        <wps:cNvSpPr/>
                        <wps:spPr>
                          <a:xfrm>
                            <a:off x="4868672" y="380123"/>
                            <a:ext cx="38005" cy="168284"/>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798" name="Shape 33798"/>
                        <wps:cNvSpPr/>
                        <wps:spPr>
                          <a:xfrm>
                            <a:off x="6318250" y="0"/>
                            <a:ext cx="1043940" cy="756284"/>
                          </a:xfrm>
                          <a:custGeom>
                            <a:avLst/>
                            <a:gdLst/>
                            <a:ahLst/>
                            <a:cxnLst/>
                            <a:rect l="0" t="0" r="0" b="0"/>
                            <a:pathLst>
                              <a:path w="1043940" h="756284">
                                <a:moveTo>
                                  <a:pt x="125984" y="0"/>
                                </a:moveTo>
                                <a:cubicBezTo>
                                  <a:pt x="56388" y="0"/>
                                  <a:pt x="0" y="56387"/>
                                  <a:pt x="0" y="126110"/>
                                </a:cubicBezTo>
                                <a:lnTo>
                                  <a:pt x="0" y="630174"/>
                                </a:lnTo>
                                <a:cubicBezTo>
                                  <a:pt x="0" y="699897"/>
                                  <a:pt x="56388" y="756284"/>
                                  <a:pt x="125984" y="756284"/>
                                </a:cubicBezTo>
                                <a:lnTo>
                                  <a:pt x="917956" y="756284"/>
                                </a:lnTo>
                                <a:cubicBezTo>
                                  <a:pt x="987552" y="756284"/>
                                  <a:pt x="1043940" y="699897"/>
                                  <a:pt x="1043940" y="630174"/>
                                </a:cubicBezTo>
                                <a:lnTo>
                                  <a:pt x="1043940" y="126110"/>
                                </a:lnTo>
                                <a:cubicBezTo>
                                  <a:pt x="1043940" y="56387"/>
                                  <a:pt x="987552" y="0"/>
                                  <a:pt x="9179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799" name="Rectangle 33799"/>
                        <wps:cNvSpPr/>
                        <wps:spPr>
                          <a:xfrm>
                            <a:off x="6546977" y="111630"/>
                            <a:ext cx="781529" cy="138287"/>
                          </a:xfrm>
                          <a:prstGeom prst="rect">
                            <a:avLst/>
                          </a:prstGeom>
                          <a:ln>
                            <a:noFill/>
                          </a:ln>
                        </wps:spPr>
                        <wps:txbx>
                          <w:txbxContent>
                            <w:p w:rsidR="00C22F62" w:rsidRDefault="00C22F62">
                              <w:pPr>
                                <w:spacing w:after="160" w:line="259" w:lineRule="auto"/>
                                <w:ind w:left="0" w:firstLine="0"/>
                                <w:jc w:val="left"/>
                              </w:pPr>
                              <w:r>
                                <w:rPr>
                                  <w:sz w:val="18"/>
                                </w:rPr>
                                <w:t>Ориентация</w:t>
                              </w:r>
                            </w:p>
                          </w:txbxContent>
                        </wps:txbx>
                        <wps:bodyPr horzOverflow="overflow" vert="horz" lIns="0" tIns="0" rIns="0" bIns="0" rtlCol="0">
                          <a:noAutofit/>
                        </wps:bodyPr>
                      </wps:wsp>
                      <wps:wsp>
                        <wps:cNvPr id="33800" name="Rectangle 33800"/>
                        <wps:cNvSpPr/>
                        <wps:spPr>
                          <a:xfrm>
                            <a:off x="7135495" y="89040"/>
                            <a:ext cx="38005" cy="168284"/>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801" name="Rectangle 33801"/>
                        <wps:cNvSpPr/>
                        <wps:spPr>
                          <a:xfrm>
                            <a:off x="6661277" y="242694"/>
                            <a:ext cx="481140" cy="138287"/>
                          </a:xfrm>
                          <a:prstGeom prst="rect">
                            <a:avLst/>
                          </a:prstGeom>
                          <a:ln>
                            <a:noFill/>
                          </a:ln>
                        </wps:spPr>
                        <wps:txbx>
                          <w:txbxContent>
                            <w:p w:rsidR="00C22F62" w:rsidRDefault="00C22F62">
                              <w:pPr>
                                <w:spacing w:after="160" w:line="259" w:lineRule="auto"/>
                                <w:ind w:left="0" w:firstLine="0"/>
                                <w:jc w:val="left"/>
                              </w:pPr>
                              <w:r>
                                <w:rPr>
                                  <w:sz w:val="18"/>
                                </w:rPr>
                                <w:t>на зону</w:t>
                              </w:r>
                            </w:p>
                          </w:txbxContent>
                        </wps:txbx>
                        <wps:bodyPr horzOverflow="overflow" vert="horz" lIns="0" tIns="0" rIns="0" bIns="0" rtlCol="0">
                          <a:noAutofit/>
                        </wps:bodyPr>
                      </wps:wsp>
                      <wps:wsp>
                        <wps:cNvPr id="33802" name="Rectangle 33802"/>
                        <wps:cNvSpPr/>
                        <wps:spPr>
                          <a:xfrm>
                            <a:off x="7022465" y="220103"/>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803" name="Rectangle 33803"/>
                        <wps:cNvSpPr/>
                        <wps:spPr>
                          <a:xfrm>
                            <a:off x="6536309" y="375282"/>
                            <a:ext cx="848722" cy="138287"/>
                          </a:xfrm>
                          <a:prstGeom prst="rect">
                            <a:avLst/>
                          </a:prstGeom>
                          <a:ln>
                            <a:noFill/>
                          </a:ln>
                        </wps:spPr>
                        <wps:txbx>
                          <w:txbxContent>
                            <w:p w:rsidR="00C22F62" w:rsidRDefault="00C22F62">
                              <w:pPr>
                                <w:spacing w:after="160" w:line="259" w:lineRule="auto"/>
                                <w:ind w:left="0" w:firstLine="0"/>
                                <w:jc w:val="left"/>
                              </w:pPr>
                              <w:r>
                                <w:rPr>
                                  <w:sz w:val="18"/>
                                </w:rPr>
                                <w:t xml:space="preserve">ближайшего </w:t>
                              </w:r>
                            </w:p>
                          </w:txbxContent>
                        </wps:txbx>
                        <wps:bodyPr horzOverflow="overflow" vert="horz" lIns="0" tIns="0" rIns="0" bIns="0" rtlCol="0">
                          <a:noAutofit/>
                        </wps:bodyPr>
                      </wps:wsp>
                      <wps:wsp>
                        <wps:cNvPr id="33804" name="Rectangle 33804"/>
                        <wps:cNvSpPr/>
                        <wps:spPr>
                          <a:xfrm>
                            <a:off x="6626225" y="518537"/>
                            <a:ext cx="574480" cy="138287"/>
                          </a:xfrm>
                          <a:prstGeom prst="rect">
                            <a:avLst/>
                          </a:prstGeom>
                          <a:ln>
                            <a:noFill/>
                          </a:ln>
                        </wps:spPr>
                        <wps:txbx>
                          <w:txbxContent>
                            <w:p w:rsidR="00C22F62" w:rsidRDefault="00C22F62">
                              <w:pPr>
                                <w:spacing w:after="160" w:line="259" w:lineRule="auto"/>
                                <w:ind w:left="0" w:firstLine="0"/>
                                <w:jc w:val="left"/>
                              </w:pPr>
                              <w:r>
                                <w:rPr>
                                  <w:sz w:val="18"/>
                                </w:rPr>
                                <w:t>развития</w:t>
                              </w:r>
                            </w:p>
                          </w:txbxContent>
                        </wps:txbx>
                        <wps:bodyPr horzOverflow="overflow" vert="horz" lIns="0" tIns="0" rIns="0" bIns="0" rtlCol="0">
                          <a:noAutofit/>
                        </wps:bodyPr>
                      </wps:wsp>
                      <wps:wsp>
                        <wps:cNvPr id="33805" name="Rectangle 33805"/>
                        <wps:cNvSpPr/>
                        <wps:spPr>
                          <a:xfrm>
                            <a:off x="7057518" y="495947"/>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807" name="Shape 33807"/>
                        <wps:cNvSpPr/>
                        <wps:spPr>
                          <a:xfrm>
                            <a:off x="5266690" y="11430"/>
                            <a:ext cx="1043940" cy="756285"/>
                          </a:xfrm>
                          <a:custGeom>
                            <a:avLst/>
                            <a:gdLst/>
                            <a:ahLst/>
                            <a:cxnLst/>
                            <a:rect l="0" t="0" r="0" b="0"/>
                            <a:pathLst>
                              <a:path w="1043940" h="756285">
                                <a:moveTo>
                                  <a:pt x="125984" y="0"/>
                                </a:moveTo>
                                <a:cubicBezTo>
                                  <a:pt x="56388" y="0"/>
                                  <a:pt x="0" y="56388"/>
                                  <a:pt x="0" y="126111"/>
                                </a:cubicBezTo>
                                <a:lnTo>
                                  <a:pt x="0" y="630174"/>
                                </a:lnTo>
                                <a:cubicBezTo>
                                  <a:pt x="0" y="699897"/>
                                  <a:pt x="56388" y="756285"/>
                                  <a:pt x="125984" y="756285"/>
                                </a:cubicBezTo>
                                <a:lnTo>
                                  <a:pt x="917956" y="756285"/>
                                </a:lnTo>
                                <a:cubicBezTo>
                                  <a:pt x="987552" y="756285"/>
                                  <a:pt x="1043940" y="699897"/>
                                  <a:pt x="1043940" y="630174"/>
                                </a:cubicBezTo>
                                <a:lnTo>
                                  <a:pt x="1043940" y="126111"/>
                                </a:lnTo>
                                <a:cubicBezTo>
                                  <a:pt x="1043940" y="56388"/>
                                  <a:pt x="987552" y="0"/>
                                  <a:pt x="917956"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3808" name="Rectangle 33808"/>
                        <wps:cNvSpPr/>
                        <wps:spPr>
                          <a:xfrm>
                            <a:off x="5515229" y="123822"/>
                            <a:ext cx="612485" cy="138287"/>
                          </a:xfrm>
                          <a:prstGeom prst="rect">
                            <a:avLst/>
                          </a:prstGeom>
                          <a:ln>
                            <a:noFill/>
                          </a:ln>
                        </wps:spPr>
                        <wps:txbx>
                          <w:txbxContent>
                            <w:p w:rsidR="00C22F62" w:rsidRDefault="00C22F62">
                              <w:pPr>
                                <w:spacing w:after="160" w:line="259" w:lineRule="auto"/>
                                <w:ind w:left="0" w:firstLine="0"/>
                                <w:jc w:val="left"/>
                              </w:pPr>
                              <w:r>
                                <w:rPr>
                                  <w:sz w:val="18"/>
                                </w:rPr>
                                <w:t>Создание</w:t>
                              </w:r>
                            </w:p>
                          </w:txbxContent>
                        </wps:txbx>
                        <wps:bodyPr horzOverflow="overflow" vert="horz" lIns="0" tIns="0" rIns="0" bIns="0" rtlCol="0">
                          <a:noAutofit/>
                        </wps:bodyPr>
                      </wps:wsp>
                      <wps:wsp>
                        <wps:cNvPr id="33809" name="Rectangle 33809"/>
                        <wps:cNvSpPr/>
                        <wps:spPr>
                          <a:xfrm>
                            <a:off x="5975477" y="101231"/>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810" name="Rectangle 33810"/>
                        <wps:cNvSpPr/>
                        <wps:spPr>
                          <a:xfrm>
                            <a:off x="5447792" y="254885"/>
                            <a:ext cx="789131" cy="138287"/>
                          </a:xfrm>
                          <a:prstGeom prst="rect">
                            <a:avLst/>
                          </a:prstGeom>
                          <a:ln>
                            <a:noFill/>
                          </a:ln>
                        </wps:spPr>
                        <wps:txbx>
                          <w:txbxContent>
                            <w:p w:rsidR="00C22F62" w:rsidRDefault="00C22F62">
                              <w:pPr>
                                <w:spacing w:after="160" w:line="259" w:lineRule="auto"/>
                                <w:ind w:left="0" w:firstLine="0"/>
                                <w:jc w:val="left"/>
                              </w:pPr>
                              <w:r>
                                <w:rPr>
                                  <w:sz w:val="18"/>
                                </w:rPr>
                                <w:t>условий для</w:t>
                              </w:r>
                            </w:p>
                          </w:txbxContent>
                        </wps:txbx>
                        <wps:bodyPr horzOverflow="overflow" vert="horz" lIns="0" tIns="0" rIns="0" bIns="0" rtlCol="0">
                          <a:noAutofit/>
                        </wps:bodyPr>
                      </wps:wsp>
                      <wps:wsp>
                        <wps:cNvPr id="33811" name="Rectangle 33811"/>
                        <wps:cNvSpPr/>
                        <wps:spPr>
                          <a:xfrm>
                            <a:off x="6042533" y="232295"/>
                            <a:ext cx="38005" cy="168285"/>
                          </a:xfrm>
                          <a:prstGeom prst="rect">
                            <a:avLst/>
                          </a:prstGeom>
                          <a:ln>
                            <a:noFill/>
                          </a:ln>
                        </wps:spPr>
                        <wps:txbx>
                          <w:txbxContent>
                            <w:p w:rsidR="00C22F62" w:rsidRDefault="00C22F62">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33812" name="Rectangle 33812"/>
                        <wps:cNvSpPr/>
                        <wps:spPr>
                          <a:xfrm>
                            <a:off x="5350256" y="385949"/>
                            <a:ext cx="1045587" cy="138287"/>
                          </a:xfrm>
                          <a:prstGeom prst="rect">
                            <a:avLst/>
                          </a:prstGeom>
                          <a:ln>
                            <a:noFill/>
                          </a:ln>
                        </wps:spPr>
                        <wps:txbx>
                          <w:txbxContent>
                            <w:p w:rsidR="00C22F62" w:rsidRDefault="00C22F62">
                              <w:pPr>
                                <w:spacing w:after="160" w:line="259" w:lineRule="auto"/>
                                <w:ind w:left="0" w:firstLine="0"/>
                                <w:jc w:val="left"/>
                              </w:pPr>
                              <w:r>
                                <w:rPr>
                                  <w:sz w:val="18"/>
                                </w:rPr>
                                <w:t>самореализации</w:t>
                              </w:r>
                            </w:p>
                          </w:txbxContent>
                        </wps:txbx>
                        <wps:bodyPr horzOverflow="overflow" vert="horz" lIns="0" tIns="0" rIns="0" bIns="0" rtlCol="0">
                          <a:noAutofit/>
                        </wps:bodyPr>
                      </wps:wsp>
                      <wps:wsp>
                        <wps:cNvPr id="33813" name="Rectangle 33813"/>
                        <wps:cNvSpPr/>
                        <wps:spPr>
                          <a:xfrm>
                            <a:off x="6138545" y="397306"/>
                            <a:ext cx="25337" cy="112191"/>
                          </a:xfrm>
                          <a:prstGeom prst="rect">
                            <a:avLst/>
                          </a:prstGeom>
                          <a:ln>
                            <a:noFill/>
                          </a:ln>
                        </wps:spPr>
                        <wps:txbx>
                          <w:txbxContent>
                            <w:p w:rsidR="00C22F62" w:rsidRDefault="00C22F62">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inline>
            </w:drawing>
          </mc:Choice>
          <mc:Fallback>
            <w:pict>
              <v:group id="Group 317538" o:spid="_x0000_s1103" style="width:579.7pt;height:239.6pt;mso-position-horizontal-relative:char;mso-position-vertical-relative:line" coordsize="73621,30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tU6BgAABEUAQAOAAAAZHJzL2Uyb0RvYy54bWzsXeuO4zaW/j/AvINR/6dLJEVRKqR7MJts&#10;ggEGmyCTfQCXyy4bcFmG7O6qztPPd3iVZHaVlN2RepoOgm61TckUD8/t47l899eXp/3i07o57erD&#10;+xv2LrtZrA+r+mF3eHx/87+//fiX8mZxOi8PD8t9fVi/v/m8Pt389cOf//Td8/FuzettvX9YNws8&#10;5HC6ez6+v9mez8e729vTart+Wp7e1cf1AV9u6uZpecY/m8fbh2b5jKc/7W95lhW3z3XzcGzq1fp0&#10;wqc/mC9vPujnbzbr1fnnzea0Pi/2728wt7P+s9F/3tOftx++W949Nsvjdrey01j+gVk8LXcH/Kh/&#10;1A/L83LxsdldPOppt2rqU705v1vVT7f1ZrNbrfU74G1Y1nubn5r641G/y+Pd8+PRLxOWtrdOf/ix&#10;q//59Euz2D28vxFMSQFqHZZPoJP+6YX9DIv0fHy8w9ifmuM/j7809oNH8y9675dN80R/440WL3p5&#10;P/vlXb+cFyt8qETBWQUqrPCdyHJe5sIQYLUFlS7uW23/+407b90P39L8/HSej9hMp7Bep//bev1z&#10;uzyuNRlOtAZuvYQUzC2XHrIQ+iO9OHqkX6rT3QmrFlknkedSMiwJVqTkeVnkZkHckuVFobi0K1ao&#10;TOgd6197ebf6eDr/tK712i8//eN0Nhv6wV0tt+5q9XJwlw3Y4lWGOC7PdB9NmC4Xz+9v3Ey2IJ2Z&#10;CH37VH9a/1brcWeiHxeCV5V+HTfTMGR/aA9loqpkrocqkWcFvThezA1yfx/1c1lZFLRzsEyjBrO8&#10;KBl/9dGVEDlWGE8eN5hlDIR7bdJmvqwUkslXB4YpcFlUnA0dzDPOylcHt9aNjxtdgVn1ZvwyTQIB&#10;+dujWzvD7p/Xlk7wosjN5hjy7DLLhKHhyNFvr4lQQpSGkgNWsD36bVI6nqK99/YuaT0bO++tzdce&#10;/TYT8LCCA7igNfptbmyR8u3BrV3S563Vvj6tzZ4hmaSFhZdT2KRtSbg/kMiqpBadS5gVzeFBq+en&#10;3Rnmxn73hBXnKsvCj+B5pDaMnNZX58/7NUm2/eHX9QYqEuKN6Yecmsf77/fN4tOSjAr9n2dCDKV7&#10;Nrv93t+VffEuGrrcH7dL+yz7GPsD+hXtk2jkWtsz/ceu7GyMUQPTAJvVmTZYFn+TnlZ9OPv7DzDI&#10;9A+23pYu7+uHz1rF6wWBHiXtP5FCFZcKVZsINAGo3rcVai4rlllxzllWQbRjz2AZrCUBqYJdAb2t&#10;bRBRSOm2gLNg2vvo36pR/VRIpZqZ0EyDvjSqz8geO8Ds/zCkqyX9EyFQOje4Ye5v8+T2cLcKboT7&#10;uz2H/pgrR3rmMuLBMvo3xZFQwsYj+BVG4/LwuF9rM1ebBoO5kvNKVjDxtJUlMvxTm3uBLUVRlqzE&#10;bxFbspIx5uxBx5bHxhi6C7qAQMdstFh1LApR54YQF+0P9Oeh/hGC2BkaFyL+/HL/on0fWZGUCMJv&#10;sa2b33+GW7vZ11AkMHL11Q15uvhx+vZmsf/7AY4F2PPsLhp3ce8umvP++1q7nmY6f/t4rjc7MtK1&#10;cDWi1v5jWkkLGRmjqxaXg+kqM8UEfBZNV15UimsZEegqs0JBphNVOc/JkDLEmISqhf61pKiqHFWD&#10;Q6rc1h6kPyUruLT6U1aS9QkqsgKoCwZoRs3zjF3QdDIF6ucCBcrsVGIalOdwD4wadfsvaNDVx/vd&#10;6r/Wv3dc00zl1ua3+7mtBhm+zbVPCZGjvVPzbPszZoN3HxvTpljajHnrw43o3td+PINrDYvVmDPm&#10;C5qJnad7f/y6m1XrtVvfaku5/crul80jeYlpWV+qe5cbF5shxDsvOBidpHfYFG4mnlD09eVrdL7u&#10;rEr3t9wMzEzbd3WW3g3r3nx50yUd26/RWej2qrgt1H38/4stBLjv8GD2D+mvq0PS1sm0LiTLp1WT&#10;HhDtmj8adRmsJpmQlSoNLMYUHJDKig/nlbCSF8AOrVSVGTh9UkWpEaekFCWIETN/vB04SFlyABow&#10;W43YUyAi8EwtgB1dc57BtLRGLQSkgwGnMX/0JkuJqjkUcYSq+BhUGc6tXBQeEi4rJvvOCmcylwpk&#10;1zYQceukzkrhERHjPnz7zkruz1k6Uhgfj6ErLyXELDfcipMWKbUUD87KvNzqPepkqApSxLjVi61B&#10;MliWpaiwP8jDBCcyWKEdESwFz+AVaVYVJS+nVazenU6GqB7B7bKql1mDiFrghAFnZoaomcL5WJeo&#10;OYeMtkQtKpm5E7Np9KqW9knp1TgIiAO6MfJXFaXkxliKcqoqEAExG6d6mCQZTo0jgObAZLCxBI0K&#10;f//L4hen/KwsHa9OL4C9o5YMWbHWMa3qhdYgAcxKHHsr6M0vqdV5mdW7aclQ1QO7XbXqpdYwqlaC&#10;cYtDAGerZF+vAqCnw1NtLBUwlib1V5V305Khahxdyr3QGkjVIuM2hCmqWFmWM3i0c6lW5d20ZOga&#10;R5dyL7YG0ZWrnI7MnBX8tXGrd9NSoSrOamKa1RzhDDaY2v4quBKKtuvazOqv4qzWWvTJEDUOLSFC&#10;aIxr0/ZXmSirqkfUWf1V5d20ZIgaR5akF1mD5G/bX41xKsszJXCSMxO2pJLDluiALOLa4OMxvIpj&#10;GlVI69qAhjia60rgeY1g76clw6xxcMkcpf0htYpjfGW4I2D786pV76YlQ9Q4uITIojGs2larXDEJ&#10;HAm3B6LOq1a9l5YMUePQkvQia7RajXEqz6oSZvFsatU7acmQNY4tQUWO4VUucqW4OV3lCIxgBjwK&#10;zDqrWjVBiimd2eBwO2oseak1iFnb3mrOi9KEUgSizqpWS++kJcOqcWAphK8PImpbreYZDnC0yAtE&#10;7atV7TYhbnSS09XSO2mpEBVh6jFODdHrg4ja9lZjnIpQtTybDQMuvY+WDFXjwFLhZdYgqjLBEdNi&#10;AqsR5AxAuMerfa2qsZ7JeDU5ZInCxyIQBD4eYyu1taqUqgJfdvyaebWq99GSYdU4rhTiLAexalur&#10;4mAViVFdos6rVb2PlgxR47CSKbAxGFZqa9UYp84aBmGOjlJyaijxLCZ+vcgaxKntmKUYUZECh1I1&#10;89lK3kVLhlfjwFLhhdYgsiLXImOwr3TMUoyu8zJrcrhSEceV8PEYWwlFHEqcs1mqUoGlnrE0qwWM&#10;mkT2ZZLh1TiuVHihNYxXmVAZB5pB8YUxXkVaeSWg4GY6XEVGQWp0jUNLhRdbg+gqWKF0qJmm61fH&#10;rd5NS4VbEVMZM5hCqOUgqrb9VRTqqAyzB8BwVn+1Sg5aQkBllKheZg0iattfRbE1hWjvDggxq79a&#10;JYcsqTiyhI/HWEttfzXGqSwXFY7pZlOr3lFLRgDHsaUQaDmIV3GYyhHEbcyloigoNaPDrH0jWK/z&#10;VDCwyY9OCYdASGVUAnupNYiqbbVaMoX/u0TNUZAXNNfZGKgdgIxH0Hwyono3LRlWjYNLIc5yEFFR&#10;5SFHWWPt2KiqoOTjLqcqxEZYokqW+2KvkxyuVt5LS4aocWhJjYOW2mo1xqkID0buOag+E696Jy0Z&#10;ssaxJaMWB6P7rKqgST2zwnPV2yI4NkKgBJpj1gyFoqeUwMwU+0pKr8bBJdRaGWMEt/VqRZH7XxNi&#10;iMrN7mVSYVYqUWdObXxVwhCPN0ipirLkwtZ/Rz2ehMsSovAgmRYadnbl9bC8+OiynJ35vFMbr1u0&#10;zlXKM7Xx7GM6BfjciO59nfGX9fzsTPSkLosBXssStqsvXssSXuukf7H/yxcbjyDyNeZ/hoDYQVI1&#10;V+jA4qr3KmpGoFVTMH+QKiUkVYM1BQEKQIbTGkAe/EpGVcZRwBAUO4iwBVIoqI2IlsAKRzLG5giE&#10;Ba0ZznuIrDwrchzETYgssCw5xB7hr1F+9QsxiKzg1YLh7EWTtcpK1CEkugWyAiPMgT60+HVSyAh1&#10;JpIzbeNAICrZj3FYCspJtfAuCgKgEVSPsD1+vegC5Srf/1uK41M/Dfs2yYjhOBRoUpoGwws56v6S&#10;yiR+hZilQJYuv856bspMy62U4AWqQxYJHzRppSPIqtBCxvhhqLdDx2xdss56cgrnKzlujYOBITx2&#10;mHblCERyPcdi3ArgAQ3rnHadvJQdxEdyhI3DgaVfiEGElTlXFWFQWgyLMjdBe8Fs6h+eTozyJgfe&#10;UwW6mBj2CzGIrB3tytCA8KuKSrLt+VLSroTPRsgaQmQHkrWlXVlRITDpa9KuLDn0noprx8jqF2IY&#10;WdvaNcatyLhAerl1XadXrqZJbFLsGoeaTGuS4cawKjMU6zbKlSlYnz12RQcw9JG1COLUJUWZScJL&#10;iqxxqClEyQ5jV7Q1gVlkyRpRrtBvlZwvPp+ZM92kCBuHmkKk7CDCykJyFCj8Mr/2jeFJIwmZQTST&#10;Imscaqo85jaIrB1jWPBcCX10EnyceaEm080zKbLGoaYQKjuQrC1jWKA2t2l5E8jah5q0UTZViCgz&#10;AatJkTUONZkSkrQQw8jaNoZj3Io01oIj/dWYTTNYwx5hSQXxR2Rs1MvxCzGIsIAH4bKCbgQ1oc8x&#10;6/PrzNrVIyzJkDUONVV+IQaRtaNd0TcMcd1dTGJe7Wp69CYkhtGCOMat9PGYY9ectbRrjtRVc9D5&#10;tWhXkxqQFFmjUBPaQo0ja1u7xrgVziNDDtVs2hVVMtM6T0d/kji/+oUYJIZlVuJ/C0rECDtrgQ/b&#10;eTApfo1iTUWI7xpGVrBjbsOaEPkS0a4okEZxzzoKcXpjGPBlauwahZqKEN41jK6yRB00bBEyhmN0&#10;nZldPcKSiDFM5k3Ex7FWz2DnVRY5XFY8SpMV0f99q2leH8f0Yk5KCkehpiKEdw3jVkQJFzi8+VrJ&#10;mlpUU0Fdiy/PXenjcT5OKwYRDRRKUys6+Dgzu64eX0lGCEeBpiIEdw3i1o7riiDTwtRpCmSdFxg2&#10;CQVJCeEo0IREjHHc2nZdY9yKjGUk5Ljz9OltYRN5nhJhqSV1RAzj4zFiWCoO9WqNJlhQvM+v8xpN&#10;qEiRmIuDOK4oWf1CDBPDWS4VQoe00VRUJTNNU1piuJtoNXHihjkETohbVeh64lLN6aMxnGrgJYXC&#10;Lb1kDWQ3iYpanRMMoSixox8nvPp4Ov+0rp8oJWv56R+nM353eff44K6WW3e1ejm4y2a9Oi/2lNG9&#10;OOs/G/3nfcjxXp7pPnrUEZeLZ0r1tlPZ+pnQ10/1p/VvtR54XrxgGIfLbix6/S44Fw5DYhnd5NqZ&#10;0BD77u1Eb1lQPU79Su2P8SM21hWP7z7UJY+3h6NQCjMNKTHcDeje1hleIZOx86thjoEGLhG+9cLh&#10;yzemVaHwEoKjiIM797w2t6pUKDXcu8dPwhEHTywupu9JR9+216K7Bu7XzVq0b+qstxvWvfnypgva&#10;td6gQ+rWargt0332al+f1tgEWFXajf5C71C91IEH9gfarBWSZcA0y+P7m+bwcEPbs6k/Hh7MQ/YH&#10;PIIk1On4S/PhO311/rxf07D94df1ZrF7oK2s7zs1j/ff75vFpyUxjP6PNqTeSRhK92x2+2tC+eiE&#10;cgWvMKIO6WOsLxFlmDpE3IIyAgQV64qL9NRSVGQDaRx38oJmzDS7T0kbxjsLAXYdRdVWoVBWSCQY&#10;GyWwfjkvVmDNeWskmdkkRdSo5arGNhZCj2qqIws1hDiVyvQ6CXZrWYJ/3QnpDKyaGjYPezMqgEc2&#10;FuKKV1SGDlRFUYfc9NANVEWZX31+6gWwtqygPicpPoiS7k7uJAL2oaBcnKrj6j6AUSUKFmpeheWZ&#10;a4cmUDXHCQyUriZqifKT00ZsC49HJ0NUmDAGEfI+JqyaMXYS7HlZ2iM0VPPt96r25v5/kKcpK0re&#10;gtxxbsO37mn6F+54jV1nyblnxiGDb1WhVzItUuceN6p7r70H/G5LDYR7/uM8TfsGfU/TrYbbMt0F&#10;uHqaxEzk055W1u810NAjfb5wABG093qzAYjkHOD6QJfGbT7UhzVJJuNhG7862Mrui+fT0Th5uFi8&#10;PO0PpzsMen+zPZ+Pd7e3p9V2/bQ8vXvarZr6VG/O71b102292exW6/GeJkW1X+LpamSvJ9gSubC9&#10;nphC9wKN2wadKFEriYp0e0tn2kJIwmOOySjF6Gm1GtnsiSmFOFwDWTJArBeVGnr1eCc2dTwakgxV&#10;o4fVqIY9ztwRWV4RCAjNB/+Em9y2wKwK5hD62s7FrKaneRCLi23d/P7zp3Wz2dfALwGq66ubBS4A&#10;0dO3N4v93w+QkATau4vGXdy7i+a8/77W0D5J8UP9t4/nerOjUwEtj80msv+YVgbH0b6RvZ6QISzQ&#10;ocCQVXGbkhvIOi8wZDJvUqJqvNeTGtnribGyohrVxKx5VkHNEq8HqsI54TiDmY9bfcx4KkI43u6J&#10;0DsQhjb4IGweDfcKablVChSS7FtMyL32jYGmR/zMNkuKXeOI38iGTzB+M0qQIXZFOxFYT112nVkI&#10;pxY6D/vVuTceHDLH3YMZlaOwhqQEN6IokD/rNbvjliTAIdT71+/fQQzsknwtYQhujhFchl/BIVgM&#10;A8MQruDQcbu0IQ0kuwHo2DgHfW0DGrQJ5nAeA+58g+AQkPAYODSyBRc6TCDQ3UTl4cS6NPlowYSV&#10;SEyio/GZwCFT3DkpUyeO+Y1swsVRJBu1sbViYDnQoV6Jm5lNneQONylZKILkmgJww80dgeqsFGRN&#10;4FCZKxft5+wdpCVlvgUFZwIBjUZITnNmbX4uKWaNY34je3DxEv3wKFGByAog16AQQQbPzKwewEwG&#10;RIhDfojWGwMicChOhcMNw6yCoTkebg9URcu60oVIIx9+4palDCCyfZtUyErVECIyGB+PIivCvlFw&#10;SpM1zwDW63UMZEUNXtK2cxlMxgVOSQbH+zuhQ/A4skKZIrhPkxX5RYL1AofmlcFGdiRFVZAixqwe&#10;0R4E5HKoUwFtrPEhJC8YCyUwK8L+BPIvA7NOazDBnU9NBseD/NDzaZQMrhTOVawMrhAPockWyDoz&#10;s/qXSUazeijCA7kj2//APEKrUuPZiNJ28w0EvQK5X0k+2RXINcnMOo3K5A92I/GuQK4Np7OIayQL&#10;jZyg5f4K5AKZpowgFe+0RR+P0YlCooOaR/zImKXbgwhFaRPkrlhTZ/piCCa9IikLNg75jey0JTjO&#10;OOmglLChCrXf+igCojvFjAXfADemZsLGMb+RjbYEDNgM9beIrrkQzLQmCOxKFo9AWSrjmszAr176&#10;JGPExlE/07CQBNcgjxNIrnKoHxKRcgOztekqOfNNXmaga3IpSPFWW2psq60MgbkU8wV+RWjYRWmw&#10;eWvShLodqXArWi9ZfMi7nGO7MeGArKSjbdKspUwyscy5c9fYoWtiGdlxcGu77uw1seybTCyjIj4R&#10;dH1s4zNkpxTIsCYJyvIMkUJdlxNdeFHQBhJWBw/NYOskd8QJLyJKVx9aPMiGRQ9gWaIAgdaMihUX&#10;NiyKkFfA3Oeia6jJkoy14wH2X5G9ujw87tcLIEdjG59JBCGgMDnRNc+4Mg0fg2+SU9lFhMfPxK6h&#10;KksyZI3H+o1tfIYAzsK6JnBDbG+FQNa+a9IvxXdsTBmyBV2g8Bh2mE6ldmX5YBS4IQQoUhUyytD7&#10;EdXDjMkQqUt2frl/0fgmhUokBhCF9ljBNfExVIMEcIHwA25Pw3ow7vUk7HoSZrMFqC7htd7FtbKi&#10;qfP4LdS7QCxd1Hz1dvww6YmCFijYZtwSxlA5tOuWIDRMzngSZsrHJXQSVsY70NHH1jIYRFaYq6h8&#10;YCojlOhy1KPqzFaO97ASsV1hZ8Z4lT4eQ1RU9GLIVDGuJlV61+sYbNe8RKmE+RCEUKssGbJ6XL3t&#10;aZaIjB1DVpVxnrsS/jxj/ayyPrNOW5sm1E9KhqpRvM8m+w0+2yyQoyDQpYPwA1QzQY5ZV7GWeal8&#10;6Pv0cF+on5QMWaNwXzmy91yBljjopaLJKlGL2lSpDDJYqjyn3Im5YCHvOydD1ijaV5recYO5VWU4&#10;00Qag0b7Kln1Y99nlsHepk+Gqj4ezMFC5cj+ZBKtqwoKZ6DzFpb3/ZpLaKivVudruiE1ohjqnNow&#10;2VD8QVvzQBrDkO5BpLmBejOYHW2tf/OxWRLzJcwUV07BrhQ13dBW6cXppjv0bT+l02jCDYjNxTz9&#10;smtFmKOudmHPxC5eOHz5xrT6pVAdUV+bWx8a6k5igqYbbr1fm6Tfr9jOF7RrvUGH1K3VcFumS5zr&#10;ifW3eGJdoudfBBqij8f4JRInYKipaCQoh4nas2DhjOY4xZ7L1Anl55JRilHErxzZClBWqPTuED86&#10;AOsFSc9r6oTic6lQNd4HEGld45g1B00pzg/6gaOSfz+8BL2oGCg9G7N6SCQZssYhP2NcDfZL0GeN&#10;o9e5ISvSG/oVbmdm1tSSN0tqyXgZC0Yfj9KsQmZIadBUpejoi5gh1C2WyH2ZjVuTA+gR3ROlq9/g&#10;g05dCgRJS9t+Q1BWmc4LCeAQsbKjKuOscob/NBWHQrGzuWUwqlQ/3j0/ojkA3LnHZnnc7lY/LM/L&#10;9r9x/Xy8W/N6W+8f1s2HfwkAAAD//wMAUEsDBBQABgAIAAAAIQAj9A6o3gAAAAYBAAAPAAAAZHJz&#10;L2Rvd25yZXYueG1sTI9Ba8JAEIXvQv/DMoXedBOrbU2zEZG2JylUC6W3MTsmwexsyK5J/Pdde9HL&#10;wOM93vsmXQ6mFh21rrKsIJ5EIIhzqysuFHzv3scvIJxH1lhbJgVncrDM7kYpJtr2/EXd1hcilLBL&#10;UEHpfZNI6fKSDLqJbYiDd7CtQR9kW0jdYh/KTS2nUfQkDVYcFkpsaF1SftyejIKPHvvVY/zWbY6H&#10;9fl3N//82cSk1MP9sHoF4Wnw1zBc8AM6ZIFpb0+snagVhEf8/7148XwxA7FXMHteTEFmqbzFz/4A&#10;AAD//wMAUEsBAi0AFAAGAAgAAAAhALaDOJL+AAAA4QEAABMAAAAAAAAAAAAAAAAAAAAAAFtDb250&#10;ZW50X1R5cGVzXS54bWxQSwECLQAUAAYACAAAACEAOP0h/9YAAACUAQAACwAAAAAAAAAAAAAAAAAv&#10;AQAAX3JlbHMvLnJlbHNQSwECLQAUAAYACAAAACEAgx9bVOgYAAARFAEADgAAAAAAAAAAAAAAAAAu&#10;AgAAZHJzL2Uyb0RvYy54bWxQSwECLQAUAAYACAAAACEAI/QOqN4AAAAGAQAADwAAAAAAAAAAAAAA&#10;AABCGwAAZHJzL2Rvd25yZXYueG1sUEsFBgAAAAAEAAQA8wAAAE0cAAAAAA==&#10;">
                <v:shape id="Shape 33531" o:spid="_x0000_s1104" style="position:absolute;left:34455;top:8248;width:4667;height:3670;visibility:visible;mso-wrap-style:square;v-text-anchor:top" coordsize="46672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gtxQAAAN4AAAAPAAAAZHJzL2Rvd25yZXYueG1sRI/RisIw&#10;FETfBf8hXMEXWVMtinSNIsKiPhSx+gGX5m5btrmpTbZ2/34jCD4OM3OGWW97U4uOWldZVjCbRiCI&#10;c6srLhTcrl8fKxDOI2usLZOCP3Kw3QwHa0y0ffCFuswXIkDYJaig9L5JpHR5SQbd1DbEwfu2rUEf&#10;ZFtI3eIjwE0t51G0lAYrDgslNrQvKf/Jfo2Ca2X6tJucdzyvT2nE99QcD6lS41G/+wThqffv8Kt9&#10;1ArieBHP4HknXAG5+QcAAP//AwBQSwECLQAUAAYACAAAACEA2+H2y+4AAACFAQAAEwAAAAAAAAAA&#10;AAAAAAAAAAAAW0NvbnRlbnRfVHlwZXNdLnhtbFBLAQItABQABgAIAAAAIQBa9CxbvwAAABUBAAAL&#10;AAAAAAAAAAAAAAAAAB8BAABfcmVscy8ucmVsc1BLAQItABQABgAIAAAAIQABLcgtxQAAAN4AAAAP&#10;AAAAAAAAAAAAAAAAAAcCAABkcnMvZG93bnJldi54bWxQSwUGAAAAAAMAAwC3AAAA+QIAAAAA&#10;" path="m233299,l139954,73406r46736,l186690,146812r-93345,l93345,110110,,183515r93345,73406l93345,220218r93345,l186690,293624r-46736,l233299,367030r93345,-73406l280035,293624r,-73406l373380,220218r,36703l466725,183515,373380,110110r,36702l280035,146812r,-73406l326644,73406,233299,xe" filled="f">
                  <v:stroke miterlimit="83231f" joinstyle="miter" endcap="round"/>
                  <v:path arrowok="t" textboxrect="0,0,466725,367030"/>
                </v:shape>
                <v:shape id="Shape 33533" o:spid="_x0000_s1105" style="position:absolute;left:4591;top:12109;width:64452;height:3365;visibility:visible;mso-wrap-style:square;v-text-anchor:top" coordsize="6445251,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okhxwAAAN4AAAAPAAAAZHJzL2Rvd25yZXYueG1sRI9Ba8JA&#10;FITvhf6H5RW81Y0G25C6SikKCl6q7cHbI/tMgtm3S3ZNor/eLRQ8DjPzDTNfDqYRHbW+tqxgMk5A&#10;EBdW11wq+DmsXzMQPiBrbCyTgit5WC6en+aYa9vzN3X7UIoIYZ+jgioEl0vpi4oM+rF1xNE72dZg&#10;iLItpW6xj3DTyGmSvEmDNceFCh19VVSc9xej4DY9rtxQbruzdsfs973JVn29U2r0Mnx+gAg0hEf4&#10;v73RCtJ0lqbwdydeAbm4AwAA//8DAFBLAQItABQABgAIAAAAIQDb4fbL7gAAAIUBAAATAAAAAAAA&#10;AAAAAAAAAAAAAABbQ29udGVudF9UeXBlc10ueG1sUEsBAi0AFAAGAAgAAAAhAFr0LFu/AAAAFQEA&#10;AAsAAAAAAAAAAAAAAAAAHwEAAF9yZWxzLy5yZWxzUEsBAi0AFAAGAAgAAAAhAAAqiSHHAAAA3gAA&#10;AA8AAAAAAAAAAAAAAAAABwIAAGRycy9kb3ducmV2LnhtbFBLBQYAAAAAAwADALcAAAD7AgAAAAA=&#10;" path="m,336550r6445251,l6445251,,,,,336550xe" filled="f">
                  <v:stroke miterlimit="83231f" joinstyle="miter" endcap="round"/>
                  <v:path arrowok="t" textboxrect="0,0,6445251,336550"/>
                </v:shape>
                <v:rect id="Rectangle 33534" o:spid="_x0000_s1106" style="position:absolute;left:22959;top:13022;width:36881;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qByAAAAN4AAAAPAAAAZHJzL2Rvd25yZXYueG1sRI9Pa8JA&#10;FMTvhX6H5RV6q5s2VTRmFekf9GhViN4e2WcSmn0bslsT/fSuIPQ4zMxvmHTem1qcqHWVZQWvgwgE&#10;cW51xYWC3fb7ZQzCeWSNtWVScCYH89njQ4qJth3/0GnjCxEg7BJUUHrfJFK6vCSDbmAb4uAdbWvQ&#10;B9kWUrfYBbip5VsUjaTBisNCiQ19lJT/bv6MguW4WexX9tIV9ddhma2zyed24pV6fuoXUxCeev8f&#10;vrdXWkEcD+N3uN0JV0DOrgAAAP//AwBQSwECLQAUAAYACAAAACEA2+H2y+4AAACFAQAAEwAAAAAA&#10;AAAAAAAAAAAAAAAAW0NvbnRlbnRfVHlwZXNdLnhtbFBLAQItABQABgAIAAAAIQBa9CxbvwAAABUB&#10;AAALAAAAAAAAAAAAAAAAAB8BAABfcmVscy8ucmVsc1BLAQItABQABgAIAAAAIQCSXwqByAAAAN4A&#10;AAAPAAAAAAAAAAAAAAAAAAcCAABkcnMvZG93bnJldi54bWxQSwUGAAAAAAMAAwC3AAAA/AIAAAAA&#10;" filled="f" stroked="f">
                  <v:textbox inset="0,0,0,0">
                    <w:txbxContent>
                      <w:p w:rsidR="00C22F62" w:rsidRDefault="00C22F62">
                        <w:pPr>
                          <w:spacing w:after="160" w:line="259" w:lineRule="auto"/>
                          <w:ind w:left="0" w:firstLine="0"/>
                          <w:jc w:val="left"/>
                        </w:pPr>
                        <w:r>
                          <w:rPr>
                            <w:b/>
                          </w:rPr>
                          <w:t xml:space="preserve">Виды </w:t>
                        </w:r>
                        <w:proofErr w:type="spellStart"/>
                        <w:r>
                          <w:rPr>
                            <w:b/>
                          </w:rPr>
                          <w:t>здоровьесберегающих</w:t>
                        </w:r>
                        <w:proofErr w:type="spellEnd"/>
                        <w:r>
                          <w:rPr>
                            <w:b/>
                          </w:rPr>
                          <w:t xml:space="preserve"> технологий</w:t>
                        </w:r>
                      </w:p>
                    </w:txbxContent>
                  </v:textbox>
                </v:rect>
                <v:rect id="Rectangle 33535" o:spid="_x0000_s1107" style="position:absolute;left:50713;top:1269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8axgAAAN4AAAAPAAAAZHJzL2Rvd25yZXYueG1sRI9Ba8JA&#10;FITvQv/D8gredNMGRaOrSFX0WLWg3h7ZZxKafRuyq4n+ercg9DjMzDfMdN6aUtyodoVlBR/9CARx&#10;anXBmYKfw7o3AuE8ssbSMim4k4P57K0zxUTbhnd02/tMBAi7BBXk3leJlC7NyaDr24o4eBdbG/RB&#10;1pnUNTYBbkr5GUVDabDgsJBjRV85pb/7q1GwGVWL09Y+mqxcnTfH7+N4eRh7pbrv7WICwlPr/8Ov&#10;9lYriONBPIC/O+EKyNkTAAD//wMAUEsBAi0AFAAGAAgAAAAhANvh9svuAAAAhQEAABMAAAAAAAAA&#10;AAAAAAAAAAAAAFtDb250ZW50X1R5cGVzXS54bWxQSwECLQAUAAYACAAAACEAWvQsW78AAAAVAQAA&#10;CwAAAAAAAAAAAAAAAAAfAQAAX3JlbHMvLnJlbHNQSwECLQAUAAYACAAAACEA/ROvGsYAAADeAAAA&#10;DwAAAAAAAAAAAAAAAAAHAgAAZHJzL2Rvd25yZXYueG1sUEsFBgAAAAADAAMAtwAAAPoCAAAAAA==&#10;" filled="f" stroked="f">
                  <v:textbox inset="0,0,0,0">
                    <w:txbxContent>
                      <w:p w:rsidR="00C22F62" w:rsidRDefault="00C22F62">
                        <w:pPr>
                          <w:spacing w:after="160" w:line="259" w:lineRule="auto"/>
                          <w:ind w:left="0" w:firstLine="0"/>
                          <w:jc w:val="left"/>
                        </w:pPr>
                        <w:r>
                          <w:t xml:space="preserve"> </w:t>
                        </w:r>
                      </w:p>
                    </w:txbxContent>
                  </v:textbox>
                </v:rect>
                <v:shape id="Shape 33537" o:spid="_x0000_s1108" style="position:absolute;left:5162;top:15951;width:30601;height:14402;visibility:visible;mso-wrap-style:square;v-text-anchor:top" coordsize="3060065,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XSyAAAAN4AAAAPAAAAZHJzL2Rvd25yZXYueG1sRI/dasJA&#10;FITvC77DcgTv6sbGqERXkUJRLKX4A94es8ckmD2bZteYvn23UOjlMDPfMItVZyrRUuNKywpGwwgE&#10;cWZ1ybmC0/HteQbCeWSNlWVS8E0OVsve0wJTbR+8p/bgcxEg7FJUUHhfp1K6rCCDbmhr4uBdbWPQ&#10;B9nkUjf4CHBTyZcomkiDJYeFAmt6LSi7He5GwXv0eZ6tW+2ScXLZjbv95uMr2Sg16HfrOQhPnf8P&#10;/7W3WkEcJ/EUfu+EKyCXPwAAAP//AwBQSwECLQAUAAYACAAAACEA2+H2y+4AAACFAQAAEwAAAAAA&#10;AAAAAAAAAAAAAAAAW0NvbnRlbnRfVHlwZXNdLnhtbFBLAQItABQABgAIAAAAIQBa9CxbvwAAABUB&#10;AAALAAAAAAAAAAAAAAAAAB8BAABfcmVscy8ucmVsc1BLAQItABQABgAIAAAAIQCbkqXSyAAAAN4A&#10;AAAPAAAAAAAAAAAAAAAAAAcCAABkcnMvZG93bnJldi54bWxQSwUGAAAAAAMAAwC3AAAA/AIAAAAA&#10;" path="m240030,c107480,,,107442,,240030r,960120c,1332700,107480,1440180,240030,1440180r2580005,c2952623,1440180,3060065,1332700,3060065,1200150r,-960120c3060065,107442,2952623,,2820035,l240030,xe" filled="f">
                  <v:stroke endcap="round"/>
                  <v:path arrowok="t" textboxrect="0,0,3060065,1440180"/>
                </v:shape>
                <v:rect id="Rectangle 33538" o:spid="_x0000_s1109" style="position:absolute;left:13597;top:17452;width:1826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CExQAAAN4AAAAPAAAAZHJzL2Rvd25yZXYueG1sRE/LasJA&#10;FN0X/IfhCt3ViQ0tGh1F+iBZ2qSg7i6ZaxLM3AmZqUn79c6i4PJw3uvtaFpxpd41lhXMZxEI4tLq&#10;hisF38Xn0wKE88gaW8uk4JccbDeThzUm2g78RdfcVyKEsEtQQe19l0jpypoMupntiAN3tr1BH2Bf&#10;Sd3jEMJNK5+j6FUabDg01NjRW03lJf8xCtJFtztm9m+o2o9Tetgflu/F0iv1OB13KxCeRn8X/7sz&#10;rSCOX+KwN9wJV0BubgAAAP//AwBQSwECLQAUAAYACAAAACEA2+H2y+4AAACFAQAAEwAAAAAAAAAA&#10;AAAAAAAAAAAAW0NvbnRlbnRfVHlwZXNdLnhtbFBLAQItABQABgAIAAAAIQBa9CxbvwAAABUBAAAL&#10;AAAAAAAAAAAAAAAAAB8BAABfcmVscy8ucmVsc1BLAQItABQABgAIAAAAIQATEgCExQAAAN4AAAAP&#10;AAAAAAAAAAAAAAAAAAcCAABkcnMvZG93bnJldi54bWxQSwUGAAAAAAMAAwC3AAAA+QIAAAAA&#10;" filled="f" stroked="f">
                  <v:textbox inset="0,0,0,0">
                    <w:txbxContent>
                      <w:p w:rsidR="00C22F62" w:rsidRDefault="00C22F62">
                        <w:pPr>
                          <w:spacing w:after="160" w:line="259" w:lineRule="auto"/>
                          <w:ind w:left="0" w:firstLine="0"/>
                          <w:jc w:val="left"/>
                        </w:pPr>
                        <w:r>
                          <w:rPr>
                            <w:b/>
                            <w:sz w:val="20"/>
                          </w:rPr>
                          <w:t>Технологии сохранения</w:t>
                        </w:r>
                      </w:p>
                    </w:txbxContent>
                  </v:textbox>
                </v:rect>
                <v:rect id="Rectangle 33539" o:spid="_x0000_s1110" style="position:absolute;left:27348;top:17182;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qUfyAAAAN4AAAAPAAAAZHJzL2Rvd25yZXYueG1sRI9Pa8JA&#10;FMTvQr/D8gredFODxaTZiFSLHv1TsL09sq9JaPZtyG5N7KfvCgWPw8z8hsmWg2nEhTpXW1bwNI1A&#10;EBdW11wqeD+9TRYgnEfW2FgmBVdysMwfRhmm2vZ8oMvRlyJA2KWooPK+TaV0RUUG3dS2xMH7sp1B&#10;H2RXSt1hH+CmkbMoepYGaw4LFbb0WlHxffwxCraLdvWxs7992Ww+t+f9OVmfEq/U+HFYvYDwNPh7&#10;+L+90wrieB4ncLsTroDM/wAAAP//AwBQSwECLQAUAAYACAAAACEA2+H2y+4AAACFAQAAEwAAAAAA&#10;AAAAAAAAAAAAAAAAW0NvbnRlbnRfVHlwZXNdLnhtbFBLAQItABQABgAIAAAAIQBa9CxbvwAAABUB&#10;AAALAAAAAAAAAAAAAAAAAB8BAABfcmVscy8ucmVsc1BLAQItABQABgAIAAAAIQB8XqUf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20"/>
                          </w:rPr>
                          <w:t xml:space="preserve"> </w:t>
                        </w:r>
                      </w:p>
                    </w:txbxContent>
                  </v:textbox>
                </v:rect>
                <v:rect id="Rectangle 33540" o:spid="_x0000_s1111" style="position:absolute;left:12363;top:18915;width:21546;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n//xQAAAN4AAAAPAAAAZHJzL2Rvd25yZXYueG1sRI/LisIw&#10;FIb3A75DOIK7MVVH0WoU0Rl0OV5A3R2aY1tsTkoTbcenNwthlj//jW+2aEwhHlS53LKCXjcCQZxY&#10;nXOq4Hj4+RyDcB5ZY2GZFPyRg8W89THDWNuad/TY+1SEEXYxKsi8L2MpXZKRQde1JXHwrrYy6IOs&#10;UqkrrMO4KWQ/ikbSYM7hIcOSVhklt/3dKNiMy+V5a591WnxfNqff02R9mHilOu1mOQXhqfH/4Xd7&#10;qxUMBsOvABBwAgrI+QsAAP//AwBQSwECLQAUAAYACAAAACEA2+H2y+4AAACFAQAAEwAAAAAAAAAA&#10;AAAAAAAAAAAAW0NvbnRlbnRfVHlwZXNdLnhtbFBLAQItABQABgAIAAAAIQBa9CxbvwAAABUBAAAL&#10;AAAAAAAAAAAAAAAAAB8BAABfcmVscy8ucmVsc1BLAQItABQABgAIAAAAIQC1Yn//xQAAAN4AAAAP&#10;AAAAAAAAAAAAAAAAAAcCAABkcnMvZG93bnJldi54bWxQSwUGAAAAAAMAAwC3AAAA+QIAAAAA&#10;" filled="f" stroked="f">
                  <v:textbox inset="0,0,0,0">
                    <w:txbxContent>
                      <w:p w:rsidR="00C22F62" w:rsidRDefault="00C22F62">
                        <w:pPr>
                          <w:spacing w:after="160" w:line="259" w:lineRule="auto"/>
                          <w:ind w:left="0" w:firstLine="0"/>
                          <w:jc w:val="left"/>
                        </w:pPr>
                        <w:r>
                          <w:rPr>
                            <w:b/>
                            <w:sz w:val="20"/>
                          </w:rPr>
                          <w:t>и стимулирования здоровья</w:t>
                        </w:r>
                      </w:p>
                    </w:txbxContent>
                  </v:textbox>
                </v:rect>
                <v:rect id="Rectangle 33541" o:spid="_x0000_s1112" style="position:absolute;left:28582;top:1864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pkyAAAAN4AAAAPAAAAZHJzL2Rvd25yZXYueG1sRI9Pa8JA&#10;FMTvhX6H5Qm91Y3/iomuIraix1aF6O2RfSah2bchuzXRT98tCD0OM/MbZr7sTCWu1LjSsoJBPwJB&#10;nFldcq7geNi8TkE4j6yxskwKbuRguXh+mmOibctfdN37XAQIuwQVFN7XiZQuK8ig69uaOHgX2xj0&#10;QTa51A22AW4qOYyiN2mw5LBQYE3rgrLv/Y9RsJ3Wq9PO3tu8+jhv0880fj/EXqmXXreagfDU+f/w&#10;o73TCkajyXgAf3fCFZCLXwAAAP//AwBQSwECLQAUAAYACAAAACEA2+H2y+4AAACFAQAAEwAAAAAA&#10;AAAAAAAAAAAAAAAAW0NvbnRlbnRfVHlwZXNdLnhtbFBLAQItABQABgAIAAAAIQBa9CxbvwAAABUB&#10;AAALAAAAAAAAAAAAAAAAAB8BAABfcmVscy8ucmVsc1BLAQItABQABgAIAAAAIQDaLtpk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20"/>
                          </w:rPr>
                          <w:t xml:space="preserve"> </w:t>
                        </w:r>
                      </w:p>
                    </w:txbxContent>
                  </v:textbox>
                </v:rect>
                <v:rect id="Rectangle 33542" o:spid="_x0000_s1113" style="position:absolute;left:5883;top:20321;width:5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QT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bPZ89MU/u6EKyDXvwAAAP//AwBQSwECLQAUAAYACAAAACEA2+H2y+4AAACFAQAAEwAAAAAA&#10;AAAAAAAAAAAAAAAAW0NvbnRlbnRfVHlwZXNdLnhtbFBLAQItABQABgAIAAAAIQBa9CxbvwAAABUB&#10;AAALAAAAAAAAAAAAAAAAAB8BAABfcmVscy8ucmVsc1BLAQItABQABgAIAAAAIQAq/EQT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w:t>
                        </w:r>
                      </w:p>
                    </w:txbxContent>
                  </v:textbox>
                </v:rect>
                <v:rect id="Rectangle 33543" o:spid="_x0000_s1114" style="position:absolute;left:6280;top:2007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GIyAAAAN4AAAAPAAAAZHJzL2Rvd25yZXYueG1sRI9Pa8JA&#10;FMTvhX6H5RV6q5s2VTRmFekf9GhViN4e2WcSmn0bslsT/fSuIPQ4zMxvmHTem1qcqHWVZQWvgwgE&#10;cW51xYWC3fb7ZQzCeWSNtWVScCYH89njQ4qJth3/0GnjCxEg7BJUUHrfJFK6vCSDbmAb4uAdbWvQ&#10;B9kWUrfYBbip5VsUjaTBisNCiQ19lJT/bv6MguW4WexX9tIV9ddhma2zyed24pV6fuoXUxCeev8f&#10;vrdXWkEcD99juN0JV0DOrgAAAP//AwBQSwECLQAUAAYACAAAACEA2+H2y+4AAACFAQAAEwAAAAAA&#10;AAAAAAAAAAAAAAAAW0NvbnRlbnRfVHlwZXNdLnhtbFBLAQItABQABgAIAAAAIQBa9CxbvwAAABUB&#10;AAALAAAAAAAAAAAAAAAAAB8BAABfcmVscy8ucmVsc1BLAQItABQABgAIAAAAIQBFsOGIyAAAAN4A&#10;AAAPAAAAAAAAAAAAAAAAAAcCAABkcnMvZG93bnJldi54bWxQSwUGAAAAAAMAAwC3AAAA/AI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544" o:spid="_x0000_s1115" style="position:absolute;left:7685;top:20321;width:76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n8xwAAAN4AAAAPAAAAZHJzL2Rvd25yZXYueG1sRI9ba8JA&#10;FITfC/0Pyyn0rW68FY2uIl7Qx1YF9e2QPSbB7NmQ3Zror3cFoY/DzHzDjKeNKcSVKpdbVtBuRSCI&#10;E6tzThXsd6uvAQjnkTUWlknBjRxMJ+9vY4y1rfmXrlufigBhF6OCzPsyltIlGRl0LVsSB+9sK4M+&#10;yCqVusI6wE0hO1H0LQ3mHBYyLGmeUXLZ/hkF60E5O27svU6L5Wl9+DkMF7uhV+rzo5mNQHhq/H/4&#10;1d5oBd1uv9eD551wBeTkAQAA//8DAFBLAQItABQABgAIAAAAIQDb4fbL7gAAAIUBAAATAAAAAAAA&#10;AAAAAAAAAAAAAABbQ29udGVudF9UeXBlc10ueG1sUEsBAi0AFAAGAAgAAAAhAFr0LFu/AAAAFQEA&#10;AAsAAAAAAAAAAAAAAAAAHwEAAF9yZWxzLy5yZWxzUEsBAi0AFAAGAAgAAAAhAMpZefz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545" o:spid="_x0000_s1116" style="position:absolute;left:8264;top:20321;width:1391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xnxwAAAN4AAAAPAAAAZHJzL2Rvd25yZXYueG1sRI9Pa8JA&#10;FMTvBb/D8gRvdaNW0egq0ip6rH9AvT2yzySYfRuyq0n76d2C0OMwM79hZovGFOJBlcstK+h1IxDE&#10;idU5pwqOh/X7GITzyBoLy6Tghxws5q23Gcba1ryjx96nIkDYxagg876MpXRJRgZd15bEwbvayqAP&#10;skqlrrAOcFPIfhSNpMGcw0KGJX1mlNz2d6NgMy6X5639rdNiddmcvk+Tr8PEK9VpN8spCE+N/w+/&#10;2lutYDAYfgzh7064AnL+BAAA//8DAFBLAQItABQABgAIAAAAIQDb4fbL7gAAAIUBAAATAAAAAAAA&#10;AAAAAAAAAAAAAABbQ29udGVudF9UeXBlc10ueG1sUEsBAi0AFAAGAAgAAAAhAFr0LFu/AAAAFQEA&#10;AAsAAAAAAAAAAAAAAAAAHwEAAF9yZWxzLy5yZWxzUEsBAi0AFAAGAAgAAAAhAKUV3Gf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Ритмическая мозаика</w:t>
                        </w:r>
                      </w:p>
                    </w:txbxContent>
                  </v:textbox>
                </v:rect>
                <v:rect id="Rectangle 33546" o:spid="_x0000_s1117" style="position:absolute;left:18733;top:20321;width:76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IQxwAAAN4AAAAPAAAAZHJzL2Rvd25yZXYueG1sRI9ba8JA&#10;FITfC/0Pyyn0rW68otFVxAv62Kqgvh2yxySYPRuyWxP99a5Q6OMwM98wk1ljCnGjyuWWFbRbEQji&#10;xOqcUwWH/fprCMJ5ZI2FZVJwJwez6fvbBGNta/6h286nIkDYxagg876MpXRJRgZdy5bEwbvYyqAP&#10;skqlrrAOcFPIThQNpMGcw0KGJS0ySq67X6NgMyznp6191GmxOm+O38fRcj/ySn1+NPMxCE+N/w//&#10;tbdaQbfb7w3gdSdcATl9AgAA//8DAFBLAQItABQABgAIAAAAIQDb4fbL7gAAAIUBAAATAAAAAAAA&#10;AAAAAAAAAAAAAABbQ29udGVudF9UeXBlc10ueG1sUEsBAi0AFAAGAAgAAAAhAFr0LFu/AAAAFQEA&#10;AAsAAAAAAAAAAAAAAAAAHwEAAF9yZWxzLy5yZWxzUEsBAi0AFAAGAAgAAAAhAFXHQhD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547" o:spid="_x0000_s1118" style="position:absolute;left:19312;top:2009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LyAAAAN4AAAAPAAAAZHJzL2Rvd25yZXYueG1sRI9Pa8JA&#10;FMTvQr/D8gq96cZqq0ZXkWoxx/oH1Nsj+0xCs29Ddk3SfvpuodDjMDO/YRarzpSiodoVlhUMBxEI&#10;4tTqgjMFp+N7fwrCeWSNpWVS8EUOVsuH3gJjbVveU3PwmQgQdjEqyL2vYildmpNBN7AVcfButjbo&#10;g6wzqWtsA9yU8jmKXqXBgsNCjhW95ZR+Hu5GwW5arS+J/W6zcnvdnT/Os81x5pV6euzWcxCeOv8f&#10;/msnWsFo9DKewO+dcAXk8gcAAP//AwBQSwECLQAUAAYACAAAACEA2+H2y+4AAACFAQAAEwAAAAAA&#10;AAAAAAAAAAAAAAAAW0NvbnRlbnRfVHlwZXNdLnhtbFBLAQItABQABgAIAAAAIQBa9CxbvwAAABUB&#10;AAALAAAAAAAAAAAAAAAAAB8BAABfcmVscy8ucmVsc1BLAQItABQABgAIAAAAIQA6i+eL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48" o:spid="_x0000_s1119" style="position:absolute;left:19602;top:20321;width:104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HP5xAAAAN4AAAAPAAAAZHJzL2Rvd25yZXYueG1sRE/LisIw&#10;FN0P+A/hCu7GVB1Fq1FEZ9Dl+AB1d2mubbG5KU20Hb/eLIRZHs57tmhMIR5Uudyygl43AkGcWJ1z&#10;quB4+Pkcg3AeWWNhmRT8kYPFvPUxw1jbmnf02PtUhBB2MSrIvC9jKV2SkUHXtSVx4K62MugDrFKp&#10;K6xDuClkP4pG0mDOoSHDklYZJbf93SjYjMvleWufdVp8Xzan39NkfZh4pTrtZjkF4anx/+K3e6sV&#10;DAbDr7A33AlXQM5fAAAA//8DAFBLAQItABQABgAIAAAAIQDb4fbL7gAAAIUBAAATAAAAAAAAAAAA&#10;AAAAAAAAAABbQ29udGVudF9UeXBlc10ueG1sUEsBAi0AFAAGAAgAAAAhAFr0LFu/AAAAFQEAAAsA&#10;AAAAAAAAAAAAAAAAHwEAAF9yZWxzLy5yZWxzUEsBAi0AFAAGAAgAAAAhAEsUc/nEAAAA3gAAAA8A&#10;AAAAAAAAAAAAAAAABwIAAGRycy9kb3ducmV2LnhtbFBLBQYAAAAAAwADALcAAAD4AgAAAAA=&#10;" filled="f" stroked="f">
                  <v:textbox inset="0,0,0,0">
                    <w:txbxContent>
                      <w:p w:rsidR="00C22F62" w:rsidRDefault="00C22F62">
                        <w:pPr>
                          <w:spacing w:after="160" w:line="259" w:lineRule="auto"/>
                          <w:ind w:left="0" w:firstLine="0"/>
                          <w:jc w:val="left"/>
                        </w:pPr>
                        <w:r>
                          <w:rPr>
                            <w:sz w:val="18"/>
                          </w:rPr>
                          <w:t>А.И. Бурениной</w:t>
                        </w:r>
                      </w:p>
                    </w:txbxContent>
                  </v:textbox>
                </v:rect>
                <v:rect id="Rectangle 33549" o:spid="_x0000_s1120" style="position:absolute;left:27424;top:2009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ZiyAAAAN4AAAAPAAAAZHJzL2Rvd25yZXYueG1sRI9ba8JA&#10;FITfBf/DcoS+6cbaFhNdRXohefRSsH07ZI9JMHs2ZLcm7a93hYKPw8x8wyzXvanFhVpXWVYwnUQg&#10;iHOrKy4UfB4+xnMQziNrrC2Tgl9ysF4NB0tMtO14R5e9L0SAsEtQQel9k0jp8pIMuoltiIN3sq1B&#10;H2RbSN1iF+Cmlo9R9CINVhwWSmzotaT8vP8xCtJ5s/nK7F9X1O/f6XF7jN8OsVfqYdRvFiA89f4e&#10;/m9nWsFs9vwUw+1OuAJydQUAAP//AwBQSwECLQAUAAYACAAAACEA2+H2y+4AAACFAQAAEwAAAAAA&#10;AAAAAAAAAAAAAAAAW0NvbnRlbnRfVHlwZXNdLnhtbFBLAQItABQABgAIAAAAIQBa9CxbvwAAABUB&#10;AAALAAAAAAAAAAAAAAAAAB8BAABfcmVscy8ucmVsc1BLAQItABQABgAIAAAAIQAkWNZi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50" o:spid="_x0000_s1121" style="position:absolute;left:5883;top:21631;width:5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ixQAAAN4AAAAPAAAAZHJzL2Rvd25yZXYueG1sRI/NisIw&#10;FIX3gu8QruBOUxUHrUYRddClUwV1d2mubbG5KU3GdubpzWJglofzx7dct6YUL6pdYVnBaBiBIE6t&#10;LjhTcDl/DmYgnEfWWFomBT/kYL3qdpYYa9vwF70Sn4kwwi5GBbn3VSylS3My6Ia2Ig7ew9YGfZB1&#10;JnWNTRg3pRxH0Yc0WHB4yLGibU7pM/k2Cg6zanM72t8mK/f3w/V0ne/Oc69Uv9duFiA8tf4//Nc+&#10;agWTyXQaAAJOQAG5egMAAP//AwBQSwECLQAUAAYACAAAACEA2+H2y+4AAACFAQAAEwAAAAAAAAAA&#10;AAAAAAAAAAAAW0NvbnRlbnRfVHlwZXNdLnhtbFBLAQItABQABgAIAAAAIQBa9CxbvwAAABUBAAAL&#10;AAAAAAAAAAAAAAAAAB8BAABfcmVscy8ucmVsc1BLAQItABQABgAIAAAAIQAwu+ki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8"/>
                          </w:rPr>
                          <w:t>•</w:t>
                        </w:r>
                      </w:p>
                    </w:txbxContent>
                  </v:textbox>
                </v:rect>
                <v:rect id="Rectangle 33551" o:spid="_x0000_s1122" style="position:absolute;left:6280;top:2138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0y5yAAAAN4AAAAPAAAAZHJzL2Rvd25yZXYueG1sRI9Pa8JA&#10;FMTvQr/D8gredGODRaOrhP4hHlsV1Nsj+0yC2bchuyZpP323UOhxmJnfMOvtYGrRUesqywpm0wgE&#10;cW51xYWC4+F9sgDhPLLG2jIp+CIH283DaI2Jtj1/Urf3hQgQdgkqKL1vEildXpJBN7UNcfCutjXo&#10;g2wLqVvsA9zU8imKnqXBisNCiQ29lJTf9nejIFs06Xlnv/uifrtkp4/T8vWw9EqNH4d0BcLT4P/D&#10;f+2dVhDH8/kMfu+EKyA3PwAAAP//AwBQSwECLQAUAAYACAAAACEA2+H2y+4AAACFAQAAEwAAAAAA&#10;AAAAAAAAAAAAAAAAW0NvbnRlbnRfVHlwZXNdLnhtbFBLAQItABQABgAIAAAAIQBa9CxbvwAAABUB&#10;AAALAAAAAAAAAAAAAAAAAB8BAABfcmVscy8ucmVsc1BLAQItABQABgAIAAAAIQBf90y5yAAAAN4A&#10;AAAPAAAAAAAAAAAAAAAAAAcCAABkcnMvZG93bnJldi54bWxQSwUGAAAAAAMAAwC3AAAA/AI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552" o:spid="_x0000_s1123" style="position:absolute;left:7685;top:21631;width:1407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LOxwAAAN4AAAAPAAAAZHJzL2Rvd25yZXYueG1sRI9Pi8Iw&#10;FMTvwn6H8Ba8abqKotUosip69M+C6+3RvG3LNi+libb66Y0geBxm5jfMdN6YQlypcrllBV/dCARx&#10;YnXOqYKf47ozAuE8ssbCMim4kYP57KM1xVjbmvd0PfhUBAi7GBVk3pexlC7JyKDr2pI4eH+2MuiD&#10;rFKpK6wD3BSyF0VDaTDnsJBhSd8ZJf+Hi1GwGZWL362912mxOm9Ou9N4eRx7pdqfzWICwlPj3+FX&#10;e6sV9PuDQQ+ed8IVkLMHAAAA//8DAFBLAQItABQABgAIAAAAIQDb4fbL7gAAAIUBAAATAAAAAAAA&#10;AAAAAAAAAAAAAABbQ29udGVudF9UeXBlc10ueG1sUEsBAi0AFAAGAAgAAAAhAFr0LFu/AAAAFQEA&#10;AAsAAAAAAAAAAAAAAAAAHwEAAF9yZWxzLy5yZWxzUEsBAi0AFAAGAAgAAAAhAK8l0s7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Динамические паузы </w:t>
                        </w:r>
                      </w:p>
                    </w:txbxContent>
                  </v:textbox>
                </v:rect>
                <v:rect id="Rectangle 33553" o:spid="_x0000_s1124" style="position:absolute;left:18276;top:21405;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dVxgAAAN4AAAAPAAAAZHJzL2Rvd25yZXYueG1sRI9Ba8JA&#10;FITvQv/D8gredNMGRaOrSFX0WLWg3h7ZZxKafRuyq4n+ercg9DjMzDfMdN6aUtyodoVlBR/9CARx&#10;anXBmYKfw7o3AuE8ssbSMim4k4P57K0zxUTbhnd02/tMBAi7BBXk3leJlC7NyaDr24o4eBdbG/RB&#10;1pnUNTYBbkr5GUVDabDgsJBjRV85pb/7q1GwGVWL09Y+mqxcnTfH7+N4eRh7pbrv7WICwlPr/8Ov&#10;9lYriOPBIIa/O+EKyNkTAAD//wMAUEsBAi0AFAAGAAgAAAAhANvh9svuAAAAhQEAABMAAAAAAAAA&#10;AAAAAAAAAAAAAFtDb250ZW50X1R5cGVzXS54bWxQSwECLQAUAAYACAAAACEAWvQsW78AAAAVAQAA&#10;CwAAAAAAAAAAAAAAAAAfAQAAX3JlbHMvLnJlbHNQSwECLQAUAAYACAAAACEAwGl3Vc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54" o:spid="_x0000_s1125" style="position:absolute;left:5883;top:22957;width:5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O8hxwAAAN4AAAAPAAAAZHJzL2Rvd25yZXYueG1sRI9Pa8JA&#10;FMTvBb/D8gRvdaNW0egq0ip6rH9AvT2yzySYfRuyq0n76d2C0OMwM79hZovGFOJBlcstK+h1IxDE&#10;idU5pwqOh/X7GITzyBoLy6Tghxws5q23Gcba1ryjx96nIkDYxagg876MpXRJRgZd15bEwbvayqAP&#10;skqlrrAOcFPIfhSNpMGcw0KGJX1mlNz2d6NgMy6X5639rdNiddmcvk+Tr8PEK9VpN8spCE+N/w+/&#10;2lutYDAYDj/g7064AnL+BAAA//8DAFBLAQItABQABgAIAAAAIQDb4fbL7gAAAIUBAAATAAAAAAAA&#10;AAAAAAAAAAAAAABbQ29udGVudF9UeXBlc10ueG1sUEsBAi0AFAAGAAgAAAAhAFr0LFu/AAAAFQEA&#10;AAsAAAAAAAAAAAAAAAAAHwEAAF9yZWxzLy5yZWxzUEsBAi0AFAAGAAgAAAAhAE+A7yH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555" o:spid="_x0000_s1126" style="position:absolute;left:6280;top:2271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Eq6xwAAAN4AAAAPAAAAZHJzL2Rvd25yZXYueG1sRI9Pa8JA&#10;FMTvQr/D8gredNNKJKauIlXRo38KtrdH9jUJzb4N2dVEP70rCD0OM/MbZjrvTCUu1LjSsoK3YQSC&#10;OLO65FzB13E9SEA4j6yxskwKruRgPnvpTTHVtuU9XQ4+FwHCLkUFhfd1KqXLCjLohrYmDt6vbQz6&#10;IJtc6gbbADeVfI+isTRYclgosKbPgrK/w9ko2CT14ntrb21erX42p91psjxOvFL9127xAcJT5//D&#10;z/ZWKxiN4jiGx51wBeTsDgAA//8DAFBLAQItABQABgAIAAAAIQDb4fbL7gAAAIUBAAATAAAAAAAA&#10;AAAAAAAAAAAAAABbQ29udGVudF9UeXBlc10ueG1sUEsBAi0AFAAGAAgAAAAhAFr0LFu/AAAAFQEA&#10;AAsAAAAAAAAAAAAAAAAAHwEAAF9yZWxzLy5yZWxzUEsBAi0AFAAGAAgAAAAhACDMSrrHAAAA3gAA&#10;AA8AAAAAAAAAAAAAAAAABwIAAGRycy9kb3ducmV2LnhtbFBLBQYAAAAAAwADALcAAAD7Ag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556" o:spid="_x0000_s1127" style="position:absolute;left:7685;top:22957;width:2098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TNyAAAAN4AAAAPAAAAZHJzL2Rvd25yZXYueG1sRI9Ba8JA&#10;FITvBf/D8gRvdWNDJEZXEWvRY6uCentkX5PQ7NuQ3SZpf323UOhxmJlvmNVmMLXoqHWVZQWzaQSC&#10;OLe64kLB5fzymIJwHlljbZkUfJGDzXr0sMJM257fqDv5QgQIuwwVlN43mZQuL8mgm9qGOHjvtjXo&#10;g2wLqVvsA9zU8imK5tJgxWGhxIZ2JeUfp0+j4JA229vRfvdFvb8frq/XxfN54ZWajIftEoSnwf+H&#10;/9pHrSCOk2QOv3fCFZDrHwAAAP//AwBQSwECLQAUAAYACAAAACEA2+H2y+4AAACFAQAAEwAAAAAA&#10;AAAAAAAAAAAAAAAAW0NvbnRlbnRfVHlwZXNdLnhtbFBLAQItABQABgAIAAAAIQBa9CxbvwAAABUB&#10;AAALAAAAAAAAAAAAAAAAAB8BAABfcmVscy8ucmVsc1BLAQItABQABgAIAAAAIQDQHtTN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Подвижные и спортивные игры </w:t>
                        </w:r>
                      </w:p>
                    </w:txbxContent>
                  </v:textbox>
                </v:rect>
                <v:rect id="Rectangle 33557" o:spid="_x0000_s1128" style="position:absolute;left:23477;top:2273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FW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bfb633D8064AnLyAAAA//8DAFBLAQItABQABgAIAAAAIQDb4fbL7gAAAIUBAAATAAAAAAAA&#10;AAAAAAAAAAAAAABbQ29udGVudF9UeXBlc10ueG1sUEsBAi0AFAAGAAgAAAAhAFr0LFu/AAAAFQEA&#10;AAsAAAAAAAAAAAAAAAAAHwEAAF9yZWxzLy5yZWxzUEsBAi0AFAAGAAgAAAAhAL9ScVb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58" o:spid="_x0000_s1129" style="position:absolute;left:5883;top:24268;width:5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UkwwAAAN4AAAAPAAAAZHJzL2Rvd25yZXYueG1sRE9Ni8Iw&#10;EL0L/ocwgjdNVVy0GkXURY9uFdTb0IxtsZmUJmu7++vNYWGPj/e9XLemFC+qXWFZwWgYgSBOrS44&#10;U3A5fw5mIJxH1lhaJgU/5GC96naWGGvb8Be9Ep+JEMIuRgW591UspUtzMuiGtiIO3MPWBn2AdSZ1&#10;jU0IN6UcR9GHNFhwaMixom1O6TP5NgoOs2pzO9rfJiv398P1dJ3vznOvVL/XbhYgPLX+X/znPmoF&#10;k8l0GvaGO+EKyNUbAAD//wMAUEsBAi0AFAAGAAgAAAAhANvh9svuAAAAhQEAABMAAAAAAAAAAAAA&#10;AAAAAAAAAFtDb250ZW50X1R5cGVzXS54bWxQSwECLQAUAAYACAAAACEAWvQsW78AAAAVAQAACwAA&#10;AAAAAAAAAAAAAAAfAQAAX3JlbHMvLnJlbHNQSwECLQAUAAYACAAAACEAzs3lJMMAAADeAAAADwAA&#10;AAAAAAAAAAAAAAAHAgAAZHJzL2Rvd25yZXYueG1sUEsFBgAAAAADAAMAtwAAAPcCAAAAAA==&#10;" filled="f" stroked="f">
                  <v:textbox inset="0,0,0,0">
                    <w:txbxContent>
                      <w:p w:rsidR="00C22F62" w:rsidRDefault="00C22F62">
                        <w:pPr>
                          <w:spacing w:after="160" w:line="259" w:lineRule="auto"/>
                          <w:ind w:left="0" w:firstLine="0"/>
                          <w:jc w:val="left"/>
                        </w:pPr>
                        <w:r>
                          <w:rPr>
                            <w:sz w:val="18"/>
                          </w:rPr>
                          <w:t>•</w:t>
                        </w:r>
                      </w:p>
                    </w:txbxContent>
                  </v:textbox>
                </v:rect>
                <v:rect id="Rectangle 33559" o:spid="_x0000_s1130" style="position:absolute;left:6280;top:2402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UC/xwAAAN4AAAAPAAAAZHJzL2Rvd25yZXYueG1sRI9Pa8JA&#10;FMTvQr/D8gredNOKkqSuIlXRo38KtrdH9jUJzb4N2dVEP70rCD0OM/MbZjrvTCUu1LjSsoK3YQSC&#10;OLO65FzB13E9iEE4j6yxskwKruRgPnvpTTHVtuU9XQ4+FwHCLkUFhfd1KqXLCjLohrYmDt6vbQz6&#10;IJtc6gbbADeVfI+iiTRYclgosKbPgrK/w9ko2MT14ntrb21erX42p90pWR4Tr1T/tVt8gPDU+f/w&#10;s73VCkaj8TiBx51wBeTsDgAA//8DAFBLAQItABQABgAIAAAAIQDb4fbL7gAAAIUBAAATAAAAAAAA&#10;AAAAAAAAAAAAAABbQ29udGVudF9UeXBlc10ueG1sUEsBAi0AFAAGAAgAAAAhAFr0LFu/AAAAFQEA&#10;AAsAAAAAAAAAAAAAAAAAHwEAAF9yZWxzLy5yZWxzUEsBAi0AFAAGAAgAAAAhAKGBQL/HAAAA3gAA&#10;AA8AAAAAAAAAAAAAAAAABwIAAGRycy9kb3ducmV2LnhtbFBLBQYAAAAAAwADALcAAAD7Ag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560" o:spid="_x0000_s1131" style="position:absolute;left:7685;top:24268;width:73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fxgAAAN4AAAAPAAAAZHJzL2Rvd25yZXYueG1sRI/NasJA&#10;FIX3Bd9huIK7OrGiJKmjiLXEZWsE7e6SuU1CM3dCZmqiT+8sCl0ezh/fajOYRlypc7VlBbNpBIK4&#10;sLrmUsEpf3+OQTiPrLGxTApu5GCzHj2tMNW250+6Hn0pwgi7FBVU3replK6oyKCb2pY4eN+2M+iD&#10;7EqpO+zDuGnkSxQtpcGaw0OFLe0qKn6Ov0ZBFrfby8He+7LZf2Xnj3Pylideqcl42L6C8DT4//Bf&#10;+6AVzOeLZQAIOAEF5PoBAAD//wMAUEsBAi0AFAAGAAgAAAAhANvh9svuAAAAhQEAABMAAAAAAAAA&#10;AAAAAAAAAAAAAFtDb250ZW50X1R5cGVzXS54bWxQSwECLQAUAAYACAAAACEAWvQsW78AAAAVAQAA&#10;CwAAAAAAAAAAAAAAAAAfAQAAX3JlbHMvLnJlbHNQSwECLQAUAAYACAAAACEA/tcjn8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Релаксация</w:t>
                        </w:r>
                      </w:p>
                    </w:txbxContent>
                  </v:textbox>
                </v:rect>
                <v:rect id="Rectangle 33561" o:spid="_x0000_s1132" style="position:absolute;left:13232;top:2404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YExgAAAN4AAAAPAAAAZHJzL2Rvd25yZXYueG1sRI9Bi8Iw&#10;FITvC/6H8ARva6qyotUooi563FVBvT2aZ1tsXkoTbfXXG2Fhj8PMfMNM540pxJ0ql1tW0OtGIIgT&#10;q3NOFRz2358jEM4jaywsk4IHOZjPWh9TjLWt+ZfuO5+KAGEXo4LM+zKW0iUZGXRdWxIH72Irgz7I&#10;KpW6wjrATSH7UTSUBnMOCxmWtMwoue5uRsFmVC5OW/us02J93hx/juPVfuyV6rSbxQSEp8b/h//a&#10;W61gMPga9uB9J1wBOXsBAAD//wMAUEsBAi0AFAAGAAgAAAAhANvh9svuAAAAhQEAABMAAAAAAAAA&#10;AAAAAAAAAAAAAFtDb250ZW50X1R5cGVzXS54bWxQSwECLQAUAAYACAAAACEAWvQsW78AAAAVAQAA&#10;CwAAAAAAAAAAAAAAAAAfAQAAX3JlbHMvLnJlbHNQSwECLQAUAAYACAAAACEAkZuGBM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62" o:spid="_x0000_s1133" style="position:absolute;left:5883;top:25579;width:532;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hzyAAAAN4AAAAPAAAAZHJzL2Rvd25yZXYueG1sRI9Pa8JA&#10;FMTvQr/D8gq96aYJiqauEtqKHv1TsL09sq9JaPZtyG6TtJ/eFQSPw8z8hlmuB1OLjlpXWVbwPIlA&#10;EOdWV1wo+DhtxnMQziNrrC2Tgj9ysF49jJaYatvzgbqjL0SAsEtRQel9k0rp8pIMuoltiIP3bVuD&#10;Psi2kLrFPsBNLeMomkmDFYeFEht6LSn/Of4aBdt5k33u7H9f1O9f2/P+vHg7LbxST49D9gLC0+Dv&#10;4Vt7pxUkyXQWw/VOuAJydQEAAP//AwBQSwECLQAUAAYACAAAACEA2+H2y+4AAACFAQAAEwAAAAAA&#10;AAAAAAAAAAAAAAAAW0NvbnRlbnRfVHlwZXNdLnhtbFBLAQItABQABgAIAAAAIQBa9CxbvwAAABUB&#10;AAALAAAAAAAAAAAAAAAAAB8BAABfcmVscy8ucmVsc1BLAQItABQABgAIAAAAIQBhSRhz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w:t>
                        </w:r>
                      </w:p>
                    </w:txbxContent>
                  </v:textbox>
                </v:rect>
                <v:rect id="Rectangle 33563" o:spid="_x0000_s1134" style="position:absolute;left:6280;top:2533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b3oxwAAAN4AAAAPAAAAZHJzL2Rvd25yZXYueG1sRI9Pa8JA&#10;FMTvBb/D8oTe6kZDJUZXEduiR/8U1Nsj+0yC2bchuzVpP70rCD0OM/MbZrboTCVu1LjSsoLhIAJB&#10;nFldcq7g+/D1loBwHlljZZkU/JKDxbz3MsNU25Z3dNv7XAQIuxQVFN7XqZQuK8igG9iaOHgX2xj0&#10;QTa51A22AW4qOYqisTRYclgosKZVQdl1/2MUrJN6edrYvzavPs/r4/Y4+ThMvFKv/W45BeGp8//h&#10;Z3ujFcTx+ziGx51wBeT8DgAA//8DAFBLAQItABQABgAIAAAAIQDb4fbL7gAAAIUBAAATAAAAAAAA&#10;AAAAAAAAAAAAAABbQ29udGVudF9UeXBlc10ueG1sUEsBAi0AFAAGAAgAAAAhAFr0LFu/AAAAFQEA&#10;AAsAAAAAAAAAAAAAAAAAHwEAAF9yZWxzLy5yZWxzUEsBAi0AFAAGAAgAAAAhAA4FvejHAAAA3gAA&#10;AA8AAAAAAAAAAAAAAAAABwIAAGRycy9kb3ducmV2LnhtbFBLBQYAAAAAAwADALcAAAD7Ag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564" o:spid="_x0000_s1135" style="position:absolute;left:7685;top:25579;width:76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WcxwAAAN4AAAAPAAAAZHJzL2Rvd25yZXYueG1sRI9ba8JA&#10;FITfC/0Pyyn0rW68otFVxAv62Kqgvh2yxySYPRuyWxP99a5Q6OMwM98wk1ljCnGjyuWWFbRbEQji&#10;xOqcUwWH/fprCMJ5ZI2FZVJwJwez6fvbBGNta/6h286nIkDYxagg876MpXRJRgZdy5bEwbvYyqAP&#10;skqlrrAOcFPIThQNpMGcw0KGJS0ySq67X6NgMyznp6191GmxOm+O38fRcj/ySn1+NPMxCE+N/w//&#10;tbdaQbfbH/TgdSdcATl9AgAA//8DAFBLAQItABQABgAIAAAAIQDb4fbL7gAAAIUBAAATAAAAAAAA&#10;AAAAAAAAAAAAAABbQ29udGVudF9UeXBlc10ueG1sUEsBAi0AFAAGAAgAAAAhAFr0LFu/AAAAFQEA&#10;AAsAAAAAAAAAAAAAAAAAHwEAAF9yZWxzLy5yZWxzUEsBAi0AFAAGAAgAAAAhAIHsJZz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565" o:spid="_x0000_s1136" style="position:absolute;left:8264;top:25579;width:16274;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AHyAAAAN4AAAAPAAAAZHJzL2Rvd25yZXYueG1sRI9Ba8JA&#10;FITvBf/D8gRvdWNDJEZXEWvRY6uCentkX5PQ7NuQ3SZpf323UOhxmJlvmNVmMLXoqHWVZQWzaQSC&#10;OLe64kLB5fzymIJwHlljbZkUfJGDzXr0sMJM257fqDv5QgQIuwwVlN43mZQuL8mgm9qGOHjvtjXo&#10;g2wLqVvsA9zU8imK5tJgxWGhxIZ2JeUfp0+j4JA229vRfvdFvb8frq/XxfN54ZWajIftEoSnwf+H&#10;/9pHrSCOk3kCv3fCFZDrHwAAAP//AwBQSwECLQAUAAYACAAAACEA2+H2y+4AAACFAQAAEwAAAAAA&#10;AAAAAAAAAAAAAAAAW0NvbnRlbnRfVHlwZXNdLnhtbFBLAQItABQABgAIAAAAIQBa9CxbvwAAABUB&#10;AAALAAAAAAAAAAAAAAAAAB8BAABfcmVscy8ucmVsc1BLAQItABQABgAIAAAAIQDuoIAH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Дыхательная гимнастика</w:t>
                        </w:r>
                      </w:p>
                    </w:txbxContent>
                  </v:textbox>
                </v:rect>
                <v:rect id="Rectangle 33566" o:spid="_x0000_s1137" style="position:absolute;left:20501;top:25579;width:760;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5wxwAAAN4AAAAPAAAAZHJzL2Rvd25yZXYueG1sRI9Pa8JA&#10;FMTvQr/D8gq96aaVhhhdRapFj/4D9fbIPpPQ7NuQ3Zrop+8WBI/DzPyGmcw6U4krNa60rOB9EIEg&#10;zqwuOVdw2H/3ExDOI2usLJOCGzmYTV96E0y1bXlL153PRYCwS1FB4X2dSumyggy6ga2Jg3exjUEf&#10;ZJNL3WAb4KaSH1EUS4Mlh4UCa/oqKPvZ/RoFq6Sen9b23ubV8rw6bo6jxX7klXp77eZjEJ46/ww/&#10;2mutYDj8jGP4vxOugJz+AQAA//8DAFBLAQItABQABgAIAAAAIQDb4fbL7gAAAIUBAAATAAAAAAAA&#10;AAAAAAAAAAAAAABbQ29udGVudF9UeXBlc10ueG1sUEsBAi0AFAAGAAgAAAAhAFr0LFu/AAAAFQEA&#10;AAsAAAAAAAAAAAAAAAAAHwEAAF9yZWxzLy5yZWxzUEsBAi0AFAAGAAgAAAAhAB5yHnD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567" o:spid="_x0000_s1138" style="position:absolute;left:21080;top:25353;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vryAAAAN4AAAAPAAAAZHJzL2Rvd25yZXYueG1sRI9ba8JA&#10;FITfC/6H5Qi+1Y1KvURXkVbRx3oB9e2QPSbB7NmQXU3aX+8WhD4OM/MNM1s0phAPqlxuWUGvG4Eg&#10;TqzOOVVwPKzfxyCcR9ZYWCYFP+RgMW+9zTDWtuYdPfY+FQHCLkYFmfdlLKVLMjLourYkDt7VVgZ9&#10;kFUqdYV1gJtC9qNoKA3mHBYyLOkzo+S2vxsFm3G5PG/tb50Wq8vm9H2afB0mXqlOu1lOQXhq/H/4&#10;1d5qBYPBx3AEf3fCFZDzJwAAAP//AwBQSwECLQAUAAYACAAAACEA2+H2y+4AAACFAQAAEwAAAAAA&#10;AAAAAAAAAAAAAAAAW0NvbnRlbnRfVHlwZXNdLnhtbFBLAQItABQABgAIAAAAIQBa9CxbvwAAABUB&#10;AAALAAAAAAAAAAAAAAAAAB8BAABfcmVscy8ucmVsc1BLAQItABQABgAIAAAAIQBxPrvr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68" o:spid="_x0000_s1139" style="position:absolute;left:21370;top:25579;width:13694;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ZxQAAAN4AAAAPAAAAZHJzL2Rvd25yZXYueG1sRE9Na8JA&#10;EL0X/A/LCN7qxoqSpK4i1hKPrRG0tyE7TUKzsyG7NdFf7x4KPT7e92ozmEZcqXO1ZQWzaQSCuLC6&#10;5lLBKX9/jkE4j6yxsUwKbuRgsx49rTDVtudPuh59KUIIuxQVVN63qZSuqMigm9qWOHDftjPoA+xK&#10;qTvsQ7hp5EsULaXBmkNDhS3tKip+jr9GQRa328vB3vuy2X9l549z8pYnXqnJeNi+gvA0+H/xn/ug&#10;Fczni2XYG+6EKyDXDwAAAP//AwBQSwECLQAUAAYACAAAACEA2+H2y+4AAACFAQAAEwAAAAAAAAAA&#10;AAAAAAAAAAAAW0NvbnRlbnRfVHlwZXNdLnhtbFBLAQItABQABgAIAAAAIQBa9CxbvwAAABUBAAAL&#10;AAAAAAAAAAAAAAAAAB8BAABfcmVscy8ucmVsc1BLAQItABQABgAIAAAAIQAAoS+Z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8"/>
                          </w:rPr>
                          <w:t xml:space="preserve">А.Н. Стрельниковой </w:t>
                        </w:r>
                      </w:p>
                    </w:txbxContent>
                  </v:textbox>
                </v:rect>
                <v:rect id="Rectangle 33569" o:spid="_x0000_s1140" style="position:absolute;left:31676;top:25353;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YoCxwAAAN4AAAAPAAAAZHJzL2Rvd25yZXYueG1sRI9Pa8JA&#10;FMTvQr/D8gredNOKkqSuIlXRo//A9vbIviah2bchu5rop+8WBI/DzPyGmc47U4krNa60rOBtGIEg&#10;zqwuOVdwOq4HMQjnkTVWlknBjRzMZy+9Kabatryn68HnIkDYpaig8L5OpXRZQQbd0NbEwfuxjUEf&#10;ZJNL3WAb4KaS71E0kQZLDgsF1vRZUPZ7uBgFm7hefG3tvc2r1ffmvDsny2Pileq/dosPEJ46/ww/&#10;2lutYDQaTxL4vxOugJz9AQAA//8DAFBLAQItABQABgAIAAAAIQDb4fbL7gAAAIUBAAATAAAAAAAA&#10;AAAAAAAAAAAAAABbQ29udGVudF9UeXBlc10ueG1sUEsBAi0AFAAGAAgAAAAhAFr0LFu/AAAAFQEA&#10;AAsAAAAAAAAAAAAAAAAAHwEAAF9yZWxzLy5yZWxzUEsBAi0AFAAGAAgAAAAhAG/tigL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70" o:spid="_x0000_s1141" style="position:absolute;left:5883;top:26889;width:5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VCxgAAAN4AAAAPAAAAZHJzL2Rvd25yZXYueG1sRI/LisIw&#10;FIb3A75DOIK7MVUZL9UoojPocryAujs0x7bYnJQm2o5PbxbCLH/+G99s0ZhCPKhyuWUFvW4Egjix&#10;OudUwfHw8zkG4TyyxsIyKfgjB4t562OGsbY17+ix96kII+xiVJB5X8ZSuiQjg65rS+LgXW1l0AdZ&#10;pVJXWIdxU8h+FA2lwZzDQ4YlrTJKbvu7UbAZl8vz1j7rtPi+bE6/p8n6MPFKddrNcgrCU+P/w+/2&#10;VisYDL5GASDgBBSQ8xcAAAD//wMAUEsBAi0AFAAGAAgAAAAhANvh9svuAAAAhQEAABMAAAAAAAAA&#10;AAAAAAAAAAAAAFtDb250ZW50X1R5cGVzXS54bWxQSwECLQAUAAYACAAAACEAWvQsW78AAAAVAQAA&#10;CwAAAAAAAAAAAAAAAAAfAQAAX3JlbHMvLnJlbHNQSwECLQAUAAYACAAAACEAew61Qs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w:t>
                        </w:r>
                      </w:p>
                    </w:txbxContent>
                  </v:textbox>
                </v:rect>
                <v:rect id="Rectangle 33571" o:spid="_x0000_s1142" style="position:absolute;left:6280;top:26647;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DZxwAAAN4AAAAPAAAAZHJzL2Rvd25yZXYueG1sRI9Ba8JA&#10;FITvhf6H5Qm91Y2K1kRXEVvRY6tC9PbIPpPQ7NuQ3Zror+8WhB6HmfmGmS87U4krNa60rGDQj0AQ&#10;Z1aXnCs4HjavUxDOI2usLJOCGzlYLp6f5pho2/IXXfc+FwHCLkEFhfd1IqXLCjLo+rYmDt7FNgZ9&#10;kE0udYNtgJtKDqNoIg2WHBYKrGldUPa9/zEKttN6ddrZe5tXH+dt+pnG74fYK/XS61YzEJ46/x9+&#10;tHdawWg0fhvA351wBeTiFwAA//8DAFBLAQItABQABgAIAAAAIQDb4fbL7gAAAIUBAAATAAAAAAAA&#10;AAAAAAAAAAAAAABbQ29udGVudF9UeXBlc10ueG1sUEsBAi0AFAAGAAgAAAAhAFr0LFu/AAAAFQEA&#10;AAsAAAAAAAAAAAAAAAAAHwEAAF9yZWxzLy5yZWxzUEsBAi0AFAAGAAgAAAAhABRCENnHAAAA3gAA&#10;AA8AAAAAAAAAAAAAAAAABwIAAGRycy9kb3ducmV2LnhtbFBLBQYAAAAAAwADALcAAAD7Ag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572" o:spid="_x0000_s1143" style="position:absolute;left:7685;top:26889;width:1439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6u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mazp/kU/u6EKyDXvwAAAP//AwBQSwECLQAUAAYACAAAACEA2+H2y+4AAACFAQAAEwAAAAAA&#10;AAAAAAAAAAAAAAAAW0NvbnRlbnRfVHlwZXNdLnhtbFBLAQItABQABgAIAAAAIQBa9CxbvwAAABUB&#10;AAALAAAAAAAAAAAAAAAAAB8BAABfcmVscy8ucmVsc1BLAQItABQABgAIAAAAIQDkkI6u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Утренняя гимнастика </w:t>
                        </w:r>
                      </w:p>
                    </w:txbxContent>
                  </v:textbox>
                </v:rect>
                <v:rect id="Rectangle 33573" o:spid="_x0000_s1144" style="position:absolute;left:18520;top:26663;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s1yAAAAN4AAAAPAAAAZHJzL2Rvd25yZXYueG1sRI9ba8JA&#10;FITfC/0Pyyn0rW7aUC8xq0gv6KNVIfp2yB6T0OzZkN2a6K93BaGPw8x8w6Tz3tTiRK2rLCt4HUQg&#10;iHOrKy4U7LbfL2MQziNrrC2TgjM5mM8eH1JMtO34h04bX4gAYZeggtL7JpHS5SUZdAPbEAfvaFuD&#10;Psi2kLrFLsBNLd+iaCgNVhwWSmzoo6T8d/NnFCzHzWK/speuqL8Oy2ydTT63E6/U81O/mILw1Pv/&#10;8L290gri+H0Uw+1OuAJydgUAAP//AwBQSwECLQAUAAYACAAAACEA2+H2y+4AAACFAQAAEwAAAAAA&#10;AAAAAAAAAAAAAAAAW0NvbnRlbnRfVHlwZXNdLnhtbFBLAQItABQABgAIAAAAIQBa9CxbvwAAABUB&#10;AAALAAAAAAAAAAAAAAAAAB8BAABfcmVscy8ucmVsc1BLAQItABQABgAIAAAAIQCL3Cs1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74" o:spid="_x0000_s1145" style="position:absolute;left:5883;top:28178;width:476;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NByAAAAN4AAAAPAAAAZHJzL2Rvd25yZXYueG1sRI9Pa8JA&#10;FMTvQr/D8gq96cZqq0ZXkWoxx/oH1Nsj+0xCs29Ddk3SfvpuodDjMDO/YRarzpSiodoVlhUMBxEI&#10;4tTqgjMFp+N7fwrCeWSNpWVS8EUOVsuH3gJjbVveU3PwmQgQdjEqyL2vYildmpNBN7AVcfButjbo&#10;g6wzqWtsA9yU8jmKXqXBgsNCjhW95ZR+Hu5GwW5arS+J/W6zcnvdnT/Os81x5pV6euzWcxCeOv8f&#10;/msnWsFo9DIZw++dcAXk8gcAAP//AwBQSwECLQAUAAYACAAAACEA2+H2y+4AAACFAQAAEwAAAAAA&#10;AAAAAAAAAAAAAAAAW0NvbnRlbnRfVHlwZXNdLnhtbFBLAQItABQABgAIAAAAIQBa9CxbvwAAABUB&#10;AAALAAAAAAAAAAAAAAAAAB8BAABfcmVscy8ucmVsc1BLAQItABQABgAIAAAAIQAENbNB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w:t>
                        </w:r>
                      </w:p>
                    </w:txbxContent>
                  </v:textbox>
                </v:rect>
                <v:rect id="Rectangle 33575" o:spid="_x0000_s1146" style="position:absolute;left:6234;top:2796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baxwAAAN4AAAAPAAAAZHJzL2Rvd25yZXYueG1sRI9Pa8JA&#10;FMTvhX6H5RV6qxsVrUZXEf+gx1YF9fbIPpNg9m3Ibk3007uC0OMwM79hxtPGFOJKlcstK2i3IhDE&#10;idU5pwr2u9XXAITzyBoLy6TgRg6mk/e3Mcba1vxL161PRYCwi1FB5n0ZS+mSjAy6li2Jg3e2lUEf&#10;ZJVKXWEd4KaQnSjqS4M5h4UMS5pnlFy2f0bBelDOjht7r9NieVoffg7DxW7olfr8aGYjEJ4a/x9+&#10;tTdaQbfb++7B8064AnLyAAAA//8DAFBLAQItABQABgAIAAAAIQDb4fbL7gAAAIUBAAATAAAAAAAA&#10;AAAAAAAAAAAAAABbQ29udGVudF9UeXBlc10ueG1sUEsBAi0AFAAGAAgAAAAhAFr0LFu/AAAAFQEA&#10;AAsAAAAAAAAAAAAAAAAAHwEAAF9yZWxzLy5yZWxzUEsBAi0AFAAGAAgAAAAhAGt5FtrHAAAA3gAA&#10;AA8AAAAAAAAAAAAAAAAABwIAAGRycy9kb3ducmV2LnhtbFBLBQYAAAAAAwADALcAAAD7AgAAAAA=&#10;" filled="f" stroked="f">
                  <v:textbox inset="0,0,0,0">
                    <w:txbxContent>
                      <w:p w:rsidR="00C22F62" w:rsidRDefault="00C22F62">
                        <w:pPr>
                          <w:spacing w:after="160" w:line="259" w:lineRule="auto"/>
                          <w:ind w:left="0" w:firstLine="0"/>
                          <w:jc w:val="left"/>
                        </w:pPr>
                        <w:r>
                          <w:rPr>
                            <w:rFonts w:ascii="Arial" w:eastAsia="Arial" w:hAnsi="Arial" w:cs="Arial"/>
                            <w:sz w:val="16"/>
                          </w:rPr>
                          <w:t xml:space="preserve"> </w:t>
                        </w:r>
                      </w:p>
                    </w:txbxContent>
                  </v:textbox>
                </v:rect>
                <v:rect id="Rectangle 33576" o:spid="_x0000_s1147" style="position:absolute;left:7685;top:28178;width:16303;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ityAAAAN4AAAAPAAAAZHJzL2Rvd25yZXYueG1sRI9ba8JA&#10;FITfC/6H5Qi+1Y1KvURXkVbRx3oB9e2QPSbB7NmQXU3aX+8WhD4OM/MNM1s0phAPqlxuWUGvG4Eg&#10;TqzOOVVwPKzfxyCcR9ZYWCYFP+RgMW+9zTDWtuYdPfY+FQHCLkYFmfdlLKVLMjLourYkDt7VVgZ9&#10;kFUqdYV1gJtC9qNoKA3mHBYyLOkzo+S2vxsFm3G5PG/tb50Wq8vm9H2afB0mXqlOu1lOQXhq/H/4&#10;1d5qBYPBx2gIf3fCFZDzJwAAAP//AwBQSwECLQAUAAYACAAAACEA2+H2y+4AAACFAQAAEwAAAAAA&#10;AAAAAAAAAAAAAAAAW0NvbnRlbnRfVHlwZXNdLnhtbFBLAQItABQABgAIAAAAIQBa9CxbvwAAABUB&#10;AAALAAAAAAAAAAAAAAAAAB8BAABfcmVscy8ucmVsc1BLAQItABQABgAIAAAAIQCbq4it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Рижский метод закаливания</w:t>
                        </w:r>
                      </w:p>
                    </w:txbxContent>
                  </v:textbox>
                </v:rect>
                <v:rect id="Rectangle 33577" o:spid="_x0000_s1148" style="position:absolute;left:19937;top:2797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y02xwAAAN4AAAAPAAAAZHJzL2Rvd25yZXYueG1sRI9ba8JA&#10;FITfC/0Pyyn0rW5UvEVXES/oY6uC+nbIHpNg9mzIbk3017tCoY/DzHzDTGaNKcSNKpdbVtBuRSCI&#10;E6tzThUc9uuvIQjnkTUWlknBnRzMpu9vE4y1rfmHbjufigBhF6OCzPsyltIlGRl0LVsSB+9iK4M+&#10;yCqVusI6wE0hO1HUlwZzDgsZlrTIKLnufo2CzbCcn7b2UafF6rw5fh9Hy/3IK/X50czHIDw1/j/8&#10;195qBd1ubzCA151wBeT0CQAA//8DAFBLAQItABQABgAIAAAAIQDb4fbL7gAAAIUBAAATAAAAAAAA&#10;AAAAAAAAAAAAAABbQ29udGVudF9UeXBlc10ueG1sUEsBAi0AFAAGAAgAAAAhAFr0LFu/AAAAFQEA&#10;AAsAAAAAAAAAAAAAAAAAHwEAAF9yZWxzLy5yZWxzUEsBAi0AFAAGAAgAAAAhAPTnLTb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6"/>
                          </w:rPr>
                          <w:t xml:space="preserve"> </w:t>
                        </w:r>
                      </w:p>
                    </w:txbxContent>
                  </v:textbox>
                </v:rect>
                <v:rect id="Rectangle 33578" o:spid="_x0000_s1149" style="position:absolute;left:5883;top:29163;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lExAAAAN4AAAAPAAAAZHJzL2Rvd25yZXYueG1sRE/LisIw&#10;FN0P+A/hCu7GVGV8VKOIzqDL8QHq7tJc22JzU5poO369WQizPJz3bNGYQjyocrllBb1uBII4sTrn&#10;VMHx8PM5BuE8ssbCMin4IweLeetjhrG2Ne/osfepCCHsYlSQeV/GUrokI4Oua0viwF1tZdAHWKVS&#10;V1iHcFPIfhQNpcGcQ0OGJa0ySm77u1GwGZfL89Y+67T4vmxOv6fJ+jDxSnXazXIKwlPj/8Vv91Yr&#10;GAy+RmFvuBOugJy/AAAA//8DAFBLAQItABQABgAIAAAAIQDb4fbL7gAAAIUBAAATAAAAAAAAAAAA&#10;AAAAAAAAAABbQ29udGVudF9UeXBlc10ueG1sUEsBAi0AFAAGAAgAAAAhAFr0LFu/AAAAFQEAAAsA&#10;AAAAAAAAAAAAAAAAHwEAAF9yZWxzLy5yZWxzUEsBAi0AFAAGAAgAAAAhAIV4uUTEAAAA3gAAAA8A&#10;AAAAAAAAAAAAAAAABwIAAGRycy9kb3ducmV2LnhtbFBLBQYAAAAAAwADALcAAAD4AgAAAAA=&#10;" filled="f" stroked="f">
                  <v:textbox inset="0,0,0,0">
                    <w:txbxContent>
                      <w:p w:rsidR="00C22F62" w:rsidRDefault="00C22F62">
                        <w:pPr>
                          <w:spacing w:after="160" w:line="259" w:lineRule="auto"/>
                          <w:ind w:left="0" w:firstLine="0"/>
                          <w:jc w:val="left"/>
                        </w:pPr>
                        <w:r>
                          <w:rPr>
                            <w:sz w:val="18"/>
                          </w:rPr>
                          <w:t xml:space="preserve"> </w:t>
                        </w:r>
                      </w:p>
                    </w:txbxContent>
                  </v:textbox>
                </v:rect>
                <v:shape id="Shape 33580" o:spid="_x0000_s1150" style="position:absolute;left:38823;top:15951;width:30601;height:14402;visibility:visible;mso-wrap-style:square;v-text-anchor:top" coordsize="3060065,14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PRBxgAAAN4AAAAPAAAAZHJzL2Rvd25yZXYueG1sRI/LasJA&#10;FIb3Bd9hOIK7OqmaElJHEUEURYoXcHvMnCahmTMxM8b49s6i0OXPf+ObzjtTiZYaV1pW8DGMQBBn&#10;VpecKzifVu8JCOeRNVaWScGTHMxnvbcppto++EDt0ecijLBLUUHhfZ1K6bKCDLqhrYmD92Mbgz7I&#10;Jpe6wUcYN5UcRdGnNFhyeCiwpmVB2e/xbhTsou9Lsmi1iyfxdTvpDuv9LV4rNeh3iy8Qnjr/H/5r&#10;b7SC8ThOAkDACSggZy8AAAD//wMAUEsBAi0AFAAGAAgAAAAhANvh9svuAAAAhQEAABMAAAAAAAAA&#10;AAAAAAAAAAAAAFtDb250ZW50X1R5cGVzXS54bWxQSwECLQAUAAYACAAAACEAWvQsW78AAAAVAQAA&#10;CwAAAAAAAAAAAAAAAAAfAQAAX3JlbHMvLnJlbHNQSwECLQAUAAYACAAAACEAt8T0QcYAAADeAAAA&#10;DwAAAAAAAAAAAAAAAAAHAgAAZHJzL2Rvd25yZXYueG1sUEsFBgAAAAADAAMAtwAAAPoCAAAAAA==&#10;" path="m240030,c107442,,,107442,,240030r,960120c,1332700,107442,1440180,240030,1440180r2580005,c2952623,1440180,3060065,1332700,3060065,1200150r,-960120c3060065,107442,2952623,,2820035,l240030,xe" filled="f">
                  <v:stroke endcap="round"/>
                  <v:path arrowok="t" textboxrect="0,0,3060065,1440180"/>
                </v:shape>
                <v:rect id="Rectangle 33581" o:spid="_x0000_s1151" style="position:absolute;left:47284;top:17466;width:1823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2D+yAAAAN4AAAAPAAAAZHJzL2Rvd25yZXYueG1sRI9Pa8JA&#10;FMTvBb/D8oTe6sZKS4zZiNgWPdY/oN4e2WcSzL4N2a1J/fRuoeBxmJnfMOm8N7W4UusqywrGowgE&#10;cW51xYWC/e7rJQbhPLLG2jIp+CUH82zwlGKibccbum59IQKEXYIKSu+bREqXl2TQjWxDHLyzbQ36&#10;INtC6ha7ADe1fI2id2mw4rBQYkPLkvLL9scoWMXN4ri2t66oP0+rw/dh+rGbeqWeh/1iBsJT7x/h&#10;//ZaK5hM3uIx/N0JV0BmdwAAAP//AwBQSwECLQAUAAYACAAAACEA2+H2y+4AAACFAQAAEwAAAAAA&#10;AAAAAAAAAAAAAAAAW0NvbnRlbnRfVHlwZXNdLnhtbFBLAQItABQABgAIAAAAIQBa9CxbvwAAABUB&#10;AAALAAAAAAAAAAAAAAAAAB8BAABfcmVscy8ucmVsc1BLAQItABQABgAIAAAAIQAhl2D+yAAAAN4A&#10;AAAPAAAAAAAAAAAAAAAAAAcCAABkcnMvZG93bnJldi54bWxQSwUGAAAAAAMAAwC3AAAA/AIAAAAA&#10;" filled="f" stroked="f">
                  <v:textbox inset="0,0,0,0">
                    <w:txbxContent>
                      <w:p w:rsidR="00C22F62" w:rsidRDefault="00C22F62">
                        <w:pPr>
                          <w:spacing w:after="160" w:line="259" w:lineRule="auto"/>
                          <w:ind w:left="0" w:firstLine="0"/>
                          <w:jc w:val="left"/>
                        </w:pPr>
                        <w:r>
                          <w:rPr>
                            <w:b/>
                            <w:sz w:val="22"/>
                          </w:rPr>
                          <w:t>Технологии обучения</w:t>
                        </w:r>
                      </w:p>
                    </w:txbxContent>
                  </v:textbox>
                </v:rect>
                <v:rect id="Rectangle 33582" o:spid="_x0000_s1152" style="position:absolute;left:60989;top:1716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6JyAAAAN4AAAAPAAAAZHJzL2Rvd25yZXYueG1sRI9Pa8JA&#10;FMTvBb/D8oTe6kalJcZsRLRFj/UPqLdH9pkEs29DdmvSfvpuoeBxmJnfMOmiN7W4U+sqywrGowgE&#10;cW51xYWC4+HjJQbhPLLG2jIp+CYHi2zwlGKibcc7uu99IQKEXYIKSu+bREqXl2TQjWxDHLyrbQ36&#10;INtC6ha7ADe1nETRmzRYcVgosaFVSflt/2UUbOJmed7an66o3y+b0+dptj7MvFLPw345B+Gp94/w&#10;f3urFUynr/EE/u6EKyCzXwAAAP//AwBQSwECLQAUAAYACAAAACEA2+H2y+4AAACFAQAAEwAAAAAA&#10;AAAAAAAAAAAAAAAAW0NvbnRlbnRfVHlwZXNdLnhtbFBLAQItABQABgAIAAAAIQBa9CxbvwAAABUB&#10;AAALAAAAAAAAAAAAAAAAAB8BAABfcmVscy8ucmVsc1BLAQItABQABgAIAAAAIQDRRf6J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22"/>
                          </w:rPr>
                          <w:t xml:space="preserve"> </w:t>
                        </w:r>
                      </w:p>
                    </w:txbxContent>
                  </v:textbox>
                </v:rect>
                <v:rect id="Rectangle 33583" o:spid="_x0000_s1153" style="position:absolute;left:46461;top:19082;width:2044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sSxwAAAN4AAAAPAAAAZHJzL2Rvd25yZXYueG1sRI9Ba8JA&#10;FITvQv/D8gredNMGJaauIq2iR6uC9vbIviah2bchu5ror3cFocdhZr5hpvPOVOJCjSstK3gbRiCI&#10;M6tLzhUc9qtBAsJ5ZI2VZVJwJQfz2Utviqm2LX/TZedzESDsUlRQeF+nUrqsIINuaGvi4P3axqAP&#10;ssmlbrANcFPJ9ygaS4Mlh4UCa/osKPvbnY2CdVIvTht7a/Nq+bM+bo+Tr/3EK9V/7RYfIDx1/j/8&#10;bG+0gjgeJTE87oQrIGd3AAAA//8DAFBLAQItABQABgAIAAAAIQDb4fbL7gAAAIUBAAATAAAAAAAA&#10;AAAAAAAAAAAAAABbQ29udGVudF9UeXBlc10ueG1sUEsBAi0AFAAGAAgAAAAhAFr0LFu/AAAAFQEA&#10;AAsAAAAAAAAAAAAAAAAAHwEAAF9yZWxzLy5yZWxzUEsBAi0AFAAGAAgAAAAhAL4JWxLHAAAA3gAA&#10;AA8AAAAAAAAAAAAAAAAABwIAAGRycy9kb3ducmV2LnhtbFBLBQYAAAAAAwADALcAAAD7AgAAAAA=&#10;" filled="f" stroked="f">
                  <v:textbox inset="0,0,0,0">
                    <w:txbxContent>
                      <w:p w:rsidR="00C22F62" w:rsidRDefault="00C22F62">
                        <w:pPr>
                          <w:spacing w:after="160" w:line="259" w:lineRule="auto"/>
                          <w:ind w:left="0" w:firstLine="0"/>
                          <w:jc w:val="left"/>
                        </w:pPr>
                        <w:r>
                          <w:rPr>
                            <w:b/>
                            <w:sz w:val="22"/>
                          </w:rPr>
                          <w:t>здоровому образу жизни</w:t>
                        </w:r>
                      </w:p>
                    </w:txbxContent>
                  </v:textbox>
                </v:rect>
                <v:rect id="Rectangle 33584" o:spid="_x0000_s1154" style="position:absolute;left:61827;top:18782;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MNm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9YTyAvzvhCsjpLwAAAP//AwBQSwECLQAUAAYACAAAACEA2+H2y+4AAACFAQAAEwAAAAAA&#10;AAAAAAAAAAAAAAAAW0NvbnRlbnRfVHlwZXNdLnhtbFBLAQItABQABgAIAAAAIQBa9CxbvwAAABUB&#10;AAALAAAAAAAAAAAAAAAAAB8BAABfcmVscy8ucmVsc1BLAQItABQABgAIAAAAIQAx4MNm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22"/>
                          </w:rPr>
                          <w:t xml:space="preserve"> </w:t>
                        </w:r>
                      </w:p>
                    </w:txbxContent>
                  </v:textbox>
                </v:rect>
                <v:rect id="Rectangle 33585" o:spid="_x0000_s1155" style="position:absolute;left:41356;top:20610;width:5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Gb9xwAAAN4AAAAPAAAAZHJzL2Rvd25yZXYueG1sRI9Ba8JA&#10;FITvQv/D8gredNOKElNXkaroUWPB9vbIviah2bchu5ror3cFocdhZr5hZovOVOJCjSstK3gbRiCI&#10;M6tLzhV8HTeDGITzyBory6TgSg4W85feDBNtWz7QJfW5CBB2CSoovK8TKV1WkEE3tDVx8H5tY9AH&#10;2eRSN9gGuKnkexRNpMGSw0KBNX0WlP2lZ6NgG9fL7529tXm1/tme9qfp6jj1SvVfu+UHCE+d/w8/&#10;2zutYDQax2N43AlXQM7vAAAA//8DAFBLAQItABQABgAIAAAAIQDb4fbL7gAAAIUBAAATAAAAAAAA&#10;AAAAAAAAAAAAAABbQ29udGVudF9UeXBlc10ueG1sUEsBAi0AFAAGAAgAAAAhAFr0LFu/AAAAFQEA&#10;AAsAAAAAAAAAAAAAAAAAHwEAAF9yZWxzLy5yZWxzUEsBAi0AFAAGAAgAAAAhAF6sZv3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586" o:spid="_x0000_s1156" style="position:absolute;left:41752;top:2036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viKxwAAAN4AAAAPAAAAZHJzL2Rvd25yZXYueG1sRI9Pa8JA&#10;FMTvQr/D8gredNOKEqOrSFX0WP+Aentkn0lo9m3Irib66buFgsdhZn7DTOetKcWdaldYVvDRj0AQ&#10;p1YXnCk4Hta9GITzyBpLy6TgQQ7ms7fOFBNtG97Rfe8zESDsElSQe18lUro0J4Oubyvi4F1tbdAH&#10;WWdS19gEuCnlZxSNpMGCw0KOFX3llP7sb0bBJq4W5619Nlm5umxO36fx8jD2SnXf28UEhKfWv8L/&#10;7a1WMBgM4xH83QlXQM5+AQAA//8DAFBLAQItABQABgAIAAAAIQDb4fbL7gAAAIUBAAATAAAAAAAA&#10;AAAAAAAAAAAAAABbQ29udGVudF9UeXBlc10ueG1sUEsBAi0AFAAGAAgAAAAhAFr0LFu/AAAAFQEA&#10;AAsAAAAAAAAAAAAAAAAAHwEAAF9yZWxzLy5yZWxzUEsBAi0AFAAGAAgAAAAhAK5++IrHAAAA3gAA&#10;AA8AAAAAAAAAAAAAAAAABwIAAGRycy9kb3ducmV2LnhtbFBLBQYAAAAAAwADALcAAAD7Ag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587" o:spid="_x0000_s1157" style="position:absolute;left:42255;top:20610;width:1599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l0RxwAAAN4AAAAPAAAAZHJzL2Rvd25yZXYueG1sRI9Pa8JA&#10;FMTvhX6H5RW81U0VNaauIv5Bj1YF9fbIviah2bchu5rop+8WhB6HmfkNM5m1phQ3ql1hWcFHNwJB&#10;nFpdcKbgeFi/xyCcR9ZYWiYFd3Iwm76+TDDRtuEvuu19JgKEXYIKcu+rREqX5mTQdW1FHLxvWxv0&#10;QdaZ1DU2AW5K2YuioTRYcFjIsaJFTunP/moUbOJqft7aR5OVq8vmtDuNl4exV6rz1s4/QXhq/X/4&#10;2d5qBf3+IB7B351wBeT0FwAA//8DAFBLAQItABQABgAIAAAAIQDb4fbL7gAAAIUBAAATAAAAAAAA&#10;AAAAAAAAAAAAAABbQ29udGVudF9UeXBlc10ueG1sUEsBAi0AFAAGAAgAAAAhAFr0LFu/AAAAFQEA&#10;AAsAAAAAAAAAAAAAAAAAHwEAAF9yZWxzLy5yZWxzUEsBAi0AFAAGAAgAAAAhAMEyXRH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Физкультурные занятия </w:t>
                        </w:r>
                      </w:p>
                    </w:txbxContent>
                  </v:textbox>
                </v:rect>
                <v:rect id="Rectangle 33588" o:spid="_x0000_s1158" style="position:absolute;left:54279;top:20384;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ljxQAAAN4AAAAPAAAAZHJzL2Rvd25yZXYueG1sRE9Na8JA&#10;EL0X/A/LCN7qpkpLjK4itiUeayLY3obsmIRmZ0N2TdL++u6h4PHxvje70TSip87VlhU8zSMQxIXV&#10;NZcKzvn7YwzCeWSNjWVS8EMOdtvJwwYTbQc+UZ/5UoQQdgkqqLxvEyldUZFBN7ctceCutjPoA+xK&#10;qTscQrhp5CKKXqTBmkNDhS0dKiq+s5tRkMbt/vNof4eyeftKLx+X1Wu+8krNpuN+DcLT6O/if/dR&#10;K1gun+OwN9wJV0Bu/wAAAP//AwBQSwECLQAUAAYACAAAACEA2+H2y+4AAACFAQAAEwAAAAAAAAAA&#10;AAAAAAAAAAAAW0NvbnRlbnRfVHlwZXNdLnhtbFBLAQItABQABgAIAAAAIQBa9CxbvwAAABUBAAAL&#10;AAAAAAAAAAAAAAAAAB8BAABfcmVscy8ucmVsc1BLAQItABQABgAIAAAAIQCwrclj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89" o:spid="_x0000_s1159" style="position:absolute;left:41356;top:21936;width:5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Wz4xwAAAN4AAAAPAAAAZHJzL2Rvd25yZXYueG1sRI9Ba8JA&#10;FITvQv/D8gredFOlJYnZiFSLHqsWrLdH9pkEs29DdmvS/vpuoeBxmJlvmGw5mEbcqHO1ZQVP0wgE&#10;cWF1zaWCj+PbJAbhPLLGxjIp+CYHy/xhlGGqbc97uh18KQKEXYoKKu/bVEpXVGTQTW1LHLyL7Qz6&#10;ILtS6g77ADeNnEXRizRYc1iosKXXiorr4cso2Mbt6nNnf/qy2Zy3p/dTsj4mXqnx47BagPA0+Hv4&#10;v73TCubz5ziBvzvhCsj8FwAA//8DAFBLAQItABQABgAIAAAAIQDb4fbL7gAAAIUBAAATAAAAAAAA&#10;AAAAAAAAAAAAAABbQ29udGVudF9UeXBlc10ueG1sUEsBAi0AFAAGAAgAAAAhAFr0LFu/AAAAFQEA&#10;AAsAAAAAAAAAAAAAAAAAHwEAAF9yZWxzLy5yZWxzUEsBAi0AFAAGAAgAAAAhAN/hbPj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590" o:spid="_x0000_s1160" style="position:absolute;left:41752;top:21694;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O4xgAAAN4AAAAPAAAAZHJzL2Rvd25yZXYueG1sRI/LasJA&#10;FIb3Bd9hOEJ3dWKlxUTHEHohWVotqLtD5pgEM2dCZmrSPr2zKLj8+W9863Q0rbhS7xrLCuazCARx&#10;aXXDlYLv/efTEoTzyBpby6Tglxykm8nDGhNtB/6i685XIoywS1BB7X2XSOnKmgy6me2Ig3e2vUEf&#10;ZF9J3eMQxk0rn6PoVRpsODzU2NFbTeVl92MU5MsuOxb2b6jaj1N+2B7i933slXqcjtkKhKfR38P/&#10;7UIrWCxe4gAQcAIKyM0NAAD//wMAUEsBAi0AFAAGAAgAAAAhANvh9svuAAAAhQEAABMAAAAAAAAA&#10;AAAAAAAAAAAAAFtDb250ZW50X1R5cGVzXS54bWxQSwECLQAUAAYACAAAACEAWvQsW78AAAAVAQAA&#10;CwAAAAAAAAAAAAAAAAAfAQAAX3JlbHMvLnJlbHNQSwECLQAUAAYACAAAACEAywJTuMYAAADeAAAA&#10;DwAAAAAAAAAAAAAAAAAHAgAAZHJzL2Rvd25yZXYueG1sUEsFBgAAAAADAAMAtwAAAPoCA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591" o:spid="_x0000_s1161" style="position:absolute;left:42255;top:21936;width:736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YjyAAAAN4AAAAPAAAAZHJzL2Rvd25yZXYueG1sRI9Pa8JA&#10;FMTvBb/D8oTe6sZKi4lugtgWPdY/oN4e2WcSzL4N2a1J/fRuoeBxmJnfMPOsN7W4UusqywrGowgE&#10;cW51xYWC/e7rZQrCeWSNtWVS8EsOsnTwNMdE2443dN36QgQIuwQVlN43iZQuL8mgG9mGOHhn2xr0&#10;QbaF1C12AW5q+RpF79JgxWGhxIaWJeWX7Y9RsJo2i+Pa3rqi/jytDt+H+GMXe6Weh/1iBsJT7x/h&#10;//ZaK5hM3uIx/N0JV0CmdwAAAP//AwBQSwECLQAUAAYACAAAACEA2+H2y+4AAACFAQAAEwAAAAAA&#10;AAAAAAAAAAAAAAAAW0NvbnRlbnRfVHlwZXNdLnhtbFBLAQItABQABgAIAAAAIQBa9CxbvwAAABUB&#10;AAALAAAAAAAAAAAAAAAAAB8BAABfcmVscy8ucmVsc1BLAQItABQABgAIAAAAIQCkTvYj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Проблемно</w:t>
                        </w:r>
                      </w:p>
                    </w:txbxContent>
                  </v:textbox>
                </v:rect>
                <v:rect id="Rectangle 33592" o:spid="_x0000_s1162" style="position:absolute;left:47802;top:21710;width:507;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GhUxwAAAN4AAAAPAAAAZHJzL2Rvd25yZXYueG1sRI9Ba8JA&#10;FITvBf/D8oTe6kalYlJXEa0kx6oF29sj+5oEs29DdjWpv94tCD0OM/MNs1j1phZXal1lWcF4FIEg&#10;zq2uuFDwedy9zEE4j6yxtkwKfsnBajl4WmCibcd7uh58IQKEXYIKSu+bREqXl2TQjWxDHLwf2xr0&#10;QbaF1C12AW5qOYmimTRYcVgosaFNSfn5cDEK0nmz/srsrSvq9+/09HGKt8fYK/U87NdvIDz1/j/8&#10;aGdawXT6Gk/g7064AnJ5BwAA//8DAFBLAQItABQABgAIAAAAIQDb4fbL7gAAAIUBAAATAAAAAAAA&#10;AAAAAAAAAAAAAABbQ29udGVudF9UeXBlc10ueG1sUEsBAi0AFAAGAAgAAAAhAFr0LFu/AAAAFQEA&#10;AAsAAAAAAAAAAAAAAAAAHwEAAF9yZWxzLy5yZWxzUEsBAi0AFAAGAAgAAAAhAFScaFT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593" o:spid="_x0000_s1163" style="position:absolute;left:48183;top:21936;width:110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M3PyAAAAN4AAAAPAAAAZHJzL2Rvd25yZXYueG1sRI9Pa8JA&#10;FMTvQr/D8gredFODxaTZiFSLHv1TsL09sq9JaPZtyG5N7KfvCgWPw8z8hsmWg2nEhTpXW1bwNI1A&#10;EBdW11wqeD+9TRYgnEfW2FgmBVdysMwfRhmm2vZ8oMvRlyJA2KWooPK+TaV0RUUG3dS2xMH7sp1B&#10;H2RXSt1hH+CmkbMoepYGaw4LFbb0WlHxffwxCraLdvWxs7992Ww+t+f9OVmfEq/U+HFYvYDwNPh7&#10;+L+90wrieJ7EcLsTroDM/wAAAP//AwBQSwECLQAUAAYACAAAACEA2+H2y+4AAACFAQAAEwAAAAAA&#10;AAAAAAAAAAAAAAAAW0NvbnRlbnRfVHlwZXNdLnhtbFBLAQItABQABgAIAAAAIQBa9CxbvwAAABUB&#10;AAALAAAAAAAAAAAAAAAAAB8BAABfcmVscy8ucmVsc1BLAQItABQABgAIAAAAIQA70M3P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игровые занятия </w:t>
                        </w:r>
                      </w:p>
                    </w:txbxContent>
                  </v:textbox>
                </v:rect>
                <v:rect id="Rectangle 33594" o:spid="_x0000_s1164" style="position:absolute;left:56523;top:2171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VW7yAAAAN4AAAAPAAAAZHJzL2Rvd25yZXYueG1sRI9ba8JA&#10;FITfBf/DcoS+6cbaFhNdRXohefRSsH07ZI9JMHs2ZLcm7a93hYKPw8x8wyzXvanFhVpXWVYwnUQg&#10;iHOrKy4UfB4+xnMQziNrrC2Tgl9ysF4NB0tMtO14R5e9L0SAsEtQQel9k0jp8pIMuoltiIN3sq1B&#10;H2RbSN1iF+Cmlo9R9CINVhwWSmzotaT8vP8xCtJ5s/nK7F9X1O/f6XF7jN8OsVfqYdRvFiA89f4e&#10;/m9nWsFs9hw/we1OuAJydQUAAP//AwBQSwECLQAUAAYACAAAACEA2+H2y+4AAACFAQAAEwAAAAAA&#10;AAAAAAAAAAAAAAAAW0NvbnRlbnRfVHlwZXNdLnhtbFBLAQItABQABgAIAAAAIQBa9CxbvwAAABUB&#10;AAALAAAAAAAAAAAAAAAAAB8BAABfcmVscy8ucmVsc1BLAQItABQABgAIAAAAIQC0OVW7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95" o:spid="_x0000_s1165" style="position:absolute;left:41356;top:23247;width:5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AgxwAAAN4AAAAPAAAAZHJzL2Rvd25yZXYueG1sRI9Pa8JA&#10;FMTvQr/D8gredNOKkqSuIlXRo38KtrdH9jUJzb4N2dVEP70rCD0OM/MbZjrvTCUu1LjSsoK3YQSC&#10;OLO65FzB13E9iEE4j6yxskwKruRgPnvpTTHVtuU9XQ4+FwHCLkUFhfd1KqXLCjLohrYmDt6vbQz6&#10;IJtc6gbbADeVfI+iiTRYclgosKbPgrK/w9ko2MT14ntrb21erX42p90pWR4Tr1T/tVt8gPDU+f/w&#10;s73VCkajcTKGx51wBeTsDgAA//8DAFBLAQItABQABgAIAAAAIQDb4fbL7gAAAIUBAAATAAAAAAAA&#10;AAAAAAAAAAAAAABbQ29udGVudF9UeXBlc10ueG1sUEsBAi0AFAAGAAgAAAAhAFr0LFu/AAAAFQEA&#10;AAsAAAAAAAAAAAAAAAAAHwEAAF9yZWxzLy5yZWxzUEsBAi0AFAAGAAgAAAAhANt18CD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596" o:spid="_x0000_s1166" style="position:absolute;left:41752;top:2300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5XxwAAAN4AAAAPAAAAZHJzL2Rvd25yZXYueG1sRI9Pa8JA&#10;FMTvQr/D8gredNOKkqSuIlXRo//A9vbIviah2bchu5rop+8WBI/DzPyGmc47U4krNa60rOBtGIEg&#10;zqwuOVdwOq4HMQjnkTVWlknBjRzMZy+9Kabatryn68HnIkDYpaig8L5OpXRZQQbd0NbEwfuxjUEf&#10;ZJNL3WAb4KaS71E0kQZLDgsF1vRZUPZ7uBgFm7hefG3tvc2r1ffmvDsny2Pileq/dosPEJ46/ww/&#10;2lutYDQaJxP4vxOugJz9AQAA//8DAFBLAQItABQABgAIAAAAIQDb4fbL7gAAAIUBAAATAAAAAAAA&#10;AAAAAAAAAAAAAABbQ29udGVudF9UeXBlc10ueG1sUEsBAi0AFAAGAAgAAAAhAFr0LFu/AAAAFQEA&#10;AAsAAAAAAAAAAAAAAAAAHwEAAF9yZWxzLy5yZWxzUEsBAi0AFAAGAAgAAAAhACunblfHAAAA3gAA&#10;AA8AAAAAAAAAAAAAAAAABwIAAGRycy9kb3ducmV2LnhtbFBLBQYAAAAAAwADALcAAAD7Ag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597" o:spid="_x0000_s1167" style="position:absolute;left:42255;top:23247;width:1616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8vMyAAAAN4AAAAPAAAAZHJzL2Rvd25yZXYueG1sRI9ba8JA&#10;FITfBf/DcoS+6cZKWxNdRXohefRSsH07ZI9JMHs2ZLcm7a93hYKPw8x8wyzXvanFhVpXWVYwnUQg&#10;iHOrKy4UfB4+xnMQziNrrC2Tgl9ysF4NB0tMtO14R5e9L0SAsEtQQel9k0jp8pIMuoltiIN3sq1B&#10;H2RbSN1iF+Cmlo9R9CwNVhwWSmzotaT8vP8xCtJ5s/nK7F9X1O/f6XF7jN8OsVfqYdRvFiA89f4e&#10;/m9nWsFs9hS/wO1OuAJydQUAAP//AwBQSwECLQAUAAYACAAAACEA2+H2y+4AAACFAQAAEwAAAAAA&#10;AAAAAAAAAAAAAAAAW0NvbnRlbnRfVHlwZXNdLnhtbFBLAQItABQABgAIAAAAIQBa9CxbvwAAABUB&#10;AAALAAAAAAAAAAAAAAAAAB8BAABfcmVscy8ucmVsc1BLAQItABQABgAIAAAAIQBE68vM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Коммуникативные игры </w:t>
                        </w:r>
                      </w:p>
                    </w:txbxContent>
                  </v:textbox>
                </v:rect>
                <v:rect id="Rectangle 33598" o:spid="_x0000_s1168" style="position:absolute;left:54416;top:23021;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F++xQAAAN4AAAAPAAAAZHJzL2Rvd25yZXYueG1sRE/LasJA&#10;FN0X/IfhCt3ViZUWEx1D6INkabWg7i6ZaxLM3AmZqUn79c6i4PJw3ut0NK24Uu8aywrmswgEcWl1&#10;w5WC7/3n0xKE88gaW8uk4JccpJvJwxoTbQf+ouvOVyKEsEtQQe19l0jpypoMupntiAN3tr1BH2Bf&#10;Sd3jEMJNK5+j6FUabDg01NjRW03lZfdjFOTLLjsW9m+o2o9Tftge4vd97JV6nI7ZCoSn0d/F/+5C&#10;K1gsXuKwN9wJV0BubgAAAP//AwBQSwECLQAUAAYACAAAACEA2+H2y+4AAACFAQAAEwAAAAAAAAAA&#10;AAAAAAAAAAAAW0NvbnRlbnRfVHlwZXNdLnhtbFBLAQItABQABgAIAAAAIQBa9CxbvwAAABUBAAAL&#10;AAAAAAAAAAAAAAAAAB8BAABfcmVscy8ucmVsc1BLAQItABQABgAIAAAAIQA1dF++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599" o:spid="_x0000_s1169" style="position:absolute;left:41356;top:24557;width:5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olyAAAAN4AAAAPAAAAZHJzL2Rvd25yZXYueG1sRI9ba8JA&#10;FITfC/6H5RR8q5sqliS6inhBH70UrG+H7GkSmj0bsquJ/fVdoeDjMDPfMNN5Zypxo8aVlhW8DyIQ&#10;xJnVJecKPk+btxiE88gaK8uk4E4O5rPeyxRTbVs+0O3ocxEg7FJUUHhfp1K6rCCDbmBr4uB928ag&#10;D7LJpW6wDXBTyWEUfUiDJYeFAmtaFpT9HK9GwTauF187+9vm1fqyPe/PyeqUeKX6r91iAsJT55/h&#10;//ZOKxiNxkkCjzvhCsjZHwAAAP//AwBQSwECLQAUAAYACAAAACEA2+H2y+4AAACFAQAAEwAAAAAA&#10;AAAAAAAAAAAAAAAAW0NvbnRlbnRfVHlwZXNdLnhtbFBLAQItABQABgAIAAAAIQBa9CxbvwAAABUB&#10;AAALAAAAAAAAAAAAAAAAAB8BAABfcmVscy8ucmVsc1BLAQItABQABgAIAAAAIQBaOPol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w:t>
                        </w:r>
                      </w:p>
                    </w:txbxContent>
                  </v:textbox>
                </v:rect>
                <v:rect id="Rectangle 33600" o:spid="_x0000_s1170" style="position:absolute;left:41752;top:2431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adDxgAAAN4AAAAPAAAAZHJzL2Rvd25yZXYueG1sRI/NasJA&#10;FIX3Bd9huEJ3dWIDojETCbYlWbZasO4umWsSzNwJmalJ+/SdRcHl4fzxpbvJdOJGg2stK1guIhDE&#10;ldUt1wo+j29PaxDOI2vsLJOCH3Kwy2YPKSbajvxBt4OvRRhhl6CCxvs+kdJVDRl0C9sTB+9iB4M+&#10;yKGWesAxjJtOPkfRShpsOTw02NO+oep6+DYKinWff5X2d6y713Nxej9tXo4br9TjfMq3IDxN/h7+&#10;b5daQRyvogAQcAIKyOwPAAD//wMAUEsBAi0AFAAGAAgAAAAhANvh9svuAAAAhQEAABMAAAAAAAAA&#10;AAAAAAAAAAAAAFtDb250ZW50X1R5cGVzXS54bWxQSwECLQAUAAYACAAAACEAWvQsW78AAAAVAQAA&#10;CwAAAAAAAAAAAAAAAAAfAQAAX3JlbHMvLnJlbHNQSwECLQAUAAYACAAAACEA+C2nQ8YAAADeAAAA&#10;DwAAAAAAAAAAAAAAAAAHAgAAZHJzL2Rvd25yZXYueG1sUEsFBgAAAAADAAMAtwAAAPoCA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601" o:spid="_x0000_s1171" style="position:absolute;left:42255;top:24557;width:1141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LYxwAAAN4AAAAPAAAAZHJzL2Rvd25yZXYueG1sRI9Ba8JA&#10;FITvQv/D8gRvukmFoNFVQlsxx1YL6u2RfSbB7NuQ3Zq0v75bEHocZuYbZr0dTCPu1LnasoJ4FoEg&#10;LqyuuVTwedxNFyCcR9bYWCYF3+Rgu3karTHVtucPuh98KQKEXYoKKu/bVEpXVGTQzWxLHLyr7Qz6&#10;ILtS6g77ADeNfI6iRBqsOSxU2NJLRcXt8GUU7Bdtds7tT182b5f96f20fD0uvVKT8ZCtQHga/H/4&#10;0c61gvk8iWL4uxOugNz8AgAA//8DAFBLAQItABQABgAIAAAAIQDb4fbL7gAAAIUBAAATAAAAAAAA&#10;AAAAAAAAAAAAAABbQ29udGVudF9UeXBlc10ueG1sUEsBAi0AFAAGAAgAAAAhAFr0LFu/AAAAFQEA&#10;AAsAAAAAAAAAAAAAAAAAHwEAAF9yZWxzLy5yZWxzUEsBAi0AFAAGAAgAAAAhAJdhAtj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Занятия из серии </w:t>
                        </w:r>
                      </w:p>
                    </w:txbxContent>
                  </v:textbox>
                </v:rect>
                <v:rect id="Rectangle 33602" o:spid="_x0000_s1172" style="position:absolute;left:50850;top:24557;width:76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yvxwAAAN4AAAAPAAAAZHJzL2Rvd25yZXYueG1sRI9Ba8JA&#10;FITvhf6H5RW81Y0GgkZXkbaSHFsV1Nsj+0yC2bchuzVpf323IHgcZuYbZrkeTCNu1LnasoLJOAJB&#10;XFhdc6ngsN++zkA4j6yxsUwKfsjBevX8tMRU256/6LbzpQgQdikqqLxvUyldUZFBN7YtcfAutjPo&#10;g+xKqTvsA9w0chpFiTRYc1iosKW3iorr7tsoyGbt5pTb375sPs7Z8fM4f9/PvVKjl2GzAOFp8I/w&#10;vZ1rBXGcRFP4vxOugFz9AQAA//8DAFBLAQItABQABgAIAAAAIQDb4fbL7gAAAIUBAAATAAAAAAAA&#10;AAAAAAAAAAAAAABbQ29udGVudF9UeXBlc10ueG1sUEsBAi0AFAAGAAgAAAAhAFr0LFu/AAAAFQEA&#10;AAsAAAAAAAAAAAAAAAAAHwEAAF9yZWxzLy5yZWxzUEsBAi0AFAAGAAgAAAAhAGeznK/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603" o:spid="_x0000_s1173" style="position:absolute;left:51414;top:24557;width:590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0xgAAAN4AAAAPAAAAZHJzL2Rvd25yZXYueG1sRI9Bi8Iw&#10;FITvgv8hPMGbploQrUYRXdGjq4J6ezTPtti8lCZru/vrzcLCHoeZ+YZZrFpTihfVrrCsYDSMQBCn&#10;VhecKbicd4MpCOeRNZaWScE3OVgtu50FJto2/Emvk89EgLBLUEHufZVI6dKcDLqhrYiD97C1QR9k&#10;nUldYxPgppTjKJpIgwWHhRwr2uSUPk9fRsF+Wq1vB/vTZOXHfX89Xmfb88wr1e+16zkIT63/D/+1&#10;D1pBHE+iGH7vhCsgl28AAAD//wMAUEsBAi0AFAAGAAgAAAAhANvh9svuAAAAhQEAABMAAAAAAAAA&#10;AAAAAAAAAAAAAFtDb250ZW50X1R5cGVzXS54bWxQSwECLQAUAAYACAAAACEAWvQsW78AAAAVAQAA&#10;CwAAAAAAAAAAAAAAAAAfAQAAX3JlbHMvLnJlbHNQSwECLQAUAAYACAAAACEACP85NM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Здоровье</w:t>
                        </w:r>
                      </w:p>
                    </w:txbxContent>
                  </v:textbox>
                </v:rect>
                <v:rect id="Rectangle 33604" o:spid="_x0000_s1174" style="position:absolute;left:55853;top:24557;width:76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FAyAAAAN4AAAAPAAAAZHJzL2Rvd25yZXYueG1sRI9Ba8JA&#10;FITvBf/D8oTe6qZaRKOriG1JjjUKtrdH9pmEZt+G7DZJ++tdoeBxmJlvmPV2MLXoqHWVZQXPkwgE&#10;cW51xYWC0/H9aQHCeWSNtWVS8EsOtpvRwxpjbXs+UJf5QgQIuxgVlN43sZQuL8mgm9iGOHgX2xr0&#10;QbaF1C32AW5qOY2iuTRYcVgosaF9Sfl39mMUJItm95nav76o376S88d5+XpceqUex8NuBcLT4O/h&#10;/3aqFcxm8+gFbnfCFZCbKwAAAP//AwBQSwECLQAUAAYACAAAACEA2+H2y+4AAACFAQAAEwAAAAAA&#10;AAAAAAAAAAAAAAAAW0NvbnRlbnRfVHlwZXNdLnhtbFBLAQItABQABgAIAAAAIQBa9CxbvwAAABUB&#10;AAALAAAAAAAAAAAAAAAAAB8BAABfcmVscy8ucmVsc1BLAQItABQABgAIAAAAIQCHFqFA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w:t>
                        </w:r>
                      </w:p>
                    </w:txbxContent>
                  </v:textbox>
                </v:rect>
                <v:rect id="Rectangle 33605" o:spid="_x0000_s1175" style="position:absolute;left:56432;top:24332;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TbyAAAAN4AAAAPAAAAZHJzL2Rvd25yZXYueG1sRI9Ba8JA&#10;FITvBf/D8oTe6qZKRaOriG1JjjUKtrdH9pmEZt+G7DZJ++tdoeBxmJlvmPV2MLXoqHWVZQXPkwgE&#10;cW51xYWC0/H9aQHCeWSNtWVS8EsOtpvRwxpjbXs+UJf5QgQIuxgVlN43sZQuL8mgm9iGOHgX2xr0&#10;QbaF1C32AW5qOY2iuTRYcVgosaF9Sfl39mMUJItm95nav76o376S88d5+XpceqUex8NuBcLT4O/h&#10;/3aqFcxm8+gFbnfCFZCbKwAAAP//AwBQSwECLQAUAAYACAAAACEA2+H2y+4AAACFAQAAEwAAAAAA&#10;AAAAAAAAAAAAAAAAW0NvbnRlbnRfVHlwZXNdLnhtbFBLAQItABQABgAIAAAAIQBa9CxbvwAAABUB&#10;AAALAAAAAAAAAAAAAAAAAB8BAABfcmVscy8ucmVsc1BLAQItABQABgAIAAAAIQDoWgTb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606" o:spid="_x0000_s1176" style="position:absolute;left:56706;top:24332;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qsxgAAAN4AAAAPAAAAZHJzL2Rvd25yZXYueG1sRI9Pi8Iw&#10;FMTvC/sdwlvY25quQtFqFFld9Og/UG+P5tkWm5fSRFv99EYQPA4z8xtmNGlNKa5Uu8Kygt9OBII4&#10;tbrgTMFu+//TB+E8ssbSMim4kYPJ+PNjhIm2Da/puvGZCBB2CSrIva8SKV2ak0HXsRVx8E62NuiD&#10;rDOpa2wC3JSyG0WxNFhwWMixor+c0vPmYhQs+tX0sLT3Jivnx8V+tR/MtgOv1PdXOx2C8NT6d/jV&#10;XmoFvV4cxfC8E66AHD8AAAD//wMAUEsBAi0AFAAGAAgAAAAhANvh9svuAAAAhQEAABMAAAAAAAAA&#10;AAAAAAAAAAAAAFtDb250ZW50X1R5cGVzXS54bWxQSwECLQAUAAYACAAAACEAWvQsW78AAAAVAQAA&#10;CwAAAAAAAAAAAAAAAAAfAQAAX3JlbHMvLnJlbHNQSwECLQAUAAYACAAAACEAGIiarM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607" o:spid="_x0000_s1177" style="position:absolute;left:41356;top:25868;width:5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83xwAAAN4AAAAPAAAAZHJzL2Rvd25yZXYueG1sRI9Li8JA&#10;EITvC/6HoQVv62QVfERHER/o0ceCu7cm0yZhMz0hM5ror3cEYY9FVX1FTeeNKcSNKpdbVvDVjUAQ&#10;J1bnnCr4Pm0+RyCcR9ZYWCYFd3Iwn7U+phhrW/OBbkefigBhF6OCzPsyltIlGRl0XVsSB+9iK4M+&#10;yCqVusI6wE0he1E0kAZzDgsZlrTMKPk7Xo2C7ahc/Ozso06L9e/2vD+PV6exV6rTbhYTEJ4a/x9+&#10;t3daQb8/iIbwuhOugJw9AQAA//8DAFBLAQItABQABgAIAAAAIQDb4fbL7gAAAIUBAAATAAAAAAAA&#10;AAAAAAAAAAAAAABbQ29udGVudF9UeXBlc10ueG1sUEsBAi0AFAAGAAgAAAAhAFr0LFu/AAAAFQEA&#10;AAsAAAAAAAAAAAAAAAAAHwEAAF9yZWxzLy5yZWxzUEsBAi0AFAAGAAgAAAAhAHfEPzf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w:t>
                        </w:r>
                      </w:p>
                    </w:txbxContent>
                  </v:textbox>
                </v:rect>
                <v:rect id="Rectangle 33608" o:spid="_x0000_s1178" style="position:absolute;left:41752;top:2562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tFxQAAAN4AAAAPAAAAZHJzL2Rvd25yZXYueG1sRE9Na8JA&#10;EL0X/A/LCL3VjQ2Ixmwk2Jbk2GrBehuyYxLMzobs1qT99d1DwePjfae7yXTiRoNrLStYLiIQxJXV&#10;LdcKPo9vT2sQziNr7CyTgh9ysMtmDykm2o78QbeDr0UIYZeggsb7PpHSVQ0ZdAvbEwfuYgeDPsCh&#10;lnrAMYSbTj5H0UoabDk0NNjTvqHqevg2Cop1n3+V9nesu9dzcXo/bV6OG6/U43zKtyA8Tf4u/neX&#10;WkEcr6KwN9wJV0BmfwAAAP//AwBQSwECLQAUAAYACAAAACEA2+H2y+4AAACFAQAAEwAAAAAAAAAA&#10;AAAAAAAAAAAAW0NvbnRlbnRfVHlwZXNdLnhtbFBLAQItABQABgAIAAAAIQBa9CxbvwAAABUBAAAL&#10;AAAAAAAAAAAAAAAAAB8BAABfcmVscy8ucmVsc1BLAQItABQABgAIAAAAIQAGW6tFxQAAAN4AAAAP&#10;AAAAAAAAAAAAAAAAAAcCAABkcnMvZG93bnJldi54bWxQSwUGAAAAAAMAAwC3AAAA+QIAAAAA&#10;" filled="f" stroked="f">
                  <v:textbox inset="0,0,0,0">
                    <w:txbxContent>
                      <w:p w:rsidR="00C22F62" w:rsidRDefault="00C22F62">
                        <w:pPr>
                          <w:spacing w:after="160" w:line="259" w:lineRule="auto"/>
                          <w:ind w:left="0" w:firstLine="0"/>
                          <w:jc w:val="left"/>
                        </w:pPr>
                        <w:r>
                          <w:rPr>
                            <w:rFonts w:ascii="Arial" w:eastAsia="Arial" w:hAnsi="Arial" w:cs="Arial"/>
                            <w:sz w:val="18"/>
                          </w:rPr>
                          <w:t xml:space="preserve"> </w:t>
                        </w:r>
                      </w:p>
                    </w:txbxContent>
                  </v:textbox>
                </v:rect>
                <v:rect id="Rectangle 33609" o:spid="_x0000_s1179" style="position:absolute;left:42255;top:25868;width:1995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7exwAAAN4AAAAPAAAAZHJzL2Rvd25yZXYueG1sRI9Ba8JA&#10;FITvhf6H5RV6q5saEBNdQ6iWeKxasN4e2dckNPs2ZFcT/fVdodDjMDPfMMtsNK24UO8aywpeJxEI&#10;4tLqhisFn4f3lzkI55E1tpZJwZUcZKvHhyWm2g68o8veVyJA2KWooPa+S6V0ZU0G3cR2xMH7tr1B&#10;H2RfSd3jEOCmldMomkmDDYeFGjt6q6n82Z+NgmLe5V9bexuqdnMqjh/HZH1IvFLPT2O+AOFp9P/h&#10;v/ZWK4jjWZTA/U64AnL1CwAA//8DAFBLAQItABQABgAIAAAAIQDb4fbL7gAAAIUBAAATAAAAAAAA&#10;AAAAAAAAAAAAAABbQ29udGVudF9UeXBlc10ueG1sUEsBAi0AFAAGAAgAAAAhAFr0LFu/AAAAFQEA&#10;AAsAAAAAAAAAAAAAAAAAHwEAAF9yZWxzLy5yZWxzUEsBAi0AFAAGAAgAAAAhAGkXDt7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Самомассаж (логопедический)</w:t>
                        </w:r>
                      </w:p>
                    </w:txbxContent>
                  </v:textbox>
                </v:rect>
                <v:rect id="Rectangle 33610" o:spid="_x0000_s1180" style="position:absolute;left:57270;top:2564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DGexwAAAN4AAAAPAAAAZHJzL2Rvd25yZXYueG1sRI/NasJA&#10;FIX3Bd9huIXu6iQKQdNMRLTFLKsW1N0lc5uEZu6EzDRJ+/SdhdDl4fzxZZvJtGKg3jWWFcTzCARx&#10;aXXDlYKP89vzCoTzyBpby6Tghxxs8tlDhqm2Ix9pOPlKhBF2KSqove9SKV1Zk0E3tx1x8D5tb9AH&#10;2VdS9ziGcdPKRRQl0mDD4aHGjnY1lV+nb6PgsOq218L+jlX7ejtc3i/r/XntlXp6nLYvIDxN/j98&#10;bxdawXKZxAEg4AQUkPkfAAAA//8DAFBLAQItABQABgAIAAAAIQDb4fbL7gAAAIUBAAATAAAAAAAA&#10;AAAAAAAAAAAAAABbQ29udGVudF9UeXBlc10ueG1sUEsBAi0AFAAGAAgAAAAhAFr0LFu/AAAAFQEA&#10;AAsAAAAAAAAAAAAAAAAAHwEAAF9yZWxzLy5yZWxzUEsBAi0AFAAGAAgAAAAhAH30MZ7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611" o:spid="_x0000_s1181" style="position:absolute;left:40457;top:26981;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QFxwAAAN4AAAAPAAAAZHJzL2Rvd25yZXYueG1sRI9Ba8JA&#10;FITvgv9heUJvukmFoKmriG0xx9YIaW+P7GsSzL4N2a1J++u7BcHjMDPfMJvdaFpxpd41lhXEiwgE&#10;cWl1w5WCc/46X4FwHllja5kU/JCD3XY62WCq7cDvdD35SgQIuxQV1N53qZSurMmgW9iOOHhftjfo&#10;g+wrqXscAty08jGKEmmw4bBQY0eHmsrL6dsoOK66/Udmf4eqffk8Fm/F+jlfe6UeZuP+CYSn0d/D&#10;t3amFSyXSRzD/51wBeT2DwAA//8DAFBLAQItABQABgAIAAAAIQDb4fbL7gAAAIUBAAATAAAAAAAA&#10;AAAAAAAAAAAAAABbQ29udGVudF9UeXBlc10ueG1sUEsBAi0AFAAGAAgAAAAhAFr0LFu/AAAAFQEA&#10;AAsAAAAAAAAAAAAAAAAAHwEAAF9yZWxzLy5yZWxzUEsBAi0AFAAGAAgAAAAhABK4lAX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22"/>
                          </w:rPr>
                          <w:t xml:space="preserve"> </w:t>
                        </w:r>
                      </w:p>
                    </w:txbxContent>
                  </v:textbox>
                </v:rect>
                <v:shape id="Shape 33758" o:spid="_x0000_s1182" style="position:absolute;top:762;width:10439;height:7562;visibility:visible;mso-wrap-style:square;v-text-anchor:top" coordsize="1043940,7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1YxAAAAN4AAAAPAAAAZHJzL2Rvd25yZXYueG1sRE9Nb4JA&#10;EL038T9sxsRbXappbdCFGA2m7a3Sep6wI5Cys4RdBPrru4cmHl/e9y4dTSNu1LnasoKnZQSCuLC6&#10;5lLBV549voJwHlljY5kUTOQgTWYPO4y1HfiTbmdfihDCLkYFlfdtLKUrKjLolrYlDtzVdgZ9gF0p&#10;dYdDCDeNXEXRizRYc2iosKVDRcXPuTcK0PdHV2+yPKfjdTp8/L6fLt+tUov5uN+C8DT6u/jf/aYV&#10;rNeb57A33AlXQCZ/AAAA//8DAFBLAQItABQABgAIAAAAIQDb4fbL7gAAAIUBAAATAAAAAAAAAAAA&#10;AAAAAAAAAABbQ29udGVudF9UeXBlc10ueG1sUEsBAi0AFAAGAAgAAAAhAFr0LFu/AAAAFQEAAAsA&#10;AAAAAAAAAAAAAAAAHwEAAF9yZWxzLy5yZWxzUEsBAi0AFAAGAAgAAAAhAMQ/vVjEAAAA3gAAAA8A&#10;AAAAAAAAAAAAAAAABwIAAGRycy9kb3ducmV2LnhtbFBLBQYAAAAAAwADALcAAAD4AgAAAAA=&#10;" path="m126047,c56439,,,56387,,126110l,630174v,69723,56439,126110,126047,126110l917893,756284v69608,,126047,-56387,126047,-126110l1043940,126110c1043940,56387,987501,,917893,l126047,xe" filled="f">
                  <v:stroke endcap="round"/>
                  <v:path arrowok="t" textboxrect="0,0,1043940,756284"/>
                </v:shape>
                <v:rect id="Rectangle 33759" o:spid="_x0000_s1183" style="position:absolute;left:4161;top:1856;width:2840;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5eyAAAAN4AAAAPAAAAZHJzL2Rvd25yZXYueG1sRI9ba8JA&#10;FITfBf/DcoS+6cZKWxNdRXohefRSsH07ZI9JMHs2ZLcm7a93hYKPw8x8wyzXvanFhVpXWVYwnUQg&#10;iHOrKy4UfB4+xnMQziNrrC2Tgl9ysF4NB0tMtO14R5e9L0SAsEtQQel9k0jp8pIMuoltiIN3sq1B&#10;H2RbSN1iF+Cmlo9R9CwNVhwWSmzotaT8vP8xCtJ5s/nK7F9X1O/f6XF7jN8OsVfqYdRvFiA89f4e&#10;/m9nWsFs9vIUw+1OuAJydQUAAP//AwBQSwECLQAUAAYACAAAACEA2+H2y+4AAACFAQAAEwAAAAAA&#10;AAAAAAAAAAAAAAAAW0NvbnRlbnRfVHlwZXNdLnhtbFBLAQItABQABgAIAAAAIQBa9CxbvwAAABUB&#10;AAALAAAAAAAAAAAAAAAAAB8BAABfcmVscy8ucmVsc1BLAQItABQABgAIAAAAIQAMRS5e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Учет</w:t>
                        </w:r>
                      </w:p>
                    </w:txbxContent>
                  </v:textbox>
                </v:rect>
                <v:rect id="Rectangle 33760" o:spid="_x0000_s1184" style="position:absolute;left:6280;top:1654;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01+xQAAAN4AAAAPAAAAZHJzL2Rvd25yZXYueG1sRI/NisIw&#10;FIX3gu8QruBOUxUcrUYRddClUwV1d2mubbG5KU3GdubpzWJglofzx7dct6YUL6pdYVnBaBiBIE6t&#10;LjhTcDl/DmYgnEfWWFomBT/kYL3qdpYYa9vwF70Sn4kwwi5GBbn3VSylS3My6Ia2Ig7ew9YGfZB1&#10;JnWNTRg3pRxH0VQaLDg85FjRNqf0mXwbBYdZtbkd7W+Tlfv74Xq6znfnuVeq32s3CxCeWv8f/msf&#10;tYLJ5GMaAAJOQAG5egMAAP//AwBQSwECLQAUAAYACAAAACEA2+H2y+4AAACFAQAAEwAAAAAAAAAA&#10;AAAAAAAAAAAAW0NvbnRlbnRfVHlwZXNdLnhtbFBLAQItABQABgAIAAAAIQBa9CxbvwAAABUBAAAL&#10;AAAAAAAAAAAAAAAAAB8BAABfcmVscy8ucmVsc1BLAQItABQABgAIAAAAIQBTE01+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6"/>
                          </w:rPr>
                          <w:t xml:space="preserve"> </w:t>
                        </w:r>
                      </w:p>
                    </w:txbxContent>
                  </v:textbox>
                </v:rect>
                <v:rect id="Rectangle 33761" o:spid="_x0000_s1185" style="position:absolute;left:1997;top:3029;width:8886;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jlyAAAAN4AAAAPAAAAZHJzL2Rvd25yZXYueG1sRI9Pa8JA&#10;FMTvQr/D8gredGMDVqOrhP4hHlsV1Nsj+0yC2bchuyZpP323UOhxmJnfMOvtYGrRUesqywpm0wgE&#10;cW51xYWC4+F9sgDhPLLG2jIp+CIH283DaI2Jtj1/Urf3hQgQdgkqKL1vEildXpJBN7UNcfCutjXo&#10;g2wLqVvsA9zU8imK5tJgxWGhxIZeSspv+7tRkC2a9Lyz331Rv12y08dp+XpYeqXGj0O6AuFp8P/h&#10;v/ZOK4jj5/kMfu+EKyA3PwAAAP//AwBQSwECLQAUAAYACAAAACEA2+H2y+4AAACFAQAAEwAAAAAA&#10;AAAAAAAAAAAAAAAAW0NvbnRlbnRfVHlwZXNdLnhtbFBLAQItABQABgAIAAAAIQBa9CxbvwAAABUB&#10;AAALAAAAAAAAAAAAAAAAAB8BAABfcmVscy8ucmVsc1BLAQItABQABgAIAAAAIQA8X+jl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 xml:space="preserve">гигиенических </w:t>
                        </w:r>
                      </w:p>
                    </w:txbxContent>
                  </v:textbox>
                </v:rect>
                <v:rect id="Rectangle 33762" o:spid="_x0000_s1186" style="position:absolute;left:2729;top:4294;width:6641;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aSxwAAAN4AAAAPAAAAZHJzL2Rvd25yZXYueG1sRI9Li8JA&#10;EITvwv6HoRe86WQVfERHkVXRo48F11uT6U3CZnpCZjTRX+8Igseiqr6ipvPGFOJKlcstK/jqRiCI&#10;E6tzThX8HNedEQjnkTUWlknBjRzMZx+tKcba1ryn68GnIkDYxagg876MpXRJRgZd15bEwfuzlUEf&#10;ZJVKXWEd4KaQvSgaSIM5h4UMS/rOKPk/XIyCzahc/G7tvU6L1Xlz2p3Gy+PYK9X+bBYTEJ4a/w6/&#10;2lutoN8fDnrwvBOugJw9AAAA//8DAFBLAQItABQABgAIAAAAIQDb4fbL7gAAAIUBAAATAAAAAAAA&#10;AAAAAAAAAAAAAABbQ29udGVudF9UeXBlc10ueG1sUEsBAi0AFAAGAAgAAAAhAFr0LFu/AAAAFQEA&#10;AAsAAAAAAAAAAAAAAAAAHwEAAF9yZWxzLy5yZWxzUEsBAi0AFAAGAAgAAAAhAMyNdpL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6"/>
                          </w:rPr>
                          <w:t>требований</w:t>
                        </w:r>
                      </w:p>
                    </w:txbxContent>
                  </v:textbox>
                </v:rect>
                <v:rect id="Rectangle 33763" o:spid="_x0000_s1187" style="position:absolute;left:7715;top:3875;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MJxwAAAN4AAAAPAAAAZHJzL2Rvd25yZXYueG1sRI9Pa8JA&#10;FMTvQr/D8gredNMG/BNdRaqix6oF9fbIPpPQ7NuQXU3007sFocdhZn7DTOetKcWNaldYVvDRj0AQ&#10;p1YXnCn4Oax7IxDOI2ssLZOCOzmYz946U0y0bXhHt73PRICwS1BB7n2VSOnSnAy6vq2Ig3extUEf&#10;ZJ1JXWMT4KaUn1E0kAYLDgs5VvSVU/q7vxoFm1G1OG3to8nK1Xlz/D6Ol4exV6r73i4mIDy1/j/8&#10;am+1gjgeDmL4uxOugJw9AQAA//8DAFBLAQItABQABgAIAAAAIQDb4fbL7gAAAIUBAAATAAAAAAAA&#10;AAAAAAAAAAAAAABbQ29udGVudF9UeXBlc10ueG1sUEsBAi0AFAAGAAgAAAAhAFr0LFu/AAAAFQEA&#10;AAsAAAAAAAAAAAAAAAAAHwEAAF9yZWxzLy5yZWxzUEsBAi0AFAAGAAgAAAAhAKPB0wn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20"/>
                          </w:rPr>
                          <w:t xml:space="preserve"> </w:t>
                        </w:r>
                      </w:p>
                    </w:txbxContent>
                  </v:textbox>
                </v:rect>
                <v:shape id="Shape 33765" o:spid="_x0000_s1188" style="position:absolute;left:10458;top:666;width:10439;height:7563;visibility:visible;mso-wrap-style:square;v-text-anchor:top" coordsize="1043940,7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h7xgAAAN4AAAAPAAAAZHJzL2Rvd25yZXYueG1sRI9Ba8JA&#10;FITvBf/D8oTe6kalWqKrSEJK25vGen5kn0kw+zZkNxr767uFgsdhZr5h1tvBNOJKnastK5hOIhDE&#10;hdU1lwqOefbyBsJ5ZI2NZVJwJwfbzehpjbG2N97T9eBLESDsYlRQed/GUrqiIoNuYlvi4J1tZ9AH&#10;2ZVSd3gLcNPIWRQtpMGaw0KFLSUVFZdDbxSg71NXL7M8p/R8T75+Pt9P361Sz+NhtwLhafCP8H/7&#10;QyuYz5eLV/i7E66A3PwCAAD//wMAUEsBAi0AFAAGAAgAAAAhANvh9svuAAAAhQEAABMAAAAAAAAA&#10;AAAAAAAAAAAAAFtDb250ZW50X1R5cGVzXS54bWxQSwECLQAUAAYACAAAACEAWvQsW78AAAAVAQAA&#10;CwAAAAAAAAAAAAAAAAAfAQAAX3JlbHMvLnJlbHNQSwECLQAUAAYACAAAACEA5FLYe8YAAADeAAAA&#10;DwAAAAAAAAAAAAAAAAAHAgAAZHJzL2Rvd25yZXYueG1sUEsFBgAAAAADAAMAtwAAAPoCAAAAAA==&#10;" path="m125984,c56439,,,56387,,126110l,630174v,69723,56439,126110,125984,126110l917956,756284v69596,,125984,-56387,125984,-126110l1043940,126110c1043940,56387,987552,,917956,l125984,xe" filled="f">
                  <v:stroke endcap="round"/>
                  <v:path arrowok="t" textboxrect="0,0,1043940,756284"/>
                </v:shape>
                <v:rect id="Rectangle 33766" o:spid="_x0000_s1189" style="position:absolute;left:13643;top:1764;width:5465;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CRxwAAAN4AAAAPAAAAZHJzL2Rvd25yZXYueG1sRI9Pa8JA&#10;FMTvQr/D8gredNMKMaauIlXRo38KtrdH9jUJzb4N2dVEP70rCD0OM/MbZjrvTCUu1LjSsoK3YQSC&#10;OLO65FzB13E9SEA4j6yxskwKruRgPnvpTTHVtuU9XQ4+FwHCLkUFhfd1KqXLCjLohrYmDt6vbQz6&#10;IJtc6gbbADeVfI+iWBosOSwUWNNnQdnf4WwUbJJ68b21tzavVj+b0+40WR4nXqn+a7f4AOGp8//h&#10;Z3urFYxG4ziGx51wBeTsDgAA//8DAFBLAQItABQABgAIAAAAIQDb4fbL7gAAAIUBAAATAAAAAAAA&#10;AAAAAAAAAAAAAABbQ29udGVudF9UeXBlc10ueG1sUEsBAi0AFAAGAAgAAAAhAFr0LFu/AAAAFQEA&#10;AAsAAAAAAAAAAAAAAAAAHwEAAF9yZWxzLy5yZWxzUEsBAi0AFAAGAAgAAAAhALO2cJH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6"/>
                          </w:rPr>
                          <w:t>Создание</w:t>
                        </w:r>
                      </w:p>
                    </w:txbxContent>
                  </v:textbox>
                </v:rect>
                <v:rect id="Rectangle 33767" o:spid="_x0000_s1190" style="position:absolute;left:17743;top:1562;width:339;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UK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hDH82QOv3fCFZDrHwAAAP//AwBQSwECLQAUAAYACAAAACEA2+H2y+4AAACFAQAAEwAAAAAA&#10;AAAAAAAAAAAAAAAAW0NvbnRlbnRfVHlwZXNdLnhtbFBLAQItABQABgAIAAAAIQBa9CxbvwAAABUB&#10;AAALAAAAAAAAAAAAAAAAAB8BAABfcmVscy8ucmVsc1BLAQItABQABgAIAAAAIQDc+tUK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 xml:space="preserve"> </w:t>
                        </w:r>
                      </w:p>
                    </w:txbxContent>
                  </v:textbox>
                </v:rect>
                <v:rect id="Rectangle 33768" o:spid="_x0000_s1191" style="position:absolute;left:13049;top:2922;width:7045;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F4wwAAAN4AAAAPAAAAZHJzL2Rvd25yZXYueG1sRE9Ni8Iw&#10;EL0L/ocwgjdNVXC1GkXURY9uFdTb0IxtsZmUJmu7++vNYWGPj/e9XLemFC+qXWFZwWgYgSBOrS44&#10;U3A5fw5mIJxH1lhaJgU/5GC96naWGGvb8Be9Ep+JEMIuRgW591UspUtzMuiGtiIO3MPWBn2AdSZ1&#10;jU0IN6UcR9FUGiw4NORY0Tan9Jl8GwWHWbW5He1vk5X7++F6us5357lXqt9rNwsQnlr/L/5zH7WC&#10;yeRjGvaGO+EKyNUbAAD//wMAUEsBAi0AFAAGAAgAAAAhANvh9svuAAAAhQEAABMAAAAAAAAAAAAA&#10;AAAAAAAAAFtDb250ZW50X1R5cGVzXS54bWxQSwECLQAUAAYACAAAACEAWvQsW78AAAAVAQAACwAA&#10;AAAAAAAAAAAAAAAfAQAAX3JlbHMvLnJlbHNQSwECLQAUAAYACAAAACEArWVBeMMAAADeAAAADwAA&#10;AAAAAAAAAAAAAAAHAgAAZHJzL2Rvd25yZXYueG1sUEsFBgAAAAADAAMAtwAAAPcCAAAAAA==&#10;" filled="f" stroked="f">
                  <v:textbox inset="0,0,0,0">
                    <w:txbxContent>
                      <w:p w:rsidR="00C22F62" w:rsidRDefault="00C22F62">
                        <w:pPr>
                          <w:spacing w:after="160" w:line="259" w:lineRule="auto"/>
                          <w:ind w:left="0" w:firstLine="0"/>
                          <w:jc w:val="left"/>
                        </w:pPr>
                        <w:r>
                          <w:rPr>
                            <w:sz w:val="16"/>
                          </w:rPr>
                          <w:t>условий для</w:t>
                        </w:r>
                      </w:p>
                    </w:txbxContent>
                  </v:textbox>
                </v:rect>
                <v:rect id="Rectangle 33769" o:spid="_x0000_s1192" style="position:absolute;left:18337;top:272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TjxwAAAN4AAAAPAAAAZHJzL2Rvd25yZXYueG1sRI9Pa8JA&#10;FMTvQr/D8gredNMKmqSuIlXRo38KtrdH9jUJzb4N2dVEP70rCD0OM/MbZjrvTCUu1LjSsoK3YQSC&#10;OLO65FzB13E9iEE4j6yxskwKruRgPnvpTTHVtuU9XQ4+FwHCLkUFhfd1KqXLCjLohrYmDt6vbQz6&#10;IJtc6gbbADeVfI+isTRYclgosKbPgrK/w9ko2MT14ntrb21erX42p90pWR4Tr1T/tVt8gPDU+f/w&#10;s73VCkajyTiBx51wBeTsDgAA//8DAFBLAQItABQABgAIAAAAIQDb4fbL7gAAAIUBAAATAAAAAAAA&#10;AAAAAAAAAAAAAABbQ29udGVudF9UeXBlc10ueG1sUEsBAi0AFAAGAAgAAAAhAFr0LFu/AAAAFQEA&#10;AAsAAAAAAAAAAAAAAAAAHwEAAF9yZWxzLy5yZWxzUEsBAi0AFAAGAAgAAAAhAMIp5OP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6"/>
                          </w:rPr>
                          <w:t xml:space="preserve"> </w:t>
                        </w:r>
                      </w:p>
                    </w:txbxContent>
                  </v:textbox>
                </v:rect>
                <v:rect id="Rectangle 33770" o:spid="_x0000_s1193" style="position:absolute;left:11891;top:4096;width:10425;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ujxgAAAN4AAAAPAAAAZHJzL2Rvd25yZXYueG1sRI/NasJA&#10;FIX3Bd9huIK7OrGCJqmjiLXEZWsE7e6SuU1CM3dCZmqiT+8sCl0ezh/fajOYRlypc7VlBbNpBIK4&#10;sLrmUsEpf3+OQTiPrLGxTApu5GCzHj2tMNW250+6Hn0pwgi7FBVU3replK6oyKCb2pY4eN+2M+iD&#10;7EqpO+zDuGnkSxQtpMGaw0OFLe0qKn6Ov0ZBFrfby8He+7LZf2Xnj3Pylideqcl42L6C8DT4//Bf&#10;+6AVzOfLZQAIOAEF5PoBAAD//wMAUEsBAi0AFAAGAAgAAAAhANvh9svuAAAAhQEAABMAAAAAAAAA&#10;AAAAAAAAAAAAAFtDb250ZW50X1R5cGVzXS54bWxQSwECLQAUAAYACAAAACEAWvQsW78AAAAVAQAA&#10;CwAAAAAAAAAAAAAAAAAfAQAAX3JlbHMvLnJlbHNQSwECLQAUAAYACAAAACEA1srbo8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6"/>
                          </w:rPr>
                          <w:t xml:space="preserve">оздоровительных </w:t>
                        </w:r>
                      </w:p>
                    </w:txbxContent>
                  </v:textbox>
                </v:rect>
                <v:rect id="Rectangle 33771" o:spid="_x0000_s1194" style="position:absolute;left:13765;top:5346;width:5116;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44xgAAAN4AAAAPAAAAZHJzL2Rvd25yZXYueG1sRI9Bi8Iw&#10;FITvC/6H8ARva6rCqtUooi563FVBvT2aZ1tsXkoTbfXXG2Fhj8PMfMNM540pxJ0ql1tW0OtGIIgT&#10;q3NOFRz2358jEM4jaywsk4IHOZjPWh9TjLWt+ZfuO5+KAGEXo4LM+zKW0iUZGXRdWxIH72Irgz7I&#10;KpW6wjrATSH7UfQlDeYcFjIsaZlRct3djILNqFyctvZZp8X6vDn+HMer/dgr1Wk3iwkIT43/D/+1&#10;t1rBYDAc9uB9J1wBOXsBAAD//wMAUEsBAi0AFAAGAAgAAAAhANvh9svuAAAAhQEAABMAAAAAAAAA&#10;AAAAAAAAAAAAAFtDb250ZW50X1R5cGVzXS54bWxQSwECLQAUAAYACAAAACEAWvQsW78AAAAVAQAA&#10;CwAAAAAAAAAAAAAAAAAfAQAAX3JlbHMvLnJlbHNQSwECLQAUAAYACAAAACEAuYZ+OM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6"/>
                          </w:rPr>
                          <w:t>режимов</w:t>
                        </w:r>
                      </w:p>
                    </w:txbxContent>
                  </v:textbox>
                </v:rect>
                <v:rect id="Rectangle 33772" o:spid="_x0000_s1195" style="position:absolute;left:17606;top:5144;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BPyAAAAN4AAAAPAAAAZHJzL2Rvd25yZXYueG1sRI9La8Mw&#10;EITvgf4HsYXeErk25OFGCaZtSI55FNLeFmtrm1orY6m2218fBQI5DjPzDbNcD6YWHbWusqzgeRKB&#10;IM6trrhQ8HHajOcgnEfWWFsmBX/kYL16GC0x1bbnA3VHX4gAYZeigtL7JpXS5SUZdBPbEAfv27YG&#10;fZBtIXWLfYCbWsZRNJUGKw4LJTb0WlL+c/w1CrbzJvvc2f++qN+/tuf9efF2Wnilnh6H7AWEp8Hf&#10;w7f2TitIktkshuudcAXk6gIAAP//AwBQSwECLQAUAAYACAAAACEA2+H2y+4AAACFAQAAEwAAAAAA&#10;AAAAAAAAAAAAAAAAW0NvbnRlbnRfVHlwZXNdLnhtbFBLAQItABQABgAIAAAAIQBa9CxbvwAAABUB&#10;AAALAAAAAAAAAAAAAAAAAB8BAABfcmVscy8ucmVsc1BLAQItABQABgAIAAAAIQBJVOBP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 xml:space="preserve"> </w:t>
                        </w:r>
                      </w:p>
                    </w:txbxContent>
                  </v:textbox>
                </v:rect>
                <v:shape id="Shape 33774" o:spid="_x0000_s1196" style="position:absolute;left:20955;top:571;width:10439;height:7563;visibility:visible;mso-wrap-style:square;v-text-anchor:top" coordsize="1043940,7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s9xgAAAN4AAAAPAAAAZHJzL2Rvd25yZXYueG1sRI9Ba8JA&#10;FITvhf6H5RV6q5s2xUh0laJEbG816vmRfSbB7NuQ3cTYX98tCD0OM/MNs1iNphEDda62rOB1EoEg&#10;LqyuuVRwyLOXGQjnkTU2lknBjRyslo8PC0y1vfI3DXtfigBhl6KCyvs2ldIVFRl0E9sSB+9sO4M+&#10;yK6UusNrgJtGvkXRVBqsOSxU2NK6ouKy740C9P3G1UmW57Q539ZfP5/b07FV6vlp/JiD8DT6//C9&#10;vdMK4jhJ3uHvTrgCcvkLAAD//wMAUEsBAi0AFAAGAAgAAAAhANvh9svuAAAAhQEAABMAAAAAAAAA&#10;AAAAAAAAAAAAAFtDb250ZW50X1R5cGVzXS54bWxQSwECLQAUAAYACAAAACEAWvQsW78AAAAVAQAA&#10;CwAAAAAAAAAAAAAAAAAfAQAAX3JlbHMvLnJlbHNQSwECLQAUAAYACAAAACEADsfrPcYAAADeAAAA&#10;DwAAAAAAAAAAAAAAAAAHAgAAZHJzL2Rvd25yZXYueG1sUEsFBgAAAAADAAMAtwAAAPoCAAAAAA==&#10;" path="m125984,c56388,,,56387,,126110l,630174v,69723,56388,126110,125984,126110l917956,756284v69596,,125984,-56387,125984,-126110l1043940,126110c1043940,56387,987552,,917956,l125984,xe" filled="f">
                  <v:stroke endcap="round"/>
                  <v:path arrowok="t" textboxrect="0,0,1043940,756284"/>
                </v:shape>
                <v:rect id="Rectangle 33775" o:spid="_x0000_s1197" style="position:absolute;left:24086;top:1658;width:5586;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g7xwAAAN4AAAAPAAAAZHJzL2Rvd25yZXYueG1sRI9ba8JA&#10;FITfC/0Pyyn0rW5UvEVXES/oY6uC+nbIHpNg9mzIbk3017tCoY/DzHzDTGaNKcSNKpdbVtBuRSCI&#10;E6tzThUc9uuvIQjnkTUWlknBnRzMpu9vE4y1rfmHbjufigBhF6OCzPsyltIlGRl0LVsSB+9iK4M+&#10;yCqVusI6wE0hO1HUlwZzDgsZlrTIKLnufo2CzbCcn7b2UafF6rw5fh9Hy/3IK/X50czHIDw1/j/8&#10;195qBd3uYNCD151wBeT0CQAA//8DAFBLAQItABQABgAIAAAAIQDb4fbL7gAAAIUBAAATAAAAAAAA&#10;AAAAAAAAAAAAAABbQ29udGVudF9UeXBlc10ueG1sUEsBAi0AFAAGAAgAAAAhAFr0LFu/AAAAFQEA&#10;AAsAAAAAAAAAAAAAAAAAHwEAAF9yZWxzLy5yZWxzUEsBAi0AFAAGAAgAAAAhAMa9eDv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6"/>
                          </w:rPr>
                          <w:t>Бережное</w:t>
                        </w:r>
                      </w:p>
                    </w:txbxContent>
                  </v:textbox>
                </v:rect>
                <v:rect id="Rectangle 33776" o:spid="_x0000_s1198" style="position:absolute;left:28277;top:145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MyAAAAN4AAAAPAAAAZHJzL2Rvd25yZXYueG1sRI9Ba8JA&#10;FITvBf/D8gRvdWMDMUZXEWvRY6uCentkX5PQ7NuQ3SZpf323UOhxmJlvmNVmMLXoqHWVZQWzaQSC&#10;OLe64kLB5fzymIJwHlljbZkUfJGDzXr0sMJM257fqDv5QgQIuwwVlN43mZQuL8mgm9qGOHjvtjXo&#10;g2wLqVvsA9zU8imKEmmw4rBQYkO7kvKP06dRcEib7e1ov/ui3t8P19fr4vm88EpNxsN2CcLT4P/D&#10;f+2jVhDH83kCv3fCFZDrHwAAAP//AwBQSwECLQAUAAYACAAAACEA2+H2y+4AAACFAQAAEwAAAAAA&#10;AAAAAAAAAAAAAAAAW0NvbnRlbnRfVHlwZXNdLnhtbFBLAQItABQABgAIAAAAIQBa9CxbvwAAABUB&#10;AAALAAAAAAAAAAAAAAAAAB8BAABfcmVscy8ucmVsc1BLAQItABQABgAIAAAAIQA2b+ZM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 xml:space="preserve"> </w:t>
                        </w:r>
                      </w:p>
                    </w:txbxContent>
                  </v:textbox>
                </v:rect>
                <v:rect id="Rectangle 33777" o:spid="_x0000_s1199" style="position:absolute;left:23279;top:2847;width:6700;height:1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PXxwAAAN4AAAAPAAAAZHJzL2Rvd25yZXYueG1sRI9Pa8JA&#10;FMTvQr/D8gq96aYVmhhdRapFj/4D9fbIPpPQ7NuQ3Zrop+8WBI/DzPyGmcw6U4krNa60rOB9EIEg&#10;zqwuOVdw2H/3ExDOI2usLJOCGzmYTV96E0y1bXlL153PRYCwS1FB4X2dSumyggy6ga2Jg3exjUEf&#10;ZJNL3WAb4KaSH1H0KQ2WHBYKrOmroOxn92sUrJJ6flrbe5tXy/PquDmOFvuRV+rttZuPQXjq/DP8&#10;aK+1guEwjmP4vxOugJz+AQAA//8DAFBLAQItABQABgAIAAAAIQDb4fbL7gAAAIUBAAATAAAAAAAA&#10;AAAAAAAAAAAAAABbQ29udGVudF9UeXBlc10ueG1sUEsBAi0AFAAGAAgAAAAhAFr0LFu/AAAAFQEA&#10;AAsAAAAAAAAAAAAAAAAAHwEAAF9yZWxzLy5yZWxzUEsBAi0AFAAGAAgAAAAhAFkjQ9fHAAAA3gAA&#10;AA8AAAAAAAAAAAAAAAAABwIAAGRycy9kb3ducmV2LnhtbFBLBQYAAAAAAwADALcAAAD7AgAAAAA=&#10;" filled="f" stroked="f">
                  <v:textbox inset="0,0,0,0">
                    <w:txbxContent>
                      <w:p w:rsidR="00C22F62" w:rsidRDefault="00C22F62">
                        <w:pPr>
                          <w:spacing w:after="160" w:line="259" w:lineRule="auto"/>
                          <w:ind w:left="0" w:firstLine="0"/>
                          <w:jc w:val="left"/>
                        </w:pPr>
                        <w:r>
                          <w:rPr>
                            <w:b/>
                            <w:sz w:val="16"/>
                          </w:rPr>
                          <w:t>отношение</w:t>
                        </w:r>
                      </w:p>
                    </w:txbxContent>
                  </v:textbox>
                </v:rect>
                <v:rect id="Rectangle 33778" o:spid="_x0000_s1200" style="position:absolute;left:28323;top:2629;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elxQAAAN4AAAAPAAAAZHJzL2Rvd25yZXYueG1sRE9Na8JA&#10;EL0X/A/LCN7qxgqapK4i1hKPrRG0tyE7TUKzsyG7NdFf7x4KPT7e92ozmEZcqXO1ZQWzaQSCuLC6&#10;5lLBKX9/jkE4j6yxsUwKbuRgsx49rTDVtudPuh59KUIIuxQVVN63qZSuqMigm9qWOHDftjPoA+xK&#10;qTvsQ7hp5EsULaTBmkNDhS3tKip+jr9GQRa328vB3vuy2X9l549z8pYnXqnJeNi+gvA0+H/xn/ug&#10;Fczny2XYG+6EKyDXDwAAAP//AwBQSwECLQAUAAYACAAAACEA2+H2y+4AAACFAQAAEwAAAAAAAAAA&#10;AAAAAAAAAAAAW0NvbnRlbnRfVHlwZXNdLnhtbFBLAQItABQABgAIAAAAIQBa9CxbvwAAABUBAAAL&#10;AAAAAAAAAAAAAAAAAB8BAABfcmVscy8ucmVsc1BLAQItABQABgAIAAAAIQAovNel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6"/>
                          </w:rPr>
                          <w:t xml:space="preserve"> </w:t>
                        </w:r>
                      </w:p>
                    </w:txbxContent>
                  </v:textbox>
                </v:rect>
                <v:rect id="Rectangle 33779" o:spid="_x0000_s1201" style="position:absolute;left:28567;top:2831;width:1008;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I+xwAAAN4AAAAPAAAAZHJzL2Rvd25yZXYueG1sRI9Pa8JA&#10;FMTvQr/D8gredNMKmqSuIlXRo//A9vbIviah2bchu5rop+8WBI/DzPyGmc47U4krNa60rOBtGIEg&#10;zqwuOVdwOq4HMQjnkTVWlknBjRzMZy+9Kabatryn68HnIkDYpaig8L5OpXRZQQbd0NbEwfuxjUEf&#10;ZJNL3WAb4KaS71E0lgZLDgsF1vRZUPZ7uBgFm7hefG3tvc2r1ffmvDsny2Pileq/dosPEJ46/ww/&#10;2lutYDSaTBL4vxOugJz9AQAA//8DAFBLAQItABQABgAIAAAAIQDb4fbL7gAAAIUBAAATAAAAAAAA&#10;AAAAAAAAAAAAAABbQ29udGVudF9UeXBlc10ueG1sUEsBAi0AFAAGAAgAAAAhAFr0LFu/AAAAFQEA&#10;AAsAAAAAAAAAAAAAAAAAHwEAAF9yZWxzLy5yZWxzUEsBAi0AFAAGAAgAAAAhAEfwcj7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6"/>
                          </w:rPr>
                          <w:t xml:space="preserve">к </w:t>
                        </w:r>
                      </w:p>
                    </w:txbxContent>
                  </v:textbox>
                </v:rect>
                <v:rect id="Rectangle 33780" o:spid="_x0000_s1202" style="position:absolute;left:24391;top:4004;width:4776;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6uExwAAAN4AAAAPAAAAZHJzL2Rvd25yZXYueG1sRI/NasJA&#10;FIX3Bd9huIK7OqlCG6OjiG2Jy5oItrtL5pqEZu6EzJikffrOouDycP74NrvRNKKnztWWFTzNIxDE&#10;hdU1lwrO+ftjDMJ5ZI2NZVLwQw5228nDBhNtBz5Rn/lShBF2CSqovG8TKV1RkUE3ty1x8K62M+iD&#10;7EqpOxzCuGnkIoqepcGaw0OFLR0qKr6zm1GQxu3+82h/h7J5+0ovH5fVa77ySs2m434NwtPo7+H/&#10;9lErWC5f4gAQcAIKyO0fAAAA//8DAFBLAQItABQABgAIAAAAIQDb4fbL7gAAAIUBAAATAAAAAAAA&#10;AAAAAAAAAAAAAABbQ29udGVudF9UeXBlc10ueG1sUEsBAi0AFAAGAAgAAAAhAFr0LFu/AAAAFQEA&#10;AAsAAAAAAAAAAAAAAAAAHwEAAF9yZWxzLy5yZWxzUEsBAi0AFAAGAAgAAAAhAOMfq4T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6"/>
                          </w:rPr>
                          <w:t>нервной</w:t>
                        </w:r>
                      </w:p>
                    </w:txbxContent>
                  </v:textbox>
                </v:rect>
                <v:rect id="Rectangle 33781" o:spid="_x0000_s1203" style="position:absolute;left:27973;top:3803;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4fyAAAAN4AAAAPAAAAZHJzL2Rvd25yZXYueG1sRI9Pa8JA&#10;FMTvBb/D8oTe6sYKbYzZiNgWPdY/oN4e2WcSzL4N2a1J/fRuoeBxmJnfMOm8N7W4UusqywrGowgE&#10;cW51xYWC/e7rJQbhPLLG2jIp+CUH82zwlGKibccbum59IQKEXYIKSu+bREqXl2TQjWxDHLyzbQ36&#10;INtC6ha7ADe1fI2iN2mw4rBQYkPLkvLL9scoWMXN4ri2t66oP0+rw/dh+rGbeqWeh/1iBsJT7x/h&#10;//ZaK5hM3uMx/N0JV0BmdwAAAP//AwBQSwECLQAUAAYACAAAACEA2+H2y+4AAACFAQAAEwAAAAAA&#10;AAAAAAAAAAAAAAAAW0NvbnRlbnRfVHlwZXNdLnhtbFBLAQItABQABgAIAAAAIQBa9CxbvwAAABUB&#10;AAALAAAAAAAAAAAAAAAAAB8BAABfcmVscy8ucmVsc1BLAQItABQABgAIAAAAIQCMUw4f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 xml:space="preserve"> </w:t>
                        </w:r>
                      </w:p>
                    </w:txbxContent>
                  </v:textbox>
                </v:rect>
                <v:rect id="Rectangle 33782" o:spid="_x0000_s1204" style="position:absolute;left:22623;top:5178;width:9454;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ZBoyAAAAN4AAAAPAAAAZHJzL2Rvd25yZXYueG1sRI9Pa8JA&#10;FMTvBb/D8oTe6kaFNsZsRLRFj/UPqLdH9pkEs29DdmvSfvpuoeBxmJnfMOmiN7W4U+sqywrGowgE&#10;cW51xYWC4+HjJQbhPLLG2jIp+CYHi2zwlGKibcc7uu99IQKEXYIKSu+bREqXl2TQjWxDHLyrbQ36&#10;INtC6ha7ADe1nETRqzRYcVgosaFVSflt/2UUbOJmed7an66o3y+b0+dptj7MvFLPw345B+Gp94/w&#10;f3urFUynb/EE/u6EKyCzXwAAAP//AwBQSwECLQAUAAYACAAAACEA2+H2y+4AAACFAQAAEwAAAAAA&#10;AAAAAAAAAAAAAAAAW0NvbnRlbnRfVHlwZXNdLnhtbFBLAQItABQABgAIAAAAIQBa9CxbvwAAABUB&#10;AAALAAAAAAAAAAAAAAAAAB8BAABfcmVscy8ucmVsc1BLAQItABQABgAIAAAAIQB8gZBo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6"/>
                          </w:rPr>
                          <w:t>системе ребенка</w:t>
                        </w:r>
                      </w:p>
                    </w:txbxContent>
                  </v:textbox>
                </v:rect>
                <v:rect id="Rectangle 33783" o:spid="_x0000_s1205" style="position:absolute;left:29725;top:4976;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XzxwAAAN4AAAAPAAAAZHJzL2Rvd25yZXYueG1sRI9Ba8JA&#10;FITvQv/D8gredNMGNKauIq2iR6uC9vbIviah2bchu5ror3cFocdhZr5hpvPOVOJCjSstK3gbRiCI&#10;M6tLzhUc9qtBAsJ5ZI2VZVJwJQfz2Utviqm2LX/TZedzESDsUlRQeF+nUrqsIINuaGvi4P3axqAP&#10;ssmlbrANcFPJ9ygaSYMlh4UCa/osKPvbnY2CdVIvTht7a/Nq+bM+bo+Tr/3EK9V/7RYfIDx1/j/8&#10;bG+0gjgeJzE87oQrIGd3AAAA//8DAFBLAQItABQABgAIAAAAIQDb4fbL7gAAAIUBAAATAAAAAAAA&#10;AAAAAAAAAAAAAABbQ29udGVudF9UeXBlc10ueG1sUEsBAi0AFAAGAAgAAAAhAFr0LFu/AAAAFQEA&#10;AAsAAAAAAAAAAAAAAAAAHwEAAF9yZWxzLy5yZWxzUEsBAi0AFAAGAAgAAAAhABPNNfP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6"/>
                          </w:rPr>
                          <w:t xml:space="preserve"> </w:t>
                        </w:r>
                      </w:p>
                    </w:txbxContent>
                  </v:textbox>
                </v:rect>
                <v:shape id="Shape 33785" o:spid="_x0000_s1206" style="position:absolute;left:31559;top:381;width:10439;height:7562;visibility:visible;mso-wrap-style:square;v-text-anchor:top" coordsize="1043940,7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6BxQAAAN4AAAAPAAAAZHJzL2Rvd25yZXYueG1sRI9Pi8Iw&#10;FMTvwn6H8IS9aeqKf6hGWRTF9bbt6vnRPNti81KaqNVPvxEEj8PM/IaZL1tTiSs1rrSsYNCPQBBn&#10;VpecK/hLN70pCOeRNVaWScGdHCwXH505xtre+Jeuic9FgLCLUUHhfR1L6bKCDLq+rYmDd7KNQR9k&#10;k0vd4C3ATSW/omgsDZYcFgqsaVVQdk4uRgH6y9qVk02a0vp0X+0fP9vjoVbqs9t+z0B4av07/Grv&#10;tILhcDIdwfNOuAJy8Q8AAP//AwBQSwECLQAUAAYACAAAACEA2+H2y+4AAACFAQAAEwAAAAAAAAAA&#10;AAAAAAAAAAAAW0NvbnRlbnRfVHlwZXNdLnhtbFBLAQItABQABgAIAAAAIQBa9CxbvwAAABUBAAAL&#10;AAAAAAAAAAAAAAAAAB8BAABfcmVscy8ucmVsc1BLAQItABQABgAIAAAAIQBUXj6BxQAAAN4AAAAP&#10;AAAAAAAAAAAAAAAAAAcCAABkcnMvZG93bnJldi54bWxQSwUGAAAAAAMAAwC3AAAA+QIAAAAA&#10;" path="m125984,c56388,,,56387,,126110l,630174v,69723,56388,126110,125984,126110l917956,756284v69596,,125984,-56387,125984,-126110l1043940,126110c1043940,56387,987552,,917956,l125984,xe" filled="f">
                  <v:stroke endcap="round"/>
                  <v:path arrowok="t" textboxrect="0,0,1043940,756284"/>
                </v:shape>
                <v:rect id="Rectangle 33786" o:spid="_x0000_s1207" style="position:absolute;left:35135;top:1497;width:356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ZrxwAAAN4AAAAPAAAAZHJzL2Rvd25yZXYueG1sRI9Ba8JA&#10;FITvQv/D8gredNMKGlNXkaroUWPB9vbIviah2bchu5ror3cFocdhZr5hZovOVOJCjSstK3gbRiCI&#10;M6tLzhV8HTeDGITzyBory6TgSg4W85feDBNtWz7QJfW5CBB2CSoovK8TKV1WkEE3tDVx8H5tY9AH&#10;2eRSN9gGuKnkexSNpcGSw0KBNX0WlP2lZ6NgG9fL7529tXm1/tme9qfp6jj1SvVfu+UHCE+d/w8/&#10;2zutYDSaxGN43AlXQM7vAAAA//8DAFBLAQItABQABgAIAAAAIQDb4fbL7gAAAIUBAAATAAAAAAAA&#10;AAAAAAAAAAAAAABbQ29udGVudF9UeXBlc10ueG1sUEsBAi0AFAAGAAgAAAAhAFr0LFu/AAAAFQEA&#10;AAsAAAAAAAAAAAAAAAAAHwEAAF9yZWxzLy5yZWxzUEsBAi0AFAAGAAgAAAAhAAO6lmv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Учет </w:t>
                        </w:r>
                      </w:p>
                    </w:txbxContent>
                  </v:textbox>
                </v:rect>
                <v:rect id="Rectangle 33787" o:spid="_x0000_s1208" style="position:absolute;left:32209;top:2914;width:113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PwxwAAAN4AAAAPAAAAZHJzL2Rvd25yZXYueG1sRI9Pa8JA&#10;FMTvQr/D8gredNMKGqOrSFX0WP+Aentkn0lo9m3Irib66buFgsdhZn7DTOetKcWdaldYVvDRj0AQ&#10;p1YXnCk4Hta9GITzyBpLy6TgQQ7ms7fOFBNtG97Rfe8zESDsElSQe18lUro0J4Oubyvi4F1tbdAH&#10;WWdS19gEuCnlZxQNpcGCw0KOFX3llP7sb0bBJq4W5619Nlm5umxO36fx8jD2SnXf28UEhKfWv8L/&#10;7a1WMBiM4hH83QlXQM5+AQAA//8DAFBLAQItABQABgAIAAAAIQDb4fbL7gAAAIUBAAATAAAAAAAA&#10;AAAAAAAAAAAAAABbQ29udGVudF9UeXBlc10ueG1sUEsBAi0AFAAGAAgAAAAhAFr0LFu/AAAAFQEA&#10;AAsAAAAAAAAAAAAAAAAAHwEAAF9yZWxzLy5yZWxzUEsBAi0AFAAGAAgAAAAhAGz2M/D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индивидуальных </w:t>
                        </w:r>
                      </w:p>
                    </w:txbxContent>
                  </v:textbox>
                </v:rect>
                <v:rect id="Rectangle 33788" o:spid="_x0000_s1209" style="position:absolute;left:32560;top:4331;width:1043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aeCxQAAAN4AAAAPAAAAZHJzL2Rvd25yZXYueG1sRE9Na8JA&#10;EL0X/A/LCN7qpgptjK4itiUeayLY3obsmIRmZ0N2TdL++u6h4PHxvje70TSip87VlhU8zSMQxIXV&#10;NZcKzvn7YwzCeWSNjWVS8EMOdtvJwwYTbQc+UZ/5UoQQdgkqqLxvEyldUZFBN7ctceCutjPoA+xK&#10;qTscQrhp5CKKnqXBmkNDhS0dKiq+s5tRkMbt/vNof4eyeftKLx+X1Wu+8krNpuN+DcLT6O/if/dR&#10;K1guX+KwN9wJV0Bu/wAAAP//AwBQSwECLQAUAAYACAAAACEA2+H2y+4AAACFAQAAEwAAAAAAAAAA&#10;AAAAAAAAAAAAW0NvbnRlbnRfVHlwZXNdLnhtbFBLAQItABQABgAIAAAAIQBa9CxbvwAAABUBAAAL&#10;AAAAAAAAAAAAAAAAAB8BAABfcmVscy8ucmVsc1BLAQItABQABgAIAAAAIQAdaaeC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8"/>
                          </w:rPr>
                          <w:t xml:space="preserve">особенностей и </w:t>
                        </w:r>
                      </w:p>
                    </w:txbxContent>
                  </v:textbox>
                </v:rect>
                <v:rect id="Rectangle 33789" o:spid="_x0000_s1210" style="position:absolute;left:32377;top:5764;width:1052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IZxwAAAN4AAAAPAAAAZHJzL2Rvd25yZXYueG1sRI9Ba8JA&#10;FITvQv/D8gredFOFNonZiFSLHqsWrLdH9pkEs29DdmvS/vpuoeBxmJlvmGw5mEbcqHO1ZQVP0wgE&#10;cWF1zaWCj+PbJAbhPLLGxjIp+CYHy/xhlGGqbc97uh18KQKEXYoKKu/bVEpXVGTQTW1LHLyL7Qz6&#10;ILtS6g77ADeNnEXRszRYc1iosKXXiorr4cso2Mbt6nNnf/qy2Zy3p/dTsj4mXqnx47BagPA0+Hv4&#10;v73TCubzlziBvzvhCsj8FwAA//8DAFBLAQItABQABgAIAAAAIQDb4fbL7gAAAIUBAAATAAAAAAAA&#10;AAAAAAAAAAAAAABbQ29udGVudF9UeXBlc10ueG1sUEsBAi0AFAAGAAgAAAAhAFr0LFu/AAAAFQEA&#10;AAsAAAAAAAAAAAAAAAAAHwEAAF9yZWxzLy5yZWxzUEsBAi0AFAAGAAgAAAAhAHIlAhn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интересов детей</w:t>
                        </w:r>
                      </w:p>
                    </w:txbxContent>
                  </v:textbox>
                </v:rect>
                <v:rect id="Rectangle 33790" o:spid="_x0000_s1211" style="position:absolute;left:40304;top:5538;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j1ZxgAAAN4AAAAPAAAAZHJzL2Rvd25yZXYueG1sRI/LasJA&#10;FIb3Bd9hOEJ3dWKF1kTHEHohWVotqLtD5pgEM2dCZmrSPr2zKLj8+W9863Q0rbhS7xrLCuazCARx&#10;aXXDlYLv/efTEoTzyBpby6Tglxykm8nDGhNtB/6i685XIoywS1BB7X2XSOnKmgy6me2Ig3e2vUEf&#10;ZF9J3eMQxk0rn6PoRRpsODzU2NFbTeVl92MU5MsuOxb2b6jaj1N+2B7i933slXqcjtkKhKfR38P/&#10;7UIrWCxe4wAQcAIKyM0NAAD//wMAUEsBAi0AFAAGAAgAAAAhANvh9svuAAAAhQEAABMAAAAAAAAA&#10;AAAAAAAAAAAAAFtDb250ZW50X1R5cGVzXS54bWxQSwECLQAUAAYACAAAACEAWvQsW78AAAAVAQAA&#10;CwAAAAAAAAAAAAAAAAAfAQAAX3JlbHMvLnJlbHNQSwECLQAUAAYACAAAACEAZsY9Wc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 xml:space="preserve"> </w:t>
                        </w:r>
                      </w:p>
                    </w:txbxContent>
                  </v:textbox>
                </v:rect>
                <v:shape id="Shape 33792" o:spid="_x0000_s1212" style="position:absolute;left:42138;top:285;width:10440;height:7563;visibility:visible;mso-wrap-style:square;v-text-anchor:top" coordsize="1043940,7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AoxgAAAN4AAAAPAAAAZHJzL2Rvd25yZXYueG1sRI9Ba8JA&#10;FITvQv/D8gq91U0NaBtdpSgprTeT1vMj+0xCs29DdhOjv74rFDwOM/MNs9qMphEDda62rOBlGoEg&#10;LqyuuVTwnafPryCcR9bYWCYFF3KwWT9MVphoe+YDDZkvRYCwS1BB5X2bSOmKigy6qW2Jg3eynUEf&#10;ZFdK3eE5wE0jZ1E0lwZrDgsVtrStqPjNeqMAfb9z9SLNc9qdLtv99evj+NMq9fQ4vi9BeBr9Pfzf&#10;/tQK4njxNoPbnXAF5PoPAAD//wMAUEsBAi0AFAAGAAgAAAAhANvh9svuAAAAhQEAABMAAAAAAAAA&#10;AAAAAAAAAAAAAFtDb250ZW50X1R5cGVzXS54bWxQSwECLQAUAAYACAAAACEAWvQsW78AAAAVAQAA&#10;CwAAAAAAAAAAAAAAAAAfAQAAX3JlbHMvLnJlbHNQSwECLQAUAAYACAAAACEAXm4wKMYAAADeAAAA&#10;DwAAAAAAAAAAAAAAAAAHAgAAZHJzL2Rvd25yZXYueG1sUEsFBgAAAAADAAMAtwAAAPoCAAAAAA==&#10;" path="m125984,c56388,,,56387,,126110l,630174v,69723,56388,126110,125984,126110l917956,756284v69596,,125984,-56387,125984,-126110l1043940,126110c1043940,56387,987552,,917956,l125984,xe" filled="f">
                  <v:stroke endcap="round"/>
                  <v:path arrowok="t" textboxrect="0,0,1043940,756284"/>
                </v:shape>
                <v:rect id="Rectangle 33793" o:spid="_x0000_s1213" style="position:absolute;left:42956;top:1405;width:1089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MuyAAAAN4AAAAPAAAAZHJzL2Rvd25yZXYueG1sRI9Pa8JA&#10;FMTvQr/D8gredFMD1qTZiFSLHv1TsL09sq9JaPZtyG5N7KfvCgWPw8z8hsmWg2nEhTpXW1bwNI1A&#10;EBdW11wqeD+9TRYgnEfW2FgmBVdysMwfRhmm2vZ8oMvRlyJA2KWooPK+TaV0RUUG3dS2xMH7sp1B&#10;H2RXSt1hH+CmkbMomkuDNYeFClt6raj4Pv4YBdtFu/rY2d++bDaf2/P+nKxPiVdq/DisXkB4Gvw9&#10;/N/eaQVx/JzEcLsTroDM/wAAAP//AwBQSwECLQAUAAYACAAAACEA2+H2y+4AAACFAQAAEwAAAAAA&#10;AAAAAAAAAAAAAAAAW0NvbnRlbnRfVHlwZXNdLnhtbFBLAQItABQABgAIAAAAIQBa9CxbvwAAABUB&#10;AAALAAAAAAAAAAAAAAAAAB8BAABfcmVscy8ucmVsc1BLAQItABQABgAIAAAAIQCWFKMu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Предоставление </w:t>
                        </w:r>
                      </w:p>
                    </w:txbxContent>
                  </v:textbox>
                </v:rect>
                <v:rect id="Rectangle 33794" o:spid="_x0000_s1214" style="position:absolute;left:42758;top:2716;width:114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tayAAAAN4AAAAPAAAAZHJzL2Rvd25yZXYueG1sRI9ba8JA&#10;FITfBf/DcoS+6cZaWhNdRXohefRSsH07ZI9JMHs2ZLcm7a93hYKPw8x8wyzXvanFhVpXWVYwnUQg&#10;iHOrKy4UfB4+xnMQziNrrC2Tgl9ysF4NB0tMtO14R5e9L0SAsEtQQel9k0jp8pIMuoltiIN3sq1B&#10;H2RbSN1iF+Cmlo9R9CwNVhwWSmzotaT8vP8xCtJ5s/nK7F9X1O/f6XF7jN8OsVfqYdRvFiA89f4e&#10;/m9nWsFs9hI/we1OuAJydQUAAP//AwBQSwECLQAUAAYACAAAACEA2+H2y+4AAACFAQAAEwAAAAAA&#10;AAAAAAAAAAAAAAAAW0NvbnRlbnRfVHlwZXNdLnhtbFBLAQItABQABgAIAAAAIQBa9CxbvwAAABUB&#10;AAALAAAAAAAAAAAAAAAAAB8BAABfcmVscy8ucmVsc1BLAQItABQABgAIAAAAIQAZ/Tta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ребенку свободы </w:t>
                        </w:r>
                      </w:p>
                    </w:txbxContent>
                  </v:textbox>
                </v:rect>
                <v:rect id="Rectangle 33795" o:spid="_x0000_s1215" style="position:absolute;left:45151;top:4027;width:47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7ByAAAAN4AAAAPAAAAZHJzL2Rvd25yZXYueG1sRI9ba8JA&#10;FITfBf/DcoS+6cZKWxNdRXohefRSsH07ZI9JMHs2ZLcm7a93hYKPw8x8wyzXvanFhVpXWVYwnUQg&#10;iHOrKy4UfB4+xnMQziNrrC2Tgl9ysF4NB0tMtO14R5e9L0SAsEtQQel9k0jp8pIMuoltiIN3sq1B&#10;H2RbSN1iF+Cmlo9R9CwNVhwWSmzotaT8vP8xCtJ5s/nK7F9X1O/f6XF7jN8OsVfqYdRvFiA89f4e&#10;/m9nWsFs9hI/we1OuAJydQUAAP//AwBQSwECLQAUAAYACAAAACEA2+H2y+4AAACFAQAAEwAAAAAA&#10;AAAAAAAAAAAAAAAAW0NvbnRlbnRfVHlwZXNdLnhtbFBLAQItABQABgAIAAAAIQBa9CxbvwAAABUB&#10;AAALAAAAAAAAAAAAAAAAAB8BAABfcmVscy8ucmVsc1BLAQItABQABgAIAAAAIQB2sZ7B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выбора</w:t>
                        </w:r>
                      </w:p>
                    </w:txbxContent>
                  </v:textbox>
                </v:rect>
                <v:rect id="Rectangle 33796" o:spid="_x0000_s1216" style="position:absolute;left:48686;top:3801;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C2xwAAAN4AAAAPAAAAZHJzL2Rvd25yZXYueG1sRI9Pa8JA&#10;FMTvQr/D8gredNMKmqSuIlXRo38KtrdH9jUJzb4N2dVEP70rCD0OM/MbZjrvTCUu1LjSsoK3YQSC&#10;OLO65FzB13E9iEE4j6yxskwKruRgPnvpTTHVtuU9XQ4+FwHCLkUFhfd1KqXLCjLohrYmDt6vbQz6&#10;IJtc6gbbADeVfI+isTRYclgosKbPgrK/w9ko2MT14ntrb21erX42p90pWR4Tr1T/tVt8gPDU+f/w&#10;s73VCkajSTKGx51wBeTsDgAA//8DAFBLAQItABQABgAIAAAAIQDb4fbL7gAAAIUBAAATAAAAAAAA&#10;AAAAAAAAAAAAAABbQ29udGVudF9UeXBlc10ueG1sUEsBAi0AFAAGAAgAAAAhAFr0LFu/AAAAFQEA&#10;AAsAAAAAAAAAAAAAAAAAHwEAAF9yZWxzLy5yZWxzUEsBAi0AFAAGAAgAAAAhAIZjALb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 </w:t>
                        </w:r>
                      </w:p>
                    </w:txbxContent>
                  </v:textbox>
                </v:rect>
                <v:shape id="Shape 33798" o:spid="_x0000_s1217" style="position:absolute;left:63182;width:10439;height:7562;visibility:visible;mso-wrap-style:square;v-text-anchor:top" coordsize="1043940,7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CxAAAAN4AAAAPAAAAZHJzL2Rvd25yZXYueG1sRE9Nb4JA&#10;EL038T9sxsRbXapJbdGFGA2m7U1pPU/YEUjZWcIuAv313UOTHl/e9y4dTSPu1LnasoKnZQSCuLC6&#10;5lLBZ549voBwHlljY5kUTOQgTWYPO4y1HfhM94svRQhhF6OCyvs2ltIVFRl0S9sSB+5mO4M+wK6U&#10;usMhhJtGrqLoWRqsOTRU2NKhouL70hsF6PujqzdZntPxNh0+ft5P169WqcV83G9BeBr9v/jP/aYV&#10;rNeb17A33AlXQCa/AAAA//8DAFBLAQItABQABgAIAAAAIQDb4fbL7gAAAIUBAAATAAAAAAAAAAAA&#10;AAAAAAAAAABbQ29udGVudF9UeXBlc10ueG1sUEsBAi0AFAAGAAgAAAAhAFr0LFu/AAAAFQEAAAsA&#10;AAAAAAAAAAAAAAAAHwEAAF9yZWxzLy5yZWxzUEsBAi0AFAAGAAgAAAAhAD+GB8LEAAAA3gAAAA8A&#10;AAAAAAAAAAAAAAAABwIAAGRycy9kb3ducmV2LnhtbFBLBQYAAAAAAwADALcAAAD4AgAAAAA=&#10;" path="m125984,c56388,,,56387,,126110l,630174v,69723,56388,126110,125984,126110l917956,756284v69596,,125984,-56387,125984,-126110l1043940,126110c1043940,56387,987552,,917956,l125984,xe" filled="f">
                  <v:stroke endcap="round"/>
                  <v:path arrowok="t" textboxrect="0,0,1043940,756284"/>
                </v:shape>
                <v:rect id="Rectangle 33799" o:spid="_x0000_s1218" style="position:absolute;left:65469;top:1116;width:78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TEyAAAAN4AAAAPAAAAZHJzL2Rvd25yZXYueG1sRI9ba8JA&#10;FITfC/6H5RR8q5sq2CS6inhBH70UrG+H7GkSmj0bsquJ/fVdoeDjMDPfMNN5Zypxo8aVlhW8DyIQ&#10;xJnVJecKPk+btxiE88gaK8uk4E4O5rPeyxRTbVs+0O3ocxEg7FJUUHhfp1K6rCCDbmBr4uB928ag&#10;D7LJpW6wDXBTyWEUjaXBksNCgTUtC8p+jlejYBvXi6+d/W3zan3ZnvfnZHVKvFL9124xAeGp88/w&#10;f3unFYxGH0kCjzvhCsjZHwAAAP//AwBQSwECLQAUAAYACAAAACEA2+H2y+4AAACFAQAAEwAAAAAA&#10;AAAAAAAAAAAAAAAAW0NvbnRlbnRfVHlwZXNdLnhtbFBLAQItABQABgAIAAAAIQBa9CxbvwAAABUB&#10;AAALAAAAAAAAAAAAAAAAAB8BAABfcmVscy8ucmVsc1BLAQItABQABgAIAAAAIQD3/JTE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Ориентация</w:t>
                        </w:r>
                      </w:p>
                    </w:txbxContent>
                  </v:textbox>
                </v:rect>
                <v:rect id="Rectangle 33800" o:spid="_x0000_s1219" style="position:absolute;left:71354;top:890;width:38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DyIxQAAAN4AAAAPAAAAZHJzL2Rvd25yZXYueG1sRI/LisIw&#10;FIb3wrxDOAOz01QFaatRRB106Q2c2R2aY1tsTkqTsR2f3iwElz//jW+26Ewl7tS40rKC4SACQZxZ&#10;XXKu4Hz67scgnEfWWFkmBf/kYDH/6M0w1bblA92PPhdhhF2KCgrv61RKlxVk0A1sTRy8q20M+iCb&#10;XOoG2zBuKjmKook0WHJ4KLCmVUHZ7fhnFGzjevmzs482rza/28v+kqxPiVfq67NbTkF46vw7/Grv&#10;tILxOI4CQMAJKCDnTwAAAP//AwBQSwECLQAUAAYACAAAACEA2+H2y+4AAACFAQAAEwAAAAAAAAAA&#10;AAAAAAAAAAAAW0NvbnRlbnRfVHlwZXNdLnhtbFBLAQItABQABgAIAAAAIQBa9CxbvwAAABUBAAAL&#10;AAAAAAAAAAAAAAAAAB8BAABfcmVscy8ucmVsc1BLAQItABQABgAIAAAAIQB4eDyI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801" o:spid="_x0000_s1220" style="position:absolute;left:66612;top:2426;width:48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kTxgAAAN4AAAAPAAAAZHJzL2Rvd25yZXYueG1sRI9Pi8Iw&#10;FMTvwn6H8Ba8aaqC1GoU2XXRo/9AvT2at23Z5qU0WVv99EYQPA4z8xtmtmhNKa5Uu8KygkE/AkGc&#10;Wl1wpuB4+OnFIJxH1lhaJgU3crCYf3RmmGjb8I6ue5+JAGGXoILc+yqR0qU5GXR9WxEH79fWBn2Q&#10;dSZ1jU2Am1IOo2gsDRYcFnKs6Cun9G//bxSs42p53th7k5Wry/q0PU2+DxOvVPezXU5BeGr9O/xq&#10;b7SC0SiOBvC8E66AnD8AAAD//wMAUEsBAi0AFAAGAAgAAAAhANvh9svuAAAAhQEAABMAAAAAAAAA&#10;AAAAAAAAAAAAAFtDb250ZW50X1R5cGVzXS54bWxQSwECLQAUAAYACAAAACEAWvQsW78AAAAVAQAA&#10;CwAAAAAAAAAAAAAAAAAfAQAAX3JlbHMvLnJlbHNQSwECLQAUAAYACAAAACEAFzSZE8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на зону</w:t>
                        </w:r>
                      </w:p>
                    </w:txbxContent>
                  </v:textbox>
                </v:rect>
                <v:rect id="Rectangle 33802" o:spid="_x0000_s1221" style="position:absolute;left:70224;top:2201;width:38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dkxwAAAN4AAAAPAAAAZHJzL2Rvd25yZXYueG1sRI9Ba8JA&#10;FITvhf6H5RW81U0TkBhdQ6gWPVYtWG+P7GsSmn0bslsT/fVdodDjMDPfMMt8NK24UO8aywpephEI&#10;4tLqhisFH8e35xSE88gaW8uk4EoO8tXjwxIzbQfe0+XgKxEg7DJUUHvfZVK6siaDbmo74uB92d6g&#10;D7KvpO5xCHDTyjiKZtJgw2Ghxo5eayq/Dz9GwTbtis+dvQ1VuzlvT++n+fo490pNnsZiAcLT6P/D&#10;f+2dVpAkaRTD/U64AnL1CwAA//8DAFBLAQItABQABgAIAAAAIQDb4fbL7gAAAIUBAAATAAAAAAAA&#10;AAAAAAAAAAAAAABbQ29udGVudF9UeXBlc10ueG1sUEsBAi0AFAAGAAgAAAAhAFr0LFu/AAAAFQEA&#10;AAsAAAAAAAAAAAAAAAAAHwEAAF9yZWxzLy5yZWxzUEsBAi0AFAAGAAgAAAAhAOfmB2T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803" o:spid="_x0000_s1222" style="position:absolute;left:65363;top:3752;width:848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L/xgAAAN4AAAAPAAAAZHJzL2Rvd25yZXYueG1sRI9Ba8JA&#10;FITvhf6H5RW81U0NSIyuIq1Fj2oK6u2RfSah2bchuzXRX+8KQo/DzHzDzBa9qcWFWldZVvAxjEAQ&#10;51ZXXCj4yb7fExDOI2usLZOCKzlYzF9fZphq2/GOLntfiABhl6KC0vsmldLlJRl0Q9sQB+9sW4M+&#10;yLaQusUuwE0tR1E0lgYrDgslNvRZUv67/zMK1kmzPG7srSvq1Wl92B4mX9nEKzV465dTEJ56/x9+&#10;tjdaQRwnUQyPO+EKyPkdAAD//wMAUEsBAi0AFAAGAAgAAAAhANvh9svuAAAAhQEAABMAAAAAAAAA&#10;AAAAAAAAAAAAAFtDb250ZW50X1R5cGVzXS54bWxQSwECLQAUAAYACAAAACEAWvQsW78AAAAVAQAA&#10;CwAAAAAAAAAAAAAAAAAfAQAAX3JlbHMvLnJlbHNQSwECLQAUAAYACAAAACEAiKqi/8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8"/>
                          </w:rPr>
                          <w:t xml:space="preserve">ближайшего </w:t>
                        </w:r>
                      </w:p>
                    </w:txbxContent>
                  </v:textbox>
                </v:rect>
                <v:rect id="Rectangle 33804" o:spid="_x0000_s1223" style="position:absolute;left:66262;top:5185;width:57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zqLyAAAAN4AAAAPAAAAZHJzL2Rvd25yZXYueG1sRI9Pa8JA&#10;FMTvBb/D8gremk1VSoyuIv5Bj20spN4e2dckNPs2ZFcT++m7hUKPw8z8hlmuB9OIG3WutqzgOYpB&#10;EBdW11wqeD8fnhIQziNrbCyTgjs5WK9GD0tMte35jW6ZL0WAsEtRQeV9m0rpiooMusi2xMH7tJ1B&#10;H2RXSt1hH+CmkZM4fpEGaw4LFba0raj4yq5GwTFpNx8n+92Xzf5yzF/z+e4890qNH4fNAoSnwf+H&#10;/9onrWA6TeIZ/N4JV0CufgAAAP//AwBQSwECLQAUAAYACAAAACEA2+H2y+4AAACFAQAAEwAAAAAA&#10;AAAAAAAAAAAAAAAAW0NvbnRlbnRfVHlwZXNdLnhtbFBLAQItABQABgAIAAAAIQBa9CxbvwAAABUB&#10;AAALAAAAAAAAAAAAAAAAAB8BAABfcmVscy8ucmVsc1BLAQItABQABgAIAAAAIQAHQzqL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развития</w:t>
                        </w:r>
                      </w:p>
                    </w:txbxContent>
                  </v:textbox>
                </v:rect>
                <v:rect id="Rectangle 33805" o:spid="_x0000_s1224" style="position:absolute;left:70575;top:4959;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58QyAAAAN4AAAAPAAAAZHJzL2Rvd25yZXYueG1sRI9Pa8JA&#10;FMTvBb/D8gremk0VS4yuIv5Bj20spN4e2dckNPs2ZFcT++m7hUKPw8z8hlmuB9OIG3WutqzgOYpB&#10;EBdW11wqeD8fnhIQziNrbCyTgjs5WK9GD0tMte35jW6ZL0WAsEtRQeV9m0rpiooMusi2xMH7tJ1B&#10;H2RXSt1hH+CmkZM4fpEGaw4LFba0raj4yq5GwTFpNx8n+92Xzf5yzF/z+e4890qNH4fNAoSnwf+H&#10;/9onrWA6TeIZ/N4JV0CufgAAAP//AwBQSwECLQAUAAYACAAAACEA2+H2y+4AAACFAQAAEwAAAAAA&#10;AAAAAAAAAAAAAAAAW0NvbnRlbnRfVHlwZXNdLnhtbFBLAQItABQABgAIAAAAIQBa9CxbvwAAABUB&#10;AAALAAAAAAAAAAAAAAAAAB8BAABfcmVscy8ucmVsc1BLAQItABQABgAIAAAAIQBoD58QyAAAAN4A&#10;AAAPAAAAAAAAAAAAAAAAAAcCAABkcnMvZG93bnJldi54bWxQSwUGAAAAAAMAAwC3AAAA/AIAAAAA&#10;" filled="f" stroked="f">
                  <v:textbox inset="0,0,0,0">
                    <w:txbxContent>
                      <w:p w:rsidR="00C22F62" w:rsidRDefault="00C22F62">
                        <w:pPr>
                          <w:spacing w:after="160" w:line="259" w:lineRule="auto"/>
                          <w:ind w:left="0" w:firstLine="0"/>
                          <w:jc w:val="left"/>
                        </w:pPr>
                        <w:r>
                          <w:rPr>
                            <w:sz w:val="18"/>
                          </w:rPr>
                          <w:t xml:space="preserve"> </w:t>
                        </w:r>
                      </w:p>
                    </w:txbxContent>
                  </v:textbox>
                </v:rect>
                <v:shape id="Shape 33807" o:spid="_x0000_s1225" style="position:absolute;left:52666;top:114;width:10440;height:7563;visibility:visible;mso-wrap-style:square;v-text-anchor:top" coordsize="104394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m+WxQAAAN4AAAAPAAAAZHJzL2Rvd25yZXYueG1sRI9Bi8Iw&#10;FITvC/6H8ARvmqqgUo0igqCnRbuwHp/Ns602L6WJte6vN4Kwx2FmvmEWq9aUoqHaFZYVDAcRCOLU&#10;6oIzBT/Jtj8D4TyyxtIyKXiSg9Wy87XAWNsHH6g5+kwECLsYFeTeV7GULs3JoBvYijh4F1sb9EHW&#10;mdQ1PgLclHIURRNpsOCwkGNFm5zS2/FuFGyT9Df5npwoqfaH5nor/qbn51WpXrddz0F4av1/+NPe&#10;aQXj8SyawvtOuAJy+QIAAP//AwBQSwECLQAUAAYACAAAACEA2+H2y+4AAACFAQAAEwAAAAAAAAAA&#10;AAAAAAAAAAAAW0NvbnRlbnRfVHlwZXNdLnhtbFBLAQItABQABgAIAAAAIQBa9CxbvwAAABUBAAAL&#10;AAAAAAAAAAAAAAAAAB8BAABfcmVscy8ucmVsc1BLAQItABQABgAIAAAAIQB3Tm+WxQAAAN4AAAAP&#10;AAAAAAAAAAAAAAAAAAcCAABkcnMvZG93bnJldi54bWxQSwUGAAAAAAMAAwC3AAAA+QIAAAAA&#10;" path="m125984,c56388,,,56388,,126111l,630174v,69723,56388,126111,125984,126111l917956,756285v69596,,125984,-56388,125984,-126111l1043940,126111c1043940,56388,987552,,917956,l125984,xe" filled="f">
                  <v:stroke endcap="round"/>
                  <v:path arrowok="t" textboxrect="0,0,1043940,756285"/>
                </v:shape>
                <v:rect id="Rectangle 33808" o:spid="_x0000_s1226" style="position:absolute;left:55152;top:1238;width:612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COwwAAAN4AAAAPAAAAZHJzL2Rvd25yZXYueG1sRE/LisIw&#10;FN0L8w/hDsxOUxWkrUYRddClL3Bmd2mubbG5KU3Gdvx6sxBcHs57tuhMJe7UuNKyguEgAkGcWV1y&#10;ruB8+u7HIJxH1lhZJgX/5GAx/+jNMNW25QPdjz4XIYRdigoK7+tUSpcVZNANbE0cuKttDPoAm1zq&#10;BtsQbio5iqKJNFhyaCiwplVB2e34ZxRs43r5s7OPNq82v9vL/pKsT4lX6uuzW05BeOr8W/xy77SC&#10;8TiOwt5wJ1wBOX8CAAD//wMAUEsBAi0AFAAGAAgAAAAhANvh9svuAAAAhQEAABMAAAAAAAAAAAAA&#10;AAAAAAAAAFtDb250ZW50X1R5cGVzXS54bWxQSwECLQAUAAYACAAAACEAWvQsW78AAAAVAQAACwAA&#10;AAAAAAAAAAAAAAAfAQAAX3JlbHMvLnJlbHNQSwECLQAUAAYACAAAACEAhg4wjsMAAADeAAAADwAA&#10;AAAAAAAAAAAAAAAHAgAAZHJzL2Rvd25yZXYueG1sUEsFBgAAAAADAAMAtwAAAPcCAAAAAA==&#10;" filled="f" stroked="f">
                  <v:textbox inset="0,0,0,0">
                    <w:txbxContent>
                      <w:p w:rsidR="00C22F62" w:rsidRDefault="00C22F62">
                        <w:pPr>
                          <w:spacing w:after="160" w:line="259" w:lineRule="auto"/>
                          <w:ind w:left="0" w:firstLine="0"/>
                          <w:jc w:val="left"/>
                        </w:pPr>
                        <w:r>
                          <w:rPr>
                            <w:sz w:val="18"/>
                          </w:rPr>
                          <w:t>Создание</w:t>
                        </w:r>
                      </w:p>
                    </w:txbxContent>
                  </v:textbox>
                </v:rect>
                <v:rect id="Rectangle 33809" o:spid="_x0000_s1227" style="position:absolute;left:59754;top:101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UVxwAAAN4AAAAPAAAAZHJzL2Rvd25yZXYueG1sRI9Ba8JA&#10;FITvQv/D8gq96aYVSpJmI9JW9KhGsL09sq9JaPZtyK4m7a93BcHjMDPfMNliNK04U+8aywqeZxEI&#10;4tLqhisFh2I1jUE4j6yxtUwK/sjBIn+YZJhqO/COzntfiQBhl6KC2vsuldKVNRl0M9sRB+/H9gZ9&#10;kH0ldY9DgJtWvkTRqzTYcFiosaP3msrf/ckoWMfd8mtj/4eq/fxeH7fH5KNIvFJPj+PyDYSn0d/D&#10;t/ZGK5jP4yiB651wBWR+AQAA//8DAFBLAQItABQABgAIAAAAIQDb4fbL7gAAAIUBAAATAAAAAAAA&#10;AAAAAAAAAAAAAABbQ29udGVudF9UeXBlc10ueG1sUEsBAi0AFAAGAAgAAAAhAFr0LFu/AAAAFQEA&#10;AAsAAAAAAAAAAAAAAAAAHwEAAF9yZWxzLy5yZWxzUEsBAi0AFAAGAAgAAAAhAOlClRX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810" o:spid="_x0000_s1228" style="position:absolute;left:54477;top:2548;width:78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pVxQAAAN4AAAAPAAAAZHJzL2Rvd25yZXYueG1sRI/LisIw&#10;FIb3gu8QjuBOUxWGthpFZhRdehlw3B2aM22Z5qQ00dZ5erMQXP78N77FqjOVuFPjSssKJuMIBHFm&#10;dcm5gu/zdhSDcB5ZY2WZFDzIwWrZ7y0w1bblI91PPhdhhF2KCgrv61RKlxVk0I1tTRy8X9sY9EE2&#10;udQNtmHcVHIaRR/SYMnhocCaPgvK/k43o2AX1+ufvf1v82pz3V0Ol+TrnHilhoNuPQfhqfPv8Ku9&#10;1wpms3gSAAJOQAG5fAIAAP//AwBQSwECLQAUAAYACAAAACEA2+H2y+4AAACFAQAAEwAAAAAAAAAA&#10;AAAAAAAAAAAAW0NvbnRlbnRfVHlwZXNdLnhtbFBLAQItABQABgAIAAAAIQBa9CxbvwAAABUBAAAL&#10;AAAAAAAAAAAAAAAAAB8BAABfcmVscy8ucmVsc1BLAQItABQABgAIAAAAIQD9oapVxQAAAN4AAAAP&#10;AAAAAAAAAAAAAAAAAAcCAABkcnMvZG93bnJldi54bWxQSwUGAAAAAAMAAwC3AAAA+QIAAAAA&#10;" filled="f" stroked="f">
                  <v:textbox inset="0,0,0,0">
                    <w:txbxContent>
                      <w:p w:rsidR="00C22F62" w:rsidRDefault="00C22F62">
                        <w:pPr>
                          <w:spacing w:after="160" w:line="259" w:lineRule="auto"/>
                          <w:ind w:left="0" w:firstLine="0"/>
                          <w:jc w:val="left"/>
                        </w:pPr>
                        <w:r>
                          <w:rPr>
                            <w:sz w:val="18"/>
                          </w:rPr>
                          <w:t>условий для</w:t>
                        </w:r>
                      </w:p>
                    </w:txbxContent>
                  </v:textbox>
                </v:rect>
                <v:rect id="Rectangle 33811" o:spid="_x0000_s1229" style="position:absolute;left:60425;top:2322;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OxwAAAN4AAAAPAAAAZHJzL2Rvd25yZXYueG1sRI9Ba8JA&#10;FITvQv/D8gq96SYVJMasIm1Fj1YL1tsj+5qEZt+G7Jqk/nq3IHgcZuYbJlsNphYdta6yrCCeRCCI&#10;c6srLhR8HTfjBITzyBpry6Tgjxyslk+jDFNte/6k7uALESDsUlRQet+kUrq8JINuYhvi4P3Y1qAP&#10;si2kbrEPcFPL1yiaSYMVh4USG3orKf89XIyCbdKsv3f22hf1x3l72p/m78e5V+rleVgvQHga/CN8&#10;b++0guk0iWP4vxOugFzeAAAA//8DAFBLAQItABQABgAIAAAAIQDb4fbL7gAAAIUBAAATAAAAAAAA&#10;AAAAAAAAAAAAAABbQ29udGVudF9UeXBlc10ueG1sUEsBAi0AFAAGAAgAAAAhAFr0LFu/AAAAFQEA&#10;AAsAAAAAAAAAAAAAAAAAHwEAAF9yZWxzLy5yZWxzUEsBAi0AFAAGAAgAAAAhAJLtD87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 xml:space="preserve"> </w:t>
                        </w:r>
                      </w:p>
                    </w:txbxContent>
                  </v:textbox>
                </v:rect>
                <v:rect id="Rectangle 33812" o:spid="_x0000_s1230" style="position:absolute;left:53502;top:3859;width:104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G5xwAAAN4AAAAPAAAAZHJzL2Rvd25yZXYueG1sRI9Ba8JA&#10;FITvgv9heUJvulGhxNRVxLaYY5sIaW+P7GsSzL4N2a1J++u7BcHjMDPfMNv9aFpxpd41lhUsFxEI&#10;4tLqhisF5/x1HoNwHllja5kU/JCD/W462WKi7cDvdM18JQKEXYIKau+7REpX1mTQLWxHHLwv2xv0&#10;QfaV1D0OAW5auYqiR2mw4bBQY0fHmspL9m0UnOLu8JHa36FqXz5PxVuxec43XqmH2Xh4AuFp9Pfw&#10;rZ1qBet1vFzB/51wBeTuDwAA//8DAFBLAQItABQABgAIAAAAIQDb4fbL7gAAAIUBAAATAAAAAAAA&#10;AAAAAAAAAAAAAABbQ29udGVudF9UeXBlc10ueG1sUEsBAi0AFAAGAAgAAAAhAFr0LFu/AAAAFQEA&#10;AAsAAAAAAAAAAAAAAAAAHwEAAF9yZWxzLy5yZWxzUEsBAi0AFAAGAAgAAAAhAGI/kbn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8"/>
                          </w:rPr>
                          <w:t>самореализации</w:t>
                        </w:r>
                      </w:p>
                    </w:txbxContent>
                  </v:textbox>
                </v:rect>
                <v:rect id="Rectangle 33813" o:spid="_x0000_s1231" style="position:absolute;left:61385;top:3973;width:25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QixwAAAN4AAAAPAAAAZHJzL2Rvd25yZXYueG1sRI9Ba8JA&#10;FITvBf/D8oTe6sYGSoxZRbSix1YF9fbIPpNg9m3IrknaX98tFHocZuYbJlsOphYdta6yrGA6iUAQ&#10;51ZXXCg4HbcvCQjnkTXWlknBFzlYLkZPGaba9vxJ3cEXIkDYpaig9L5JpXR5SQbdxDbEwbvZ1qAP&#10;si2kbrEPcFPL1yh6kwYrDgslNrQuKb8fHkbBLmlWl7397ov6/bo7f5xnm+PMK/U8HlZzEJ4G/x/+&#10;a++1gjhOpjH83glXQC5+AAAA//8DAFBLAQItABQABgAIAAAAIQDb4fbL7gAAAIUBAAATAAAAAAAA&#10;AAAAAAAAAAAAAABbQ29udGVudF9UeXBlc10ueG1sUEsBAi0AFAAGAAgAAAAhAFr0LFu/AAAAFQEA&#10;AAsAAAAAAAAAAAAAAAAAHwEAAF9yZWxzLy5yZWxzUEsBAi0AFAAGAAgAAAAhAA1zNCL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2"/>
                          </w:rPr>
                          <w:t xml:space="preserve"> </w:t>
                        </w:r>
                      </w:p>
                    </w:txbxContent>
                  </v:textbox>
                </v:rect>
                <w10:anchorlock/>
              </v:group>
            </w:pict>
          </mc:Fallback>
        </mc:AlternateContent>
      </w:r>
    </w:p>
    <w:p w:rsidR="009650D6" w:rsidRDefault="009D6BA8" w:rsidP="007A1B26">
      <w:pPr>
        <w:pStyle w:val="2"/>
        <w:spacing w:after="0" w:line="240" w:lineRule="auto"/>
        <w:ind w:left="572" w:right="589"/>
      </w:pPr>
      <w:r>
        <w:t xml:space="preserve">ЗДОРОВЬЕСБЕРЕГАЮЩИЕ ТЕХНОЛОГИИ  </w:t>
      </w:r>
    </w:p>
    <w:p w:rsidR="009650D6" w:rsidRDefault="009D6BA8" w:rsidP="007A1B26">
      <w:pPr>
        <w:spacing w:after="0" w:line="240" w:lineRule="auto"/>
        <w:ind w:left="10" w:right="146"/>
        <w:jc w:val="right"/>
      </w:pPr>
      <w:r>
        <w:rPr>
          <w:b/>
        </w:rPr>
        <w:t xml:space="preserve">в коррекционно-развивающей деятельности учителя-дефектолога с </w:t>
      </w:r>
      <w:proofErr w:type="gramStart"/>
      <w:r>
        <w:rPr>
          <w:b/>
        </w:rPr>
        <w:t xml:space="preserve">воспитанниками  </w:t>
      </w:r>
      <w:r>
        <w:rPr>
          <w:i/>
        </w:rPr>
        <w:t>Таблица</w:t>
      </w:r>
      <w:proofErr w:type="gramEnd"/>
      <w:r>
        <w:rPr>
          <w:i/>
        </w:rPr>
        <w:t xml:space="preserve"> 1</w:t>
      </w:r>
      <w:r w:rsidR="00403CF0">
        <w:rPr>
          <w:i/>
        </w:rPr>
        <w:t>5</w:t>
      </w:r>
      <w:r>
        <w:rPr>
          <w:i/>
        </w:rPr>
        <w:t xml:space="preserve"> </w:t>
      </w:r>
    </w:p>
    <w:tbl>
      <w:tblPr>
        <w:tblStyle w:val="TableGrid"/>
        <w:tblW w:w="9736" w:type="dxa"/>
        <w:tblInd w:w="-113" w:type="dxa"/>
        <w:tblCellMar>
          <w:top w:w="59" w:type="dxa"/>
          <w:left w:w="108" w:type="dxa"/>
          <w:right w:w="48" w:type="dxa"/>
        </w:tblCellMar>
        <w:tblLook w:val="04A0" w:firstRow="1" w:lastRow="0" w:firstColumn="1" w:lastColumn="0" w:noHBand="0" w:noVBand="1"/>
      </w:tblPr>
      <w:tblGrid>
        <w:gridCol w:w="2655"/>
        <w:gridCol w:w="7081"/>
      </w:tblGrid>
      <w:tr w:rsidR="009650D6">
        <w:trPr>
          <w:trHeight w:val="564"/>
        </w:trPr>
        <w:tc>
          <w:tcPr>
            <w:tcW w:w="265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 xml:space="preserve">Здоровьесберегающие технологии </w:t>
            </w:r>
          </w:p>
        </w:tc>
        <w:tc>
          <w:tcPr>
            <w:tcW w:w="708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04" w:firstLine="0"/>
              <w:jc w:val="center"/>
            </w:pPr>
            <w:r>
              <w:rPr>
                <w:b/>
              </w:rPr>
              <w:t xml:space="preserve">Содержание работы </w:t>
            </w:r>
          </w:p>
        </w:tc>
      </w:tr>
      <w:tr w:rsidR="009650D6">
        <w:trPr>
          <w:trHeight w:val="838"/>
        </w:trPr>
        <w:tc>
          <w:tcPr>
            <w:tcW w:w="265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Артикуляционная гимнастика</w:t>
            </w:r>
            <w:r>
              <w:t xml:space="preserve"> </w:t>
            </w:r>
          </w:p>
        </w:tc>
        <w:tc>
          <w:tcPr>
            <w:tcW w:w="708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0" w:firstLine="566"/>
            </w:pPr>
            <w:r>
              <w:t xml:space="preserve">Выработка полноценных движений и определенных положений органов артикуляционного аппарата, необходимых для правильного произношения звуков. </w:t>
            </w:r>
          </w:p>
        </w:tc>
      </w:tr>
      <w:tr w:rsidR="009650D6">
        <w:trPr>
          <w:trHeight w:val="1942"/>
        </w:trPr>
        <w:tc>
          <w:tcPr>
            <w:tcW w:w="265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340" w:hanging="86"/>
              <w:jc w:val="left"/>
            </w:pPr>
            <w:r>
              <w:rPr>
                <w:b/>
              </w:rPr>
              <w:t>Дыхательная гимнастика</w:t>
            </w:r>
            <w:r>
              <w:t xml:space="preserve"> </w:t>
            </w:r>
          </w:p>
        </w:tc>
        <w:tc>
          <w:tcPr>
            <w:tcW w:w="708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8" w:firstLine="566"/>
            </w:pPr>
            <w:r>
              <w:t xml:space="preserve">Способствующая развитию и укреплению грудной клетки. Упражнения дыхательной гимнастики направлены на закрепление навыков диафрагмального – речевого дыхания (оно считается наиболее правильным типом дыхания). Ведётся работа над развитием силы, плавности, длительности выдоха. Выработка правильного дыхания необходима для дальнейшей работы над коррекцией звукопроизношения.  </w:t>
            </w:r>
          </w:p>
        </w:tc>
      </w:tr>
      <w:tr w:rsidR="009650D6">
        <w:trPr>
          <w:trHeight w:val="1942"/>
        </w:trPr>
        <w:tc>
          <w:tcPr>
            <w:tcW w:w="265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 xml:space="preserve">Пальчиковая гимнастика </w:t>
            </w:r>
          </w:p>
        </w:tc>
        <w:tc>
          <w:tcPr>
            <w:tcW w:w="708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8" w:firstLine="566"/>
            </w:pPr>
            <w:r>
              <w:t xml:space="preserve">Развитие мелкой моторики является мощным тонизирующим фактором. Тренировать пальцы рук можно с использованием различных предметов: прищепок, пуговиц, пробок и т.д. Пальчиковые игры очень важны, так как требуют участия обеих рук, их согласованных действий, что способствует синхронной работе обоих полушарий, а значит развитию мышления. </w:t>
            </w:r>
          </w:p>
        </w:tc>
      </w:tr>
      <w:tr w:rsidR="009650D6">
        <w:trPr>
          <w:trHeight w:val="1114"/>
        </w:trPr>
        <w:tc>
          <w:tcPr>
            <w:tcW w:w="265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2" w:firstLine="0"/>
              <w:jc w:val="center"/>
            </w:pPr>
            <w:r>
              <w:rPr>
                <w:b/>
              </w:rPr>
              <w:t xml:space="preserve">Гимнастика глаз </w:t>
            </w:r>
          </w:p>
        </w:tc>
        <w:tc>
          <w:tcPr>
            <w:tcW w:w="708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9" w:firstLine="566"/>
            </w:pPr>
            <w:r>
              <w:t xml:space="preserve">Профилактическая работа по этому направлению включает систему мер, направленных на охрану зрения. Использую зрительную гимнастику. Упражнения для снятия зрительного напряжения. </w:t>
            </w:r>
          </w:p>
        </w:tc>
      </w:tr>
      <w:tr w:rsidR="009650D6">
        <w:trPr>
          <w:trHeight w:val="1114"/>
        </w:trPr>
        <w:tc>
          <w:tcPr>
            <w:tcW w:w="265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Развитие общей моторики</w:t>
            </w:r>
            <w:r>
              <w:t xml:space="preserve"> </w:t>
            </w:r>
          </w:p>
        </w:tc>
        <w:tc>
          <w:tcPr>
            <w:tcW w:w="708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7" w:firstLine="566"/>
            </w:pPr>
            <w:r>
              <w:t xml:space="preserve">Проговаривание стихотворных текстов с движениями делает речь детей более четкой, ритмичной, эмоциональной, а также развивает у таких детей слуховое восприятие, внимание и память, вырабатывает координацию и совершенствует общую моторику. </w:t>
            </w:r>
          </w:p>
        </w:tc>
      </w:tr>
      <w:tr w:rsidR="009650D6">
        <w:trPr>
          <w:trHeight w:val="2218"/>
        </w:trPr>
        <w:tc>
          <w:tcPr>
            <w:tcW w:w="265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3" w:firstLine="0"/>
              <w:jc w:val="center"/>
            </w:pPr>
            <w:r>
              <w:rPr>
                <w:b/>
              </w:rPr>
              <w:lastRenderedPageBreak/>
              <w:t>Релаксация</w:t>
            </w:r>
            <w:r>
              <w:t xml:space="preserve"> </w:t>
            </w:r>
          </w:p>
        </w:tc>
        <w:tc>
          <w:tcPr>
            <w:tcW w:w="708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9" w:firstLine="566"/>
            </w:pPr>
            <w:r>
              <w:t xml:space="preserve">Релаксационные упражнения обеспечивают эмоциональное благополучие детей, снимают напряжение. Для формирования эмоциональной стабильности ребёнка важно научить управлять своим телом. С этой целью в работе используются специально подобранные упражнения на расслабление отдельных частей тела и всего организма. Такая система работы позволяет ребёнку сбрасывать излишки напряжения и восстанавливать равновесие, тем самым сохраняя психическое здоровье. </w:t>
            </w:r>
          </w:p>
        </w:tc>
      </w:tr>
      <w:tr w:rsidR="009650D6">
        <w:trPr>
          <w:trHeight w:val="1116"/>
        </w:trPr>
        <w:tc>
          <w:tcPr>
            <w:tcW w:w="265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1" w:firstLine="0"/>
              <w:jc w:val="center"/>
            </w:pPr>
            <w:proofErr w:type="spellStart"/>
            <w:r>
              <w:rPr>
                <w:b/>
              </w:rPr>
              <w:t>Психогимнастика</w:t>
            </w:r>
            <w:proofErr w:type="spellEnd"/>
            <w:r>
              <w:t xml:space="preserve"> </w:t>
            </w:r>
          </w:p>
        </w:tc>
        <w:tc>
          <w:tcPr>
            <w:tcW w:w="708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8" w:firstLine="566"/>
            </w:pPr>
            <w:r>
              <w:t xml:space="preserve">Направлена на обучение элементам техники выразительных движений, на использование выразительных движений в воспитании эмоций и высших чувств и на приобретение навыков в само расслаблении. </w:t>
            </w:r>
          </w:p>
        </w:tc>
      </w:tr>
    </w:tbl>
    <w:p w:rsidR="009650D6" w:rsidRDefault="009D6BA8" w:rsidP="007A1B26">
      <w:pPr>
        <w:spacing w:after="0" w:line="240" w:lineRule="auto"/>
        <w:ind w:left="622" w:firstLine="0"/>
        <w:jc w:val="center"/>
      </w:pPr>
      <w:r>
        <w:rPr>
          <w:b/>
        </w:rPr>
        <w:t xml:space="preserve"> </w:t>
      </w:r>
    </w:p>
    <w:p w:rsidR="009650D6" w:rsidRDefault="009D6BA8" w:rsidP="007A1B26">
      <w:pPr>
        <w:pStyle w:val="2"/>
        <w:spacing w:after="0" w:line="240" w:lineRule="auto"/>
        <w:ind w:left="572" w:right="569"/>
      </w:pPr>
      <w:r>
        <w:t xml:space="preserve">ТЕХНОЛОГИЯ ПРОЕКТНОЙ ДЕЯТЕЛЬНОСТИ  </w:t>
      </w:r>
    </w:p>
    <w:p w:rsidR="009650D6" w:rsidRDefault="009D6BA8" w:rsidP="007A1B26">
      <w:pPr>
        <w:spacing w:after="0" w:line="240" w:lineRule="auto"/>
        <w:ind w:left="142" w:right="134" w:firstLine="566"/>
      </w:pPr>
      <w:r>
        <w:rPr>
          <w:b/>
        </w:rPr>
        <w:t xml:space="preserve">Технология проектной деятельности </w:t>
      </w:r>
      <w:r>
        <w:t xml:space="preserve">–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w:t>
      </w:r>
    </w:p>
    <w:p w:rsidR="009650D6" w:rsidRDefault="009D6BA8" w:rsidP="007A1B26">
      <w:pPr>
        <w:spacing w:after="0" w:line="240" w:lineRule="auto"/>
        <w:ind w:left="142" w:right="134" w:firstLine="566"/>
      </w:pPr>
      <w:r>
        <w:rPr>
          <w:i/>
        </w:rPr>
        <w:t xml:space="preserve">Цель данной технологии </w:t>
      </w:r>
      <w:r>
        <w:t xml:space="preserve">— развитие свободной творческой личности ребенка. Стержнем технологии проектной деятельности является </w:t>
      </w:r>
      <w:r>
        <w:rPr>
          <w:b/>
        </w:rPr>
        <w:t>самостоятельная деятельность детей</w:t>
      </w:r>
      <w:r>
        <w:t xml:space="preserve"> – исследовательская, познавательная, продуктивная, в процессе которой ребенок познает окружающий мир и воплощает.  </w:t>
      </w:r>
    </w:p>
    <w:p w:rsidR="009650D6" w:rsidRDefault="009D6BA8" w:rsidP="007A1B26">
      <w:pPr>
        <w:spacing w:after="0" w:line="240" w:lineRule="auto"/>
        <w:ind w:left="142" w:right="134" w:firstLine="566"/>
      </w:pPr>
      <w:r>
        <w:t xml:space="preserve">Проектная деятельность – один из видов совместной работы воспитателя и детей применяемый для поиска ответов на вопросы, преодоления образовательных проблем.  </w:t>
      </w:r>
    </w:p>
    <w:p w:rsidR="009650D6" w:rsidRDefault="009D6BA8" w:rsidP="007A1B26">
      <w:pPr>
        <w:spacing w:after="0" w:line="240" w:lineRule="auto"/>
        <w:ind w:left="142" w:right="134" w:firstLine="566"/>
      </w:pPr>
      <w:r>
        <w:t xml:space="preserve">В дошкольном возрасте развиваем у детей опыт создания собственного замысла и воплощения своих проектов, они могут задумывать и реализовывать исследовательские, творческие и нормативные проекты. </w:t>
      </w:r>
    </w:p>
    <w:p w:rsidR="009650D6" w:rsidRDefault="009D6BA8" w:rsidP="007A1B26">
      <w:pPr>
        <w:spacing w:after="0" w:line="240" w:lineRule="auto"/>
        <w:ind w:left="142" w:right="134" w:firstLine="566"/>
      </w:pPr>
      <w:r>
        <w:t xml:space="preserve">С целью развития проектной деятельности в группе педагоги создают атмосферу, которая вдохновляет детей на проектное действие и поощряет его. Регулярно выделяется время для проектной деятельности, создаются условия для презентации реализуемых проектов. </w:t>
      </w:r>
    </w:p>
    <w:p w:rsidR="009650D6" w:rsidRDefault="009D6BA8" w:rsidP="007A1B26">
      <w:pPr>
        <w:spacing w:after="0" w:line="240" w:lineRule="auto"/>
        <w:ind w:left="152"/>
      </w:pPr>
      <w:r>
        <w:rPr>
          <w:b/>
        </w:rPr>
        <w:t xml:space="preserve">С целью развития проектной деятельности педагоги: </w:t>
      </w:r>
    </w:p>
    <w:p w:rsidR="009650D6" w:rsidRDefault="009D6BA8" w:rsidP="009F3142">
      <w:pPr>
        <w:numPr>
          <w:ilvl w:val="0"/>
          <w:numId w:val="32"/>
        </w:numPr>
        <w:spacing w:after="0" w:line="240" w:lineRule="auto"/>
        <w:ind w:right="134" w:firstLine="283"/>
      </w:pPr>
      <w:r>
        <w:t xml:space="preserve">создают проблемные ситуации, которые инициируют детское любопытство, стимулируют стремление к исследованию; </w:t>
      </w:r>
    </w:p>
    <w:p w:rsidR="009650D6" w:rsidRDefault="009D6BA8" w:rsidP="009F3142">
      <w:pPr>
        <w:numPr>
          <w:ilvl w:val="0"/>
          <w:numId w:val="32"/>
        </w:numPr>
        <w:spacing w:after="0" w:line="240" w:lineRule="auto"/>
        <w:ind w:right="134" w:firstLine="283"/>
      </w:pPr>
      <w:r>
        <w:t xml:space="preserve">внимательно относятся к детским вопросам, возникающим в разных ситуациях, регулярно предлагать проектные образовательные ситуации в ответ на заданные детьми вопросы; </w:t>
      </w:r>
    </w:p>
    <w:p w:rsidR="009650D6" w:rsidRDefault="009D6BA8" w:rsidP="009F3142">
      <w:pPr>
        <w:numPr>
          <w:ilvl w:val="0"/>
          <w:numId w:val="32"/>
        </w:numPr>
        <w:spacing w:after="0" w:line="240" w:lineRule="auto"/>
        <w:ind w:right="134" w:firstLine="283"/>
      </w:pPr>
      <w:r>
        <w:t xml:space="preserve">поддерживают детскую автономию: предлагают детям самим выдвигать проектные решения; </w:t>
      </w:r>
    </w:p>
    <w:p w:rsidR="009650D6" w:rsidRDefault="009D6BA8" w:rsidP="009F3142">
      <w:pPr>
        <w:numPr>
          <w:ilvl w:val="0"/>
          <w:numId w:val="32"/>
        </w:numPr>
        <w:spacing w:after="0" w:line="240" w:lineRule="auto"/>
        <w:ind w:right="134" w:firstLine="283"/>
      </w:pPr>
      <w:r>
        <w:t xml:space="preserve">помогают детям планировать свою деятельность при выполнении своего замысла; </w:t>
      </w:r>
    </w:p>
    <w:p w:rsidR="009650D6" w:rsidRDefault="009D6BA8" w:rsidP="009F3142">
      <w:pPr>
        <w:numPr>
          <w:ilvl w:val="0"/>
          <w:numId w:val="32"/>
        </w:numPr>
        <w:spacing w:after="0" w:line="240" w:lineRule="auto"/>
        <w:ind w:right="134" w:firstLine="283"/>
      </w:pPr>
      <w:r>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9650D6" w:rsidRDefault="009D6BA8" w:rsidP="009F3142">
      <w:pPr>
        <w:numPr>
          <w:ilvl w:val="0"/>
          <w:numId w:val="32"/>
        </w:numPr>
        <w:spacing w:after="0" w:line="240" w:lineRule="auto"/>
        <w:ind w:right="134" w:firstLine="283"/>
      </w:pPr>
      <w:r>
        <w:t xml:space="preserve">помогают детям сравнивать предложенные ими варианты решений, аргументировать выбор варианта. </w:t>
      </w:r>
    </w:p>
    <w:p w:rsidR="009650D6" w:rsidRDefault="009D6BA8" w:rsidP="007A1B26">
      <w:pPr>
        <w:spacing w:after="0" w:line="240" w:lineRule="auto"/>
        <w:ind w:left="425" w:firstLine="0"/>
        <w:jc w:val="left"/>
      </w:pPr>
      <w:r>
        <w:t xml:space="preserve"> </w:t>
      </w:r>
    </w:p>
    <w:p w:rsidR="009650D6" w:rsidRDefault="009D6BA8" w:rsidP="007A1B26">
      <w:pPr>
        <w:pStyle w:val="2"/>
        <w:spacing w:after="0" w:line="240" w:lineRule="auto"/>
        <w:ind w:left="572" w:right="566"/>
      </w:pPr>
      <w:r>
        <w:t xml:space="preserve">ТЕХНОЛОГИЯ ПРОБЛЕМНОГО ОБУЧЕНИЯ </w:t>
      </w:r>
    </w:p>
    <w:p w:rsidR="009650D6" w:rsidRDefault="009D6BA8" w:rsidP="007A1B26">
      <w:pPr>
        <w:spacing w:after="0" w:line="240" w:lineRule="auto"/>
        <w:ind w:left="142" w:right="134" w:firstLine="566"/>
      </w:pPr>
      <w:r>
        <w:t xml:space="preserve">Проблемное обучение — это организованный педагогом способ активного взаимодействия ребенка с проблемно-представленным содержанием обучения, в ходе которого он приобщается к объективным противоречиям научного знания и способам их решения. Учится мыслить, творчески усваивать знания.  </w:t>
      </w:r>
    </w:p>
    <w:p w:rsidR="009650D6" w:rsidRDefault="009D6BA8" w:rsidP="007A1B26">
      <w:pPr>
        <w:spacing w:after="0" w:line="240" w:lineRule="auto"/>
        <w:ind w:left="142" w:right="134" w:firstLine="566"/>
      </w:pPr>
      <w:r>
        <w:t xml:space="preserve">Технология проблемного обучения обеспечивает реализацию задач социального взаимодействия в системах «взрослый-ребенок», «ребенок-другой ребенок» на основе </w:t>
      </w:r>
      <w:r>
        <w:lastRenderedPageBreak/>
        <w:t xml:space="preserve">партнерства и сотрудничества, а также успешной адаптации ребенка к предстоящему школьному обучению. </w:t>
      </w:r>
    </w:p>
    <w:p w:rsidR="009650D6" w:rsidRDefault="009D6BA8" w:rsidP="007A1B26">
      <w:pPr>
        <w:spacing w:after="0" w:line="240" w:lineRule="auto"/>
        <w:ind w:left="142" w:right="134" w:firstLine="566"/>
      </w:pPr>
      <w:r>
        <w:t xml:space="preserve">Технологии проблемного обучения относятся к интерактивному обучению и обладают огромным образовательным потенциалом. </w:t>
      </w:r>
    </w:p>
    <w:p w:rsidR="009650D6" w:rsidRDefault="009D6BA8" w:rsidP="007A1B26">
      <w:pPr>
        <w:spacing w:after="0" w:line="240" w:lineRule="auto"/>
        <w:ind w:left="142" w:right="134" w:firstLine="566"/>
      </w:pPr>
      <w:r>
        <w:t xml:space="preserve">Важно отметить, что знания и способы деятельности при проблемном обучении не преподносятся детям в готовом виде, не предлагаются правила или инструкции. Материал не дается, а задается как предмет поиска. И весь смысл обучения как раз и заключается в стимулировании поисковой деятельности дошкольника; дети замечают и осознают противоречия в суждениях, используя разные проверки предположений; умело высказывают и отстаивают свою точку зрения, даже если она не совпадает с точкой зрения взрослого. Всё перечисленное выше имеет немаловажную роль при подготовке дошкольников к школе. </w:t>
      </w:r>
    </w:p>
    <w:p w:rsidR="009650D6" w:rsidRDefault="009D6BA8" w:rsidP="007A1B26">
      <w:pPr>
        <w:pStyle w:val="2"/>
        <w:spacing w:after="0" w:line="240" w:lineRule="auto"/>
        <w:ind w:left="572" w:right="565"/>
      </w:pPr>
      <w:r>
        <w:t xml:space="preserve">ТЕХНОЛОГИЯ ПОРТФОЛИО ДОШКОЛЬНИКА </w:t>
      </w:r>
    </w:p>
    <w:p w:rsidR="009650D6" w:rsidRDefault="009D6BA8" w:rsidP="007A1B26">
      <w:pPr>
        <w:spacing w:after="0" w:line="240" w:lineRule="auto"/>
        <w:ind w:left="142" w:right="134" w:firstLine="566"/>
      </w:pPr>
      <w:r>
        <w:t xml:space="preserve">Особое внимание к личности дошкольника, его индивидуальным способностям и особенностям развития - один из приоритетов современного подхода к воспитанию детей. Помочь ребенку раскрыть себя, найти то, что отличает его от других, способна технология «Портфолио». Этот необычный способ фиксации индивидуальных достижений позволяет отразить все интересное, что произошло в жизни малыша: положительные эмоции, творческие успехи, впечатления от прогулок, конкурсов, награды, забавные высказывания.  </w:t>
      </w:r>
    </w:p>
    <w:p w:rsidR="009650D6" w:rsidRDefault="009D6BA8" w:rsidP="007A1B26">
      <w:pPr>
        <w:spacing w:after="0" w:line="240" w:lineRule="auto"/>
        <w:ind w:left="142" w:right="134" w:firstLine="626"/>
      </w:pPr>
      <w:r>
        <w:t xml:space="preserve">Более того, портфолио не только станет памятной вещью для каждого воспитанника, но и пригодится при поступлении в школу. В последние годы в образовательную практику прочно вошла технология создания портфолио - так называемой папки достижений, включающей в себя материалы, которые позволяют учитывать результаты, достигнутые в разнообразных видах деятельности. </w:t>
      </w:r>
    </w:p>
    <w:p w:rsidR="009650D6" w:rsidRDefault="009D6BA8" w:rsidP="007A1B26">
      <w:pPr>
        <w:spacing w:after="0" w:line="240" w:lineRule="auto"/>
        <w:ind w:left="142" w:right="134" w:firstLine="566"/>
      </w:pPr>
      <w:r>
        <w:rPr>
          <w:color w:val="555555"/>
        </w:rPr>
        <w:t xml:space="preserve"> </w:t>
      </w:r>
      <w:r>
        <w:t xml:space="preserve">Портфолио может оказать неоценимую услугу педагогам и </w:t>
      </w:r>
      <w:proofErr w:type="gramStart"/>
      <w:r>
        <w:t>родителям,</w:t>
      </w:r>
      <w:r>
        <w:rPr>
          <w:color w:val="555555"/>
        </w:rPr>
        <w:t xml:space="preserve"> </w:t>
      </w:r>
      <w:r>
        <w:t xml:space="preserve"> стремящимся</w:t>
      </w:r>
      <w:proofErr w:type="gramEnd"/>
      <w:r>
        <w:t xml:space="preserve"> сделать образовательный процесс эффективным, поможет при необходимости провести коррекцию развития. Но главное в том, что все достижения будут видны самому воспитаннику, станут предметом его гордости, послужат средством, повышающим мотивацию познавательной и творческой деятельности.</w:t>
      </w:r>
      <w:r>
        <w:rPr>
          <w:color w:val="555555"/>
        </w:rPr>
        <w:t xml:space="preserve">  </w:t>
      </w:r>
    </w:p>
    <w:p w:rsidR="009650D6" w:rsidRDefault="009D6BA8" w:rsidP="007A1B26">
      <w:pPr>
        <w:spacing w:after="0" w:line="240" w:lineRule="auto"/>
        <w:ind w:left="142" w:right="134" w:firstLine="566"/>
      </w:pPr>
      <w:r>
        <w:t xml:space="preserve">Портфолио – это показатель творческих успехов. И это главное. Ведь как важно заметить что-то хорошее, положительное, а не акцентировать внимание на том, что ещё не можешь, не знаешь, не умеешь. </w:t>
      </w:r>
    </w:p>
    <w:p w:rsidR="009650D6" w:rsidRDefault="009D6BA8" w:rsidP="007A1B26">
      <w:pPr>
        <w:spacing w:after="0" w:line="240" w:lineRule="auto"/>
        <w:ind w:left="10" w:right="131"/>
        <w:jc w:val="right"/>
      </w:pPr>
      <w:r>
        <w:t xml:space="preserve">Работа над созданием портфолио позволяет сблизить всех его участников: </w:t>
      </w:r>
    </w:p>
    <w:p w:rsidR="009650D6" w:rsidRDefault="009D6BA8" w:rsidP="007A1B26">
      <w:pPr>
        <w:spacing w:after="0" w:line="240" w:lineRule="auto"/>
        <w:ind w:left="152" w:right="134"/>
      </w:pPr>
      <w:r>
        <w:t xml:space="preserve">родителей, педагога, ребёнка. Это своеобразный отчёт определённого жизненного пути маленького человечка.  </w:t>
      </w:r>
    </w:p>
    <w:p w:rsidR="009650D6" w:rsidRDefault="009D6BA8" w:rsidP="007A1B26">
      <w:pPr>
        <w:pStyle w:val="2"/>
        <w:spacing w:after="0" w:line="240" w:lineRule="auto"/>
        <w:ind w:left="572" w:right="567"/>
      </w:pPr>
      <w:r>
        <w:t>ИНФОРМАЦИОННО-ОБРАЗОВАТЕЛЬНЫЕ ТЕХНОЛОГИИ</w:t>
      </w:r>
      <w:r>
        <w:rPr>
          <w:b w:val="0"/>
        </w:rPr>
        <w:t xml:space="preserve"> </w:t>
      </w:r>
    </w:p>
    <w:p w:rsidR="009650D6" w:rsidRDefault="009D6BA8" w:rsidP="007A1B26">
      <w:pPr>
        <w:spacing w:after="0" w:line="240" w:lineRule="auto"/>
        <w:ind w:left="142" w:right="134" w:firstLine="566"/>
      </w:pPr>
      <w:r>
        <w:t xml:space="preserve">Активное и эффективное внедрение ИКТ технологий в </w:t>
      </w:r>
      <w:proofErr w:type="spellStart"/>
      <w:r>
        <w:t>коррекционно</w:t>
      </w:r>
      <w:proofErr w:type="spellEnd"/>
      <w:r>
        <w:t xml:space="preserve"> – развивающей работе является важным фактором отвечающим требованиям современного образования. </w:t>
      </w:r>
    </w:p>
    <w:p w:rsidR="009650D6" w:rsidRDefault="009D6BA8" w:rsidP="007A1B26">
      <w:pPr>
        <w:spacing w:after="0" w:line="240" w:lineRule="auto"/>
        <w:ind w:left="142" w:right="134" w:firstLine="566"/>
      </w:pPr>
      <w:r>
        <w:t xml:space="preserve">В соответствии ФГОС ДО выделяют следующие дидактические принципы применения информационно-образовательных технологий:  </w:t>
      </w:r>
    </w:p>
    <w:p w:rsidR="009650D6" w:rsidRDefault="009D6BA8" w:rsidP="009F3142">
      <w:pPr>
        <w:numPr>
          <w:ilvl w:val="0"/>
          <w:numId w:val="33"/>
        </w:numPr>
        <w:spacing w:after="0" w:line="240" w:lineRule="auto"/>
        <w:ind w:right="134" w:firstLine="566"/>
      </w:pPr>
      <w:r>
        <w:t xml:space="preserve">принцип научности, определяющий содержание и требующий включения в него не только традиционных знаний, но и фундаментальных положений науки;  </w:t>
      </w:r>
    </w:p>
    <w:p w:rsidR="009650D6" w:rsidRDefault="009D6BA8" w:rsidP="009F3142">
      <w:pPr>
        <w:numPr>
          <w:ilvl w:val="0"/>
          <w:numId w:val="33"/>
        </w:numPr>
        <w:spacing w:after="0" w:line="240" w:lineRule="auto"/>
        <w:ind w:right="134" w:firstLine="566"/>
      </w:pPr>
      <w:r>
        <w:t xml:space="preserve">принцип систематичности и последовательности, связанный как с организацией образовательного материала, так и с системой действий ребенка по его усвоению: восприятием информации с экрана, разъяснениями воспитателя, самостоятельной работой;  </w:t>
      </w:r>
    </w:p>
    <w:p w:rsidR="009650D6" w:rsidRDefault="009D6BA8" w:rsidP="009F3142">
      <w:pPr>
        <w:numPr>
          <w:ilvl w:val="0"/>
          <w:numId w:val="33"/>
        </w:numPr>
        <w:spacing w:after="0" w:line="240" w:lineRule="auto"/>
        <w:ind w:right="134" w:firstLine="566"/>
      </w:pPr>
      <w:r>
        <w:t xml:space="preserve">принцип поэтапного преодоления трудностей, предусматривающий переход от всеобщей доступности задания для определенной возрастной группы в принцип индивидуальной доступности. К заданиям предъявляются особые требования: они должны быть интересными и разнообразными, по силам каждому ребенку, но с постепенно нарастающей степенью сложности;  </w:t>
      </w:r>
    </w:p>
    <w:p w:rsidR="009650D6" w:rsidRDefault="009D6BA8" w:rsidP="009F3142">
      <w:pPr>
        <w:numPr>
          <w:ilvl w:val="0"/>
          <w:numId w:val="33"/>
        </w:numPr>
        <w:spacing w:after="0" w:line="240" w:lineRule="auto"/>
        <w:ind w:right="134" w:firstLine="566"/>
      </w:pPr>
      <w:r>
        <w:lastRenderedPageBreak/>
        <w:t xml:space="preserve">принцип прочности, который закрепляет усвоение знаний и развитие познавательных способностей дошкольников;  </w:t>
      </w:r>
    </w:p>
    <w:p w:rsidR="009650D6" w:rsidRDefault="009D6BA8" w:rsidP="009F3142">
      <w:pPr>
        <w:numPr>
          <w:ilvl w:val="0"/>
          <w:numId w:val="33"/>
        </w:numPr>
        <w:spacing w:after="0" w:line="240" w:lineRule="auto"/>
        <w:ind w:right="134" w:firstLine="566"/>
      </w:pPr>
      <w:r>
        <w:t xml:space="preserve">принцип преемственности для сохранения связи стадий формирования знаний и навыков, различных по содержанию и способам осуществления;  </w:t>
      </w:r>
    </w:p>
    <w:p w:rsidR="009650D6" w:rsidRDefault="009D6BA8" w:rsidP="009F3142">
      <w:pPr>
        <w:numPr>
          <w:ilvl w:val="0"/>
          <w:numId w:val="33"/>
        </w:numPr>
        <w:spacing w:after="0" w:line="240" w:lineRule="auto"/>
        <w:ind w:right="134" w:firstLine="566"/>
      </w:pPr>
      <w:r>
        <w:t xml:space="preserve">принцип наглядности (интерактивной наглядности). С представленными в электронной форме объектами можно осуществить разные действия, изучить не только их статичное изображение, но и динамику развития в различных условиях, выделить главные закономерности исследуемого предмета, явления или рассмотреть его в деталях. Процессы, моделируемые компьютерной программой, могут быть разнообразными по форме и содержанию, демонстрировать физические, социальные, исторические, экологические и другие явления действительности;  </w:t>
      </w:r>
    </w:p>
    <w:p w:rsidR="009650D6" w:rsidRDefault="009D6BA8" w:rsidP="009F3142">
      <w:pPr>
        <w:numPr>
          <w:ilvl w:val="0"/>
          <w:numId w:val="33"/>
        </w:numPr>
        <w:spacing w:after="0" w:line="240" w:lineRule="auto"/>
        <w:ind w:right="134" w:firstLine="566"/>
      </w:pPr>
      <w:r>
        <w:t xml:space="preserve">принцип мультимедийности предполагает способность транслировать аудиовизуальную информацию в любой форме (текст, графика, анимация и др.);  </w:t>
      </w:r>
    </w:p>
    <w:p w:rsidR="009650D6" w:rsidRDefault="009D6BA8" w:rsidP="009F3142">
      <w:pPr>
        <w:numPr>
          <w:ilvl w:val="0"/>
          <w:numId w:val="33"/>
        </w:numPr>
        <w:spacing w:after="0" w:line="240" w:lineRule="auto"/>
        <w:ind w:right="134" w:firstLine="566"/>
      </w:pPr>
      <w:r>
        <w:t>принцип когнитивности коммуникации, который заключается в организации диалога между компьютером и ребенком. Неслучайно компьютерные системы (в образовательной сфере) называют интерактивными (диалоговыми);</w:t>
      </w:r>
      <w:r>
        <w:rPr>
          <w:b/>
        </w:rPr>
        <w:t xml:space="preserve"> </w:t>
      </w:r>
    </w:p>
    <w:p w:rsidR="009650D6" w:rsidRDefault="009D6BA8" w:rsidP="009F3142">
      <w:pPr>
        <w:numPr>
          <w:ilvl w:val="0"/>
          <w:numId w:val="33"/>
        </w:numPr>
        <w:spacing w:after="0" w:line="240" w:lineRule="auto"/>
        <w:ind w:right="134" w:firstLine="566"/>
      </w:pPr>
      <w:r>
        <w:t xml:space="preserve">принцип активизации познавательной деятельности детей позволяет включить в организационную схему занятия ИОТ для расширения кругозора, интеллектуального обогащения;  </w:t>
      </w:r>
    </w:p>
    <w:p w:rsidR="009650D6" w:rsidRDefault="009D6BA8" w:rsidP="009F3142">
      <w:pPr>
        <w:numPr>
          <w:ilvl w:val="0"/>
          <w:numId w:val="33"/>
        </w:numPr>
        <w:spacing w:after="0" w:line="240" w:lineRule="auto"/>
        <w:ind w:right="134" w:firstLine="566"/>
      </w:pPr>
      <w:r>
        <w:t xml:space="preserve">принцип межпредметных связей способствует целостному восприятию системы знаний, формированию логического мышления.  </w:t>
      </w:r>
    </w:p>
    <w:p w:rsidR="009650D6" w:rsidRDefault="009D6BA8" w:rsidP="007A1B26">
      <w:pPr>
        <w:spacing w:after="0" w:line="240" w:lineRule="auto"/>
        <w:ind w:left="142" w:right="134" w:firstLine="283"/>
      </w:pPr>
      <w:r>
        <w:t xml:space="preserve">Основные преимущества использования предлагаемого подхода связаны с расширенными возможностями вариативности, индивидуализации и дифференциации развивающего процесса. Информационные технологии способны существенно повысить его наглядность, эффективность и оперативность обратной связи. </w:t>
      </w:r>
    </w:p>
    <w:p w:rsidR="009650D6" w:rsidRDefault="009D6BA8" w:rsidP="007A1B26">
      <w:pPr>
        <w:spacing w:after="0" w:line="240" w:lineRule="auto"/>
        <w:ind w:left="142" w:right="134" w:firstLine="566"/>
      </w:pPr>
      <w:r>
        <w:rPr>
          <w:b/>
        </w:rPr>
        <w:t>Содержание ИОТ разнообразно и соответствует образовательным областям ООП ДО. Банк электронных образовательных ресурсов</w:t>
      </w:r>
      <w:r>
        <w:t xml:space="preserve"> — хранилище специально отобранных в соответствии с ООП</w:t>
      </w:r>
      <w:r w:rsidR="00403CF0">
        <w:t xml:space="preserve"> ООО Ц/Р </w:t>
      </w:r>
      <w:proofErr w:type="gramStart"/>
      <w:r w:rsidR="00403CF0">
        <w:t>« ЗОЛОТОЙ</w:t>
      </w:r>
      <w:proofErr w:type="gramEnd"/>
      <w:r w:rsidR="00403CF0">
        <w:t xml:space="preserve"> КЛЮЧИК</w:t>
      </w:r>
      <w:r>
        <w:t xml:space="preserve">» информационных ресурсов, которыми могут пользоваться все участники образовательного процесса. </w:t>
      </w:r>
    </w:p>
    <w:p w:rsidR="009650D6" w:rsidRDefault="009D6BA8" w:rsidP="007A1B26">
      <w:pPr>
        <w:spacing w:after="0" w:line="240" w:lineRule="auto"/>
        <w:ind w:left="142" w:right="134" w:firstLine="566"/>
      </w:pPr>
      <w:r>
        <w:t xml:space="preserve">Сочетая традиционные и современные методы и формы работы, педагоги могут достичь максимально положительного результата. </w:t>
      </w:r>
    </w:p>
    <w:p w:rsidR="009650D6" w:rsidRDefault="009D6BA8" w:rsidP="007A1B26">
      <w:pPr>
        <w:spacing w:after="0" w:line="240" w:lineRule="auto"/>
        <w:ind w:left="142" w:right="134" w:firstLine="566"/>
      </w:pPr>
      <w:r>
        <w:t xml:space="preserve">Данная форма организации информационных ресурсов для реализации образовательной программы очень практична, удобна и незаменима.  </w:t>
      </w:r>
    </w:p>
    <w:p w:rsidR="009650D6" w:rsidRDefault="009D6BA8" w:rsidP="007A1B26">
      <w:pPr>
        <w:spacing w:after="0" w:line="240" w:lineRule="auto"/>
        <w:ind w:left="142" w:right="134" w:firstLine="566"/>
      </w:pPr>
      <w:r>
        <w:t>Использование средств информационных технологий позволяет преодолеть интеллектуальную пассивность детей, сделать процесс обучения и развития ребенка с ОВЗ достаточно простым и эффективным, открывает новые возможности специального образования.</w:t>
      </w:r>
      <w:r>
        <w:rPr>
          <w:color w:val="FF0000"/>
        </w:rPr>
        <w:t xml:space="preserve"> </w:t>
      </w:r>
    </w:p>
    <w:p w:rsidR="009650D6" w:rsidRDefault="009D6BA8" w:rsidP="007A1B26">
      <w:pPr>
        <w:spacing w:after="0" w:line="240" w:lineRule="auto"/>
        <w:ind w:left="142" w:right="134" w:firstLine="566"/>
      </w:pPr>
      <w:r>
        <w:rPr>
          <w:b/>
        </w:rPr>
        <w:t>Интерактивный стол.</w:t>
      </w:r>
      <w:r>
        <w:t xml:space="preserve"> Данное средство является симбиозом интерактивной поверхности, экрана и классического стола и позволяет группе детей одновременно проводить игровые сеансы на одной поверхности. Дети совместно могут выполнять различные интерактивные задания, конструировать, рисовать. Специальное программное обеспечение позволяет загружать и наполнять собственным образовательным содержанием приложения интерактивного стола и, а также графику и видео. Интерактивный стол также подходит для детей с особыми потребностями для коррекционной работы. </w:t>
      </w:r>
    </w:p>
    <w:p w:rsidR="009650D6" w:rsidRDefault="009D6BA8" w:rsidP="007A1B26">
      <w:pPr>
        <w:spacing w:after="0" w:line="240" w:lineRule="auto"/>
        <w:ind w:left="142" w:right="134" w:firstLine="566"/>
      </w:pPr>
      <w:r>
        <w:rPr>
          <w:b/>
        </w:rPr>
        <w:t>Интерактивная доска.</w:t>
      </w:r>
      <w:r>
        <w:t xml:space="preserve"> Занятия с интерактивной доской проводится в определенное образовательной программой время. Занятия детей с интерактивной доской может включать в себя несколько взаимосвязанных компонентов:  </w:t>
      </w:r>
    </w:p>
    <w:p w:rsidR="009650D6" w:rsidRDefault="009D6BA8" w:rsidP="009F3142">
      <w:pPr>
        <w:numPr>
          <w:ilvl w:val="0"/>
          <w:numId w:val="34"/>
        </w:numPr>
        <w:spacing w:after="0" w:line="240" w:lineRule="auto"/>
        <w:ind w:right="134" w:firstLine="566"/>
      </w:pPr>
      <w:r>
        <w:t xml:space="preserve">активное </w:t>
      </w:r>
      <w:r>
        <w:tab/>
        <w:t xml:space="preserve">познание </w:t>
      </w:r>
      <w:r>
        <w:tab/>
        <w:t xml:space="preserve">детьми </w:t>
      </w:r>
      <w:r>
        <w:tab/>
        <w:t xml:space="preserve">окружающего </w:t>
      </w:r>
      <w:r>
        <w:tab/>
        <w:t xml:space="preserve">мира </w:t>
      </w:r>
      <w:r>
        <w:tab/>
        <w:t xml:space="preserve">с </w:t>
      </w:r>
      <w:r>
        <w:tab/>
        <w:t xml:space="preserve">использованием </w:t>
      </w:r>
    </w:p>
    <w:p w:rsidR="009650D6" w:rsidRDefault="009D6BA8" w:rsidP="007A1B26">
      <w:pPr>
        <w:spacing w:after="0" w:line="240" w:lineRule="auto"/>
        <w:ind w:left="152" w:right="134"/>
      </w:pPr>
      <w:r>
        <w:t xml:space="preserve">соответствующих электронных образовательных ресурсов;  </w:t>
      </w:r>
    </w:p>
    <w:p w:rsidR="009650D6" w:rsidRDefault="009D6BA8" w:rsidP="009F3142">
      <w:pPr>
        <w:numPr>
          <w:ilvl w:val="0"/>
          <w:numId w:val="34"/>
        </w:numPr>
        <w:spacing w:after="0" w:line="240" w:lineRule="auto"/>
        <w:ind w:right="134" w:firstLine="566"/>
      </w:pPr>
      <w:r>
        <w:t xml:space="preserve">поэтапное усвоение все усложняющихся игровых способов и средств решения игровых задач;  </w:t>
      </w:r>
    </w:p>
    <w:p w:rsidR="009650D6" w:rsidRDefault="009D6BA8" w:rsidP="009F3142">
      <w:pPr>
        <w:numPr>
          <w:ilvl w:val="0"/>
          <w:numId w:val="34"/>
        </w:numPr>
        <w:spacing w:after="0" w:line="240" w:lineRule="auto"/>
        <w:ind w:right="134" w:firstLine="566"/>
      </w:pPr>
      <w:r>
        <w:lastRenderedPageBreak/>
        <w:t xml:space="preserve">моделирование различных ситуаций и среды, изменение предметно-знаковой среды, благодаря применению мультимедиа технологий. Во время проведения занятий с использованием интерактивной доски дети могут свободно выбирать позу (за столиком, стоя, сидя на ковре и т. п.), испытывать минимальную нагрузку на глаза (за счет отраженного света), видеть большие четкие яркие цветные статические и динамические изображения, а также активно взаимодействовать с ними непосредственно на поверхности доски.  </w:t>
      </w:r>
    </w:p>
    <w:p w:rsidR="009650D6" w:rsidRDefault="009D6BA8" w:rsidP="007A1B26">
      <w:pPr>
        <w:spacing w:after="0" w:line="240" w:lineRule="auto"/>
        <w:ind w:left="142" w:right="134" w:firstLine="566"/>
      </w:pPr>
      <w:r>
        <w:t xml:space="preserve">Применение информационно-компьютерных технологий в условиях работы группы комбинированной направленности для детей с ОВЗ имеет свои особенности. Так, например, материал подбирается разной степени сложности. Конкретному ребенку всегда можно предложить именно то, что в данный момент соответствует его возможностям и задачам обучения. С помощью простых действий во время занятия на компьютере имеется возможность изменить меру трудности, характер задания, учитывая адекватные возможностям самого «сложного» ребенка.  </w:t>
      </w:r>
    </w:p>
    <w:p w:rsidR="009650D6" w:rsidRDefault="009D6BA8" w:rsidP="007A1B26">
      <w:pPr>
        <w:spacing w:after="0" w:line="240" w:lineRule="auto"/>
        <w:ind w:left="142" w:right="134" w:firstLine="566"/>
      </w:pPr>
      <w:r>
        <w:t xml:space="preserve">С помощью графического редактора на многие темы мною созданы различные по сложности упражнения на развитие зрительного восприятия, внимания (зашумленные изображения, «Кто спрятался на картинке?», «Найди отличия», «Найди недостающую часть», «Где чья тень?»), памяти («Чего не стало? «Что изменилось?»), </w:t>
      </w:r>
      <w:proofErr w:type="spellStart"/>
      <w:r>
        <w:t>нагляднодейственного</w:t>
      </w:r>
      <w:proofErr w:type="spellEnd"/>
      <w:r>
        <w:t xml:space="preserve"> и словесно-логического мышления (аналогии, исключения, </w:t>
      </w:r>
      <w:proofErr w:type="spellStart"/>
      <w:r>
        <w:t>сериация</w:t>
      </w:r>
      <w:proofErr w:type="spellEnd"/>
      <w:r>
        <w:t xml:space="preserve"> и т.д.). </w:t>
      </w:r>
    </w:p>
    <w:p w:rsidR="009650D6" w:rsidRDefault="009D6BA8" w:rsidP="007A1B26">
      <w:pPr>
        <w:spacing w:after="0" w:line="240" w:lineRule="auto"/>
        <w:ind w:left="152" w:right="134"/>
      </w:pPr>
      <w:r>
        <w:t xml:space="preserve">Сюда же включены упражнения на развитие слуховой памяти, конструктивного праксиса, мелкой моторики и графо-моторных навыков, привязанных к изучаемой теме. С целью профилактики переутомления и снятия мышечного напряжения подобраны мультимедийные музыкальные </w:t>
      </w:r>
      <w:proofErr w:type="spellStart"/>
      <w:r>
        <w:t>физминутки</w:t>
      </w:r>
      <w:proofErr w:type="spellEnd"/>
      <w:r>
        <w:t xml:space="preserve">. Несомненно, систематически соблюдаю элементарные санитарные нормы, касающиеся времени работы дошкольников в соответствии с требованиями СанПиН.  </w:t>
      </w:r>
    </w:p>
    <w:p w:rsidR="009650D6" w:rsidRDefault="009D6BA8" w:rsidP="007A1B26">
      <w:pPr>
        <w:spacing w:after="0" w:line="240" w:lineRule="auto"/>
        <w:ind w:left="142" w:right="134" w:firstLine="566"/>
      </w:pPr>
      <w:r>
        <w:t xml:space="preserve">Разработан Банк электронных образовательных ресурсов, также картотека использования мультимедийных презентации на 2022 – 2023 учебный год. (Приложение </w:t>
      </w:r>
    </w:p>
    <w:p w:rsidR="009650D6" w:rsidRDefault="009D6BA8" w:rsidP="007A1B26">
      <w:pPr>
        <w:spacing w:after="0" w:line="240" w:lineRule="auto"/>
        <w:ind w:left="152" w:right="134"/>
      </w:pPr>
      <w:r>
        <w:t xml:space="preserve">22). </w:t>
      </w:r>
    </w:p>
    <w:p w:rsidR="009650D6" w:rsidRDefault="009D6BA8" w:rsidP="007A1B26">
      <w:pPr>
        <w:spacing w:after="0" w:line="240" w:lineRule="auto"/>
        <w:ind w:left="708" w:firstLine="0"/>
        <w:jc w:val="left"/>
      </w:pPr>
      <w:r>
        <w:t xml:space="preserve"> </w:t>
      </w:r>
    </w:p>
    <w:p w:rsidR="009650D6" w:rsidRDefault="009D6BA8" w:rsidP="007A1B26">
      <w:pPr>
        <w:pStyle w:val="2"/>
        <w:spacing w:after="0" w:line="240" w:lineRule="auto"/>
        <w:ind w:left="572" w:right="566"/>
      </w:pPr>
      <w:r>
        <w:t xml:space="preserve">ИГРОВЫЕ ТЕХНОЛОГИИ </w:t>
      </w:r>
    </w:p>
    <w:p w:rsidR="009650D6" w:rsidRDefault="009D6BA8" w:rsidP="007A1B26">
      <w:pPr>
        <w:spacing w:after="0" w:line="240" w:lineRule="auto"/>
        <w:ind w:left="142" w:right="134" w:firstLine="566"/>
      </w:pPr>
      <w:r>
        <w:t xml:space="preserve">Игровые технологии являются основой дошкольного образования введение и реализация ФГОС ДО способствует актуализации важности игры в процессе общего развития дошкольников. </w:t>
      </w:r>
    </w:p>
    <w:p w:rsidR="009650D6" w:rsidRDefault="009D6BA8" w:rsidP="007A1B26">
      <w:pPr>
        <w:spacing w:after="0" w:line="240" w:lineRule="auto"/>
        <w:ind w:left="142" w:right="134" w:firstLine="566"/>
      </w:pPr>
      <w:r>
        <w:t>Термин «игровые технологии» охватывает большое количество методов и приемов, которые организуются в виде разнообразных педагогических игр в Организации.</w:t>
      </w:r>
      <w:r>
        <w:rPr>
          <w:b/>
        </w:rPr>
        <w:t xml:space="preserve"> </w:t>
      </w:r>
    </w:p>
    <w:p w:rsidR="009650D6" w:rsidRDefault="009D6BA8" w:rsidP="007A1B26">
      <w:pPr>
        <w:spacing w:after="0" w:line="240" w:lineRule="auto"/>
        <w:ind w:left="718" w:right="134"/>
      </w:pPr>
      <w:r>
        <w:t xml:space="preserve">Игровые технологии в ДОУ:  </w:t>
      </w:r>
    </w:p>
    <w:p w:rsidR="009650D6" w:rsidRDefault="009D6BA8" w:rsidP="007A1B26">
      <w:pPr>
        <w:spacing w:after="0" w:line="240" w:lineRule="auto"/>
        <w:ind w:left="142" w:right="134" w:firstLine="566"/>
      </w:pPr>
      <w:r>
        <w:t xml:space="preserve">Трудность систематизации игр заключается не только в различии их правил, но, в первую очередь, целей. Игры со схожими инструкциями могут быть неодинаковыми, так как применяются в разных целях: для развлечения, обучения, получения навыка принятия решений, развития общительности, диагностики.  </w:t>
      </w:r>
    </w:p>
    <w:p w:rsidR="009650D6" w:rsidRDefault="009D6BA8" w:rsidP="007A1B26">
      <w:pPr>
        <w:spacing w:after="0" w:line="240" w:lineRule="auto"/>
        <w:ind w:left="142" w:right="134" w:firstLine="566"/>
      </w:pPr>
      <w:r>
        <w:t xml:space="preserve">Новоселова С. Л. выделяет три класса игровых технологий в образовательном процессе, в зависимости от источника их возникновения:  </w:t>
      </w:r>
    </w:p>
    <w:p w:rsidR="009650D6" w:rsidRDefault="009D6BA8" w:rsidP="009F3142">
      <w:pPr>
        <w:numPr>
          <w:ilvl w:val="0"/>
          <w:numId w:val="35"/>
        </w:numPr>
        <w:spacing w:after="0" w:line="240" w:lineRule="auto"/>
        <w:ind w:right="134" w:firstLine="283"/>
      </w:pPr>
      <w:r>
        <w:rPr>
          <w:i/>
        </w:rPr>
        <w:t xml:space="preserve">по инициативе ребенка, или самодеятельные игры.  </w:t>
      </w:r>
    </w:p>
    <w:p w:rsidR="009650D6" w:rsidRDefault="009D6BA8" w:rsidP="009F3142">
      <w:pPr>
        <w:numPr>
          <w:ilvl w:val="0"/>
          <w:numId w:val="35"/>
        </w:numPr>
        <w:spacing w:after="0" w:line="240" w:lineRule="auto"/>
        <w:ind w:right="134" w:firstLine="283"/>
      </w:pPr>
      <w:r>
        <w:rPr>
          <w:i/>
        </w:rPr>
        <w:t>по инициативе взрослого</w:t>
      </w:r>
      <w:r>
        <w:t xml:space="preserve">, которые внедряются с образовательной целью. Это могут быть обучающие (дидактические, сюжетно-дидактические) или досуговые игры </w:t>
      </w:r>
    </w:p>
    <w:p w:rsidR="009650D6" w:rsidRDefault="009D6BA8" w:rsidP="007A1B26">
      <w:pPr>
        <w:spacing w:after="0" w:line="240" w:lineRule="auto"/>
        <w:ind w:left="152" w:right="134"/>
      </w:pPr>
      <w:r>
        <w:t xml:space="preserve">(развлечения, забавы, празднично-карнавальные, интеллектуальные), </w:t>
      </w:r>
    </w:p>
    <w:p w:rsidR="009650D6" w:rsidRDefault="009D6BA8" w:rsidP="009F3142">
      <w:pPr>
        <w:numPr>
          <w:ilvl w:val="0"/>
          <w:numId w:val="35"/>
        </w:numPr>
        <w:spacing w:after="0" w:line="240" w:lineRule="auto"/>
        <w:ind w:right="134" w:firstLine="283"/>
      </w:pPr>
      <w:r>
        <w:rPr>
          <w:i/>
        </w:rPr>
        <w:t>от исторически сложившихся традиций этноса, народные игры</w:t>
      </w:r>
      <w:r>
        <w:t xml:space="preserve">. К ним относятся традиционные народные обрядовые, сезонные, семейные, тренинговые (интеллектуальные, сенсорно-моторные и адаптивные), культовые, досуговые (игрища, тихие игры, игры-забавы).  </w:t>
      </w:r>
    </w:p>
    <w:p w:rsidR="009650D6" w:rsidRDefault="009D6BA8" w:rsidP="007A1B26">
      <w:pPr>
        <w:spacing w:after="0" w:line="240" w:lineRule="auto"/>
        <w:ind w:left="152"/>
      </w:pPr>
      <w:r>
        <w:rPr>
          <w:b/>
        </w:rPr>
        <w:t xml:space="preserve">Классификация игр: </w:t>
      </w:r>
      <w:r>
        <w:t xml:space="preserve"> </w:t>
      </w:r>
    </w:p>
    <w:p w:rsidR="009650D6" w:rsidRDefault="009D6BA8" w:rsidP="007A1B26">
      <w:pPr>
        <w:spacing w:after="0" w:line="240" w:lineRule="auto"/>
        <w:ind w:left="718" w:right="134"/>
      </w:pPr>
      <w:r>
        <w:lastRenderedPageBreak/>
        <w:t xml:space="preserve">По месту выполнения: за столом, в комнате, на улице, во дворе.  </w:t>
      </w:r>
    </w:p>
    <w:p w:rsidR="009650D6" w:rsidRDefault="009D6BA8" w:rsidP="007A1B26">
      <w:pPr>
        <w:spacing w:after="0" w:line="240" w:lineRule="auto"/>
        <w:ind w:left="142" w:right="134" w:firstLine="566"/>
      </w:pPr>
      <w:r>
        <w:t xml:space="preserve">По количеству участников: один, в паре, в группе (более двух соперников, преследующих в ситуации состязания одну цель), в команде (соревнование между командами игроков). При организации командной или групповой игры воспитателю нужно учитывать: как сформировать состав игроков, круг их интересов, интеллектуальное развитие, физическую подготовку, кто как друг к другу относится, дружит.  По времени проведения: </w:t>
      </w:r>
    </w:p>
    <w:p w:rsidR="009650D6" w:rsidRDefault="009D6BA8" w:rsidP="009F3142">
      <w:pPr>
        <w:numPr>
          <w:ilvl w:val="0"/>
          <w:numId w:val="35"/>
        </w:numPr>
        <w:spacing w:after="0" w:line="240" w:lineRule="auto"/>
        <w:ind w:right="134" w:firstLine="283"/>
      </w:pPr>
      <w:r>
        <w:t xml:space="preserve">по сезону (зима, весна, лето, осень);  </w:t>
      </w:r>
    </w:p>
    <w:p w:rsidR="009650D6" w:rsidRDefault="009D6BA8" w:rsidP="009F3142">
      <w:pPr>
        <w:numPr>
          <w:ilvl w:val="0"/>
          <w:numId w:val="35"/>
        </w:numPr>
        <w:spacing w:after="0" w:line="240" w:lineRule="auto"/>
        <w:ind w:right="134" w:firstLine="283"/>
      </w:pPr>
      <w:r>
        <w:t xml:space="preserve">по затратам времени (длительные, протяженные, короткие, игры-минутки). </w:t>
      </w:r>
    </w:p>
    <w:p w:rsidR="009650D6" w:rsidRDefault="009D6BA8" w:rsidP="007A1B26">
      <w:pPr>
        <w:spacing w:after="0" w:line="240" w:lineRule="auto"/>
        <w:ind w:left="152" w:right="134"/>
      </w:pPr>
      <w:r>
        <w:t xml:space="preserve">Необходимо стремиться к регулярной периодичности проведения игровых технологий в ДОУ, так как при длительных интервалах дошкольники теряют интерес, забывают инструкции.  </w:t>
      </w:r>
    </w:p>
    <w:p w:rsidR="009650D6" w:rsidRDefault="009D6BA8" w:rsidP="007A1B26">
      <w:pPr>
        <w:spacing w:after="0" w:line="240" w:lineRule="auto"/>
        <w:ind w:left="142" w:right="134" w:firstLine="566"/>
      </w:pPr>
      <w:r>
        <w:t xml:space="preserve">По предметно-игровой среде: с предметами (с мячом, веревкой и т.д.); без предметов со средствами передвижения; с ТСО; игры-автоматы (кнопочные); компьютерные игры; игры-аттракционы.  </w:t>
      </w:r>
    </w:p>
    <w:p w:rsidR="009650D6" w:rsidRDefault="009D6BA8" w:rsidP="007A1B26">
      <w:pPr>
        <w:spacing w:after="0" w:line="240" w:lineRule="auto"/>
        <w:ind w:left="142" w:right="134" w:firstLine="566"/>
      </w:pPr>
      <w:r>
        <w:t>По виду деятельности: физические (с движением): эстафеты, соревнования, состязания. Творчески-интеллектуальные игры: сюжетно-интеллектуальные; предметные забавы; дидактические (познавательные, учебно-предметные, обучающие); строительные, конструкторские, трудовые, технические; компьютерные, электронные. Трудовые. Социальные игры: деловые (ролевые, организационно-</w:t>
      </w:r>
      <w:proofErr w:type="spellStart"/>
      <w:r>
        <w:t>деятельностные</w:t>
      </w:r>
      <w:proofErr w:type="spellEnd"/>
      <w:r>
        <w:t xml:space="preserve">, </w:t>
      </w:r>
      <w:proofErr w:type="spellStart"/>
      <w:r>
        <w:t>организационномыслительные</w:t>
      </w:r>
      <w:proofErr w:type="spellEnd"/>
      <w:r>
        <w:t xml:space="preserve">, организационно-коммуникативные, подражательные), творческие сюжетно-ролевые (режиссерские, подражательные, игры-драматизации, грезы); психологические.  </w:t>
      </w:r>
    </w:p>
    <w:p w:rsidR="009650D6" w:rsidRDefault="009D6BA8" w:rsidP="007A1B26">
      <w:pPr>
        <w:pStyle w:val="3"/>
        <w:spacing w:after="0" w:line="240" w:lineRule="auto"/>
        <w:ind w:left="572" w:right="566"/>
      </w:pPr>
      <w:r>
        <w:t xml:space="preserve">Дидактические игры как вид игровых технологий в ДОУ </w:t>
      </w:r>
    </w:p>
    <w:p w:rsidR="009650D6" w:rsidRDefault="009D6BA8" w:rsidP="007A1B26">
      <w:pPr>
        <w:spacing w:after="0" w:line="240" w:lineRule="auto"/>
        <w:ind w:left="142" w:right="134" w:firstLine="566"/>
      </w:pPr>
      <w:r>
        <w:t xml:space="preserve">Дидактические игры развивают память, мышление, внимание, познавательные способности, сообразительность, воображение. Особое внимание уделяется сложному психическому процессу – воображению, без которого невозможно творчество у дошкольников. Существуют следующие типы дидактических игр. Игры-упражнения совершенствуют способности детей. Примеры: кроссворды, ребусы, викторины. Для развития воображения применяют словесные игры (целую методическую систему таких игр-упражнений разработал еще Джанни Родари в книге «Грамматика фантазии»).  </w:t>
      </w:r>
    </w:p>
    <w:p w:rsidR="009650D6" w:rsidRDefault="009D6BA8" w:rsidP="007A1B26">
      <w:pPr>
        <w:spacing w:after="0" w:line="240" w:lineRule="auto"/>
        <w:ind w:left="142" w:right="134" w:firstLine="566"/>
      </w:pPr>
      <w:r>
        <w:t xml:space="preserve">Игры-путешествия помогают осмыслить и закрепить изученную тему. Активность дошкольников в этих играх выражается в виде рассказов, обсуждений, высказывания своих мнений, творческих работ. Примеры: придумать дополнения к картинке, к рассказу, к сказке; сочинить что-то, придумать движения; изобразить это – развивается воображение.  </w:t>
      </w:r>
    </w:p>
    <w:p w:rsidR="009650D6" w:rsidRDefault="009D6BA8" w:rsidP="007A1B26">
      <w:pPr>
        <w:spacing w:after="0" w:line="240" w:lineRule="auto"/>
        <w:ind w:left="142" w:right="134" w:firstLine="566"/>
      </w:pPr>
      <w:r>
        <w:t xml:space="preserve">Игры-соревнования объединяют все типы дидактических игр. Дошкольники состязаются, поделившись на команды.  </w:t>
      </w:r>
    </w:p>
    <w:p w:rsidR="009650D6" w:rsidRDefault="009D6BA8" w:rsidP="007A1B26">
      <w:pPr>
        <w:spacing w:after="0" w:line="240" w:lineRule="auto"/>
        <w:ind w:left="142" w:right="134" w:firstLine="566"/>
      </w:pPr>
      <w:r>
        <w:t xml:space="preserve">У детей в возрасте от 3-х до 8-ми лет доминируют подвижные и сюжетно-ролевые игры. Подвижные – дают возможность дошкольникам реализовать свою лишнюю энергию. Сюжетная-ролевая игра считается простой: в ней нет точных правил, ограничивающих свободу действий, имеет детальную направленность, используются игрушки. Здесь нужно определить какую-то узкую игровую ситуацию и роль, в которую надо войти ребёнку для решения проблемы. Развивают творческую фантазию, личностные качества, эмоциональность, дошкольники получают навыки общения в коллективе (в т.ч. как мириться при ссорах). Формы выполнения: обсуждения по распределению ролей, воображение путешествия; пресс- конференции. Игровым технологиям в образовательном процессе в ДОУ присущи следующие особенности: произвольное поведение (игра начинается ребенком по его желанию для развлечения); творческий характер (импровизация в игре); эмоциональная активность (основывается на переживаниях ребенка и чувственной основе игры. </w:t>
      </w:r>
    </w:p>
    <w:p w:rsidR="009650D6" w:rsidRDefault="009D6BA8" w:rsidP="007A1B26">
      <w:pPr>
        <w:spacing w:after="0" w:line="240" w:lineRule="auto"/>
        <w:ind w:left="708" w:firstLine="0"/>
        <w:jc w:val="left"/>
      </w:pPr>
      <w:r>
        <w:t xml:space="preserve"> </w:t>
      </w:r>
    </w:p>
    <w:p w:rsidR="009650D6" w:rsidRDefault="009D6BA8" w:rsidP="007A1B26">
      <w:pPr>
        <w:pStyle w:val="2"/>
        <w:spacing w:after="0" w:line="240" w:lineRule="auto"/>
        <w:ind w:left="572" w:right="568"/>
      </w:pPr>
      <w:r>
        <w:lastRenderedPageBreak/>
        <w:t xml:space="preserve">ЦЕНТР ППМС ПОМОЩИ </w:t>
      </w:r>
    </w:p>
    <w:p w:rsidR="009650D6" w:rsidRDefault="009D6BA8" w:rsidP="007A1B26">
      <w:pPr>
        <w:spacing w:after="0" w:line="240" w:lineRule="auto"/>
        <w:ind w:left="142" w:right="134" w:firstLine="566"/>
      </w:pPr>
      <w:r>
        <w:t xml:space="preserve">Сопровождение ребенка с </w:t>
      </w:r>
      <w:r w:rsidR="00403CF0">
        <w:t>ЗПР,ТНР</w:t>
      </w:r>
      <w:r>
        <w:t xml:space="preserve"> можно рассматривать, как комплексную технологию поддержки всех участников образовательного процесса и помощь ребёнку, родителям и педагогам в решении задач развития, обучения, воспитания, социализации со стороны всех узких специалистов ОУ.  </w:t>
      </w:r>
    </w:p>
    <w:p w:rsidR="009650D6" w:rsidRDefault="009D6BA8" w:rsidP="007A1B26">
      <w:pPr>
        <w:spacing w:after="0" w:line="240" w:lineRule="auto"/>
        <w:ind w:left="142" w:right="134" w:firstLine="566"/>
      </w:pPr>
      <w:r>
        <w:t xml:space="preserve">Центр ППМС помощи - динамический процесс, целостная деятельность всех субъектов образования, куда включены взаимосвязанные компоненты:  </w:t>
      </w:r>
    </w:p>
    <w:p w:rsidR="009650D6" w:rsidRDefault="009D6BA8" w:rsidP="009F3142">
      <w:pPr>
        <w:numPr>
          <w:ilvl w:val="0"/>
          <w:numId w:val="36"/>
        </w:numPr>
        <w:spacing w:after="0" w:line="240" w:lineRule="auto"/>
        <w:ind w:right="134" w:firstLine="283"/>
      </w:pPr>
      <w:r>
        <w:t xml:space="preserve">систематическое отслеживание психолого-педагогического статуса ребёнка, динамики его психического развития в процессе обучения; </w:t>
      </w:r>
      <w:r>
        <w:rPr>
          <w:b/>
        </w:rPr>
        <w:t xml:space="preserve"> </w:t>
      </w:r>
    </w:p>
    <w:p w:rsidR="009650D6" w:rsidRDefault="009D6BA8" w:rsidP="009F3142">
      <w:pPr>
        <w:numPr>
          <w:ilvl w:val="0"/>
          <w:numId w:val="36"/>
        </w:numPr>
        <w:spacing w:after="0" w:line="240" w:lineRule="auto"/>
        <w:ind w:right="134" w:firstLine="283"/>
      </w:pPr>
      <w:r>
        <w:t xml:space="preserve">создание социально-психологических условий для личности каждого ребёнка, успешности его обучения (базовый образовательный компонент); </w:t>
      </w:r>
      <w:r>
        <w:rPr>
          <w:b/>
        </w:rPr>
        <w:t xml:space="preserve"> </w:t>
      </w:r>
    </w:p>
    <w:p w:rsidR="009650D6" w:rsidRDefault="009D6BA8" w:rsidP="009F3142">
      <w:pPr>
        <w:numPr>
          <w:ilvl w:val="0"/>
          <w:numId w:val="36"/>
        </w:numPr>
        <w:spacing w:after="0" w:line="240" w:lineRule="auto"/>
        <w:ind w:right="134" w:firstLine="283"/>
      </w:pPr>
      <w:r>
        <w:t>создание специальных социально-психологических условий для сопровождения и помощи в развитии детям с ЗПР</w:t>
      </w:r>
      <w:r w:rsidR="00403CF0">
        <w:t>, ТНР.</w:t>
      </w:r>
    </w:p>
    <w:p w:rsidR="009650D6" w:rsidRDefault="009D6BA8" w:rsidP="007A1B26">
      <w:pPr>
        <w:spacing w:after="0" w:line="240" w:lineRule="auto"/>
        <w:ind w:left="142" w:right="134" w:firstLine="566"/>
      </w:pPr>
      <w:r>
        <w:t xml:space="preserve">Под комплексным сопровождением мы понимаем систему профессиональной деятельности всех работающих с детьми (учителя-дефектолога, учителей - логопедов, воспитателей, педагогов-психологов, медицинских работников, социальных педагогов и др.). При этом целью деятельности является создание оптимальных условий, необходимых для сохранения и укрепления здоровья ребенка, его успешного образования и развития в ситуациях взаимодействия в образовательной среде и оказания помощи в ходе реализации данных процессов.  </w:t>
      </w:r>
    </w:p>
    <w:p w:rsidR="009650D6" w:rsidRDefault="009D6BA8" w:rsidP="007A1B26">
      <w:pPr>
        <w:spacing w:after="0" w:line="240" w:lineRule="auto"/>
        <w:ind w:left="142" w:right="134" w:firstLine="566"/>
      </w:pPr>
      <w:r>
        <w:t xml:space="preserve">Центр ППМС помощи оказывает помощь в воспитании, развитии воспитанников на каждом возрастном этапе, а также в своевременном предупреждении возможных нарушений в становлении личности, в развитии интеллекта, сохранении физического здоровья.  </w:t>
      </w:r>
    </w:p>
    <w:p w:rsidR="009650D6" w:rsidRDefault="009D6BA8" w:rsidP="007A1B26">
      <w:pPr>
        <w:spacing w:after="0" w:line="240" w:lineRule="auto"/>
        <w:ind w:left="142" w:right="134" w:firstLine="566"/>
      </w:pPr>
      <w:r>
        <w:t xml:space="preserve">В центр ППМС помощи входят специалисты: учитель-дефектолог, </w:t>
      </w:r>
      <w:proofErr w:type="spellStart"/>
      <w:r>
        <w:t>учителялогопеды</w:t>
      </w:r>
      <w:proofErr w:type="spellEnd"/>
      <w:r>
        <w:t xml:space="preserve">, инструктор по физической культуре, педагог-психолог, социальный педагог (воспитатель), медицинская медсестра. </w:t>
      </w:r>
    </w:p>
    <w:p w:rsidR="009650D6" w:rsidRDefault="009D6BA8" w:rsidP="007A1B26">
      <w:pPr>
        <w:spacing w:after="0" w:line="240" w:lineRule="auto"/>
        <w:ind w:left="142" w:right="134" w:firstLine="566"/>
      </w:pPr>
      <w:r>
        <w:t xml:space="preserve">Комплексное изучение ребенка, выбор наиболее адекватных проблеме ребенка методов работы, отбор содержания обучения осуществляется с учетом </w:t>
      </w:r>
      <w:proofErr w:type="spellStart"/>
      <w:r>
        <w:t>индивидуальнопсихологических</w:t>
      </w:r>
      <w:proofErr w:type="spellEnd"/>
      <w:r>
        <w:t xml:space="preserve"> особенностей детей. </w:t>
      </w:r>
    </w:p>
    <w:p w:rsidR="009650D6" w:rsidRDefault="009D6BA8" w:rsidP="007A1B26">
      <w:pPr>
        <w:spacing w:after="0" w:line="240" w:lineRule="auto"/>
        <w:ind w:left="142" w:right="134" w:firstLine="566"/>
      </w:pPr>
      <w:r>
        <w:t xml:space="preserve">Приоритетные направления работы с детьми службы ППМС помощи в течение всего периода обучения и воспитания детей с ОВЗ являются: </w:t>
      </w:r>
    </w:p>
    <w:p w:rsidR="009650D6" w:rsidRDefault="009D6BA8" w:rsidP="009F3142">
      <w:pPr>
        <w:pStyle w:val="a4"/>
        <w:numPr>
          <w:ilvl w:val="0"/>
          <w:numId w:val="76"/>
        </w:numPr>
        <w:spacing w:after="0" w:line="240" w:lineRule="auto"/>
        <w:ind w:right="134"/>
      </w:pPr>
      <w:r>
        <w:t xml:space="preserve">Педагогическая и психологическая коррекция дефекта;  </w:t>
      </w:r>
    </w:p>
    <w:p w:rsidR="009650D6" w:rsidRDefault="009D6BA8" w:rsidP="009F3142">
      <w:pPr>
        <w:pStyle w:val="a4"/>
        <w:numPr>
          <w:ilvl w:val="0"/>
          <w:numId w:val="76"/>
        </w:numPr>
        <w:spacing w:after="0" w:line="240" w:lineRule="auto"/>
        <w:ind w:right="134"/>
      </w:pPr>
      <w:r>
        <w:t xml:space="preserve">Социальная адаптация; </w:t>
      </w:r>
    </w:p>
    <w:p w:rsidR="009650D6" w:rsidRDefault="009D6BA8" w:rsidP="009F3142">
      <w:pPr>
        <w:pStyle w:val="a4"/>
        <w:numPr>
          <w:ilvl w:val="0"/>
          <w:numId w:val="76"/>
        </w:numPr>
        <w:spacing w:after="0" w:line="240" w:lineRule="auto"/>
        <w:ind w:right="134"/>
      </w:pPr>
      <w:r>
        <w:t xml:space="preserve">Воспитание навыков самообслуживания;  </w:t>
      </w:r>
    </w:p>
    <w:p w:rsidR="009650D6" w:rsidRDefault="009D6BA8" w:rsidP="009F3142">
      <w:pPr>
        <w:pStyle w:val="a4"/>
        <w:numPr>
          <w:ilvl w:val="0"/>
          <w:numId w:val="76"/>
        </w:numPr>
        <w:spacing w:after="0" w:line="240" w:lineRule="auto"/>
        <w:ind w:right="134"/>
      </w:pPr>
      <w:r>
        <w:t xml:space="preserve">Развитие основных видов детской деятельности: игровой, предметной, театрализованной, а также различных продуктивных видов деятельности (лепка, рисование, аппликация, конструирование, ручной труд, музицирование).  </w:t>
      </w:r>
    </w:p>
    <w:p w:rsidR="009650D6" w:rsidRDefault="009D6BA8" w:rsidP="009F3142">
      <w:pPr>
        <w:pStyle w:val="a4"/>
        <w:numPr>
          <w:ilvl w:val="0"/>
          <w:numId w:val="76"/>
        </w:numPr>
        <w:spacing w:after="0" w:line="240" w:lineRule="auto"/>
        <w:ind w:right="134"/>
      </w:pPr>
      <w:r>
        <w:t xml:space="preserve">Освоение детьми системы знаний из различных областей, представленных объектами и явлениями во взаимосвязи;  </w:t>
      </w:r>
    </w:p>
    <w:p w:rsidR="009650D6" w:rsidRDefault="009D6BA8" w:rsidP="009F3142">
      <w:pPr>
        <w:pStyle w:val="a4"/>
        <w:numPr>
          <w:ilvl w:val="0"/>
          <w:numId w:val="76"/>
        </w:numPr>
        <w:spacing w:after="0" w:line="240" w:lineRule="auto"/>
        <w:ind w:right="134"/>
      </w:pPr>
      <w:r>
        <w:t xml:space="preserve">Развитие речи и речевого общения (решение в единстве задач языкового и коммуникативного развития. </w:t>
      </w:r>
    </w:p>
    <w:p w:rsidR="009650D6" w:rsidRDefault="009D6BA8" w:rsidP="009F3142">
      <w:pPr>
        <w:pStyle w:val="a4"/>
        <w:numPr>
          <w:ilvl w:val="0"/>
          <w:numId w:val="76"/>
        </w:numPr>
        <w:spacing w:after="0" w:line="240" w:lineRule="auto"/>
        <w:ind w:right="134"/>
      </w:pPr>
      <w:r>
        <w:t xml:space="preserve">Основные цели деятельности службы ППМС помощи:  </w:t>
      </w:r>
    </w:p>
    <w:p w:rsidR="009650D6" w:rsidRDefault="009D6BA8" w:rsidP="009F3142">
      <w:pPr>
        <w:pStyle w:val="a4"/>
        <w:numPr>
          <w:ilvl w:val="0"/>
          <w:numId w:val="76"/>
        </w:numPr>
        <w:spacing w:after="0" w:line="240" w:lineRule="auto"/>
        <w:ind w:right="134"/>
      </w:pPr>
      <w:r>
        <w:t xml:space="preserve">Своевременная систематическая психолого-педагогическая медико-социальная помощь детям с отклонениями в развитии; </w:t>
      </w:r>
    </w:p>
    <w:p w:rsidR="009650D6" w:rsidRDefault="009D6BA8" w:rsidP="009F3142">
      <w:pPr>
        <w:pStyle w:val="a4"/>
        <w:numPr>
          <w:ilvl w:val="0"/>
          <w:numId w:val="76"/>
        </w:numPr>
        <w:spacing w:after="0" w:line="240" w:lineRule="auto"/>
        <w:ind w:right="134"/>
      </w:pPr>
      <w:r>
        <w:t xml:space="preserve">Консультативно-методическая поддержка их родителей в организации воспитания и обучения ребенка </w:t>
      </w:r>
    </w:p>
    <w:p w:rsidR="009650D6" w:rsidRDefault="009D6BA8" w:rsidP="009F3142">
      <w:pPr>
        <w:pStyle w:val="a4"/>
        <w:numPr>
          <w:ilvl w:val="0"/>
          <w:numId w:val="76"/>
        </w:numPr>
        <w:spacing w:after="0" w:line="240" w:lineRule="auto"/>
        <w:ind w:right="134"/>
      </w:pPr>
      <w:r>
        <w:t xml:space="preserve">Социальная адаптация детей с отклонениями в развитии и формирование у них предпосылок учебной деятельности; </w:t>
      </w:r>
    </w:p>
    <w:p w:rsidR="009650D6" w:rsidRDefault="009D6BA8" w:rsidP="009F3142">
      <w:pPr>
        <w:pStyle w:val="a4"/>
        <w:numPr>
          <w:ilvl w:val="0"/>
          <w:numId w:val="76"/>
        </w:numPr>
        <w:spacing w:after="0" w:line="240" w:lineRule="auto"/>
        <w:ind w:right="134"/>
      </w:pPr>
      <w:r w:rsidRPr="00E75EF6">
        <w:rPr>
          <w:color w:val="222222"/>
        </w:rPr>
        <w:t xml:space="preserve">оказание дошкольникам содействия в социализации; </w:t>
      </w:r>
    </w:p>
    <w:p w:rsidR="009650D6" w:rsidRDefault="009D6BA8" w:rsidP="007A1B26">
      <w:pPr>
        <w:spacing w:after="0" w:line="240" w:lineRule="auto"/>
        <w:ind w:left="142" w:firstLine="566"/>
        <w:jc w:val="left"/>
      </w:pPr>
      <w:r>
        <w:lastRenderedPageBreak/>
        <w:t xml:space="preserve">Психолого-педагогическое </w:t>
      </w:r>
      <w:r>
        <w:tab/>
        <w:t xml:space="preserve">сопровождение </w:t>
      </w:r>
      <w:r>
        <w:tab/>
        <w:t xml:space="preserve">ребенка </w:t>
      </w:r>
      <w:r>
        <w:tab/>
        <w:t xml:space="preserve">с </w:t>
      </w:r>
      <w:r>
        <w:tab/>
        <w:t xml:space="preserve">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9650D6" w:rsidRDefault="009D6BA8" w:rsidP="007A1B26">
      <w:pPr>
        <w:spacing w:after="0" w:line="240" w:lineRule="auto"/>
        <w:ind w:left="142" w:right="134" w:firstLine="566"/>
      </w:pPr>
      <w:r>
        <w:t xml:space="preserve">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9650D6" w:rsidRDefault="009D6BA8" w:rsidP="007A1B26">
      <w:pPr>
        <w:spacing w:after="0" w:line="240" w:lineRule="auto"/>
        <w:ind w:left="142" w:right="134" w:firstLine="566"/>
      </w:pPr>
      <w:r>
        <w:t xml:space="preserve">Службой сопровождения нашей Организации ежегодно разрабатывается совместный план центра ППМС помощи. </w:t>
      </w:r>
    </w:p>
    <w:p w:rsidR="009650D6" w:rsidRDefault="009D6BA8" w:rsidP="007A1B26">
      <w:pPr>
        <w:spacing w:after="0" w:line="240" w:lineRule="auto"/>
        <w:ind w:left="142" w:right="134" w:firstLine="566"/>
      </w:pPr>
      <w:r>
        <w:t xml:space="preserve">Наряду с игровым модульным оборудованием Организация создает комплексную развивающую предметно-пространственную среду, которая условно определяется «сенсорная комната» — это специальная сконструированная среда для стимуляции визуальных, аудиальных, зрительных и тактильных ощущений, эта среда насыщенная </w:t>
      </w:r>
      <w:proofErr w:type="spellStart"/>
      <w:r>
        <w:t>автодидактическим</w:t>
      </w:r>
      <w:proofErr w:type="spellEnd"/>
      <w:r>
        <w:t xml:space="preserve"> материалам, в которой организуется работа с детьми. </w:t>
      </w:r>
    </w:p>
    <w:p w:rsidR="009650D6" w:rsidRDefault="009D6BA8" w:rsidP="007A1B26">
      <w:pPr>
        <w:spacing w:after="0" w:line="240" w:lineRule="auto"/>
        <w:ind w:left="142" w:right="134" w:firstLine="566"/>
      </w:pPr>
      <w:r>
        <w:t>Это позволяет повысить эффективность коррекционно-развивающей работы и осуществлять личностно-ориентированный подход в обучении и воспитании детей с особыми образовательными потребностями.</w:t>
      </w:r>
      <w:r>
        <w:rPr>
          <w:b/>
        </w:rPr>
        <w:t xml:space="preserve"> </w:t>
      </w:r>
    </w:p>
    <w:p w:rsidR="009650D6" w:rsidRDefault="009D6BA8" w:rsidP="007A1B26">
      <w:pPr>
        <w:spacing w:after="0" w:line="240" w:lineRule="auto"/>
        <w:ind w:left="142" w:right="134" w:firstLine="566"/>
      </w:pPr>
      <w:r>
        <w:t xml:space="preserve">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9650D6" w:rsidRDefault="009D6BA8" w:rsidP="007A1B26">
      <w:pPr>
        <w:pStyle w:val="2"/>
        <w:spacing w:after="0" w:line="240" w:lineRule="auto"/>
        <w:ind w:left="572" w:right="571"/>
      </w:pPr>
      <w:r>
        <w:t xml:space="preserve">ВЗАИМОДЕЙСТВИЕ УЧИТЕЛЯ-ДЕФЕКТОЛОГА С СПЕЦИАЛИСТАМИ </w:t>
      </w:r>
    </w:p>
    <w:p w:rsidR="009650D6" w:rsidRDefault="009D6BA8" w:rsidP="007A1B26">
      <w:pPr>
        <w:spacing w:after="0" w:line="240" w:lineRule="auto"/>
        <w:ind w:left="142" w:right="134" w:firstLine="566"/>
      </w:pPr>
      <w:r>
        <w:t xml:space="preserve">Всестороннее гармоническое развитие детской личности требует единства, согласованности всей системы коррекционно-развивающей деятельности специалистов Организации с ребенком ОВЗ, который интегрирован в общеразвивающую группу. </w:t>
      </w:r>
    </w:p>
    <w:p w:rsidR="009650D6" w:rsidRDefault="009D6BA8" w:rsidP="007A1B26">
      <w:pPr>
        <w:spacing w:after="0" w:line="240" w:lineRule="auto"/>
        <w:ind w:left="142" w:right="134" w:firstLine="566"/>
      </w:pPr>
      <w:r>
        <w:t xml:space="preserve">Эффективность коррекционной работы может быть обусловлена лишь интеграцией - объединением усилий педагогов для решения поставленной цели. Без скоординированных и согласованных действий всех педагогов в условиях Организации невозможно эффективно скорректировать имеющиеся нарушения в развитии ребёнка и тем самым помочь ему легко адаптироваться в дошкольной среде, успешно развиваться и обучаться.  </w:t>
      </w:r>
    </w:p>
    <w:p w:rsidR="009650D6" w:rsidRDefault="009D6BA8" w:rsidP="007A1B26">
      <w:pPr>
        <w:spacing w:after="0" w:line="240" w:lineRule="auto"/>
        <w:ind w:left="142" w:right="134" w:firstLine="566"/>
      </w:pPr>
      <w:r>
        <w:t xml:space="preserve">Содержание и структура педагогической поддержки во многом зависят от диагноза, структуры дефекта, компенсаторных возможностей ребенка, «зоны его актуального и ближайшего развития», личностно-ориентированного подхода. </w:t>
      </w:r>
    </w:p>
    <w:p w:rsidR="009650D6" w:rsidRDefault="009D6BA8" w:rsidP="007A1B26">
      <w:pPr>
        <w:spacing w:after="0" w:line="240" w:lineRule="auto"/>
        <w:ind w:left="142" w:right="134" w:firstLine="566"/>
      </w:pPr>
      <w:r>
        <w:t xml:space="preserve">Учитель-дефектолог организует свою деятельность в условиях междисциплинарного взаимодействия специалистов для построения коррекционно-образовательного пространства в реализации инклюзивной практики. Совместно с педагогом - психологом, учителем-логопедом, социальным педагогом, инструктором по физической культуре разрабатывают и реализуют индивидуальные траектории развития, участвуют в заседаниях дошкольного консилиума, проводят консультативную и просветительскую работу с педагогами, родителями. </w:t>
      </w:r>
    </w:p>
    <w:p w:rsidR="009650D6" w:rsidRDefault="009D6BA8" w:rsidP="007A1B26">
      <w:pPr>
        <w:spacing w:after="0" w:line="240" w:lineRule="auto"/>
        <w:ind w:left="142" w:right="134" w:firstLine="566"/>
      </w:pPr>
      <w:r>
        <w:t xml:space="preserve">Содержание коррекционно-развивающей деятельности строится с учетом ведущих линий развития ребенка и обеспечивает интеграцию речевого, познавательного, художественно-эстетического, физического, социально-коммуникативного развития ребенка. Система коррекционно-развивающей деятельности предусматривает </w:t>
      </w:r>
      <w:r>
        <w:lastRenderedPageBreak/>
        <w:t xml:space="preserve">индивидуальные, подгрупповые, а также самостоятельную деятельность ребенка в развивающей предметно- пространственной среде. Поэтому модель создания коррекционно-образовательного пространства представляет собой целостную систему взаимодействия педагогов и специалистов Организации. Ее цель состоит в создании условий в совместной коррекционно-развивающей деятельности для детей с ОВЗ (включающей диагностический, коррекционно-развивающий и профилактический аспекты, обеспечивающие полноценное интеллектуальное и психическое развитие ребенка). </w:t>
      </w:r>
    </w:p>
    <w:p w:rsidR="009650D6" w:rsidRDefault="009D6BA8" w:rsidP="007A1B26">
      <w:pPr>
        <w:spacing w:after="0" w:line="240" w:lineRule="auto"/>
        <w:ind w:left="127" w:firstLine="566"/>
        <w:jc w:val="left"/>
        <w:sectPr w:rsidR="009650D6">
          <w:footerReference w:type="even" r:id="rId59"/>
          <w:footerReference w:type="default" r:id="rId60"/>
          <w:footerReference w:type="first" r:id="rId61"/>
          <w:pgSz w:w="11906" w:h="16838"/>
          <w:pgMar w:top="1134" w:right="701" w:bottom="624" w:left="1560" w:header="720" w:footer="706" w:gutter="0"/>
          <w:cols w:space="720"/>
        </w:sectPr>
      </w:pPr>
      <w:r>
        <w:t xml:space="preserve">(см. </w:t>
      </w:r>
      <w:r>
        <w:rPr>
          <w:i/>
        </w:rPr>
        <w:t>Модель 5. Взаимодействие специалистов в коррекционно-образовательном пространств</w:t>
      </w:r>
      <w:r w:rsidR="000A33AB">
        <w:rPr>
          <w:i/>
        </w:rPr>
        <w:t>)</w:t>
      </w:r>
    </w:p>
    <w:p w:rsidR="009650D6" w:rsidRDefault="009D6BA8" w:rsidP="007A1B26">
      <w:pPr>
        <w:pStyle w:val="3"/>
        <w:spacing w:after="0" w:line="240" w:lineRule="auto"/>
        <w:ind w:left="0" w:right="-595" w:firstLine="0"/>
        <w:jc w:val="right"/>
      </w:pPr>
      <w:r>
        <w:rPr>
          <w:b w:val="0"/>
          <w:i/>
        </w:rPr>
        <w:lastRenderedPageBreak/>
        <w:t>Модель 5</w:t>
      </w:r>
      <w:r>
        <w:rPr>
          <w:b w:val="0"/>
        </w:rPr>
        <w:t xml:space="preserve"> </w:t>
      </w:r>
      <w:r w:rsidR="000A33AB">
        <w:rPr>
          <w:b w:val="0"/>
        </w:rPr>
        <w:t xml:space="preserve">  </w:t>
      </w:r>
    </w:p>
    <w:p w:rsidR="00BA682B" w:rsidRDefault="009D6BA8" w:rsidP="007A1B26">
      <w:pPr>
        <w:spacing w:after="0" w:line="240" w:lineRule="auto"/>
        <w:ind w:left="3042"/>
      </w:pPr>
      <w:r>
        <w:rPr>
          <w:b/>
        </w:rPr>
        <w:t xml:space="preserve">Взаимодействие специалистов в коррекционно-образовательном пространстве  </w:t>
      </w:r>
    </w:p>
    <w:p w:rsidR="00BA682B" w:rsidRDefault="00BA682B" w:rsidP="00BA682B"/>
    <w:p w:rsidR="009650D6" w:rsidRPr="00BA682B" w:rsidRDefault="00BA682B" w:rsidP="00BA682B">
      <w:pPr>
        <w:tabs>
          <w:tab w:val="left" w:pos="4005"/>
        </w:tabs>
      </w:pPr>
      <w:r>
        <w:tab/>
      </w:r>
      <w:r>
        <w:tab/>
      </w:r>
      <w:r>
        <w:rPr>
          <w:noProof/>
        </w:rPr>
        <w:drawing>
          <wp:inline distT="0" distB="0" distL="0" distR="0" wp14:anchorId="1CB3492E" wp14:editId="33ECCD5C">
            <wp:extent cx="7715250" cy="4316866"/>
            <wp:effectExtent l="0" t="0" r="0" b="7620"/>
            <wp:docPr id="1" name="Рисунок 1" descr="https://urok.1sept.ru/articles/60028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ok.1sept.ru/articles/600289/img1.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29657" cy="4324927"/>
                    </a:xfrm>
                    <a:prstGeom prst="rect">
                      <a:avLst/>
                    </a:prstGeom>
                    <a:noFill/>
                    <a:ln>
                      <a:noFill/>
                    </a:ln>
                  </pic:spPr>
                </pic:pic>
              </a:graphicData>
            </a:graphic>
          </wp:inline>
        </w:drawing>
      </w:r>
    </w:p>
    <w:p w:rsidR="009650D6" w:rsidRDefault="009D6BA8" w:rsidP="007A1B26">
      <w:pPr>
        <w:spacing w:after="0" w:line="240" w:lineRule="auto"/>
        <w:ind w:left="-1109" w:right="-1123" w:firstLine="0"/>
        <w:jc w:val="left"/>
      </w:pPr>
      <w:r>
        <w:rPr>
          <w:noProof/>
        </w:rPr>
        <w:lastRenderedPageBreak/>
        <w:drawing>
          <wp:inline distT="0" distB="0" distL="0" distR="0">
            <wp:extent cx="10280904" cy="6160008"/>
            <wp:effectExtent l="0" t="0" r="0" b="0"/>
            <wp:docPr id="338083" name="Picture 338083"/>
            <wp:cNvGraphicFramePr/>
            <a:graphic xmlns:a="http://schemas.openxmlformats.org/drawingml/2006/main">
              <a:graphicData uri="http://schemas.openxmlformats.org/drawingml/2006/picture">
                <pic:pic xmlns:pic="http://schemas.openxmlformats.org/drawingml/2006/picture">
                  <pic:nvPicPr>
                    <pic:cNvPr id="338083" name="Picture 338083"/>
                    <pic:cNvPicPr/>
                  </pic:nvPicPr>
                  <pic:blipFill>
                    <a:blip r:embed="rId63"/>
                    <a:stretch>
                      <a:fillRect/>
                    </a:stretch>
                  </pic:blipFill>
                  <pic:spPr>
                    <a:xfrm>
                      <a:off x="0" y="0"/>
                      <a:ext cx="10280904" cy="6160008"/>
                    </a:xfrm>
                    <a:prstGeom prst="rect">
                      <a:avLst/>
                    </a:prstGeom>
                  </pic:spPr>
                </pic:pic>
              </a:graphicData>
            </a:graphic>
          </wp:inline>
        </w:drawing>
      </w:r>
    </w:p>
    <w:p w:rsidR="009650D6" w:rsidRDefault="009650D6" w:rsidP="007A1B26">
      <w:pPr>
        <w:spacing w:after="0" w:line="240" w:lineRule="auto"/>
        <w:sectPr w:rsidR="009650D6">
          <w:footerReference w:type="even" r:id="rId64"/>
          <w:footerReference w:type="default" r:id="rId65"/>
          <w:footerReference w:type="first" r:id="rId66"/>
          <w:pgSz w:w="16838" w:h="11906" w:orient="landscape"/>
          <w:pgMar w:top="1440" w:right="1440" w:bottom="682" w:left="1440" w:header="720" w:footer="720" w:gutter="0"/>
          <w:cols w:space="720"/>
        </w:sectPr>
      </w:pPr>
    </w:p>
    <w:p w:rsidR="009650D6" w:rsidRDefault="009D6BA8" w:rsidP="007A1B26">
      <w:pPr>
        <w:spacing w:after="0" w:line="240" w:lineRule="auto"/>
        <w:ind w:left="-5" w:firstLine="566"/>
      </w:pPr>
      <w:r>
        <w:lastRenderedPageBreak/>
        <w:t xml:space="preserve">В коррекционной работе с детьми с ОВЗ особое значение уделяется организации взаимодействия в работе специалистов и воспитателей в группе. </w:t>
      </w:r>
    </w:p>
    <w:p w:rsidR="009650D6" w:rsidRDefault="009D6BA8" w:rsidP="007A1B26">
      <w:pPr>
        <w:spacing w:after="0" w:line="240" w:lineRule="auto"/>
        <w:ind w:left="-5" w:right="57" w:firstLine="566"/>
      </w:pPr>
      <w:r>
        <w:t xml:space="preserve">Взаимосвязь специалистов в группе комбинированной направленности имеет большое значение и является залогом успешности </w:t>
      </w:r>
      <w:proofErr w:type="spellStart"/>
      <w:r>
        <w:t>коррекционно</w:t>
      </w:r>
      <w:proofErr w:type="spellEnd"/>
      <w:r>
        <w:t xml:space="preserve"> – развивающей работы. Кроме того, позволяет обеспечить комплексный подход, поскольку, таким образом, объединяются усилия педагогов. Тесное сотрудничество всех специалистов в группе лежит в основе продуманного, психологически корректного, целенаправленного коррекционно-образовательного процесса. </w:t>
      </w:r>
    </w:p>
    <w:p w:rsidR="009650D6" w:rsidRDefault="009D6BA8" w:rsidP="007A1B26">
      <w:pPr>
        <w:spacing w:after="0" w:line="240" w:lineRule="auto"/>
        <w:ind w:left="-5" w:right="58" w:firstLine="566"/>
      </w:pPr>
      <w:r>
        <w:t xml:space="preserve">Модель наглядно демонстрирует профессиональную взаимосвязь всех специалистов в работе с детьми с ОВЗ, а также функциональные обязанности каждого специалиста по отношению к воспитаннику.  </w:t>
      </w:r>
    </w:p>
    <w:p w:rsidR="009650D6" w:rsidRDefault="009D6BA8" w:rsidP="007A1B26">
      <w:pPr>
        <w:spacing w:after="0" w:line="240" w:lineRule="auto"/>
        <w:ind w:left="10" w:right="60"/>
        <w:jc w:val="right"/>
      </w:pPr>
      <w:r>
        <w:rPr>
          <w:i/>
        </w:rPr>
        <w:t>Таблица 1</w:t>
      </w:r>
      <w:r w:rsidR="000A33AB">
        <w:rPr>
          <w:i/>
        </w:rPr>
        <w:t>6</w:t>
      </w:r>
    </w:p>
    <w:p w:rsidR="009650D6" w:rsidRDefault="009D6BA8" w:rsidP="007A1B26">
      <w:pPr>
        <w:pStyle w:val="3"/>
        <w:spacing w:after="0" w:line="240" w:lineRule="auto"/>
        <w:ind w:left="572" w:right="627"/>
      </w:pPr>
      <w:r>
        <w:t xml:space="preserve">Взаимодействие специалистов в реализации образовательного процесса </w:t>
      </w:r>
    </w:p>
    <w:p w:rsidR="009650D6" w:rsidRDefault="009D6BA8" w:rsidP="007A1B26">
      <w:pPr>
        <w:spacing w:after="0" w:line="240" w:lineRule="auto"/>
        <w:ind w:left="567" w:firstLine="0"/>
        <w:jc w:val="center"/>
      </w:pPr>
      <w:r>
        <w:t xml:space="preserve"> </w:t>
      </w:r>
    </w:p>
    <w:tbl>
      <w:tblPr>
        <w:tblStyle w:val="TableGrid"/>
        <w:tblW w:w="9671" w:type="dxa"/>
        <w:tblInd w:w="-233" w:type="dxa"/>
        <w:tblCellMar>
          <w:top w:w="57" w:type="dxa"/>
        </w:tblCellMar>
        <w:tblLook w:val="04A0" w:firstRow="1" w:lastRow="0" w:firstColumn="1" w:lastColumn="0" w:noHBand="0" w:noVBand="1"/>
      </w:tblPr>
      <w:tblGrid>
        <w:gridCol w:w="1028"/>
        <w:gridCol w:w="1904"/>
        <w:gridCol w:w="1323"/>
        <w:gridCol w:w="2392"/>
        <w:gridCol w:w="3024"/>
      </w:tblGrid>
      <w:tr w:rsidR="009650D6">
        <w:trPr>
          <w:trHeight w:val="1114"/>
        </w:trPr>
        <w:tc>
          <w:tcPr>
            <w:tcW w:w="1085"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69" w:firstLine="0"/>
              <w:jc w:val="center"/>
            </w:pPr>
            <w:r>
              <w:rPr>
                <w:b/>
              </w:rPr>
              <w:t xml:space="preserve">ОО </w:t>
            </w: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 xml:space="preserve">Содержание коррекционной работы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 xml:space="preserve">Специалисты, осуществляющие </w:t>
            </w:r>
          </w:p>
          <w:p w:rsidR="009650D6" w:rsidRDefault="009D6BA8" w:rsidP="007A1B26">
            <w:pPr>
              <w:spacing w:after="0" w:line="240" w:lineRule="auto"/>
              <w:ind w:left="0" w:firstLine="0"/>
              <w:jc w:val="center"/>
            </w:pPr>
            <w:r>
              <w:rPr>
                <w:b/>
              </w:rPr>
              <w:t xml:space="preserve">коррекционную деятельность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3" w:hanging="3"/>
              <w:jc w:val="center"/>
            </w:pPr>
            <w:r>
              <w:rPr>
                <w:b/>
              </w:rPr>
              <w:t xml:space="preserve">Вид деятельности по осуществлению коррекции </w:t>
            </w:r>
          </w:p>
        </w:tc>
      </w:tr>
      <w:tr w:rsidR="009650D6">
        <w:trPr>
          <w:trHeight w:val="1666"/>
        </w:trPr>
        <w:tc>
          <w:tcPr>
            <w:tcW w:w="1085"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4" w:firstLine="0"/>
              <w:jc w:val="left"/>
            </w:pPr>
            <w:r>
              <w:rPr>
                <w:rFonts w:ascii="Calibri" w:eastAsia="Calibri" w:hAnsi="Calibri" w:cs="Calibri"/>
                <w:noProof/>
                <w:sz w:val="22"/>
              </w:rPr>
              <mc:AlternateContent>
                <mc:Choice Requires="wpg">
                  <w:drawing>
                    <wp:inline distT="0" distB="0" distL="0" distR="0">
                      <wp:extent cx="168754" cy="1239266"/>
                      <wp:effectExtent l="0" t="0" r="0" b="0"/>
                      <wp:docPr id="321572" name="Group 321572"/>
                      <wp:cNvGraphicFramePr/>
                      <a:graphic xmlns:a="http://schemas.openxmlformats.org/drawingml/2006/main">
                        <a:graphicData uri="http://schemas.microsoft.com/office/word/2010/wordprocessingGroup">
                          <wpg:wgp>
                            <wpg:cNvGrpSpPr/>
                            <wpg:grpSpPr>
                              <a:xfrm>
                                <a:off x="0" y="0"/>
                                <a:ext cx="168754" cy="1239266"/>
                                <a:chOff x="0" y="0"/>
                                <a:chExt cx="168754" cy="1239266"/>
                              </a:xfrm>
                            </wpg:grpSpPr>
                            <wps:wsp>
                              <wps:cNvPr id="41707" name="Rectangle 41707"/>
                              <wps:cNvSpPr/>
                              <wps:spPr>
                                <a:xfrm rot="-5399999">
                                  <a:off x="-235934" y="789639"/>
                                  <a:ext cx="718138" cy="181116"/>
                                </a:xfrm>
                                <a:prstGeom prst="rect">
                                  <a:avLst/>
                                </a:prstGeom>
                                <a:ln>
                                  <a:noFill/>
                                </a:ln>
                              </wps:spPr>
                              <wps:txbx>
                                <w:txbxContent>
                                  <w:p w:rsidR="00C22F62" w:rsidRDefault="00C22F62">
                                    <w:pPr>
                                      <w:spacing w:after="160" w:line="259" w:lineRule="auto"/>
                                      <w:ind w:left="0" w:firstLine="0"/>
                                      <w:jc w:val="left"/>
                                    </w:pPr>
                                    <w:r>
                                      <w:rPr>
                                        <w:b/>
                                      </w:rPr>
                                      <w:t>Речевое</w:t>
                                    </w:r>
                                  </w:p>
                                </w:txbxContent>
                              </wps:txbx>
                              <wps:bodyPr horzOverflow="overflow" vert="horz" lIns="0" tIns="0" rIns="0" bIns="0" rtlCol="0">
                                <a:noAutofit/>
                              </wps:bodyPr>
                            </wps:wsp>
                            <wps:wsp>
                              <wps:cNvPr id="41708" name="Rectangle 41708"/>
                              <wps:cNvSpPr/>
                              <wps:spPr>
                                <a:xfrm rot="-5399999">
                                  <a:off x="86854" y="561989"/>
                                  <a:ext cx="50673" cy="224381"/>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s:wsp>
                              <wps:cNvPr id="41709" name="Rectangle 41709"/>
                              <wps:cNvSpPr/>
                              <wps:spPr>
                                <a:xfrm rot="-5399999">
                                  <a:off x="-291572" y="156150"/>
                                  <a:ext cx="829415" cy="181116"/>
                                </a:xfrm>
                                <a:prstGeom prst="rect">
                                  <a:avLst/>
                                </a:prstGeom>
                                <a:ln>
                                  <a:noFill/>
                                </a:ln>
                              </wps:spPr>
                              <wps:txbx>
                                <w:txbxContent>
                                  <w:p w:rsidR="00C22F62" w:rsidRDefault="00C22F62">
                                    <w:pPr>
                                      <w:spacing w:after="160" w:line="259" w:lineRule="auto"/>
                                      <w:ind w:left="0" w:firstLine="0"/>
                                      <w:jc w:val="left"/>
                                    </w:pPr>
                                    <w:r>
                                      <w:rPr>
                                        <w:b/>
                                      </w:rPr>
                                      <w:t>развитие</w:t>
                                    </w:r>
                                  </w:p>
                                </w:txbxContent>
                              </wps:txbx>
                              <wps:bodyPr horzOverflow="overflow" vert="horz" lIns="0" tIns="0" rIns="0" bIns="0" rtlCol="0">
                                <a:noAutofit/>
                              </wps:bodyPr>
                            </wps:wsp>
                            <wps:wsp>
                              <wps:cNvPr id="41710" name="Rectangle 41710"/>
                              <wps:cNvSpPr/>
                              <wps:spPr>
                                <a:xfrm rot="-5399999">
                                  <a:off x="86854" y="-99425"/>
                                  <a:ext cx="50673" cy="224380"/>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21572" o:spid="_x0000_s1232" style="width:13.3pt;height:97.6pt;mso-position-horizontal-relative:char;mso-position-vertical-relative:line" coordsize="1687,1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iNsQIAAFoKAAAOAAAAZHJzL2Uyb0RvYy54bWzkVttO3DAQfa/Uf7D8vmSdbK4ii6pSUKWq&#10;IGg/wOs4FymJLduQpV/fsXPZdkGVSit4YB+8ztiZOXPOjOPTs33XonuudCP6HJOTNUa8Z6Jo+irH&#10;379drBKMtKF9QVvR8xw/cI3Ptu/fnQ4y476oRVtwhcBJr7NB5rg2Rmaep1nNO6pPhOQ9LJZCddTA&#10;o6q8QtEBvHet56/XkTcIVUglGNcarOfjIt46/2XJmbkqS80NanMM2IwblRt3dvS2pzSrFJV1wyYY&#10;9BkoOtr0EHRxdU4NRXeqeeSqa5gSWpTmhInOE2XZMO5ygGzI+iibSyXupMulyoZKLjQBtUc8Pdst&#10;+3p/rVBT5DjwSRj7GPW0A51caDTZgKRBVhnsvVTyVl6ryVCNTzbvfak6+w8Zob2j92Ghl+8NYmAk&#10;URKHG4wYLBE/SP0oGvlnNYj06DVWf/rzi94c1rPoFjCDhFLSB7b0v7F1W1PJnQjaMjCxtSHxOp7J&#10;uoEyo33VcjSaHT1u90KWzjTwNjOFlIBKXIVBan+ucCbiVn4QpgGQBBzFSRoF6UjRzGFMEhJATzkO&#10;E0KIo3BhgmZSaXPJRYfsJMcKoDn/9P6LNgAMts5bLJq2t2MvLpq2HVetBQidAduZ2e/2rkZI7MJZ&#10;204UD8BFLdSPK+j/shVDjsU0w/ZIgOh2FaP2cw8a2O6bJ2qe7OaJMu1H4Xp0xPPhzoiycYAP0SZg&#10;IK4tyBdSGcgeW+J3lROriwUBNfHXKidRYhsBNA4jkiZHGofrKA5GiX1/EyTEhno5ieM5szcjcfq0&#10;xE6W50q88tPxPLWHHagcTt+auZETP92Q8PUaeanft6IygQPoiUYG839p5FWabvzQ+qLZrPFxI7tQ&#10;L9fIS/2+tsTu+wwXGHeKTZcte0P69dmd7Ycr4fYnAAAA//8DAFBLAwQUAAYACAAAACEAptwHr9sA&#10;AAAEAQAADwAAAGRycy9kb3ducmV2LnhtbEyPQUvDQBCF74L/YRnBm90k0qAxm1KKeiqCrSDepsk0&#10;Cc3Ohuw2Sf+9oxe9PBje471v8tVsOzXS4FvHBuJFBIq4dFXLtYGP/cvdAygfkCvsHJOBC3lYFddX&#10;OWaVm/idxl2olZSwz9BAE0Kfae3Lhiz6heuJxTu6wWKQc6h1NeAk5bbTSRSl2mLLstBgT5uGytPu&#10;bA28Tjit7+PncXs6bi5f++Xb5zYmY25v5vUTqEBz+AvDD76gQyFMB3fmyqvOgDwSflW8JE1BHSTz&#10;uExAF7n+D198AwAA//8DAFBLAQItABQABgAIAAAAIQC2gziS/gAAAOEBAAATAAAAAAAAAAAAAAAA&#10;AAAAAABbQ29udGVudF9UeXBlc10ueG1sUEsBAi0AFAAGAAgAAAAhADj9If/WAAAAlAEAAAsAAAAA&#10;AAAAAAAAAAAALwEAAF9yZWxzLy5yZWxzUEsBAi0AFAAGAAgAAAAhACZ4WI2xAgAAWgoAAA4AAAAA&#10;AAAAAAAAAAAALgIAAGRycy9lMm9Eb2MueG1sUEsBAi0AFAAGAAgAAAAhAKbcB6/bAAAABAEAAA8A&#10;AAAAAAAAAAAAAAAACwUAAGRycy9kb3ducmV2LnhtbFBLBQYAAAAABAAEAPMAAAATBgAAAAA=&#10;">
                      <v:rect id="Rectangle 41707" o:spid="_x0000_s1233" style="position:absolute;left:-2360;top:7896;width:7181;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0+xwAAAN4AAAAPAAAAZHJzL2Rvd25yZXYueG1sRI9Pa8JA&#10;FMTvQr/D8oTedBMRI9FVpCDppULVFo+v2Zc/NPs2za4av31XEDwOM/MbZrnuTSMu1LnasoJ4HIEg&#10;zq2uuVRwPGxHcxDOI2tsLJOCGzlYr14GS0y1vfInXfa+FAHCLkUFlfdtKqXLKzLoxrYlDl5hO4M+&#10;yK6UusNrgJtGTqJoJg3WHBYqbOmtovx3fzYKvuLD+Ttzux8+FX/J9MNnu6LMlHod9psFCE+9f4Yf&#10;7XetYBonUQL3O+EKyNU/AAAA//8DAFBLAQItABQABgAIAAAAIQDb4fbL7gAAAIUBAAATAAAAAAAA&#10;AAAAAAAAAAAAAABbQ29udGVudF9UeXBlc10ueG1sUEsBAi0AFAAGAAgAAAAhAFr0LFu/AAAAFQEA&#10;AAsAAAAAAAAAAAAAAAAAHwEAAF9yZWxzLy5yZWxzUEsBAi0AFAAGAAgAAAAhAGA0DT7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Речевое</w:t>
                              </w:r>
                            </w:p>
                          </w:txbxContent>
                        </v:textbox>
                      </v:rect>
                      <v:rect id="Rectangle 41708" o:spid="_x0000_s1234" style="position:absolute;left:868;top:5620;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5lMwwAAAN4AAAAPAAAAZHJzL2Rvd25yZXYueG1sRE/LisIw&#10;FN0L8w/hDrjTtCIq1SjDwFA3CuMLl9fm9sE0N7WJWv/eLAZcHs57sepMLe7UusqygngYgSDOrK64&#10;UHDY/wxmIJxH1lhbJgVPcrBafvQWmGj74F+673whQgi7BBWU3jeJlC4ryaAb2oY4cLltDfoA20Lq&#10;Fh8h3NRyFEUTabDi0FBiQ98lZX+7m1FwjPe3U+q2Fz7n1+l449NtXqRK9T+7rzkIT51/i//da61g&#10;HE+jsDfcCVdALl8AAAD//wMAUEsBAi0AFAAGAAgAAAAhANvh9svuAAAAhQEAABMAAAAAAAAAAAAA&#10;AAAAAAAAAFtDb250ZW50X1R5cGVzXS54bWxQSwECLQAUAAYACAAAACEAWvQsW78AAAAVAQAACwAA&#10;AAAAAAAAAAAAAAAfAQAAX3JlbHMvLnJlbHNQSwECLQAUAAYACAAAACEAEauZTMMAAADeAAAADwAA&#10;AAAAAAAAAAAAAAAHAgAAZHJzL2Rvd25yZXYueG1sUEsFBgAAAAADAAMAtwAAAPcCAAAAAA==&#10;" filled="f" stroked="f">
                        <v:textbox inset="0,0,0,0">
                          <w:txbxContent>
                            <w:p w:rsidR="00C22F62" w:rsidRDefault="00C22F62">
                              <w:pPr>
                                <w:spacing w:after="160" w:line="259" w:lineRule="auto"/>
                                <w:ind w:left="0" w:firstLine="0"/>
                                <w:jc w:val="left"/>
                              </w:pPr>
                              <w:r>
                                <w:rPr>
                                  <w:b/>
                                </w:rPr>
                                <w:t xml:space="preserve"> </w:t>
                              </w:r>
                            </w:p>
                          </w:txbxContent>
                        </v:textbox>
                      </v:rect>
                      <v:rect id="Rectangle 41709" o:spid="_x0000_s1235" style="position:absolute;left:-2916;top:1561;width:829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zXxwAAAN4AAAAPAAAAZHJzL2Rvd25yZXYueG1sRI9Pa8JA&#10;FMTvQr/D8gRvuomIttFViiDxolBtS4/P7MsfzL6N2VXTb98tCB6HmfkNs1h1phY3al1lWUE8ikAQ&#10;Z1ZXXCj4PG6GryCcR9ZYWyYFv+RgtXzpLTDR9s4fdDv4QgQIuwQVlN43iZQuK8mgG9mGOHi5bQ36&#10;INtC6hbvAW5qOY6iqTRYcVgosaF1Sdn5cDUKvuLj9Tt1+xP/5JfZZOfTfV6kSg363fschKfOP8OP&#10;9lYrmMSz6A3+74QrIJd/AAAA//8DAFBLAQItABQABgAIAAAAIQDb4fbL7gAAAIUBAAATAAAAAAAA&#10;AAAAAAAAAAAAAABbQ29udGVudF9UeXBlc10ueG1sUEsBAi0AFAAGAAgAAAAhAFr0LFu/AAAAFQEA&#10;AAsAAAAAAAAAAAAAAAAAHwEAAF9yZWxzLy5yZWxzUEsBAi0AFAAGAAgAAAAhAH7nPNf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развитие</w:t>
                              </w:r>
                            </w:p>
                          </w:txbxContent>
                        </v:textbox>
                      </v:rect>
                      <v:rect id="Rectangle 41710" o:spid="_x0000_s1236"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OXxgAAAN4AAAAPAAAAZHJzL2Rvd25yZXYueG1sRI/LasJA&#10;FIb3hb7DcArd1UkkaImZhFIo6UahakuXx8zJhWbOxMyo8e2dRcHlz3/jy4rJ9OJMo+ssK4hnEQji&#10;yuqOGwX73cfLKwjnkTX2lknBlRwU+eNDhqm2F/6i89Y3IoywS1FB6/2QSumqlgy6mR2Ig1fb0aAP&#10;cmykHvESxk0v51G0kAY7Dg8tDvTeUvW3PRkF3/Hu9FO6zYF/6+MyWftyUzelUs9P09sKhKfJ38P/&#10;7U+tIImXcQAIOAEFZH4DAAD//wMAUEsBAi0AFAAGAAgAAAAhANvh9svuAAAAhQEAABMAAAAAAAAA&#10;AAAAAAAAAAAAAFtDb250ZW50X1R5cGVzXS54bWxQSwECLQAUAAYACAAAACEAWvQsW78AAAAVAQAA&#10;CwAAAAAAAAAAAAAAAAAfAQAAX3JlbHMvLnJlbHNQSwECLQAUAAYACAAAACEAagQDl8YAAADeAAAA&#10;DwAAAAAAAAAAAAAAAAAHAgAAZHJzL2Rvd25yZXYueG1sUEsFBgAAAAADAAMAtwAAAPoCAAAAAA==&#10;" filled="f" stroked="f">
                        <v:textbox inset="0,0,0,0">
                          <w:txbxContent>
                            <w:p w:rsidR="00C22F62" w:rsidRDefault="00C22F62">
                              <w:pPr>
                                <w:spacing w:after="160" w:line="259" w:lineRule="auto"/>
                                <w:ind w:left="0" w:firstLine="0"/>
                                <w:jc w:val="left"/>
                              </w:pPr>
                              <w:r>
                                <w:rPr>
                                  <w:b/>
                                </w:rPr>
                                <w:t xml:space="preserve"> </w:t>
                              </w:r>
                            </w:p>
                          </w:txbxContent>
                        </v:textbox>
                      </v:rect>
                      <w10:anchorlock/>
                    </v:group>
                  </w:pict>
                </mc:Fallback>
              </mc:AlternateContent>
            </w: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tabs>
                <w:tab w:val="right" w:pos="3339"/>
              </w:tabs>
              <w:spacing w:after="0" w:line="240" w:lineRule="auto"/>
              <w:ind w:left="0" w:firstLine="0"/>
              <w:jc w:val="left"/>
            </w:pPr>
            <w:r>
              <w:t xml:space="preserve">Формирование </w:t>
            </w:r>
            <w:r>
              <w:tab/>
              <w:t xml:space="preserve">навыков </w:t>
            </w:r>
          </w:p>
          <w:p w:rsidR="009650D6" w:rsidRDefault="009D6BA8" w:rsidP="007A1B26">
            <w:pPr>
              <w:spacing w:after="0" w:line="240" w:lineRule="auto"/>
              <w:ind w:left="0" w:firstLine="0"/>
              <w:jc w:val="left"/>
            </w:pPr>
            <w:r>
              <w:t xml:space="preserve">невербальной коммуникации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Воспитатель </w:t>
            </w:r>
          </w:p>
          <w:p w:rsidR="009650D6" w:rsidRDefault="009D6BA8" w:rsidP="007A1B26">
            <w:pPr>
              <w:spacing w:after="0" w:line="240" w:lineRule="auto"/>
              <w:ind w:left="2" w:firstLine="0"/>
              <w:jc w:val="left"/>
            </w:pPr>
            <w:r>
              <w:t xml:space="preserve">Педагог-психолог </w:t>
            </w:r>
          </w:p>
          <w:p w:rsidR="009650D6" w:rsidRDefault="009D6BA8" w:rsidP="007A1B26">
            <w:pPr>
              <w:spacing w:after="0" w:line="240" w:lineRule="auto"/>
              <w:ind w:left="2" w:firstLine="0"/>
              <w:jc w:val="left"/>
            </w:pPr>
            <w:r>
              <w:t xml:space="preserve">Учитель-дефектолог </w:t>
            </w:r>
          </w:p>
          <w:p w:rsidR="009650D6" w:rsidRDefault="009D6BA8" w:rsidP="007A1B26">
            <w:pPr>
              <w:spacing w:after="0" w:line="240" w:lineRule="auto"/>
              <w:ind w:left="2" w:firstLine="0"/>
              <w:jc w:val="left"/>
            </w:pPr>
            <w:r>
              <w:t xml:space="preserve">Учитель-логопед </w:t>
            </w:r>
          </w:p>
          <w:p w:rsidR="009650D6" w:rsidRDefault="009D6BA8" w:rsidP="007A1B26">
            <w:pPr>
              <w:spacing w:after="0" w:line="240" w:lineRule="auto"/>
              <w:ind w:left="2" w:firstLine="0"/>
              <w:jc w:val="left"/>
            </w:pP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Повседневное общение, </w:t>
            </w:r>
            <w:proofErr w:type="spellStart"/>
            <w:r>
              <w:t>специальноорганизованные</w:t>
            </w:r>
            <w:proofErr w:type="spellEnd"/>
            <w:r>
              <w:t xml:space="preserve"> занятия, игры, </w:t>
            </w:r>
            <w:r>
              <w:tab/>
              <w:t xml:space="preserve">обучение способам невербальной коммуникации.  </w:t>
            </w:r>
          </w:p>
        </w:tc>
      </w:tr>
      <w:tr w:rsidR="009650D6">
        <w:trPr>
          <w:trHeight w:val="1114"/>
        </w:trPr>
        <w:tc>
          <w:tcPr>
            <w:tcW w:w="0" w:type="auto"/>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Общение и речевое развитие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Воспитатель </w:t>
            </w:r>
          </w:p>
          <w:p w:rsidR="009650D6" w:rsidRDefault="009D6BA8" w:rsidP="007A1B26">
            <w:pPr>
              <w:spacing w:after="0" w:line="240" w:lineRule="auto"/>
              <w:ind w:left="2" w:firstLine="0"/>
              <w:jc w:val="left"/>
            </w:pPr>
            <w:r>
              <w:t xml:space="preserve">Педагог-психолог </w:t>
            </w:r>
          </w:p>
          <w:p w:rsidR="009650D6" w:rsidRDefault="009D6BA8" w:rsidP="007A1B26">
            <w:pPr>
              <w:spacing w:after="0" w:line="240" w:lineRule="auto"/>
              <w:ind w:left="2" w:firstLine="0"/>
              <w:jc w:val="left"/>
            </w:pPr>
            <w:r>
              <w:t xml:space="preserve">Учитель-дефектолог </w:t>
            </w:r>
          </w:p>
          <w:p w:rsidR="009650D6" w:rsidRDefault="009D6BA8" w:rsidP="007A1B26">
            <w:pPr>
              <w:spacing w:after="0" w:line="240" w:lineRule="auto"/>
              <w:ind w:left="2" w:firstLine="0"/>
              <w:jc w:val="left"/>
            </w:pPr>
            <w:r>
              <w:t xml:space="preserve">Учитель-логопед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Повседневное общение, специально-</w:t>
            </w:r>
          </w:p>
          <w:p w:rsidR="009650D6" w:rsidRDefault="009D6BA8" w:rsidP="007A1B26">
            <w:pPr>
              <w:spacing w:after="0" w:line="240" w:lineRule="auto"/>
              <w:ind w:left="2" w:firstLine="0"/>
              <w:jc w:val="left"/>
            </w:pPr>
            <w:r>
              <w:t xml:space="preserve">организованные занятия, игры. </w:t>
            </w:r>
          </w:p>
        </w:tc>
      </w:tr>
      <w:tr w:rsidR="009650D6">
        <w:trPr>
          <w:trHeight w:val="1435"/>
        </w:trPr>
        <w:tc>
          <w:tcPr>
            <w:tcW w:w="1085"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4" w:firstLine="0"/>
              <w:jc w:val="left"/>
            </w:pPr>
            <w:r>
              <w:rPr>
                <w:rFonts w:ascii="Calibri" w:eastAsia="Calibri" w:hAnsi="Calibri" w:cs="Calibri"/>
                <w:noProof/>
                <w:sz w:val="22"/>
              </w:rPr>
              <mc:AlternateContent>
                <mc:Choice Requires="wpg">
                  <w:drawing>
                    <wp:inline distT="0" distB="0" distL="0" distR="0">
                      <wp:extent cx="350059" cy="1157097"/>
                      <wp:effectExtent l="0" t="0" r="0" b="0"/>
                      <wp:docPr id="321684" name="Group 321684"/>
                      <wp:cNvGraphicFramePr/>
                      <a:graphic xmlns:a="http://schemas.openxmlformats.org/drawingml/2006/main">
                        <a:graphicData uri="http://schemas.microsoft.com/office/word/2010/wordprocessingGroup">
                          <wpg:wgp>
                            <wpg:cNvGrpSpPr/>
                            <wpg:grpSpPr>
                              <a:xfrm>
                                <a:off x="0" y="0"/>
                                <a:ext cx="350059" cy="1157097"/>
                                <a:chOff x="0" y="0"/>
                                <a:chExt cx="350059" cy="1157097"/>
                              </a:xfrm>
                            </wpg:grpSpPr>
                            <wps:wsp>
                              <wps:cNvPr id="41817" name="Rectangle 41817"/>
                              <wps:cNvSpPr/>
                              <wps:spPr>
                                <a:xfrm rot="-5399999">
                                  <a:off x="-620947" y="322456"/>
                                  <a:ext cx="1488164" cy="181116"/>
                                </a:xfrm>
                                <a:prstGeom prst="rect">
                                  <a:avLst/>
                                </a:prstGeom>
                                <a:ln>
                                  <a:noFill/>
                                </a:ln>
                              </wps:spPr>
                              <wps:txbx>
                                <w:txbxContent>
                                  <w:p w:rsidR="00C22F62" w:rsidRDefault="00C22F62">
                                    <w:pPr>
                                      <w:spacing w:after="160" w:line="259" w:lineRule="auto"/>
                                      <w:ind w:left="0" w:firstLine="0"/>
                                      <w:jc w:val="left"/>
                                    </w:pPr>
                                    <w:r>
                                      <w:rPr>
                                        <w:b/>
                                      </w:rPr>
                                      <w:t>Познавательное</w:t>
                                    </w:r>
                                  </w:p>
                                </w:txbxContent>
                              </wps:txbx>
                              <wps:bodyPr horzOverflow="overflow" vert="horz" lIns="0" tIns="0" rIns="0" bIns="0" rtlCol="0">
                                <a:noAutofit/>
                              </wps:bodyPr>
                            </wps:wsp>
                            <wps:wsp>
                              <wps:cNvPr id="41818" name="Rectangle 41818"/>
                              <wps:cNvSpPr/>
                              <wps:spPr>
                                <a:xfrm rot="-5399999">
                                  <a:off x="86853" y="-99425"/>
                                  <a:ext cx="50673" cy="224380"/>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s:wsp>
                              <wps:cNvPr id="41819" name="Rectangle 41819"/>
                              <wps:cNvSpPr/>
                              <wps:spPr>
                                <a:xfrm rot="-5399999">
                                  <a:off x="-110267" y="404944"/>
                                  <a:ext cx="829416" cy="181116"/>
                                </a:xfrm>
                                <a:prstGeom prst="rect">
                                  <a:avLst/>
                                </a:prstGeom>
                                <a:ln>
                                  <a:noFill/>
                                </a:ln>
                              </wps:spPr>
                              <wps:txbx>
                                <w:txbxContent>
                                  <w:p w:rsidR="00C22F62" w:rsidRDefault="00C22F62">
                                    <w:pPr>
                                      <w:spacing w:after="160" w:line="259" w:lineRule="auto"/>
                                      <w:ind w:left="0" w:firstLine="0"/>
                                      <w:jc w:val="left"/>
                                    </w:pPr>
                                    <w:r>
                                      <w:rPr>
                                        <w:b/>
                                      </w:rPr>
                                      <w:t>развитие</w:t>
                                    </w:r>
                                  </w:p>
                                </w:txbxContent>
                              </wps:txbx>
                              <wps:bodyPr horzOverflow="overflow" vert="horz" lIns="0" tIns="0" rIns="0" bIns="0" rtlCol="0">
                                <a:noAutofit/>
                              </wps:bodyPr>
                            </wps:wsp>
                            <wps:wsp>
                              <wps:cNvPr id="41820" name="Rectangle 41820"/>
                              <wps:cNvSpPr/>
                              <wps:spPr>
                                <a:xfrm rot="-5399999">
                                  <a:off x="268159" y="148985"/>
                                  <a:ext cx="50673" cy="224380"/>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21684" o:spid="_x0000_s1237" style="width:27.55pt;height:91.1pt;mso-position-horizontal-relative:char;mso-position-vertical-relative:line" coordsize="3500,1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ksQIAAFwKAAAOAAAAZHJzL2Uyb0RvYy54bWzkVttu3CAQfa/Uf0C8b2x8W2zFG1VNE1Wq&#10;mihpP4C18UWyDQISb/r1HbC921xUqYmUVMo+sDDg4cw5M8Dxya7v0C1XuhVDjsmRjxEfClG2Q53j&#10;nz/OVhQjbdhQsk4MPMd3XOOTzccPx6PMeCAa0ZVcIXAy6GyUOW6MkZnn6aLhPdNHQvIBJiuhemZg&#10;qGqvVGwE733nBb6feKNQpVSi4FqD9XSaxBvnv6p4YS6qSnODuhwDNuNa5dqtbb3NMctqxWTTFjMM&#10;9gwUPWsH2HTv6pQZhm5U+8hV3xZKaFGZo0L0nqiqtuAuBoiG+A+iOVfiRrpY6mys5Z4moPYBT892&#10;W3y/vVSoLXMcBiShEUYD60EntzWabUDSKOsM1p4reS0v1Wyop5GNe1ep3v5DRGjn6L3b08t3BhVg&#10;DGPfj1OMCpgiJF776Xriv2hApEefFc2Xv3/oLdt6Ft0ezCghlfSBLf0ytq4bJrkTQVsGZrYiQsl6&#10;IesK0owNdcfRZHb0uNV7snSmgbeFKaQEZOIqDlP7c4kzE7dKAj+NwDNwFAZBFCcTRQuHJKKUJCCT&#10;I5ESQtyCPRUsk0qbcy56ZDs5VoDNbcBuv2kDyGDpssTC6QbbDuKs7bpp1lqA0QWx7ZnddueShFBX&#10;Mta2FeUdkNEI9esCDoCqE2OOxdzD9kyA3e0sRt3XAUSw5bd01NLZLh1lus/CFemE59ONEVXrAB92&#10;m4GBujYjX0lmOMGmmrgvM7XCWBCQFP8sM01oHDqRV2kaBfF9kWM/WcOslRhSIJw4fz2JyRLZu5EY&#10;DqWnJE4XIp4j8YoQP0imSo78KI2i+yLTII2geN+skIMluPeicgAH0BMqg/kFhRwklNg7zV5pEU3p&#10;/1XJ4RLaW2vsbmh4wrjrZ35u2TfSn2N3uB8ehZvfAAAA//8DAFBLAwQUAAYACAAAACEArMi6xdsA&#10;AAAEAQAADwAAAGRycy9kb3ducmV2LnhtbEyPQUvDQBCF74L/YRnBm90kEikxm1KKeiqCrSDepsk0&#10;Cc3Ohuw2Sf+9oxd7eTC8x3vf5KvZdmqkwbeODcSLCBRx6aqWawOf+9eHJSgfkCvsHJOBC3lYFbc3&#10;OWaVm/iDxl2olZSwz9BAE0Kfae3Lhiz6heuJxTu6wWKQc6h1NeAk5bbTSRQ9aYsty0KDPW0aKk+7&#10;szXwNuG0foxfxu3puLl879P3r21MxtzfzetnUIHm8B+GX3xBh0KYDu7MlVedAXkk/Kl4aRqDOkhm&#10;mSSgi1xfwxc/AAAA//8DAFBLAQItABQABgAIAAAAIQC2gziS/gAAAOEBAAATAAAAAAAAAAAAAAAA&#10;AAAAAABbQ29udGVudF9UeXBlc10ueG1sUEsBAi0AFAAGAAgAAAAhADj9If/WAAAAlAEAAAsAAAAA&#10;AAAAAAAAAAAALwEAAF9yZWxzLy5yZWxzUEsBAi0AFAAGAAgAAAAhAMsgr6SxAgAAXAoAAA4AAAAA&#10;AAAAAAAAAAAALgIAAGRycy9lMm9Eb2MueG1sUEsBAi0AFAAGAAgAAAAhAKzIusXbAAAABAEAAA8A&#10;AAAAAAAAAAAAAAAACwUAAGRycy9kb3ducmV2LnhtbFBLBQYAAAAABAAEAPMAAAATBgAAAAA=&#10;">
                      <v:rect id="Rectangle 41817" o:spid="_x0000_s1238" style="position:absolute;left:-6209;top:3224;width:1488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1xwAAAN4AAAAPAAAAZHJzL2Rvd25yZXYueG1sRI9Pa8JA&#10;FMTvhX6H5RW81U1ENKRupBQkXhSqtvT4mn35Q7NvY3aj8dt3CwWPw8z8hlmtR9OKC/WusawgnkYg&#10;iAurG64UnI6b5wSE88gaW8uk4EYO1tnjwwpTba/8TpeDr0SAsEtRQe19l0rpipoMuqntiINX2t6g&#10;D7KvpO7xGuCmlbMoWkiDDYeFGjt6q6n4OQxGwUd8HD5zt//mr/K8nO98vi+rXKnJ0/j6AsLT6O/h&#10;//ZWK5jHSbyEvzvhCsjsFwAA//8DAFBLAQItABQABgAIAAAAIQDb4fbL7gAAAIUBAAATAAAAAAAA&#10;AAAAAAAAAAAAAABbQ29udGVudF9UeXBlc10ueG1sUEsBAi0AFAAGAAgAAAAhAFr0LFu/AAAAFQEA&#10;AAsAAAAAAAAAAAAAAAAAHwEAAF9yZWxzLy5yZWxzUEsBAi0AFAAGAAgAAAAhABNZD7X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Познавательное</w:t>
                              </w:r>
                            </w:p>
                          </w:txbxContent>
                        </v:textbox>
                      </v:rect>
                      <v:rect id="Rectangle 41818" o:spid="_x0000_s1239"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vHwwAAAN4AAAAPAAAAZHJzL2Rvd25yZXYueG1sRE/LisIw&#10;FN0P+A/hCu7GtIM4Uo0iwlA3CuooLq/N7QObm9pErX9vFgOzPJz3bNGZWjyodZVlBfEwAkGcWV1x&#10;oeD38PM5AeE8ssbaMil4kYPFvPcxw0TbJ+/osfeFCCHsElRQet8kUrqsJINuaBviwOW2NegDbAup&#10;W3yGcFPLrygaS4MVh4YSG1qVlF33d6PgGB/up9RtL3zOb9+jjU+3eZEqNeh3yykIT53/F/+511rB&#10;KJ7EYW+4E66AnL8BAAD//wMAUEsBAi0AFAAGAAgAAAAhANvh9svuAAAAhQEAABMAAAAAAAAAAAAA&#10;AAAAAAAAAFtDb250ZW50X1R5cGVzXS54bWxQSwECLQAUAAYACAAAACEAWvQsW78AAAAVAQAACwAA&#10;AAAAAAAAAAAAAAAfAQAAX3JlbHMvLnJlbHNQSwECLQAUAAYACAAAACEAYsabx8MAAADeAAAADwAA&#10;AAAAAAAAAAAAAAAHAgAAZHJzL2Rvd25yZXYueG1sUEsFBgAAAAADAAMAtwAAAPcCAAAAAA==&#10;" filled="f" stroked="f">
                        <v:textbox inset="0,0,0,0">
                          <w:txbxContent>
                            <w:p w:rsidR="00C22F62" w:rsidRDefault="00C22F62">
                              <w:pPr>
                                <w:spacing w:after="160" w:line="259" w:lineRule="auto"/>
                                <w:ind w:left="0" w:firstLine="0"/>
                                <w:jc w:val="left"/>
                              </w:pPr>
                              <w:r>
                                <w:rPr>
                                  <w:b/>
                                </w:rPr>
                                <w:t xml:space="preserve"> </w:t>
                              </w:r>
                            </w:p>
                          </w:txbxContent>
                        </v:textbox>
                      </v:rect>
                      <v:rect id="Rectangle 41819" o:spid="_x0000_s1240" style="position:absolute;left:-1104;top:4049;width:8295;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j5cxwAAAN4AAAAPAAAAZHJzL2Rvd25yZXYueG1sRI9ba8JA&#10;FITfC/6H5Qh9q5uIeEldpRRK+lLBKz4esycXmj0bs6vGf98tCD4OM/MNM192phZXal1lWUE8iEAQ&#10;Z1ZXXCjYbb/epiCcR9ZYWyYFd3KwXPRe5phoe+M1XTe+EAHCLkEFpfdNIqXLSjLoBrYhDl5uW4M+&#10;yLaQusVbgJtaDqNoLA1WHBZKbOizpOx3czEK9vH2ckjd6sTH/DwZ/fh0lRepUq/97uMdhKfOP8OP&#10;9rdWMIqn8Qz+74QrIBd/AAAA//8DAFBLAQItABQABgAIAAAAIQDb4fbL7gAAAIUBAAATAAAAAAAA&#10;AAAAAAAAAAAAAABbQ29udGVudF9UeXBlc10ueG1sUEsBAi0AFAAGAAgAAAAhAFr0LFu/AAAAFQEA&#10;AAsAAAAAAAAAAAAAAAAAHwEAAF9yZWxzLy5yZWxzUEsBAi0AFAAGAAgAAAAhAA2KPlz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развитие</w:t>
                              </w:r>
                            </w:p>
                          </w:txbxContent>
                        </v:textbox>
                      </v:rect>
                      <v:rect id="Rectangle 41820" o:spid="_x0000_s1241" style="position:absolute;left:2681;top:1490;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F18xQAAAN4AAAAPAAAAZHJzL2Rvd25yZXYueG1sRI/LisIw&#10;FIb3gu8QjuBO04o40jGKCFI3CuNlmOWZ5vSCzUltota3nywGXP78N77FqjO1eFDrKssK4nEEgjiz&#10;uuJCwfm0Hc1BOI+ssbZMCl7kYLXs9xaYaPvkL3ocfSHCCLsEFZTeN4mULivJoBvbhjh4uW0N+iDb&#10;QuoWn2Hc1HISRTNpsOLwUGJDm5Ky6/FuFFzi0/07dYdf/slvH9O9Tw95kSo1HHTrTxCeOv8O/7d3&#10;WsE0nk8CQMAJKCCXfwAAAP//AwBQSwECLQAUAAYACAAAACEA2+H2y+4AAACFAQAAEwAAAAAAAAAA&#10;AAAAAAAAAAAAW0NvbnRlbnRfVHlwZXNdLnhtbFBLAQItABQABgAIAAAAIQBa9CxbvwAAABUBAAAL&#10;AAAAAAAAAAAAAAAAAB8BAABfcmVscy8ucmVsc1BLAQItABQABgAIAAAAIQBS3F18xQAAAN4AAAAP&#10;AAAAAAAAAAAAAAAAAAcCAABkcnMvZG93bnJldi54bWxQSwUGAAAAAAMAAwC3AAAA+QIAAAAA&#10;" filled="f" stroked="f">
                        <v:textbox inset="0,0,0,0">
                          <w:txbxContent>
                            <w:p w:rsidR="00C22F62" w:rsidRDefault="00C22F62">
                              <w:pPr>
                                <w:spacing w:after="160" w:line="259" w:lineRule="auto"/>
                                <w:ind w:left="0" w:firstLine="0"/>
                                <w:jc w:val="left"/>
                              </w:pPr>
                              <w:r>
                                <w:rPr>
                                  <w:b/>
                                </w:rPr>
                                <w:t xml:space="preserve"> </w:t>
                              </w:r>
                            </w:p>
                          </w:txbxContent>
                        </v:textbox>
                      </v:rect>
                      <w10:anchorlock/>
                    </v:group>
                  </w:pict>
                </mc:Fallback>
              </mc:AlternateContent>
            </w: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Знакомство </w:t>
            </w:r>
            <w:r>
              <w:tab/>
              <w:t xml:space="preserve">с </w:t>
            </w:r>
            <w:r>
              <w:tab/>
              <w:t xml:space="preserve">окружающим миром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Воспитатель </w:t>
            </w:r>
          </w:p>
          <w:p w:rsidR="009650D6" w:rsidRDefault="009D6BA8" w:rsidP="007A1B26">
            <w:pPr>
              <w:spacing w:after="0" w:line="240" w:lineRule="auto"/>
              <w:ind w:left="2" w:firstLine="0"/>
              <w:jc w:val="left"/>
            </w:pPr>
            <w:r>
              <w:t xml:space="preserve">Педагог-психолог </w:t>
            </w:r>
          </w:p>
          <w:p w:rsidR="009650D6" w:rsidRDefault="009D6BA8" w:rsidP="007A1B26">
            <w:pPr>
              <w:spacing w:after="0" w:line="240" w:lineRule="auto"/>
              <w:ind w:left="2" w:firstLine="0"/>
              <w:jc w:val="left"/>
            </w:pPr>
            <w:r>
              <w:t xml:space="preserve">Учитель-дефектолог </w:t>
            </w:r>
          </w:p>
          <w:p w:rsidR="009650D6" w:rsidRDefault="009D6BA8" w:rsidP="007A1B26">
            <w:pPr>
              <w:spacing w:after="0" w:line="240" w:lineRule="auto"/>
              <w:ind w:left="2" w:firstLine="0"/>
              <w:jc w:val="left"/>
            </w:pPr>
            <w:r>
              <w:t xml:space="preserve">Учитель-логопед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Повседневная деятельность, специально-</w:t>
            </w:r>
          </w:p>
          <w:p w:rsidR="009650D6" w:rsidRDefault="009D6BA8" w:rsidP="007A1B26">
            <w:pPr>
              <w:spacing w:after="0" w:line="240" w:lineRule="auto"/>
              <w:ind w:left="2" w:firstLine="0"/>
              <w:jc w:val="left"/>
            </w:pPr>
            <w:r>
              <w:t xml:space="preserve">организованные занятия, игры. </w:t>
            </w:r>
          </w:p>
        </w:tc>
      </w:tr>
      <w:tr w:rsidR="009650D6">
        <w:trPr>
          <w:trHeight w:val="1114"/>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tabs>
                <w:tab w:val="right" w:pos="3339"/>
              </w:tabs>
              <w:spacing w:after="0" w:line="240" w:lineRule="auto"/>
              <w:ind w:left="0" w:firstLine="0"/>
              <w:jc w:val="left"/>
            </w:pPr>
            <w:r>
              <w:t xml:space="preserve">Мышление: </w:t>
            </w:r>
            <w:r>
              <w:tab/>
              <w:t xml:space="preserve">алгоритмы </w:t>
            </w:r>
          </w:p>
          <w:p w:rsidR="009650D6" w:rsidRDefault="009D6BA8" w:rsidP="007A1B26">
            <w:pPr>
              <w:tabs>
                <w:tab w:val="right" w:pos="3339"/>
              </w:tabs>
              <w:spacing w:after="0" w:line="240" w:lineRule="auto"/>
              <w:ind w:left="0" w:firstLine="0"/>
              <w:jc w:val="left"/>
            </w:pPr>
            <w:r>
              <w:t xml:space="preserve">деятельности, </w:t>
            </w:r>
            <w:r>
              <w:tab/>
              <w:t>причинно-</w:t>
            </w:r>
          </w:p>
          <w:p w:rsidR="009650D6" w:rsidRDefault="009D6BA8" w:rsidP="007A1B26">
            <w:pPr>
              <w:spacing w:after="0" w:line="240" w:lineRule="auto"/>
              <w:ind w:left="0" w:firstLine="0"/>
              <w:jc w:val="left"/>
            </w:pPr>
            <w:r>
              <w:t xml:space="preserve">следственные связи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Учитель-дефектолог </w:t>
            </w:r>
          </w:p>
          <w:p w:rsidR="009650D6" w:rsidRDefault="009D6BA8" w:rsidP="007A1B26">
            <w:pPr>
              <w:spacing w:after="0" w:line="240" w:lineRule="auto"/>
              <w:ind w:left="2" w:firstLine="0"/>
              <w:jc w:val="left"/>
            </w:pPr>
            <w:r>
              <w:t xml:space="preserve">Воспитатель </w:t>
            </w:r>
          </w:p>
          <w:p w:rsidR="009650D6" w:rsidRDefault="009D6BA8" w:rsidP="007A1B26">
            <w:pPr>
              <w:spacing w:after="0" w:line="240" w:lineRule="auto"/>
              <w:ind w:left="2" w:firstLine="0"/>
              <w:jc w:val="left"/>
            </w:pPr>
            <w:r>
              <w:t xml:space="preserve">Педагог-психолог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8" w:firstLine="0"/>
            </w:pPr>
            <w:proofErr w:type="spellStart"/>
            <w:r>
              <w:t>Специальноорганизованные</w:t>
            </w:r>
            <w:proofErr w:type="spellEnd"/>
            <w:r>
              <w:t xml:space="preserve"> занятия, повседневная деятельность, игры. </w:t>
            </w:r>
          </w:p>
        </w:tc>
      </w:tr>
      <w:tr w:rsidR="009650D6">
        <w:trPr>
          <w:trHeight w:val="1116"/>
        </w:trPr>
        <w:tc>
          <w:tcPr>
            <w:tcW w:w="0" w:type="auto"/>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Сенсорное развитие всех </w:t>
            </w:r>
            <w:proofErr w:type="gramStart"/>
            <w:r>
              <w:t>видов  восприятия</w:t>
            </w:r>
            <w:proofErr w:type="gramEnd"/>
            <w:r>
              <w:t xml:space="preserve">. </w:t>
            </w:r>
          </w:p>
          <w:p w:rsidR="009650D6" w:rsidRDefault="009D6BA8" w:rsidP="007A1B26">
            <w:pPr>
              <w:spacing w:after="0" w:line="240" w:lineRule="auto"/>
              <w:ind w:left="0" w:firstLine="0"/>
              <w:jc w:val="left"/>
            </w:pPr>
            <w:r>
              <w:t xml:space="preserve">Создание целостного образа окружающего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Учитель-дефектолог </w:t>
            </w:r>
          </w:p>
          <w:p w:rsidR="009650D6" w:rsidRDefault="009D6BA8" w:rsidP="007A1B26">
            <w:pPr>
              <w:spacing w:after="0" w:line="240" w:lineRule="auto"/>
              <w:ind w:left="2" w:firstLine="0"/>
              <w:jc w:val="left"/>
            </w:pPr>
            <w:r>
              <w:t xml:space="preserve">Воспитатель </w:t>
            </w:r>
          </w:p>
          <w:p w:rsidR="009650D6" w:rsidRDefault="009D6BA8" w:rsidP="007A1B26">
            <w:pPr>
              <w:spacing w:after="0" w:line="240" w:lineRule="auto"/>
              <w:ind w:left="2" w:firstLine="0"/>
              <w:jc w:val="left"/>
            </w:pPr>
            <w:r>
              <w:t xml:space="preserve">Педагог-психолог </w:t>
            </w:r>
          </w:p>
          <w:p w:rsidR="009650D6" w:rsidRDefault="009D6BA8" w:rsidP="007A1B26">
            <w:pPr>
              <w:spacing w:after="0" w:line="240" w:lineRule="auto"/>
              <w:ind w:left="2" w:firstLine="0"/>
              <w:jc w:val="left"/>
            </w:pP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Специально- организованные занятия, игры, </w:t>
            </w:r>
            <w:r>
              <w:tab/>
              <w:t xml:space="preserve">повседневная деятельность. </w:t>
            </w:r>
          </w:p>
        </w:tc>
      </w:tr>
      <w:tr w:rsidR="009650D6">
        <w:trPr>
          <w:trHeight w:val="1114"/>
        </w:trPr>
        <w:tc>
          <w:tcPr>
            <w:tcW w:w="1085" w:type="dxa"/>
            <w:vMerge w:val="restart"/>
            <w:tcBorders>
              <w:top w:val="single" w:sz="4" w:space="0" w:color="000000"/>
              <w:left w:val="single" w:sz="4" w:space="0" w:color="000000"/>
              <w:bottom w:val="nil"/>
              <w:right w:val="single" w:sz="4" w:space="0" w:color="000000"/>
            </w:tcBorders>
          </w:tcPr>
          <w:p w:rsidR="009650D6" w:rsidRDefault="009D6BA8" w:rsidP="007A1B26">
            <w:pPr>
              <w:spacing w:after="0" w:line="240" w:lineRule="auto"/>
              <w:ind w:left="14" w:firstLine="0"/>
              <w:jc w:val="left"/>
            </w:pPr>
            <w:r>
              <w:rPr>
                <w:rFonts w:ascii="Calibri" w:eastAsia="Calibri" w:hAnsi="Calibri" w:cs="Calibri"/>
                <w:noProof/>
                <w:sz w:val="22"/>
              </w:rPr>
              <mc:AlternateContent>
                <mc:Choice Requires="wpg">
                  <w:drawing>
                    <wp:inline distT="0" distB="0" distL="0" distR="0">
                      <wp:extent cx="529891" cy="1303274"/>
                      <wp:effectExtent l="0" t="0" r="0" b="0"/>
                      <wp:docPr id="321935" name="Group 321935"/>
                      <wp:cNvGraphicFramePr/>
                      <a:graphic xmlns:a="http://schemas.openxmlformats.org/drawingml/2006/main">
                        <a:graphicData uri="http://schemas.microsoft.com/office/word/2010/wordprocessingGroup">
                          <wpg:wgp>
                            <wpg:cNvGrpSpPr/>
                            <wpg:grpSpPr>
                              <a:xfrm>
                                <a:off x="0" y="0"/>
                                <a:ext cx="529891" cy="1303274"/>
                                <a:chOff x="0" y="0"/>
                                <a:chExt cx="529891" cy="1303274"/>
                              </a:xfrm>
                            </wpg:grpSpPr>
                            <wps:wsp>
                              <wps:cNvPr id="41974" name="Rectangle 41974"/>
                              <wps:cNvSpPr/>
                              <wps:spPr>
                                <a:xfrm rot="-5399999">
                                  <a:off x="-433456" y="467148"/>
                                  <a:ext cx="1113184" cy="181116"/>
                                </a:xfrm>
                                <a:prstGeom prst="rect">
                                  <a:avLst/>
                                </a:prstGeom>
                                <a:ln>
                                  <a:noFill/>
                                </a:ln>
                              </wps:spPr>
                              <wps:txbx>
                                <w:txbxContent>
                                  <w:p w:rsidR="00C22F62" w:rsidRDefault="00C22F62">
                                    <w:pPr>
                                      <w:spacing w:after="160" w:line="259" w:lineRule="auto"/>
                                      <w:ind w:left="0" w:firstLine="0"/>
                                      <w:jc w:val="left"/>
                                    </w:pPr>
                                    <w:r>
                                      <w:rPr>
                                        <w:b/>
                                      </w:rPr>
                                      <w:t>Социальное</w:t>
                                    </w:r>
                                  </w:p>
                                </w:txbxContent>
                              </wps:txbx>
                              <wps:bodyPr horzOverflow="overflow" vert="horz" lIns="0" tIns="0" rIns="0" bIns="0" rtlCol="0">
                                <a:noAutofit/>
                              </wps:bodyPr>
                            </wps:wsp>
                            <wps:wsp>
                              <wps:cNvPr id="41975" name="Rectangle 41975"/>
                              <wps:cNvSpPr/>
                              <wps:spPr>
                                <a:xfrm rot="-5399999">
                                  <a:off x="78441" y="131429"/>
                                  <a:ext cx="67497" cy="224380"/>
                                </a:xfrm>
                                <a:prstGeom prst="rect">
                                  <a:avLst/>
                                </a:prstGeom>
                                <a:ln>
                                  <a:noFill/>
                                </a:ln>
                              </wps:spPr>
                              <wps:txbx>
                                <w:txbxContent>
                                  <w:p w:rsidR="00C22F62" w:rsidRDefault="00C22F62">
                                    <w:pPr>
                                      <w:spacing w:after="160" w:line="259" w:lineRule="auto"/>
                                      <w:ind w:left="0" w:firstLine="0"/>
                                      <w:jc w:val="left"/>
                                    </w:pPr>
                                    <w:r>
                                      <w:rPr>
                                        <w:b/>
                                      </w:rPr>
                                      <w:t>-</w:t>
                                    </w:r>
                                  </w:p>
                                </w:txbxContent>
                              </wps:txbx>
                              <wps:bodyPr horzOverflow="overflow" vert="horz" lIns="0" tIns="0" rIns="0" bIns="0" rtlCol="0">
                                <a:noAutofit/>
                              </wps:bodyPr>
                            </wps:wsp>
                            <wps:wsp>
                              <wps:cNvPr id="41976" name="Rectangle 41976"/>
                              <wps:cNvSpPr/>
                              <wps:spPr>
                                <a:xfrm rot="-5399999">
                                  <a:off x="-536630" y="371646"/>
                                  <a:ext cx="1682140" cy="181116"/>
                                </a:xfrm>
                                <a:prstGeom prst="rect">
                                  <a:avLst/>
                                </a:prstGeom>
                                <a:ln>
                                  <a:noFill/>
                                </a:ln>
                              </wps:spPr>
                              <wps:txbx>
                                <w:txbxContent>
                                  <w:p w:rsidR="00C22F62" w:rsidRDefault="00C22F62">
                                    <w:pPr>
                                      <w:spacing w:after="160" w:line="259" w:lineRule="auto"/>
                                      <w:ind w:left="0" w:firstLine="0"/>
                                      <w:jc w:val="left"/>
                                    </w:pPr>
                                    <w:r>
                                      <w:rPr>
                                        <w:b/>
                                      </w:rPr>
                                      <w:t>коммуникативное</w:t>
                                    </w:r>
                                  </w:p>
                                </w:txbxContent>
                              </wps:txbx>
                              <wps:bodyPr horzOverflow="overflow" vert="horz" lIns="0" tIns="0" rIns="0" bIns="0" rtlCol="0">
                                <a:noAutofit/>
                              </wps:bodyPr>
                            </wps:wsp>
                            <wps:wsp>
                              <wps:cNvPr id="41977" name="Rectangle 41977"/>
                              <wps:cNvSpPr/>
                              <wps:spPr>
                                <a:xfrm rot="-5399999">
                                  <a:off x="268159" y="-99426"/>
                                  <a:ext cx="50673" cy="224381"/>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s:wsp>
                              <wps:cNvPr id="41978" name="Rectangle 41978"/>
                              <wps:cNvSpPr/>
                              <wps:spPr>
                                <a:xfrm rot="-5399999">
                                  <a:off x="69564" y="477968"/>
                                  <a:ext cx="829416" cy="181116"/>
                                </a:xfrm>
                                <a:prstGeom prst="rect">
                                  <a:avLst/>
                                </a:prstGeom>
                                <a:ln>
                                  <a:noFill/>
                                </a:ln>
                              </wps:spPr>
                              <wps:txbx>
                                <w:txbxContent>
                                  <w:p w:rsidR="00C22F62" w:rsidRDefault="00C22F62">
                                    <w:pPr>
                                      <w:spacing w:after="160" w:line="259" w:lineRule="auto"/>
                                      <w:ind w:left="0" w:firstLine="0"/>
                                      <w:jc w:val="left"/>
                                    </w:pPr>
                                    <w:r>
                                      <w:rPr>
                                        <w:b/>
                                      </w:rPr>
                                      <w:t>развитие</w:t>
                                    </w:r>
                                  </w:p>
                                </w:txbxContent>
                              </wps:txbx>
                              <wps:bodyPr horzOverflow="overflow" vert="horz" lIns="0" tIns="0" rIns="0" bIns="0" rtlCol="0">
                                <a:noAutofit/>
                              </wps:bodyPr>
                            </wps:wsp>
                            <wps:wsp>
                              <wps:cNvPr id="41979" name="Rectangle 41979"/>
                              <wps:cNvSpPr/>
                              <wps:spPr>
                                <a:xfrm rot="-5399999">
                                  <a:off x="447991" y="222138"/>
                                  <a:ext cx="50673" cy="224380"/>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21935" o:spid="_x0000_s1242" style="width:41.7pt;height:102.6pt;mso-position-horizontal-relative:char;mso-position-vertical-relative:line" coordsize="5298,1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NqAAMAACUOAAAOAAAAZHJzL2Uyb0RvYy54bWzkV8lu2zAQvRfoPxC8OzIlakXkoGjaoEDR&#10;BE37AbRELYAkCiQTOf36DqkliRMUqAM4B/tAcxNn5r15XM4vdm2D7rlUtehSTM7WGPEuE3ndlSn+&#10;/evrKsJIadblrBEdT/EDV/hi8/HD+dAn3BWVaHIuESzSqWToU1xp3SeOo7KKt0ydiZ53MFgI2TIN&#10;TVk6uWQDrN42jrteB84gZN5LkXGloPdyHMQbu35R8ExfF4XiGjUpBt+0LaUtt6Z0NucsKSXrqzqb&#10;3GAHeNGyugOjy1KXTDN0J+sXS7V1JoUShT7LROuIoqgzbmOAaMh6L5orKe56G0uZDGW/wATQ7uF0&#10;8LLZj/sbieo8xZ5LYs/HqGMt8GRNo6kPQBr6MoG5V7K/7W/k1FGOLRP3rpCt+YeI0M7C+7DAy3ca&#10;ZdDpu3EUE4wyGCLe2nNDOuKfVUDSi8+y6su/P3Rms47xbnFm6CGV1CNa6m1o3Vas55YEZRCY0KIk&#10;Bu8nsH5CmrGubDgauy08dvYClkoU4DYjhaSATFz5Xmx+NnEm4FbU86gfYAQY0SAkNBohmjEkhHgk&#10;AssWxAiagZmwQMGSXip9xUWLTCXFEnyzBtj9d6XHqfMU407TmbITX+umGUdNDyA6e2xqerfd2SQx&#10;pqfotiJ/ADAqIf9cwwZQNGJIsZhq2OwJYN2MYtR864AEI7+5IufKdq5I3XwWVqSjP5/utChq67Dx&#10;YLQ2OQbsmow8Es2LJp7T7M9AQFL8N81hRCkowQqBUDd+TnIQ0jgcKXZd6kV2mzoexUtkJ0Mx6G3c&#10;9p5TbKVl8uwQikHdQeBB0gPJXkgCaldjyaLkIHIJhfH3UvIS3cnQDJp6jebwLUp2g4j4sWV5FcfU&#10;3WPZXweh90TKxNg6npSX0E6GY7hvvsaxPUYPlXIQ+wEcueZIDsM42DuSIzemcAq/m46X0E6GY5Db&#10;axzbU/RQjikNY3M5BZJd1yXeHsn7Oj7ykbyE9t4c26s2vEXsJja9m8xj52nb3tIeX3ebvwAAAP//&#10;AwBQSwMEFAAGAAgAAAAhANBi4lvcAAAABAEAAA8AAABkcnMvZG93bnJldi54bWxMj0FrwkAQhe9C&#10;/8Myhd50k1iLpNmISNuTFKqF0tuYHZNgdjZk1yT++65e6mXg8R7vfZOtRtOInjpXW1YQzyIQxIXV&#10;NZcKvvfv0yUI55E1NpZJwYUcrPKHSYaptgN/Ub/zpQgl7FJUUHnfplK6oiKDbmZb4uAdbWfQB9mV&#10;Unc4hHLTyCSKXqTBmsNChS1tKipOu7NR8DHgsJ7Hb/32dNxcfveLz59tTEo9PY7rVxCeRv8fhit+&#10;QIc8MB3smbUTjYLwiL/d4C3nzyAOCpJokYDMM3kPn/8BAAD//wMAUEsBAi0AFAAGAAgAAAAhALaD&#10;OJL+AAAA4QEAABMAAAAAAAAAAAAAAAAAAAAAAFtDb250ZW50X1R5cGVzXS54bWxQSwECLQAUAAYA&#10;CAAAACEAOP0h/9YAAACUAQAACwAAAAAAAAAAAAAAAAAvAQAAX3JlbHMvLnJlbHNQSwECLQAUAAYA&#10;CAAAACEAd0djagADAAAlDgAADgAAAAAAAAAAAAAAAAAuAgAAZHJzL2Uyb0RvYy54bWxQSwECLQAU&#10;AAYACAAAACEA0GLiW9wAAAAEAQAADwAAAAAAAAAAAAAAAABaBQAAZHJzL2Rvd25yZXYueG1sUEsF&#10;BgAAAAAEAAQA8wAAAGMGAAAAAA==&#10;">
                      <v:rect id="Rectangle 41974" o:spid="_x0000_s1243" style="position:absolute;left:-4335;top:4671;width:11131;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v/xwAAAN4AAAAPAAAAZHJzL2Rvd25yZXYueG1sRI9ba8JA&#10;FITfBf/Dcgp9000kVI2uIkJJXyrUGz4esycXmj2bZldN/323UOjjMDPfMMt1bxpxp87VlhXE4wgE&#10;cW51zaWC4+F1NAPhPLLGxjIp+CYH69VwsMRU2wd/0H3vSxEg7FJUUHnfplK6vCKDbmxb4uAVtjPo&#10;g+xKqTt8BLhp5CSKXqTBmsNChS1tK8o/9zej4BQfbufM7a58Kb6mybvPdkWZKfX81G8WIDz1/j/8&#10;137TCpJ4Pk3g9064AnL1AwAA//8DAFBLAQItABQABgAIAAAAIQDb4fbL7gAAAIUBAAATAAAAAAAA&#10;AAAAAAAAAAAAAABbQ29udGVudF9UeXBlc10ueG1sUEsBAi0AFAAGAAgAAAAhAFr0LFu/AAAAFQEA&#10;AAsAAAAAAAAAAAAAAAAAHwEAAF9yZWxzLy5yZWxzUEsBAi0AFAAGAAgAAAAhAEi1e//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Социальное</w:t>
                              </w:r>
                            </w:p>
                          </w:txbxContent>
                        </v:textbox>
                      </v:rect>
                      <v:rect id="Rectangle 41975" o:spid="_x0000_s1244" style="position:absolute;left:784;top:1314;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kyAAAAN4AAAAPAAAAZHJzL2Rvd25yZXYueG1sRI9Pa8JA&#10;FMTvQr/D8gq96SZFq6auUgolvShoVDy+Zl/+0OzbNLtq/PZdodDjMDO/YRar3jTiQp2rLSuIRxEI&#10;4tzqmksF++xjOAPhPLLGxjIpuJGD1fJhsMBE2ytv6bLzpQgQdgkqqLxvEyldXpFBN7ItcfAK2xn0&#10;QXal1B1eA9w08jmKXqTBmsNChS29V5R/785GwSHOzsfUbb74VPxMx2ufbooyVerpsX97BeGp9//h&#10;v/anVjCO59MJ3O+EKyCXvwAAAP//AwBQSwECLQAUAAYACAAAACEA2+H2y+4AAACFAQAAEwAAAAAA&#10;AAAAAAAAAAAAAAAAW0NvbnRlbnRfVHlwZXNdLnhtbFBLAQItABQABgAIAAAAIQBa9CxbvwAAABUB&#10;AAALAAAAAAAAAAAAAAAAAB8BAABfcmVscy8ucmVsc1BLAQItABQABgAIAAAAIQAn+d5kyAAAAN4A&#10;AAAPAAAAAAAAAAAAAAAAAAcCAABkcnMvZG93bnJldi54bWxQSwUGAAAAAAMAAwC3AAAA/AIAAAAA&#10;" filled="f" stroked="f">
                        <v:textbox inset="0,0,0,0">
                          <w:txbxContent>
                            <w:p w:rsidR="00C22F62" w:rsidRDefault="00C22F62">
                              <w:pPr>
                                <w:spacing w:after="160" w:line="259" w:lineRule="auto"/>
                                <w:ind w:left="0" w:firstLine="0"/>
                                <w:jc w:val="left"/>
                              </w:pPr>
                              <w:r>
                                <w:rPr>
                                  <w:b/>
                                </w:rPr>
                                <w:t>-</w:t>
                              </w:r>
                            </w:p>
                          </w:txbxContent>
                        </v:textbox>
                      </v:rect>
                      <v:rect id="Rectangle 41976" o:spid="_x0000_s1245" style="position:absolute;left:-5366;top:3716;width:16820;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ATxwAAAN4AAAAPAAAAZHJzL2Rvd25yZXYueG1sRI9ba8JA&#10;FITfBf/DcoS+6SYiWqOrlEJJXyrUGz4esycXzJ6N2VXTf98tCH0cZuYbZrnuTC3u1LrKsoJ4FIEg&#10;zqyuuFCw330MX0E4j6yxtkwKfsjBetXvLTHR9sHfdN/6QgQIuwQVlN43iZQuK8mgG9mGOHi5bQ36&#10;INtC6hYfAW5qOY6iqTRYcVgosaH3krLL9mYUHOLd7Zi6zZlP+XU2+fLpJi9SpV4G3dsChKfO/4ef&#10;7U+tYBLPZ1P4uxOugFz9AgAA//8DAFBLAQItABQABgAIAAAAIQDb4fbL7gAAAIUBAAATAAAAAAAA&#10;AAAAAAAAAAAAAABbQ29udGVudF9UeXBlc10ueG1sUEsBAi0AFAAGAAgAAAAhAFr0LFu/AAAAFQEA&#10;AAsAAAAAAAAAAAAAAAAAHwEAAF9yZWxzLy5yZWxzUEsBAi0AFAAGAAgAAAAhANcrQBP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коммуникативное</w:t>
                              </w:r>
                            </w:p>
                          </w:txbxContent>
                        </v:textbox>
                      </v:rect>
                      <v:rect id="Rectangle 41977" o:spid="_x0000_s1246" style="position:absolute;left:2682;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IxwAAAN4AAAAPAAAAZHJzL2Rvd25yZXYueG1sRI9ba8JA&#10;FITfBf/Dcgp9002KNBpdRQolfalQb/h4zJ5caPZsml01/ffdguDjMDPfMItVbxpxpc7VlhXE4wgE&#10;cW51zaWC/e59NAXhPLLGxjIp+CUHq+VwsMBU2xt/0XXrSxEg7FJUUHnfplK6vCKDbmxb4uAVtjPo&#10;g+xKqTu8Bbhp5EsUvUqDNYeFClt6qyj/3l6MgkO8uxwztznzqfhJJp8+2xRlptTzU7+eg/DU+0f4&#10;3v7QCibxLEng/064AnL5BwAA//8DAFBLAQItABQABgAIAAAAIQDb4fbL7gAAAIUBAAATAAAAAAAA&#10;AAAAAAAAAAAAAABbQ29udGVudF9UeXBlc10ueG1sUEsBAi0AFAAGAAgAAAAhAFr0LFu/AAAAFQEA&#10;AAsAAAAAAAAAAAAAAAAAHwEAAF9yZWxzLy5yZWxzUEsBAi0AFAAGAAgAAAAhALhn5Yj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 xml:space="preserve"> </w:t>
                              </w:r>
                            </w:p>
                          </w:txbxContent>
                        </v:textbox>
                      </v:rect>
                      <v:rect id="Rectangle 41978" o:spid="_x0000_s1247" style="position:absolute;left:696;top:4779;width:829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6xAAAAN4AAAAPAAAAZHJzL2Rvd25yZXYueG1sRE/LasJA&#10;FN0X/IfhCt3VSYpoTZ0EKUi6UajW0uVt5uaBmTsxM2r8e2dRcHk472U2mFZcqHeNZQXxJAJBXFjd&#10;cKXge79+eQPhPLLG1jIpuJGDLB09LTHR9spfdNn5SoQQdgkqqL3vEildUZNBN7EdceBK2xv0AfaV&#10;1D1eQ7hp5WsUzaTBhkNDjR191FQcd2ej4BDvzz+52/7xb3maTzc+35ZVrtTzeFi9g/A0+If43/2p&#10;FUzjxTzsDXfCFZDpHQAA//8DAFBLAQItABQABgAIAAAAIQDb4fbL7gAAAIUBAAATAAAAAAAAAAAA&#10;AAAAAAAAAABbQ29udGVudF9UeXBlc10ueG1sUEsBAi0AFAAGAAgAAAAhAFr0LFu/AAAAFQEAAAsA&#10;AAAAAAAAAAAAAAAAHwEAAF9yZWxzLy5yZWxzUEsBAi0AFAAGAAgAAAAhAMn4cfrEAAAA3gAAAA8A&#10;AAAAAAAAAAAAAAAABwIAAGRycy9kb3ducmV2LnhtbFBLBQYAAAAAAwADALcAAAD4AgAAAAA=&#10;" filled="f" stroked="f">
                        <v:textbox inset="0,0,0,0">
                          <w:txbxContent>
                            <w:p w:rsidR="00C22F62" w:rsidRDefault="00C22F62">
                              <w:pPr>
                                <w:spacing w:after="160" w:line="259" w:lineRule="auto"/>
                                <w:ind w:left="0" w:firstLine="0"/>
                                <w:jc w:val="left"/>
                              </w:pPr>
                              <w:r>
                                <w:rPr>
                                  <w:b/>
                                </w:rPr>
                                <w:t>развитие</w:t>
                              </w:r>
                            </w:p>
                          </w:txbxContent>
                        </v:textbox>
                      </v:rect>
                      <v:rect id="Rectangle 41979" o:spid="_x0000_s1248" style="position:absolute;left:4479;top:2221;width:507;height:22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RhxwAAAN4AAAAPAAAAZHJzL2Rvd25yZXYueG1sRI9Pa8JA&#10;FMTvQr/D8gRvuolI1dRVilDipYLaisfX7MsfzL5Ns6um394tCB6HmfkNs1h1phZXal1lWUE8ikAQ&#10;Z1ZXXCj4OnwMZyCcR9ZYWyYFf+RgtXzpLTDR9sY7uu59IQKEXYIKSu+bREqXlWTQjWxDHLzctgZ9&#10;kG0hdYu3ADe1HEfRqzRYcVgosaF1Sdl5fzEKvuPD5Zi67Q+f8t/p5NOn27xIlRr0u/c3EJ46/ww/&#10;2hutYBLPp3P4vxOugFzeAQAA//8DAFBLAQItABQABgAIAAAAIQDb4fbL7gAAAIUBAAATAAAAAAAA&#10;AAAAAAAAAAAAAABbQ29udGVudF9UeXBlc10ueG1sUEsBAi0AFAAGAAgAAAAhAFr0LFu/AAAAFQEA&#10;AAsAAAAAAAAAAAAAAAAAHwEAAF9yZWxzLy5yZWxzUEsBAi0AFAAGAAgAAAAhAKa01GH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 xml:space="preserve"> </w:t>
                              </w:r>
                            </w:p>
                          </w:txbxContent>
                        </v:textbox>
                      </v:rect>
                      <w10:anchorlock/>
                    </v:group>
                  </w:pict>
                </mc:Fallback>
              </mc:AlternateContent>
            </w: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tabs>
                <w:tab w:val="right" w:pos="3339"/>
              </w:tabs>
              <w:spacing w:after="0" w:line="240" w:lineRule="auto"/>
              <w:ind w:left="0" w:firstLine="0"/>
              <w:jc w:val="left"/>
            </w:pPr>
            <w:r>
              <w:t xml:space="preserve">Элементарные </w:t>
            </w:r>
            <w:r>
              <w:tab/>
              <w:t xml:space="preserve">навыки </w:t>
            </w:r>
          </w:p>
          <w:p w:rsidR="009650D6" w:rsidRDefault="009D6BA8" w:rsidP="007A1B26">
            <w:pPr>
              <w:spacing w:after="0" w:line="240" w:lineRule="auto"/>
              <w:ind w:left="0" w:firstLine="0"/>
              <w:jc w:val="left"/>
            </w:pPr>
            <w:r>
              <w:t xml:space="preserve">культуры поведения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Воспитатель </w:t>
            </w:r>
          </w:p>
          <w:p w:rsidR="009650D6" w:rsidRDefault="009D6BA8" w:rsidP="007A1B26">
            <w:pPr>
              <w:spacing w:after="0" w:line="240" w:lineRule="auto"/>
              <w:ind w:left="2" w:firstLine="0"/>
              <w:jc w:val="left"/>
            </w:pPr>
            <w:r>
              <w:t xml:space="preserve">Учитель-дефектолог </w:t>
            </w:r>
          </w:p>
          <w:p w:rsidR="009650D6" w:rsidRDefault="009D6BA8" w:rsidP="007A1B26">
            <w:pPr>
              <w:spacing w:after="0" w:line="240" w:lineRule="auto"/>
              <w:ind w:left="2" w:firstLine="0"/>
              <w:jc w:val="left"/>
            </w:pPr>
            <w:r>
              <w:t xml:space="preserve">Педагог-психолог </w:t>
            </w:r>
          </w:p>
          <w:p w:rsidR="009650D6" w:rsidRDefault="009D6BA8" w:rsidP="007A1B26">
            <w:pPr>
              <w:spacing w:after="0" w:line="240" w:lineRule="auto"/>
              <w:ind w:left="2" w:firstLine="0"/>
              <w:jc w:val="left"/>
            </w:pPr>
            <w:r>
              <w:t xml:space="preserve">Социальный педагог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Повседневная деятельность, </w:t>
            </w:r>
            <w:r>
              <w:tab/>
              <w:t xml:space="preserve">игра, </w:t>
            </w:r>
            <w:proofErr w:type="spellStart"/>
            <w:r>
              <w:t>специальноорганизованные</w:t>
            </w:r>
            <w:proofErr w:type="spellEnd"/>
            <w:r>
              <w:t xml:space="preserve"> занятия. </w:t>
            </w:r>
          </w:p>
        </w:tc>
      </w:tr>
      <w:tr w:rsidR="009650D6">
        <w:trPr>
          <w:trHeight w:val="1666"/>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6" w:firstLine="0"/>
            </w:pPr>
            <w:r>
              <w:t xml:space="preserve">Переход от неспецифических манипуляции </w:t>
            </w:r>
            <w:r>
              <w:tab/>
              <w:t xml:space="preserve">к специфическим. </w:t>
            </w:r>
          </w:p>
          <w:p w:rsidR="009650D6" w:rsidRDefault="009D6BA8" w:rsidP="007A1B26">
            <w:pPr>
              <w:spacing w:after="0" w:line="240" w:lineRule="auto"/>
              <w:ind w:left="0" w:right="56" w:firstLine="0"/>
            </w:pPr>
            <w:r>
              <w:t xml:space="preserve">Формирование простых игровых действий с переходом к цепочке игровых действий.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Воспитатель </w:t>
            </w:r>
          </w:p>
          <w:p w:rsidR="009650D6" w:rsidRDefault="009D6BA8" w:rsidP="007A1B26">
            <w:pPr>
              <w:spacing w:after="0" w:line="240" w:lineRule="auto"/>
              <w:ind w:left="2" w:firstLine="0"/>
              <w:jc w:val="left"/>
            </w:pPr>
            <w:r>
              <w:t xml:space="preserve">Учитель-дефектолог </w:t>
            </w:r>
          </w:p>
          <w:p w:rsidR="009650D6" w:rsidRDefault="009D6BA8" w:rsidP="007A1B26">
            <w:pPr>
              <w:spacing w:after="0" w:line="240" w:lineRule="auto"/>
              <w:ind w:left="2" w:firstLine="0"/>
              <w:jc w:val="left"/>
            </w:pPr>
            <w:r>
              <w:t xml:space="preserve">Педагог-психолог </w:t>
            </w:r>
          </w:p>
          <w:p w:rsidR="009650D6" w:rsidRDefault="009D6BA8" w:rsidP="007A1B26">
            <w:pPr>
              <w:spacing w:after="0" w:line="240" w:lineRule="auto"/>
              <w:ind w:left="2" w:firstLine="0"/>
              <w:jc w:val="left"/>
            </w:pPr>
            <w:r>
              <w:t xml:space="preserve">Социальный педагог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right="56" w:firstLine="0"/>
            </w:pPr>
            <w:r>
              <w:t xml:space="preserve">Включение в игровое взаимодействие детей в условиях группы. </w:t>
            </w:r>
          </w:p>
          <w:p w:rsidR="009650D6" w:rsidRDefault="009D6BA8" w:rsidP="007A1B26">
            <w:pPr>
              <w:spacing w:after="0" w:line="240" w:lineRule="auto"/>
              <w:ind w:left="2" w:firstLine="0"/>
              <w:jc w:val="left"/>
            </w:pPr>
            <w:proofErr w:type="spellStart"/>
            <w:r>
              <w:t>Специальноорганизованные</w:t>
            </w:r>
            <w:proofErr w:type="spellEnd"/>
            <w:r>
              <w:t xml:space="preserve"> </w:t>
            </w:r>
            <w:r>
              <w:tab/>
            </w:r>
            <w:proofErr w:type="spellStart"/>
            <w:r>
              <w:t>игрызанятия</w:t>
            </w:r>
            <w:proofErr w:type="spellEnd"/>
            <w:r>
              <w:t xml:space="preserve">. </w:t>
            </w:r>
          </w:p>
        </w:tc>
      </w:tr>
      <w:tr w:rsidR="009650D6">
        <w:trPr>
          <w:trHeight w:val="564"/>
        </w:trPr>
        <w:tc>
          <w:tcPr>
            <w:tcW w:w="1085" w:type="dxa"/>
            <w:vMerge w:val="restart"/>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tabs>
                <w:tab w:val="right" w:pos="3339"/>
              </w:tabs>
              <w:spacing w:after="0" w:line="240" w:lineRule="auto"/>
              <w:ind w:left="0" w:firstLine="0"/>
              <w:jc w:val="left"/>
            </w:pPr>
            <w:r>
              <w:t xml:space="preserve">Обучение </w:t>
            </w:r>
            <w:r>
              <w:tab/>
              <w:t xml:space="preserve">игровому </w:t>
            </w:r>
          </w:p>
          <w:p w:rsidR="009650D6" w:rsidRDefault="009D6BA8" w:rsidP="007A1B26">
            <w:pPr>
              <w:spacing w:after="0" w:line="240" w:lineRule="auto"/>
              <w:ind w:left="55" w:firstLine="0"/>
              <w:jc w:val="left"/>
            </w:pPr>
            <w:r>
              <w:t xml:space="preserve">взаимодействию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696"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r>
      <w:tr w:rsidR="009650D6">
        <w:trPr>
          <w:trHeight w:val="1666"/>
        </w:trPr>
        <w:tc>
          <w:tcPr>
            <w:tcW w:w="0" w:type="auto"/>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5" w:right="54" w:firstLine="0"/>
            </w:pPr>
            <w:r>
              <w:t xml:space="preserve">Одевание и раздевание. Навыки туалета. Навыки приема пищи. Элементарные трудовые навыки.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8" w:firstLine="0"/>
              <w:jc w:val="left"/>
            </w:pPr>
            <w:r>
              <w:t xml:space="preserve">Воспитатель учитель-дефектолог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tabs>
                <w:tab w:val="right" w:pos="2696"/>
              </w:tabs>
              <w:spacing w:after="0" w:line="240" w:lineRule="auto"/>
              <w:ind w:left="0" w:firstLine="0"/>
              <w:jc w:val="left"/>
            </w:pPr>
            <w:r>
              <w:t xml:space="preserve">Игры, </w:t>
            </w:r>
            <w:r>
              <w:tab/>
              <w:t>специально-</w:t>
            </w:r>
          </w:p>
          <w:p w:rsidR="009650D6" w:rsidRDefault="009D6BA8" w:rsidP="007A1B26">
            <w:pPr>
              <w:spacing w:after="0" w:line="240" w:lineRule="auto"/>
              <w:ind w:left="58" w:right="58" w:firstLine="0"/>
            </w:pPr>
            <w:r>
              <w:t xml:space="preserve">организованные занятия, организованная педагогом деятельность в режимных моментах, поручение, дежурство </w:t>
            </w:r>
          </w:p>
        </w:tc>
      </w:tr>
      <w:tr w:rsidR="009650D6">
        <w:trPr>
          <w:trHeight w:val="3046"/>
        </w:trPr>
        <w:tc>
          <w:tcPr>
            <w:tcW w:w="1085"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69" w:firstLine="0"/>
              <w:jc w:val="left"/>
            </w:pPr>
            <w:r>
              <w:rPr>
                <w:rFonts w:ascii="Calibri" w:eastAsia="Calibri" w:hAnsi="Calibri" w:cs="Calibri"/>
                <w:noProof/>
                <w:sz w:val="22"/>
              </w:rPr>
              <mc:AlternateContent>
                <mc:Choice Requires="wpg">
                  <w:drawing>
                    <wp:inline distT="0" distB="0" distL="0" distR="0">
                      <wp:extent cx="350059" cy="2042541"/>
                      <wp:effectExtent l="0" t="0" r="0" b="0"/>
                      <wp:docPr id="320389" name="Group 320389"/>
                      <wp:cNvGraphicFramePr/>
                      <a:graphic xmlns:a="http://schemas.openxmlformats.org/drawingml/2006/main">
                        <a:graphicData uri="http://schemas.microsoft.com/office/word/2010/wordprocessingGroup">
                          <wpg:wgp>
                            <wpg:cNvGrpSpPr/>
                            <wpg:grpSpPr>
                              <a:xfrm>
                                <a:off x="0" y="0"/>
                                <a:ext cx="350059" cy="2042541"/>
                                <a:chOff x="0" y="0"/>
                                <a:chExt cx="350059" cy="2042541"/>
                              </a:xfrm>
                            </wpg:grpSpPr>
                            <wps:wsp>
                              <wps:cNvPr id="42212" name="Rectangle 42212"/>
                              <wps:cNvSpPr/>
                              <wps:spPr>
                                <a:xfrm rot="-5399999">
                                  <a:off x="-582942" y="1245905"/>
                                  <a:ext cx="1412155" cy="181116"/>
                                </a:xfrm>
                                <a:prstGeom prst="rect">
                                  <a:avLst/>
                                </a:prstGeom>
                                <a:ln>
                                  <a:noFill/>
                                </a:ln>
                              </wps:spPr>
                              <wps:txbx>
                                <w:txbxContent>
                                  <w:p w:rsidR="00C22F62" w:rsidRDefault="00C22F62">
                                    <w:pPr>
                                      <w:spacing w:after="160" w:line="259" w:lineRule="auto"/>
                                      <w:ind w:left="0" w:firstLine="0"/>
                                      <w:jc w:val="left"/>
                                    </w:pPr>
                                    <w:r>
                                      <w:rPr>
                                        <w:b/>
                                      </w:rPr>
                                      <w:t>Художественно</w:t>
                                    </w:r>
                                  </w:p>
                                </w:txbxContent>
                              </wps:txbx>
                              <wps:bodyPr horzOverflow="overflow" vert="horz" lIns="0" tIns="0" rIns="0" bIns="0" rtlCol="0">
                                <a:noAutofit/>
                              </wps:bodyPr>
                            </wps:wsp>
                            <wps:wsp>
                              <wps:cNvPr id="42213" name="Rectangle 42213"/>
                              <wps:cNvSpPr/>
                              <wps:spPr>
                                <a:xfrm rot="-5399999">
                                  <a:off x="78442" y="834375"/>
                                  <a:ext cx="67496" cy="224380"/>
                                </a:xfrm>
                                <a:prstGeom prst="rect">
                                  <a:avLst/>
                                </a:prstGeom>
                                <a:ln>
                                  <a:noFill/>
                                </a:ln>
                              </wps:spPr>
                              <wps:txbx>
                                <w:txbxContent>
                                  <w:p w:rsidR="00C22F62" w:rsidRDefault="00C22F62">
                                    <w:pPr>
                                      <w:spacing w:after="160" w:line="259" w:lineRule="auto"/>
                                      <w:ind w:left="0" w:firstLine="0"/>
                                      <w:jc w:val="left"/>
                                    </w:pPr>
                                    <w:r>
                                      <w:rPr>
                                        <w:b/>
                                      </w:rPr>
                                      <w:t>-</w:t>
                                    </w:r>
                                  </w:p>
                                </w:txbxContent>
                              </wps:txbx>
                              <wps:bodyPr horzOverflow="overflow" vert="horz" lIns="0" tIns="0" rIns="0" bIns="0" rtlCol="0">
                                <a:noAutofit/>
                              </wps:bodyPr>
                            </wps:wsp>
                            <wps:wsp>
                              <wps:cNvPr id="42214" name="Rectangle 42214"/>
                              <wps:cNvSpPr/>
                              <wps:spPr>
                                <a:xfrm rot="-5399999">
                                  <a:off x="-468928" y="247400"/>
                                  <a:ext cx="1184127" cy="181116"/>
                                </a:xfrm>
                                <a:prstGeom prst="rect">
                                  <a:avLst/>
                                </a:prstGeom>
                                <a:ln>
                                  <a:noFill/>
                                </a:ln>
                              </wps:spPr>
                              <wps:txbx>
                                <w:txbxContent>
                                  <w:p w:rsidR="00C22F62" w:rsidRDefault="00C22F62">
                                    <w:pPr>
                                      <w:spacing w:after="160" w:line="259" w:lineRule="auto"/>
                                      <w:ind w:left="0" w:firstLine="0"/>
                                      <w:jc w:val="left"/>
                                    </w:pPr>
                                    <w:r>
                                      <w:rPr>
                                        <w:b/>
                                      </w:rPr>
                                      <w:t>эстетическое</w:t>
                                    </w:r>
                                  </w:p>
                                </w:txbxContent>
                              </wps:txbx>
                              <wps:bodyPr horzOverflow="overflow" vert="horz" lIns="0" tIns="0" rIns="0" bIns="0" rtlCol="0">
                                <a:noAutofit/>
                              </wps:bodyPr>
                            </wps:wsp>
                            <wps:wsp>
                              <wps:cNvPr id="42215" name="Rectangle 42215"/>
                              <wps:cNvSpPr/>
                              <wps:spPr>
                                <a:xfrm rot="-5399999">
                                  <a:off x="86854" y="-99425"/>
                                  <a:ext cx="50673" cy="224380"/>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s:wsp>
                              <wps:cNvPr id="42216" name="Rectangle 42216"/>
                              <wps:cNvSpPr/>
                              <wps:spPr>
                                <a:xfrm rot="-5399999">
                                  <a:off x="-110267" y="846903"/>
                                  <a:ext cx="829416" cy="181116"/>
                                </a:xfrm>
                                <a:prstGeom prst="rect">
                                  <a:avLst/>
                                </a:prstGeom>
                                <a:ln>
                                  <a:noFill/>
                                </a:ln>
                              </wps:spPr>
                              <wps:txbx>
                                <w:txbxContent>
                                  <w:p w:rsidR="00C22F62" w:rsidRDefault="00C22F62">
                                    <w:pPr>
                                      <w:spacing w:after="160" w:line="259" w:lineRule="auto"/>
                                      <w:ind w:left="0" w:firstLine="0"/>
                                      <w:jc w:val="left"/>
                                    </w:pPr>
                                    <w:r>
                                      <w:rPr>
                                        <w:b/>
                                      </w:rPr>
                                      <w:t>развитие</w:t>
                                    </w:r>
                                  </w:p>
                                </w:txbxContent>
                              </wps:txbx>
                              <wps:bodyPr horzOverflow="overflow" vert="horz" lIns="0" tIns="0" rIns="0" bIns="0" rtlCol="0">
                                <a:noAutofit/>
                              </wps:bodyPr>
                            </wps:wsp>
                            <wps:wsp>
                              <wps:cNvPr id="42217" name="Rectangle 42217"/>
                              <wps:cNvSpPr/>
                              <wps:spPr>
                                <a:xfrm rot="-5399999">
                                  <a:off x="268159" y="591327"/>
                                  <a:ext cx="50673" cy="224380"/>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20389" o:spid="_x0000_s1249" style="width:27.55pt;height:160.85pt;mso-position-horizontal-relative:char;mso-position-vertical-relative:line" coordsize="3500,2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fLBgMAACcOAAAOAAAAZHJzL2Uyb0RvYy54bWzkV1tv2yAUfp+0/2Dxntpg7NhWnWpa12rS&#10;tFbt9gOIgy+SbSygdbpfvwO+ZEujSUul5iF5INwMh+873zlwebVtaueZS1WJNkX4wkMObzOxqdoi&#10;RT9/3Cwi5CjN2g2rRctT9MIVulp9/HDZdwknohT1hksHFmlV0ncpKrXuEtdVWckbpi5Ex1sYzIVs&#10;mIamLNyNZD2s3tQu8bzQ7YXcdFJkXCnovR4G0cqun+c803d5rrh26hSBbdqW0pZrU7qrS5YUknVl&#10;lY1msCOsaFjVwqbzUtdMM+dJVq+WaqpMCiVyfZGJxhV5XmXcngFOg72909xK8dTZsxRJX3QzTADt&#10;Hk5HL5t9f76XTrVJkU88P4qR07IGeLJbO2MfgNR3RQJzb2X32N3LsaMYWubc21w25h9O5GwtvC8z&#10;vHyrnQw6/cDzAtghgyHiURJQPOCflUDSq8+y8su/P3SnbV1j3WxM34ErqR1a6m1oPZas45YEZRAY&#10;0aKEYDKB9QBuxtqi5s7QbeGxs2ewVKIAtwkpRwrwxEXgx+ZnHWcEbhFEJKawMmCECQ1iLxgwmkDE&#10;FBMcBAOKOMIYh2bCjAVLOqn0LReNYyopkmCc3YE9f1N6mDpNMfbUrSlbcVPV9TBqegDSyWRT09v1&#10;1noJjq1mTN9abF4AjVLIX3cQAfJa9CkSYw2ZoAC7m1Hk1F9bYMHob6rIqbKeKlLXn4VV6WDPpyct&#10;8soavNttNAzoNS75Tjz7h3n2De7GCPCK/+Z5GdGR5cin/nKP5HBJ43AUCqF+ZDF/P4qtLHegnwHF&#10;9DDF9C0UL2gYxQTynwl3dEm9MdvMSsYRaHl5OiWT6XRno2QIm0N6+ztiW/Udq+QojAJwHyB5EUPk&#10;3lNy4IVLiB825Z1AyXOMOhuKIWweotgmyWMpXmDskRCUCiRHNIw9CytLJiWblA1p2LJ8ipQ8h6mz&#10;YRm4OMTycopox6RkEkbYXE+B5CDGPkRmyO87kk+s5DlGnZpje9mG14i9c44vJ/Pc+bNtr2m7993q&#10;NwAAAP//AwBQSwMEFAAGAAgAAAAhAFfJ/7vcAAAABAEAAA8AAABkcnMvZG93bnJldi54bWxMj0FL&#10;w0AQhe+C/2EZwZvdbEu0xGxKKeqpCLaC9DbNTpPQ7GzIbpP037t60cvA4z3e+yZfTbYVA/W+caxB&#10;zRIQxKUzDVcaPvevD0sQPiAbbB2Thit5WBW3Nzlmxo38QcMuVCKWsM9QQx1Cl0npy5os+pnriKN3&#10;cr3FEGVfSdPjGMttK+dJ8igtNhwXauxoU1N53l2shrcRx/VCvQzb82lzPezT96+tIq3v76b1M4hA&#10;U/gLww9+RIciMh3dhY0XrYb4SPi90UtTBeKoYTFXTyCLXP6HL74BAAD//wMAUEsBAi0AFAAGAAgA&#10;AAAhALaDOJL+AAAA4QEAABMAAAAAAAAAAAAAAAAAAAAAAFtDb250ZW50X1R5cGVzXS54bWxQSwEC&#10;LQAUAAYACAAAACEAOP0h/9YAAACUAQAACwAAAAAAAAAAAAAAAAAvAQAAX3JlbHMvLnJlbHNQSwEC&#10;LQAUAAYACAAAACEAtHLXywYDAAAnDgAADgAAAAAAAAAAAAAAAAAuAgAAZHJzL2Uyb0RvYy54bWxQ&#10;SwECLQAUAAYACAAAACEAV8n/u9wAAAAEAQAADwAAAAAAAAAAAAAAAABgBQAAZHJzL2Rvd25yZXYu&#10;eG1sUEsFBgAAAAAEAAQA8wAAAGkGAAAAAA==&#10;">
                      <v:rect id="Rectangle 42212" o:spid="_x0000_s1250" style="position:absolute;left:-5830;top:12458;width:14122;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ubuxwAAAN4AAAAPAAAAZHJzL2Rvd25yZXYueG1sRI9Pa8JA&#10;FMTvQr/D8gredJMgbYmuUgoSLxWqVTw+sy9/MPs2ZleN394tFDwOM/MbZrboTSOu1LnasoJ4HIEg&#10;zq2uuVTwu12OPkA4j6yxsUwK7uRgMX8ZzDDV9sY/dN34UgQIuxQVVN63qZQur8igG9uWOHiF7Qz6&#10;ILtS6g5vAW4amUTRmzRYc1iosKWvivLT5mIU7OLtZZ+59ZEPxfl98u2zdVFmSg1f+88pCE+9f4b/&#10;2yutYJIkcQJ/d8IVkPMHAAAA//8DAFBLAQItABQABgAIAAAAIQDb4fbL7gAAAIUBAAATAAAAAAAA&#10;AAAAAAAAAAAAAABbQ29udGVudF9UeXBlc10ueG1sUEsBAi0AFAAGAAgAAAAhAFr0LFu/AAAAFQEA&#10;AAsAAAAAAAAAAAAAAAAAHwEAAF9yZWxzLy5yZWxzUEsBAi0AFAAGAAgAAAAhAOGe5u7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Художественно</w:t>
                              </w:r>
                            </w:p>
                          </w:txbxContent>
                        </v:textbox>
                      </v:rect>
                      <v:rect id="Rectangle 42213" o:spid="_x0000_s1251" style="position:absolute;left:784;top:8344;width:675;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kN1xwAAAN4AAAAPAAAAZHJzL2Rvd25yZXYueG1sRI9ba8JA&#10;FITfC/6H5RR8q5ukUiW6igglvlSoN3w8Zk8uNHs2ZldN/323UOjjMDPfMPNlbxpxp87VlhXEowgE&#10;cW51zaWCw/79ZQrCeWSNjWVS8E0OlovB0xxTbR/8SfedL0WAsEtRQeV9m0rp8ooMupFtiYNX2M6g&#10;D7Irpe7wEeCmkUkUvUmDNYeFCltaV5R/7W5GwTHe306Z2174XFwn4w+fbYsyU2r43K9mIDz1/j/8&#10;195oBeMkiV/h9064AnLxAwAA//8DAFBLAQItABQABgAIAAAAIQDb4fbL7gAAAIUBAAATAAAAAAAA&#10;AAAAAAAAAAAAAABbQ29udGVudF9UeXBlc10ueG1sUEsBAi0AFAAGAAgAAAAhAFr0LFu/AAAAFQEA&#10;AAsAAAAAAAAAAAAAAAAAHwEAAF9yZWxzLy5yZWxzUEsBAi0AFAAGAAgAAAAhAI7SQ3X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w:t>
                              </w:r>
                            </w:p>
                          </w:txbxContent>
                        </v:textbox>
                      </v:rect>
                      <v:rect id="Rectangle 42214" o:spid="_x0000_s1252" style="position:absolute;left:-4690;top:2474;width:11841;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sBxwAAAN4AAAAPAAAAZHJzL2Rvd25yZXYueG1sRI9Pa8JA&#10;FMTvBb/D8gq9NZuEYCV1lSJIelGo2tLja/blD82+jdlV47d3CwWPw8z8hpkvR9OJMw2utawgiWIQ&#10;xKXVLdcKDvv18wyE88gaO8uk4EoOlovJwxxzbS/8Qeedr0WAsMtRQeN9n0vpyoYMusj2xMGr7GDQ&#10;BznUUg94CXDTyTSOp9Jgy2GhwZ5WDZW/u5NR8JnsT1+F2/7wd3V8yTa+2FZ1odTT4/j2CsLT6O/h&#10;//a7VpClaZLB351wBeTiBgAA//8DAFBLAQItABQABgAIAAAAIQDb4fbL7gAAAIUBAAATAAAAAAAA&#10;AAAAAAAAAAAAAABbQ29udGVudF9UeXBlc10ueG1sUEsBAi0AFAAGAAgAAAAhAFr0LFu/AAAAFQEA&#10;AAsAAAAAAAAAAAAAAAAAHwEAAF9yZWxzLy5yZWxzUEsBAi0AFAAGAAgAAAAhAAE72wH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эстетическое</w:t>
                              </w:r>
                            </w:p>
                          </w:txbxContent>
                        </v:textbox>
                      </v:rect>
                      <v:rect id="Rectangle 42215" o:spid="_x0000_s1253"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6ayAAAAN4AAAAPAAAAZHJzL2Rvd25yZXYueG1sRI9ba8JA&#10;FITfC/6H5RR8azYJ9kLqKlKQ+KJQbcXH0+zJhWbPptlV03/vCoKPw8x8w0zng2nFiXrXWFaQRDEI&#10;4sLqhisFX7vl0xsI55E1tpZJwT85mM9GD1PMtD3zJ522vhIBwi5DBbX3XSalK2oy6CLbEQevtL1B&#10;H2RfSd3jOcBNK9M4fpEGGw4LNXb0UVPxuz0aBd/J7rjP3eaHD+Xf62Tt801Z5UqNH4fFOwhPg7+H&#10;b+2VVjBJ0+QZrnfCFZCzCwAAAP//AwBQSwECLQAUAAYACAAAACEA2+H2y+4AAACFAQAAEwAAAAAA&#10;AAAAAAAAAAAAAAAAW0NvbnRlbnRfVHlwZXNdLnhtbFBLAQItABQABgAIAAAAIQBa9CxbvwAAABUB&#10;AAALAAAAAAAAAAAAAAAAAB8BAABfcmVscy8ucmVsc1BLAQItABQABgAIAAAAIQBud36ayAAAAN4A&#10;AAAPAAAAAAAAAAAAAAAAAAcCAABkcnMvZG93bnJldi54bWxQSwUGAAAAAAMAAwC3AAAA/AIAAAAA&#10;" filled="f" stroked="f">
                        <v:textbox inset="0,0,0,0">
                          <w:txbxContent>
                            <w:p w:rsidR="00C22F62" w:rsidRDefault="00C22F62">
                              <w:pPr>
                                <w:spacing w:after="160" w:line="259" w:lineRule="auto"/>
                                <w:ind w:left="0" w:firstLine="0"/>
                                <w:jc w:val="left"/>
                              </w:pPr>
                              <w:r>
                                <w:rPr>
                                  <w:b/>
                                </w:rPr>
                                <w:t xml:space="preserve"> </w:t>
                              </w:r>
                            </w:p>
                          </w:txbxContent>
                        </v:textbox>
                      </v:rect>
                      <v:rect id="Rectangle 42216" o:spid="_x0000_s1254" style="position:absolute;left:-1103;top:8468;width:8294;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eDtxwAAAN4AAAAPAAAAZHJzL2Rvd25yZXYueG1sRI9ba8JA&#10;FITfhf6H5RR8002CaImuIoWSvih4aenjMXtywezZNLtq+u+7guDjMDPfMItVbxpxpc7VlhXE4wgE&#10;cW51zaWC4+Fj9AbCeWSNjWVS8EcOVsuXwQJTbW+8o+velyJA2KWooPK+TaV0eUUG3di2xMErbGfQ&#10;B9mVUnd4C3DTyCSKptJgzWGhwpbeK8rP+4tR8BUfLt+Z2574p/idTTY+2xZlptTwtV/PQXjq/TP8&#10;aH9qBZMkiadwvxOugFz+AwAA//8DAFBLAQItABQABgAIAAAAIQDb4fbL7gAAAIUBAAATAAAAAAAA&#10;AAAAAAAAAAAAAABbQ29udGVudF9UeXBlc10ueG1sUEsBAi0AFAAGAAgAAAAhAFr0LFu/AAAAFQEA&#10;AAsAAAAAAAAAAAAAAAAAHwEAAF9yZWxzLy5yZWxzUEsBAi0AFAAGAAgAAAAhAJ6l4O3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развитие</w:t>
                              </w:r>
                            </w:p>
                          </w:txbxContent>
                        </v:textbox>
                      </v:rect>
                      <v:rect id="Rectangle 42217" o:spid="_x0000_s1255" style="position:absolute;left:2681;top:5913;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UV2xwAAAN4AAAAPAAAAZHJzL2Rvd25yZXYueG1sRI9Pa8JA&#10;FMTvBb/D8gRvdZMgVaKrSKGkF4VqFY/P7MsfzL5Ns6um374rCD0OM/MbZrHqTSNu1LnasoJ4HIEg&#10;zq2uuVTwvf94nYFwHlljY5kU/JKD1XLwssBU2zt/0W3nSxEg7FJUUHnfplK6vCKDbmxb4uAVtjPo&#10;g+xKqTu8B7hpZBJFb9JgzWGhwpbeK8ovu6tRcIj312Pmtmc+FT/TycZn26LMlBoN+/UchKfe/4ef&#10;7U+tYJIk8RQed8IVkMs/AAAA//8DAFBLAQItABQABgAIAAAAIQDb4fbL7gAAAIUBAAATAAAAAAAA&#10;AAAAAAAAAAAAAABbQ29udGVudF9UeXBlc10ueG1sUEsBAi0AFAAGAAgAAAAhAFr0LFu/AAAAFQEA&#10;AAsAAAAAAAAAAAAAAAAAHwEAAF9yZWxzLy5yZWxzUEsBAi0AFAAGAAgAAAAhAPHpRXb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 xml:space="preserve"> </w:t>
                              </w:r>
                            </w:p>
                          </w:txbxContent>
                        </v:textbox>
                      </v:rect>
                      <w10:anchorlock/>
                    </v:group>
                  </w:pict>
                </mc:Fallback>
              </mc:AlternateContent>
            </w:r>
          </w:p>
          <w:p w:rsidR="009650D6" w:rsidRDefault="009D6BA8" w:rsidP="007A1B26">
            <w:pPr>
              <w:spacing w:after="0" w:line="240" w:lineRule="auto"/>
              <w:ind w:left="69" w:firstLine="0"/>
              <w:jc w:val="left"/>
            </w:pPr>
            <w:r>
              <w:rPr>
                <w:rFonts w:ascii="Calibri" w:eastAsia="Calibri" w:hAnsi="Calibri" w:cs="Calibri"/>
                <w:noProof/>
                <w:sz w:val="22"/>
              </w:rPr>
              <mc:AlternateContent>
                <mc:Choice Requires="wpg">
                  <w:drawing>
                    <wp:inline distT="0" distB="0" distL="0" distR="0">
                      <wp:extent cx="350059" cy="859536"/>
                      <wp:effectExtent l="0" t="0" r="0" b="0"/>
                      <wp:docPr id="320390" name="Group 320390"/>
                      <wp:cNvGraphicFramePr/>
                      <a:graphic xmlns:a="http://schemas.openxmlformats.org/drawingml/2006/main">
                        <a:graphicData uri="http://schemas.microsoft.com/office/word/2010/wordprocessingGroup">
                          <wpg:wgp>
                            <wpg:cNvGrpSpPr/>
                            <wpg:grpSpPr>
                              <a:xfrm>
                                <a:off x="0" y="0"/>
                                <a:ext cx="350059" cy="859536"/>
                                <a:chOff x="0" y="0"/>
                                <a:chExt cx="350059" cy="859536"/>
                              </a:xfrm>
                            </wpg:grpSpPr>
                            <wps:wsp>
                              <wps:cNvPr id="42372" name="Rectangle 42372"/>
                              <wps:cNvSpPr/>
                              <wps:spPr>
                                <a:xfrm rot="-5399999">
                                  <a:off x="-422309" y="223534"/>
                                  <a:ext cx="1090889" cy="181117"/>
                                </a:xfrm>
                                <a:prstGeom prst="rect">
                                  <a:avLst/>
                                </a:prstGeom>
                                <a:ln>
                                  <a:noFill/>
                                </a:ln>
                              </wps:spPr>
                              <wps:txbx>
                                <w:txbxContent>
                                  <w:p w:rsidR="00C22F62" w:rsidRDefault="00C22F62">
                                    <w:pPr>
                                      <w:spacing w:after="160" w:line="259" w:lineRule="auto"/>
                                      <w:ind w:left="0" w:firstLine="0"/>
                                      <w:jc w:val="left"/>
                                    </w:pPr>
                                    <w:r>
                                      <w:rPr>
                                        <w:b/>
                                      </w:rPr>
                                      <w:t>Физическое</w:t>
                                    </w:r>
                                  </w:p>
                                </w:txbxContent>
                              </wps:txbx>
                              <wps:bodyPr horzOverflow="overflow" vert="horz" lIns="0" tIns="0" rIns="0" bIns="0" rtlCol="0">
                                <a:noAutofit/>
                              </wps:bodyPr>
                            </wps:wsp>
                            <wps:wsp>
                              <wps:cNvPr id="42373" name="Rectangle 42373"/>
                              <wps:cNvSpPr/>
                              <wps:spPr>
                                <a:xfrm rot="-5399999">
                                  <a:off x="86854" y="-99425"/>
                                  <a:ext cx="50673" cy="224381"/>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s:wsp>
                              <wps:cNvPr id="42374" name="Rectangle 42374"/>
                              <wps:cNvSpPr/>
                              <wps:spPr>
                                <a:xfrm rot="-5399999">
                                  <a:off x="-110267" y="255210"/>
                                  <a:ext cx="829416" cy="181117"/>
                                </a:xfrm>
                                <a:prstGeom prst="rect">
                                  <a:avLst/>
                                </a:prstGeom>
                                <a:ln>
                                  <a:noFill/>
                                </a:ln>
                              </wps:spPr>
                              <wps:txbx>
                                <w:txbxContent>
                                  <w:p w:rsidR="00C22F62" w:rsidRDefault="00C22F62">
                                    <w:pPr>
                                      <w:spacing w:after="160" w:line="259" w:lineRule="auto"/>
                                      <w:ind w:left="0" w:firstLine="0"/>
                                      <w:jc w:val="left"/>
                                    </w:pPr>
                                    <w:r>
                                      <w:rPr>
                                        <w:b/>
                                      </w:rPr>
                                      <w:t>развитие</w:t>
                                    </w:r>
                                  </w:p>
                                </w:txbxContent>
                              </wps:txbx>
                              <wps:bodyPr horzOverflow="overflow" vert="horz" lIns="0" tIns="0" rIns="0" bIns="0" rtlCol="0">
                                <a:noAutofit/>
                              </wps:bodyPr>
                            </wps:wsp>
                            <wps:wsp>
                              <wps:cNvPr id="42375" name="Rectangle 42375"/>
                              <wps:cNvSpPr/>
                              <wps:spPr>
                                <a:xfrm rot="-5399999">
                                  <a:off x="268159" y="-366"/>
                                  <a:ext cx="50673" cy="224381"/>
                                </a:xfrm>
                                <a:prstGeom prst="rect">
                                  <a:avLst/>
                                </a:prstGeom>
                                <a:ln>
                                  <a:noFill/>
                                </a:ln>
                              </wps:spPr>
                              <wps:txbx>
                                <w:txbxContent>
                                  <w:p w:rsidR="00C22F62" w:rsidRDefault="00C22F62">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w:pict>
                    <v:group id="Group 320390" o:spid="_x0000_s1256" style="width:27.55pt;height:67.7pt;mso-position-horizontal-relative:char;mso-position-vertical-relative:line" coordsize="3500,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dlsQIAAFgKAAAOAAAAZHJzL2Uyb0RvYy54bWzkVttq3DAQfS/0H4TeN7bky9om3lCaJhRK&#10;E5r2A7S2fAHbEpISb/r1Hcn2bnOh0C0kheyDdjySNTPnzLF0erbrO3THlW7FkGNy4mPEh0KU7VDn&#10;+Mf3i1WCkTZsKFknBp7je67x2eb9u9NRZpyKRnQlVwg2GXQ2yhw3xsjM83TR8J7pEyH5AJOVUD0z&#10;8Khqr1RshN37zqO+H3ujUKVUouBag/d8msQbt39V8cJcVZXmBnU5htyMG5Ubt3b0NqcsqxWTTVvM&#10;abAjsuhZO0DQ/VbnzDB0q9onW/VtoYQWlTkpRO+JqmoL7mqAaoj/qJpLJW6lq6XOxlruYQJoH+F0&#10;9LbF17trhdoyxwH1gxQgGlgPPLnQaPYBSKOsM1h7qeSNvFazo56ebN27SvX2HypCOwfv/R5evjOo&#10;AGcQ+X6UYlTAVBKlURBP8BcNcPTkraL59Mf3vCWoZ3PbpzJKaCR9wEr/G1Y3DZPcUaBt/TNWIQ3W&#10;dIHqGzQZG+qOo8ntwHGr91DpTANqC05ICejDVRSk9ufaZoZtFVIa+AARIARWFIQTQguCxE/9JJkh&#10;JAkhZG0X7KFgmVTaXHLRI2vkWEFuLgC7+6LNtHRZYtPpBjsO4qLtumnWegDRJWNrmd1251qEpI4x&#10;69uK8h7AaIT6eQXyrzox5ljMFrZfBIhuZzHqPg9AghXfYqjF2C6GMt1H4SQ65fPh1oiqdQkfos2J&#10;Abu2H1+I5uB5mgOLu00CmuKvaU7iJAodyas0DWn0kOTIj9cQ1aqE0jBIyMtS7DrqAPoboBiomD56&#10;D5XstHcsxStCfBqvJyVHESXzUbMoOaFpSOKJ5dcQcrL075sRcvQ8y058x7JM44TYEw2kugri+Thb&#10;KH5lHaf/C8PufIbrizun5quWvR/9/uw+7YcL4eYXAAAA//8DAFBLAwQUAAYACAAAACEAue7O59sA&#10;AAAEAQAADwAAAGRycy9kb3ducmV2LnhtbEyPQUvDQBCF74L/YRnBm93EGpE0m1KKeiqCrSC9TZNp&#10;EpqdDdltkv57Ry/28mB4j/e+yZaTbdVAvW8cG4hnESjiwpUNVwa+dm8PL6B8QC6xdUwGLuRhmd/e&#10;ZJiWbuRPGrahUlLCPkUDdQhdqrUvarLoZ64jFu/oeotBzr7SZY+jlNtWP0bRs7bYsCzU2NG6puK0&#10;PVsD7yOOq3n8OmxOx/Vlv0s+vjcxGXN/N60WoAJN4T8Mv/iCDrkwHdyZS69aA/JI+FPxkiQGdZDM&#10;PHkCnWf6Gj7/AQAA//8DAFBLAQItABQABgAIAAAAIQC2gziS/gAAAOEBAAATAAAAAAAAAAAAAAAA&#10;AAAAAABbQ29udGVudF9UeXBlc10ueG1sUEsBAi0AFAAGAAgAAAAhADj9If/WAAAAlAEAAAsAAAAA&#10;AAAAAAAAAAAALwEAAF9yZWxzLy5yZWxzUEsBAi0AFAAGAAgAAAAhANt7N2WxAgAAWAoAAA4AAAAA&#10;AAAAAAAAAAAALgIAAGRycy9lMm9Eb2MueG1sUEsBAi0AFAAGAAgAAAAhALnuzufbAAAABAEAAA8A&#10;AAAAAAAAAAAAAAAACwUAAGRycy9kb3ducmV2LnhtbFBLBQYAAAAABAAEAPMAAAATBgAAAAA=&#10;">
                      <v:rect id="Rectangle 42372" o:spid="_x0000_s1257" style="position:absolute;left:-4223;top:2235;width:10908;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zTxwAAAN4AAAAPAAAAZHJzL2Rvd25yZXYueG1sRI9Pa8JA&#10;FMTvhX6H5Qne6sZUVKKrFKHESwW1isdn9uUPZt/G7Krpt+8WhB6HmfkNM192phZ3al1lWcFwEIEg&#10;zqyuuFDwvf98m4JwHlljbZkU/JCD5eL1ZY6Jtg/e0n3nCxEg7BJUUHrfJFK6rCSDbmAb4uDltjXo&#10;g2wLqVt8BLipZRxFY2mw4rBQYkOrkrLL7mYUHIb72zF1mzOf8utk9OXTTV6kSvV73ccMhKfO/4ef&#10;7bVWMIrfJzH83QlXQC5+AQAA//8DAFBLAQItABQABgAIAAAAIQDb4fbL7gAAAIUBAAATAAAAAAAA&#10;AAAAAAAAAAAAAABbQ29udGVudF9UeXBlc10ueG1sUEsBAi0AFAAGAAgAAAAhAFr0LFu/AAAAFQEA&#10;AAsAAAAAAAAAAAAAAAAAHwEAAF9yZWxzLy5yZWxzUEsBAi0AFAAGAAgAAAAhAEqgDNP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Физическое</w:t>
                              </w:r>
                            </w:p>
                          </w:txbxContent>
                        </v:textbox>
                      </v:rect>
                      <v:rect id="Rectangle 42373" o:spid="_x0000_s1258" style="position:absolute;left:869;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lIxwAAAN4AAAAPAAAAZHJzL2Rvd25yZXYueG1sRI9La8Mw&#10;EITvhfwHsYHeGjkPkuBYDqVQ3EsDeZLjxlo/iLVyLSVx/31VKPQ4zMw3TLLuTSPu1LnasoLxKAJB&#10;nFtdc6ngsH9/WYJwHlljY5kUfJODdTp4SjDW9sFbuu98KQKEXYwKKu/bWEqXV2TQjWxLHLzCdgZ9&#10;kF0pdYePADeNnETRXBqsOSxU2NJbRfl1dzMKjuP97ZS5zYXPxddi9umzTVFmSj0P+9cVCE+9/w//&#10;tT+0gtlkupjC751wBWT6AwAA//8DAFBLAQItABQABgAIAAAAIQDb4fbL7gAAAIUBAAATAAAAAAAA&#10;AAAAAAAAAAAAAABbQ29udGVudF9UeXBlc10ueG1sUEsBAi0AFAAGAAgAAAAhAFr0LFu/AAAAFQEA&#10;AAsAAAAAAAAAAAAAAAAAHwEAAF9yZWxzLy5yZWxzUEsBAi0AFAAGAAgAAAAhACXsqUj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 xml:space="preserve"> </w:t>
                              </w:r>
                            </w:p>
                          </w:txbxContent>
                        </v:textbox>
                      </v:rect>
                      <v:rect id="Rectangle 42374" o:spid="_x0000_s1259" style="position:absolute;left:-1103;top:2552;width:8293;height:181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E8xwAAAN4AAAAPAAAAZHJzL2Rvd25yZXYueG1sRI9ba8JA&#10;FITfC/0Pyyn4VjfaoBJdpQglvlTwio/H7MmFZs/G7Krpv+8WBB+HmfmGmS06U4sbta6yrGDQj0AQ&#10;Z1ZXXCjY777eJyCcR9ZYWyYFv+RgMX99mWGi7Z03dNv6QgQIuwQVlN43iZQuK8mg69uGOHi5bQ36&#10;INtC6hbvAW5qOYyikTRYcVgosaFlSdnP9moUHAa76zF16zOf8ss4/vbpOi9SpXpv3ecUhKfOP8OP&#10;9koriIcf4xj+74QrIOd/AAAA//8DAFBLAQItABQABgAIAAAAIQDb4fbL7gAAAIUBAAATAAAAAAAA&#10;AAAAAAAAAAAAAABbQ29udGVudF9UeXBlc10ueG1sUEsBAi0AFAAGAAgAAAAhAFr0LFu/AAAAFQEA&#10;AAsAAAAAAAAAAAAAAAAAHwEAAF9yZWxzLy5yZWxzUEsBAi0AFAAGAAgAAAAhAKoFMTzHAAAA3gAA&#10;AA8AAAAAAAAAAAAAAAAABwIAAGRycy9kb3ducmV2LnhtbFBLBQYAAAAAAwADALcAAAD7AgAAAAA=&#10;" filled="f" stroked="f">
                        <v:textbox inset="0,0,0,0">
                          <w:txbxContent>
                            <w:p w:rsidR="00C22F62" w:rsidRDefault="00C22F62">
                              <w:pPr>
                                <w:spacing w:after="160" w:line="259" w:lineRule="auto"/>
                                <w:ind w:left="0" w:firstLine="0"/>
                                <w:jc w:val="left"/>
                              </w:pPr>
                              <w:r>
                                <w:rPr>
                                  <w:b/>
                                </w:rPr>
                                <w:t>развитие</w:t>
                              </w:r>
                            </w:p>
                          </w:txbxContent>
                        </v:textbox>
                      </v:rect>
                      <v:rect id="Rectangle 42375" o:spid="_x0000_s1260" style="position:absolute;left:2681;top:-4;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SnyAAAAN4AAAAPAAAAZHJzL2Rvd25yZXYueG1sRI9ba8JA&#10;FITfC/0Pyyn0rW60qUp0FSmU9KVCveHjMXtywezZNLua9N+7QqGPw8x8w8yXvanFlVpXWVYwHEQg&#10;iDOrKy4U7LYfL1MQziNrrC2Tgl9ysFw8Pswx0bbjb7pufCEChF2CCkrvm0RKl5Vk0A1sQxy83LYG&#10;fZBtIXWLXYCbWo6iaCwNVhwWSmzovaTsvLkYBfvh9nJI3frEx/xnEn/5dJ0XqVLPT/1qBsJT7//D&#10;f+1PrSAevU7e4H4nXAG5uAEAAP//AwBQSwECLQAUAAYACAAAACEA2+H2y+4AAACFAQAAEwAAAAAA&#10;AAAAAAAAAAAAAAAAW0NvbnRlbnRfVHlwZXNdLnhtbFBLAQItABQABgAIAAAAIQBa9CxbvwAAABUB&#10;AAALAAAAAAAAAAAAAAAAAB8BAABfcmVscy8ucmVsc1BLAQItABQABgAIAAAAIQDFSZSnyAAAAN4A&#10;AAAPAAAAAAAAAAAAAAAAAAcCAABkcnMvZG93bnJldi54bWxQSwUGAAAAAAMAAwC3AAAA/AIAAAAA&#10;" filled="f" stroked="f">
                        <v:textbox inset="0,0,0,0">
                          <w:txbxContent>
                            <w:p w:rsidR="00C22F62" w:rsidRDefault="00C22F62">
                              <w:pPr>
                                <w:spacing w:after="160" w:line="259" w:lineRule="auto"/>
                                <w:ind w:left="0" w:firstLine="0"/>
                                <w:jc w:val="left"/>
                              </w:pPr>
                              <w:r>
                                <w:rPr>
                                  <w:b/>
                                </w:rPr>
                                <w:t xml:space="preserve"> </w:t>
                              </w:r>
                            </w:p>
                          </w:txbxContent>
                        </v:textbox>
                      </v:rect>
                      <w10:anchorlock/>
                    </v:group>
                  </w:pict>
                </mc:Fallback>
              </mc:AlternateContent>
            </w: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5" w:firstLine="0"/>
            </w:pPr>
            <w:r>
              <w:t xml:space="preserve">Формирование интерес к рисованию, лепке, </w:t>
            </w:r>
          </w:p>
          <w:p w:rsidR="009650D6" w:rsidRDefault="009D6BA8" w:rsidP="007A1B26">
            <w:pPr>
              <w:spacing w:after="0" w:line="240" w:lineRule="auto"/>
              <w:ind w:left="55" w:right="40" w:firstLine="0"/>
              <w:jc w:val="left"/>
            </w:pPr>
            <w:r>
              <w:t xml:space="preserve">аппликации, конструированию, музыкальной </w:t>
            </w:r>
            <w:r>
              <w:tab/>
              <w:t xml:space="preserve">деятельности. Обучение способам действий в различных </w:t>
            </w:r>
            <w:r>
              <w:tab/>
              <w:t xml:space="preserve">видах продуктивной </w:t>
            </w:r>
            <w:r>
              <w:tab/>
              <w:t xml:space="preserve">деятельности. Знакомство </w:t>
            </w:r>
            <w:r>
              <w:tab/>
              <w:t xml:space="preserve">с </w:t>
            </w:r>
            <w:r>
              <w:tab/>
              <w:t xml:space="preserve">различными материалами и способами их использования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8" w:firstLine="0"/>
              <w:jc w:val="left"/>
            </w:pPr>
            <w:r>
              <w:t xml:space="preserve">Воспитатель </w:t>
            </w:r>
          </w:p>
          <w:p w:rsidR="009650D6" w:rsidRDefault="009D6BA8" w:rsidP="007A1B26">
            <w:pPr>
              <w:spacing w:after="0" w:line="240" w:lineRule="auto"/>
              <w:ind w:left="58" w:firstLine="0"/>
              <w:jc w:val="center"/>
            </w:pPr>
            <w:r>
              <w:t xml:space="preserve">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8" w:right="58" w:firstLine="0"/>
            </w:pPr>
            <w:proofErr w:type="spellStart"/>
            <w:r>
              <w:t>Специальноорганизованные</w:t>
            </w:r>
            <w:proofErr w:type="spellEnd"/>
            <w:r>
              <w:t xml:space="preserve"> занятия. Организованная педагогом деятельность в режимных моментах. </w:t>
            </w:r>
          </w:p>
          <w:p w:rsidR="009650D6" w:rsidRDefault="009D6BA8" w:rsidP="007A1B26">
            <w:pPr>
              <w:spacing w:after="0" w:line="240" w:lineRule="auto"/>
              <w:ind w:left="58" w:firstLine="0"/>
              <w:jc w:val="left"/>
            </w:pPr>
            <w:r>
              <w:t xml:space="preserve">Игра. </w:t>
            </w:r>
          </w:p>
        </w:tc>
      </w:tr>
      <w:tr w:rsidR="009650D6">
        <w:trPr>
          <w:trHeight w:val="1666"/>
        </w:trPr>
        <w:tc>
          <w:tcPr>
            <w:tcW w:w="0" w:type="auto"/>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339" w:type="dxa"/>
            <w:gridSpan w:val="2"/>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5" w:right="56" w:firstLine="0"/>
            </w:pPr>
            <w:r>
              <w:t xml:space="preserve">Интерес к прослушиванию песен и музыкальных произведений. Формирование элементарных певческих и музыкально-ритмических навыков.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8" w:firstLine="0"/>
              <w:jc w:val="left"/>
            </w:pPr>
            <w:r>
              <w:t xml:space="preserve">Музыкальный руководитель, воспитатель.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8" w:right="58" w:firstLine="0"/>
            </w:pPr>
            <w:proofErr w:type="spellStart"/>
            <w:r>
              <w:t>Специальноорганизованные</w:t>
            </w:r>
            <w:proofErr w:type="spellEnd"/>
            <w:r>
              <w:t xml:space="preserve"> занятия. Организованная педагогом деятельность в режимных моментах. </w:t>
            </w:r>
          </w:p>
          <w:p w:rsidR="009650D6" w:rsidRDefault="009D6BA8" w:rsidP="007A1B26">
            <w:pPr>
              <w:spacing w:after="0" w:line="240" w:lineRule="auto"/>
              <w:ind w:left="58" w:firstLine="0"/>
              <w:jc w:val="left"/>
            </w:pPr>
            <w:r>
              <w:t xml:space="preserve">Игра. </w:t>
            </w:r>
          </w:p>
        </w:tc>
      </w:tr>
      <w:tr w:rsidR="009650D6">
        <w:trPr>
          <w:trHeight w:val="2218"/>
        </w:trPr>
        <w:tc>
          <w:tcPr>
            <w:tcW w:w="0" w:type="auto"/>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021" w:type="dxa"/>
            <w:tcBorders>
              <w:top w:val="single" w:sz="4" w:space="0" w:color="000000"/>
              <w:left w:val="single" w:sz="4" w:space="0" w:color="000000"/>
              <w:bottom w:val="single" w:sz="4" w:space="0" w:color="000000"/>
              <w:right w:val="nil"/>
            </w:tcBorders>
          </w:tcPr>
          <w:p w:rsidR="009650D6" w:rsidRDefault="009D6BA8" w:rsidP="007A1B26">
            <w:pPr>
              <w:spacing w:after="0" w:line="240" w:lineRule="auto"/>
              <w:ind w:left="55" w:firstLine="0"/>
              <w:jc w:val="left"/>
            </w:pPr>
            <w:r>
              <w:t xml:space="preserve">Создание побуждающих к д активности. двигательной Развитие двигательных Обучение движениям.  </w:t>
            </w:r>
          </w:p>
        </w:tc>
        <w:tc>
          <w:tcPr>
            <w:tcW w:w="1318" w:type="dxa"/>
            <w:tcBorders>
              <w:top w:val="single" w:sz="4" w:space="0" w:color="000000"/>
              <w:left w:val="nil"/>
              <w:bottom w:val="single" w:sz="4" w:space="0" w:color="000000"/>
              <w:right w:val="single" w:sz="4" w:space="0" w:color="000000"/>
            </w:tcBorders>
          </w:tcPr>
          <w:p w:rsidR="009650D6" w:rsidRDefault="009D6BA8" w:rsidP="007A1B26">
            <w:pPr>
              <w:spacing w:after="0" w:line="240" w:lineRule="auto"/>
              <w:ind w:left="-3" w:right="56" w:firstLine="87"/>
              <w:jc w:val="right"/>
            </w:pPr>
            <w:r>
              <w:t xml:space="preserve">условий, </w:t>
            </w:r>
            <w:proofErr w:type="spellStart"/>
            <w:r>
              <w:t>вигательной</w:t>
            </w:r>
            <w:proofErr w:type="spellEnd"/>
            <w:r>
              <w:t xml:space="preserve"> Стимуляция активности. </w:t>
            </w:r>
          </w:p>
          <w:p w:rsidR="009650D6" w:rsidRDefault="009D6BA8" w:rsidP="007A1B26">
            <w:pPr>
              <w:spacing w:after="0" w:line="240" w:lineRule="auto"/>
              <w:ind w:left="230" w:firstLine="34"/>
              <w:jc w:val="left"/>
            </w:pPr>
            <w:r>
              <w:t xml:space="preserve">основных навыков. основным </w:t>
            </w: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8" w:firstLine="0"/>
              <w:jc w:val="left"/>
            </w:pPr>
            <w:r>
              <w:t xml:space="preserve">Воспитатель. </w:t>
            </w:r>
          </w:p>
        </w:tc>
        <w:tc>
          <w:tcPr>
            <w:tcW w:w="269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8" w:right="58" w:firstLine="0"/>
            </w:pPr>
            <w:proofErr w:type="spellStart"/>
            <w:r>
              <w:t>Специальноорганизованные</w:t>
            </w:r>
            <w:proofErr w:type="spellEnd"/>
            <w:r>
              <w:t xml:space="preserve"> занятия. Организованная педагогом деятельность в режимных моментах.  </w:t>
            </w:r>
          </w:p>
        </w:tc>
      </w:tr>
    </w:tbl>
    <w:p w:rsidR="009650D6" w:rsidRDefault="009D6BA8" w:rsidP="007A1B26">
      <w:pPr>
        <w:spacing w:after="0" w:line="240" w:lineRule="auto"/>
        <w:ind w:left="567" w:firstLine="0"/>
        <w:jc w:val="center"/>
      </w:pPr>
      <w:r>
        <w:t xml:space="preserve"> </w:t>
      </w:r>
    </w:p>
    <w:p w:rsidR="00E75EF6" w:rsidRDefault="00E75EF6" w:rsidP="007A1B26">
      <w:pPr>
        <w:spacing w:after="0" w:line="240" w:lineRule="auto"/>
        <w:ind w:left="-5"/>
        <w:rPr>
          <w:b/>
        </w:rPr>
      </w:pPr>
    </w:p>
    <w:p w:rsidR="00E75EF6" w:rsidRDefault="00E75EF6" w:rsidP="007A1B26">
      <w:pPr>
        <w:spacing w:after="0" w:line="240" w:lineRule="auto"/>
        <w:ind w:left="-5"/>
        <w:rPr>
          <w:b/>
        </w:rPr>
      </w:pPr>
    </w:p>
    <w:p w:rsidR="009650D6" w:rsidRDefault="009D6BA8" w:rsidP="007A1B26">
      <w:pPr>
        <w:spacing w:after="0" w:line="240" w:lineRule="auto"/>
        <w:ind w:left="-5"/>
      </w:pPr>
      <w:r>
        <w:rPr>
          <w:b/>
        </w:rPr>
        <w:t>2.6. КОРРЕКЦИОННО РАЗВИВАЮЩАЯ РАБОТА С ВОСПИТАННИКАМИ С ОВЗ</w:t>
      </w:r>
      <w:r>
        <w:rPr>
          <w:color w:val="5B9BD5"/>
        </w:rPr>
        <w:t xml:space="preserve"> </w:t>
      </w:r>
    </w:p>
    <w:p w:rsidR="009650D6" w:rsidRDefault="009D6BA8" w:rsidP="007A1B26">
      <w:pPr>
        <w:spacing w:after="0" w:line="240" w:lineRule="auto"/>
        <w:ind w:left="-5" w:right="57" w:firstLine="566"/>
      </w:pPr>
      <w:r>
        <w:t xml:space="preserve">На современном этапе концепция интегрированного обучения и воспитания является ведущим направлением в развитии специального образования в нашей стране. Это означает равноправное включение личности, развивающейся в условиях недостаточности </w:t>
      </w:r>
      <w:r>
        <w:lastRenderedPageBreak/>
        <w:t xml:space="preserve">(психической, физической, интеллектуальной) во все возможные и необходимые сферы жизни социума, достойный социальный статус и самореализацию в обществе. </w:t>
      </w:r>
    </w:p>
    <w:p w:rsidR="009650D6" w:rsidRDefault="009D6BA8" w:rsidP="007A1B26">
      <w:pPr>
        <w:spacing w:after="0" w:line="240" w:lineRule="auto"/>
        <w:ind w:left="-5" w:right="59" w:firstLine="566"/>
      </w:pPr>
      <w:r>
        <w:t xml:space="preserve">В соответствии с частью 1 статьи 79 «Закона об Образовании» «…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инвалидов». </w:t>
      </w:r>
    </w:p>
    <w:p w:rsidR="009650D6" w:rsidRDefault="009D6BA8" w:rsidP="007A1B26">
      <w:pPr>
        <w:spacing w:after="0" w:line="240" w:lineRule="auto"/>
        <w:ind w:left="-5" w:right="59" w:firstLine="566"/>
      </w:pPr>
      <w:r>
        <w:t xml:space="preserve">Коррекционная работа и/или инклюзивное образование детей с ограниченными возможностями здоровья, осваивающих Программу в группах комбинированной направленности, учитываются особенности развития и специфические образовательные потребности детей. </w:t>
      </w:r>
    </w:p>
    <w:p w:rsidR="009650D6" w:rsidRDefault="009D6BA8" w:rsidP="007A1B26">
      <w:pPr>
        <w:spacing w:after="0" w:line="240" w:lineRule="auto"/>
        <w:ind w:left="-5" w:right="58" w:firstLine="566"/>
      </w:pPr>
      <w:r>
        <w:t xml:space="preserve">В соответствии с частью 3 статьи 79 Закона под специальными условиями для получения образования обучающимися с ОВЗ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проведение групповых и индивидуальных коррекционных занятий. </w:t>
      </w:r>
    </w:p>
    <w:p w:rsidR="009650D6" w:rsidRDefault="009D6BA8" w:rsidP="007A1B26">
      <w:pPr>
        <w:spacing w:after="0" w:line="240" w:lineRule="auto"/>
        <w:ind w:left="-5" w:right="57" w:firstLine="566"/>
      </w:pPr>
      <w:r>
        <w:t xml:space="preserve">Адаптированная образовательная программа — образовательная программа (включает целевой, содержательный, организационный разделы и соответствующие подразделы), адаптированная для обучения лиц с ОВЗ (в том числе с инвалидностью),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rsidR="009650D6" w:rsidRDefault="009D6BA8" w:rsidP="007A1B26">
      <w:pPr>
        <w:spacing w:after="0" w:line="240" w:lineRule="auto"/>
        <w:ind w:left="-15" w:firstLine="566"/>
      </w:pPr>
      <w:r>
        <w:rPr>
          <w:b/>
        </w:rPr>
        <w:t xml:space="preserve">При составлении адаптированной образовательной программы специалисты службы ППМС помощи </w:t>
      </w:r>
      <w:r w:rsidR="000A33AB">
        <w:rPr>
          <w:b/>
        </w:rPr>
        <w:t xml:space="preserve">ООО </w:t>
      </w:r>
      <w:r w:rsidR="00BA682B">
        <w:rPr>
          <w:b/>
        </w:rPr>
        <w:t>«Счастливое детство»</w:t>
      </w:r>
      <w:r>
        <w:rPr>
          <w:b/>
        </w:rPr>
        <w:t xml:space="preserve"> ориентируются: </w:t>
      </w:r>
    </w:p>
    <w:p w:rsidR="009650D6" w:rsidRDefault="009D6BA8" w:rsidP="009F3142">
      <w:pPr>
        <w:numPr>
          <w:ilvl w:val="0"/>
          <w:numId w:val="37"/>
        </w:numPr>
        <w:spacing w:after="0" w:line="240" w:lineRule="auto"/>
        <w:ind w:right="58" w:firstLine="283"/>
      </w:pPr>
      <w:r>
        <w:t xml:space="preserve">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9650D6" w:rsidRDefault="009D6BA8" w:rsidP="009F3142">
      <w:pPr>
        <w:numPr>
          <w:ilvl w:val="0"/>
          <w:numId w:val="37"/>
        </w:numPr>
        <w:spacing w:after="0" w:line="240" w:lineRule="auto"/>
        <w:ind w:right="58" w:firstLine="283"/>
      </w:pPr>
      <w:r>
        <w:t xml:space="preserve">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9650D6" w:rsidRDefault="009D6BA8" w:rsidP="009F3142">
      <w:pPr>
        <w:numPr>
          <w:ilvl w:val="0"/>
          <w:numId w:val="37"/>
        </w:numPr>
        <w:spacing w:after="0" w:line="240" w:lineRule="auto"/>
        <w:ind w:right="58" w:firstLine="283"/>
      </w:pPr>
      <w:r>
        <w:t xml:space="preserve">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 </w:t>
      </w:r>
    </w:p>
    <w:p w:rsidR="009650D6" w:rsidRDefault="009D6BA8" w:rsidP="007A1B26">
      <w:pPr>
        <w:spacing w:after="0" w:line="240" w:lineRule="auto"/>
        <w:ind w:left="-5" w:right="57" w:firstLine="566"/>
      </w:pPr>
      <w:r>
        <w:t xml:space="preserve">Распространение в нашей стране процесса интеграции и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в соответствии с «Законом об образовании» Российской Федерации.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  </w:t>
      </w:r>
    </w:p>
    <w:p w:rsidR="009650D6" w:rsidRDefault="009D6BA8" w:rsidP="007A1B26">
      <w:pPr>
        <w:spacing w:after="0" w:line="240" w:lineRule="auto"/>
        <w:ind w:left="-5" w:right="58" w:firstLine="566"/>
      </w:pPr>
      <w:r>
        <w:t xml:space="preserve">Инклюзивное обучение реализует обеспечение равного доступа к получению того или иного вида образования и создание необходимых условии для достижения успеха в образовании всеми детьми. </w:t>
      </w:r>
    </w:p>
    <w:p w:rsidR="009650D6" w:rsidRDefault="009D6BA8" w:rsidP="007A1B26">
      <w:pPr>
        <w:spacing w:after="0" w:line="240" w:lineRule="auto"/>
        <w:ind w:left="-5" w:right="57" w:firstLine="566"/>
      </w:pPr>
      <w:r>
        <w:t xml:space="preserve">Проблема воспитания и обучения детей с ограниченными возможностями здоровья в образовательном пространстве требует деликатного и гибкого подхода, так как известно, что не все дети, имеющие нарушения в развитии, могут успешно интегрироваться в среду здоровых сверстников. Дети с ОВЗ могут реализовать свой потенциал лишь при условии вовремя начатого и адекватно организованного процесса воспитания и обучения, удовлетворения как общих с нормально развивающимися детьми, так и их особых образовательных потребностей, заданных характером нарушения их психического развития (Н. Н. </w:t>
      </w:r>
      <w:proofErr w:type="spellStart"/>
      <w:r>
        <w:t>Малофеев</w:t>
      </w:r>
      <w:proofErr w:type="spellEnd"/>
      <w:r>
        <w:t>, О. И. Кукушкина, Е. Л. Гончарова, О. С. Никольская).</w:t>
      </w:r>
      <w:r>
        <w:rPr>
          <w:i/>
        </w:rPr>
        <w:t xml:space="preserve"> </w:t>
      </w:r>
    </w:p>
    <w:p w:rsidR="009650D6" w:rsidRDefault="009D6BA8" w:rsidP="007A1B26">
      <w:pPr>
        <w:spacing w:after="0" w:line="240" w:lineRule="auto"/>
        <w:ind w:left="-5" w:right="57" w:firstLine="566"/>
      </w:pPr>
      <w:r>
        <w:lastRenderedPageBreak/>
        <w:t xml:space="preserve">Наличие в группе массового дошкольного учреждения ребенка с ОВЗ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Наиболее важным аспектом является психологическая готовность воспитателя группы к работе с ребенком, желание помочь ему и его родителям, сделать пребывание такого ребенка в группе полезным и интересным для него. </w:t>
      </w:r>
    </w:p>
    <w:p w:rsidR="009650D6" w:rsidRDefault="009D6BA8" w:rsidP="007A1B26">
      <w:pPr>
        <w:spacing w:after="0" w:line="240" w:lineRule="auto"/>
        <w:ind w:left="-5" w:right="57" w:firstLine="566"/>
      </w:pPr>
      <w:r>
        <w:t xml:space="preserve">Построение образовательного процесса в Учреждении, диктует необходимость структурно-функциональной модели, спроектированной на основе интеграции системного, компетентного и дифференцированного подходов, ориентирующих педагогов на овладение воспитанниками социальными, </w:t>
      </w:r>
      <w:proofErr w:type="spellStart"/>
      <w:r>
        <w:t>здоровьесберегающими</w:t>
      </w:r>
      <w:proofErr w:type="spellEnd"/>
      <w:r>
        <w:t xml:space="preserve">, коммуникативными, </w:t>
      </w:r>
      <w:proofErr w:type="spellStart"/>
      <w:r>
        <w:t>деятельностными</w:t>
      </w:r>
      <w:proofErr w:type="spellEnd"/>
      <w:r>
        <w:t xml:space="preserve">, информационными компетенциями. </w:t>
      </w:r>
    </w:p>
    <w:p w:rsidR="009650D6" w:rsidRDefault="009D6BA8" w:rsidP="007A1B26">
      <w:pPr>
        <w:spacing w:after="0" w:line="240" w:lineRule="auto"/>
        <w:ind w:left="5" w:right="134"/>
      </w:pPr>
      <w:r>
        <w:t xml:space="preserve"> Организация инклюзивной практики строится на следующих принципах: </w:t>
      </w:r>
    </w:p>
    <w:p w:rsidR="009650D6" w:rsidRDefault="009D6BA8" w:rsidP="009F3142">
      <w:pPr>
        <w:numPr>
          <w:ilvl w:val="0"/>
          <w:numId w:val="38"/>
        </w:numPr>
        <w:spacing w:after="0" w:line="240" w:lineRule="auto"/>
        <w:ind w:right="134" w:firstLine="283"/>
      </w:pPr>
      <w:r>
        <w:t xml:space="preserve">принцип индивидуального подхода предполагает всестороннее изучение воспитанников и разработку соответствующих мер педагогического воздействия с учетом выявленных особенностей (выбор форм, методов и средств обучения и воспитания с учетом индивидуальных образовательных потребностей каждого ребенка); </w:t>
      </w:r>
    </w:p>
    <w:p w:rsidR="009650D6" w:rsidRDefault="009D6BA8" w:rsidP="009F3142">
      <w:pPr>
        <w:pStyle w:val="a4"/>
        <w:numPr>
          <w:ilvl w:val="0"/>
          <w:numId w:val="77"/>
        </w:numPr>
        <w:spacing w:after="0" w:line="240" w:lineRule="auto"/>
        <w:ind w:right="134"/>
      </w:pPr>
      <w:r>
        <w:t xml:space="preserve">принцип поддержки самостоятельной активности ребенка (индивидуализации). </w:t>
      </w:r>
    </w:p>
    <w:p w:rsidR="009650D6" w:rsidRDefault="009D6BA8" w:rsidP="009F3142">
      <w:pPr>
        <w:pStyle w:val="a4"/>
        <w:numPr>
          <w:ilvl w:val="0"/>
          <w:numId w:val="77"/>
        </w:numPr>
        <w:spacing w:after="0" w:line="240" w:lineRule="auto"/>
        <w:ind w:right="134"/>
      </w:pPr>
      <w:r>
        <w:t xml:space="preserve">принцип социального взаимодействия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 </w:t>
      </w:r>
    </w:p>
    <w:p w:rsidR="009650D6" w:rsidRDefault="009D6BA8" w:rsidP="009F3142">
      <w:pPr>
        <w:pStyle w:val="a4"/>
        <w:numPr>
          <w:ilvl w:val="0"/>
          <w:numId w:val="77"/>
        </w:numPr>
        <w:spacing w:after="0" w:line="240" w:lineRule="auto"/>
        <w:ind w:right="134"/>
      </w:pPr>
      <w:r>
        <w:t xml:space="preserve">принцип вариативности в Учреждении процессов обучения и воспитания.  </w:t>
      </w:r>
    </w:p>
    <w:p w:rsidR="009650D6" w:rsidRDefault="009D6BA8" w:rsidP="009F3142">
      <w:pPr>
        <w:pStyle w:val="a4"/>
        <w:numPr>
          <w:ilvl w:val="0"/>
          <w:numId w:val="77"/>
        </w:numPr>
        <w:spacing w:after="0" w:line="240" w:lineRule="auto"/>
        <w:ind w:right="134"/>
      </w:pPr>
      <w:r>
        <w:t xml:space="preserve">принцип партнерского взаимодействия с семьей. </w:t>
      </w:r>
    </w:p>
    <w:p w:rsidR="009650D6" w:rsidRDefault="009D6BA8" w:rsidP="007A1B26">
      <w:pPr>
        <w:spacing w:after="0" w:line="240" w:lineRule="auto"/>
        <w:ind w:left="5" w:right="57"/>
      </w:pPr>
      <w:r>
        <w:t xml:space="preserve">Основная цель коррекционно-развивающей работы - обеспечение коррекции нарушений развития детей с ограниченными возможностями здоровья, оказание им квалифицированной помощи и социальной адаптации детей с ОВЗ в коллективе сверстников.  </w:t>
      </w:r>
    </w:p>
    <w:p w:rsidR="009650D6" w:rsidRDefault="009D6BA8" w:rsidP="007A1B26">
      <w:pPr>
        <w:spacing w:after="0" w:line="240" w:lineRule="auto"/>
        <w:ind w:left="-5" w:right="58" w:firstLine="566"/>
      </w:pPr>
      <w:r>
        <w:t>В группах комбинированной направленности</w:t>
      </w:r>
      <w:r w:rsidR="000A33AB">
        <w:t xml:space="preserve"> «Радуга»</w:t>
      </w:r>
      <w:r>
        <w:t>,</w:t>
      </w:r>
      <w:r w:rsidR="000A33AB">
        <w:t xml:space="preserve"> «Гномики»</w:t>
      </w:r>
      <w:r>
        <w:t xml:space="preserve"> созданы условия для социальной интеграции, инклюзивного образования и развития детей с ограниченными возможностями здоровья, реализации равных прав детей на образование, преодоления границ между массовым и специальным образованием, для наиболее полного охвата детей дошкольным образованием.  </w:t>
      </w:r>
    </w:p>
    <w:p w:rsidR="009650D6" w:rsidRDefault="009D6BA8" w:rsidP="007A1B26">
      <w:pPr>
        <w:spacing w:after="0" w:line="240" w:lineRule="auto"/>
        <w:ind w:left="0" w:firstLine="0"/>
        <w:jc w:val="left"/>
      </w:pPr>
      <w:r>
        <w:t xml:space="preserve"> </w:t>
      </w:r>
    </w:p>
    <w:p w:rsidR="009650D6" w:rsidRDefault="009D6BA8" w:rsidP="007A1B26">
      <w:pPr>
        <w:pStyle w:val="3"/>
        <w:spacing w:after="0" w:line="240" w:lineRule="auto"/>
        <w:ind w:left="572" w:right="562"/>
      </w:pPr>
      <w:r>
        <w:t xml:space="preserve">Программа коррекционно-развивающей работы в образовательной области «Познавательное развитие» </w:t>
      </w:r>
    </w:p>
    <w:p w:rsidR="009650D6" w:rsidRDefault="009D6BA8" w:rsidP="007A1B26">
      <w:pPr>
        <w:pStyle w:val="4"/>
        <w:spacing w:line="240" w:lineRule="auto"/>
        <w:ind w:right="60"/>
      </w:pPr>
      <w:r>
        <w:t>Таблица 1</w:t>
      </w:r>
      <w:r w:rsidR="000A33AB">
        <w:t>7</w:t>
      </w:r>
    </w:p>
    <w:tbl>
      <w:tblPr>
        <w:tblStyle w:val="TableGrid"/>
        <w:tblW w:w="10065" w:type="dxa"/>
        <w:tblInd w:w="-396" w:type="dxa"/>
        <w:tblCellMar>
          <w:top w:w="59" w:type="dxa"/>
          <w:left w:w="108" w:type="dxa"/>
          <w:right w:w="48" w:type="dxa"/>
        </w:tblCellMar>
        <w:tblLook w:val="04A0" w:firstRow="1" w:lastRow="0" w:firstColumn="1" w:lastColumn="0" w:noHBand="0" w:noVBand="1"/>
      </w:tblPr>
      <w:tblGrid>
        <w:gridCol w:w="2645"/>
        <w:gridCol w:w="7420"/>
      </w:tblGrid>
      <w:tr w:rsidR="009650D6">
        <w:trPr>
          <w:trHeight w:val="310"/>
        </w:trPr>
        <w:tc>
          <w:tcPr>
            <w:tcW w:w="2239"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71" w:firstLine="0"/>
              <w:jc w:val="center"/>
            </w:pPr>
            <w:r>
              <w:rPr>
                <w:b/>
              </w:rPr>
              <w:t xml:space="preserve">Разделы </w:t>
            </w:r>
          </w:p>
        </w:tc>
        <w:tc>
          <w:tcPr>
            <w:tcW w:w="782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1" w:firstLine="0"/>
              <w:jc w:val="center"/>
            </w:pPr>
            <w:r>
              <w:rPr>
                <w:b/>
              </w:rPr>
              <w:t xml:space="preserve">Задачи и педагогические условия реализации </w:t>
            </w:r>
          </w:p>
        </w:tc>
      </w:tr>
      <w:tr w:rsidR="009650D6">
        <w:trPr>
          <w:trHeight w:val="8291"/>
        </w:trPr>
        <w:tc>
          <w:tcPr>
            <w:tcW w:w="2239" w:type="dxa"/>
            <w:tcBorders>
              <w:top w:val="single" w:sz="4" w:space="0" w:color="000000"/>
              <w:left w:val="single" w:sz="4" w:space="0" w:color="000000"/>
              <w:bottom w:val="single" w:sz="4" w:space="0" w:color="000000"/>
              <w:right w:val="single" w:sz="4" w:space="0" w:color="000000"/>
            </w:tcBorders>
          </w:tcPr>
          <w:p w:rsidR="009650D6" w:rsidRDefault="009D6BA8" w:rsidP="009F3142">
            <w:pPr>
              <w:pStyle w:val="a4"/>
              <w:numPr>
                <w:ilvl w:val="0"/>
                <w:numId w:val="78"/>
              </w:numPr>
              <w:spacing w:after="0" w:line="240" w:lineRule="auto"/>
              <w:jc w:val="center"/>
            </w:pPr>
            <w:r w:rsidRPr="00E75EF6">
              <w:rPr>
                <w:b/>
              </w:rPr>
              <w:lastRenderedPageBreak/>
              <w:t xml:space="preserve">Коррекционная направленность работы по </w:t>
            </w:r>
          </w:p>
          <w:p w:rsidR="009650D6" w:rsidRDefault="009D6BA8" w:rsidP="009F3142">
            <w:pPr>
              <w:pStyle w:val="a4"/>
              <w:numPr>
                <w:ilvl w:val="0"/>
                <w:numId w:val="78"/>
              </w:numPr>
              <w:spacing w:after="0" w:line="240" w:lineRule="auto"/>
              <w:jc w:val="center"/>
            </w:pPr>
            <w:r w:rsidRPr="00E75EF6">
              <w:rPr>
                <w:b/>
              </w:rPr>
              <w:t xml:space="preserve">сенсорному развитию </w:t>
            </w:r>
          </w:p>
        </w:tc>
        <w:tc>
          <w:tcPr>
            <w:tcW w:w="7826"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8"/>
              </w:numPr>
              <w:spacing w:after="0" w:line="240" w:lineRule="auto"/>
              <w:ind w:right="56"/>
            </w:pPr>
            <w:r>
              <w:t xml:space="preserve">развивать любознательность, познавательную активности, познавательных способностей посредством создания насыщенной предметно-пространственной среды, стимулирующей познавательный интерес детей, исследовательскую активность. </w:t>
            </w:r>
          </w:p>
          <w:p w:rsidR="009650D6" w:rsidRDefault="009D6BA8" w:rsidP="009F3142">
            <w:pPr>
              <w:numPr>
                <w:ilvl w:val="0"/>
                <w:numId w:val="78"/>
              </w:numPr>
              <w:spacing w:after="0" w:line="240" w:lineRule="auto"/>
              <w:ind w:right="56"/>
            </w:pPr>
            <w:r>
              <w:t xml:space="preserve">развивать все виды восприятия: зрительного, </w:t>
            </w:r>
            <w:proofErr w:type="spellStart"/>
            <w:r>
              <w:t>тактильнодвигательного</w:t>
            </w:r>
            <w:proofErr w:type="spellEnd"/>
            <w:r>
              <w:t xml:space="preserve">, слухового, вкусового, обонятельного, обеспечивать </w:t>
            </w:r>
            <w:proofErr w:type="spellStart"/>
            <w:r>
              <w:t>полисенсорную</w:t>
            </w:r>
            <w:proofErr w:type="spellEnd"/>
            <w:r>
              <w:t xml:space="preserve"> основу обучения. </w:t>
            </w:r>
          </w:p>
          <w:p w:rsidR="009650D6" w:rsidRDefault="009D6BA8" w:rsidP="009F3142">
            <w:pPr>
              <w:numPr>
                <w:ilvl w:val="0"/>
                <w:numId w:val="78"/>
              </w:numPr>
              <w:spacing w:after="0" w:line="240" w:lineRule="auto"/>
              <w:ind w:right="56"/>
            </w:pPr>
            <w:r>
              <w:t xml:space="preserve">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 </w:t>
            </w:r>
          </w:p>
          <w:p w:rsidR="009650D6" w:rsidRDefault="009D6BA8" w:rsidP="009F3142">
            <w:pPr>
              <w:numPr>
                <w:ilvl w:val="0"/>
                <w:numId w:val="78"/>
              </w:numPr>
              <w:spacing w:after="0" w:line="240" w:lineRule="auto"/>
              <w:ind w:right="56"/>
            </w:pPr>
            <w:r>
              <w:t xml:space="preserve">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 </w:t>
            </w:r>
          </w:p>
          <w:p w:rsidR="009650D6" w:rsidRDefault="009D6BA8" w:rsidP="009F3142">
            <w:pPr>
              <w:numPr>
                <w:ilvl w:val="0"/>
                <w:numId w:val="78"/>
              </w:numPr>
              <w:spacing w:after="0" w:line="240" w:lineRule="auto"/>
              <w:ind w:right="56"/>
            </w:pPr>
            <w:r>
              <w:t xml:space="preserve">учить приемам обследования - практического соотнесения с образцом-эталоном путем прикладывания и накладывания, совмещения элементов. </w:t>
            </w:r>
          </w:p>
          <w:p w:rsidR="009650D6" w:rsidRDefault="009D6BA8" w:rsidP="009F3142">
            <w:pPr>
              <w:numPr>
                <w:ilvl w:val="0"/>
                <w:numId w:val="78"/>
              </w:numPr>
              <w:spacing w:after="0" w:line="240" w:lineRule="auto"/>
              <w:ind w:right="56"/>
            </w:pPr>
            <w:r>
              <w:t xml:space="preserve">совершенствуя зрительно-моторную координацию и </w:t>
            </w:r>
            <w:proofErr w:type="spellStart"/>
            <w:r>
              <w:t>тактильнодвигательное</w:t>
            </w:r>
            <w:proofErr w:type="spellEnd"/>
            <w:r>
              <w:t xml:space="preserve"> восприятие (обведение контуров пальчиком, </w:t>
            </w:r>
            <w:proofErr w:type="spellStart"/>
            <w:r>
              <w:t>примеривание</w:t>
            </w:r>
            <w:proofErr w:type="spellEnd"/>
            <w:r>
              <w:t xml:space="preserve"> с помощью наложения и приложения данного элемента к </w:t>
            </w:r>
            <w:proofErr w:type="spellStart"/>
            <w:r>
              <w:t>образцуэталону</w:t>
            </w:r>
            <w:proofErr w:type="spellEnd"/>
            <w:r>
              <w:t xml:space="preserve">).  </w:t>
            </w:r>
          </w:p>
          <w:p w:rsidR="009650D6" w:rsidRDefault="009D6BA8" w:rsidP="009F3142">
            <w:pPr>
              <w:numPr>
                <w:ilvl w:val="0"/>
                <w:numId w:val="78"/>
              </w:numPr>
              <w:spacing w:after="0" w:line="240" w:lineRule="auto"/>
              <w:ind w:right="56"/>
            </w:pPr>
            <w:r>
              <w:t xml:space="preserve">постепенно подводить к пониманию словесного обозначения признаков и свойств, умению выделять заданный признак: </w:t>
            </w:r>
          </w:p>
          <w:p w:rsidR="009650D6" w:rsidRDefault="009D6BA8" w:rsidP="009F3142">
            <w:pPr>
              <w:numPr>
                <w:ilvl w:val="0"/>
                <w:numId w:val="78"/>
              </w:numPr>
              <w:spacing w:after="0" w:line="240" w:lineRule="auto"/>
              <w:ind w:right="56"/>
            </w:pPr>
            <w:r>
              <w:t xml:space="preserve">переводить ребенка с уровня выполнения инструкции «Дай такой же». </w:t>
            </w:r>
          </w:p>
          <w:p w:rsidR="009650D6" w:rsidRDefault="009D6BA8" w:rsidP="009F3142">
            <w:pPr>
              <w:numPr>
                <w:ilvl w:val="0"/>
                <w:numId w:val="78"/>
              </w:numPr>
              <w:spacing w:after="0" w:line="240" w:lineRule="auto"/>
              <w:ind w:right="56"/>
            </w:pPr>
            <w:r>
              <w:t xml:space="preserve">к уровню «Покажи синий, красный, треугольник, квадрат и т д.» </w:t>
            </w:r>
          </w:p>
          <w:p w:rsidR="009650D6" w:rsidRDefault="009D6BA8" w:rsidP="009F3142">
            <w:pPr>
              <w:numPr>
                <w:ilvl w:val="0"/>
                <w:numId w:val="78"/>
              </w:numPr>
              <w:spacing w:after="0" w:line="240" w:lineRule="auto"/>
              <w:ind w:right="56"/>
            </w:pPr>
            <w: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w:t>
            </w:r>
          </w:p>
        </w:tc>
      </w:tr>
    </w:tbl>
    <w:p w:rsidR="009650D6" w:rsidRDefault="009650D6" w:rsidP="007A1B26">
      <w:pPr>
        <w:spacing w:after="0" w:line="240" w:lineRule="auto"/>
        <w:ind w:left="-1702" w:right="11119" w:firstLine="0"/>
        <w:jc w:val="left"/>
      </w:pPr>
    </w:p>
    <w:tbl>
      <w:tblPr>
        <w:tblStyle w:val="TableGrid"/>
        <w:tblW w:w="10065" w:type="dxa"/>
        <w:tblInd w:w="-396" w:type="dxa"/>
        <w:tblCellMar>
          <w:top w:w="60" w:type="dxa"/>
          <w:left w:w="108" w:type="dxa"/>
          <w:right w:w="48" w:type="dxa"/>
        </w:tblCellMar>
        <w:tblLook w:val="04A0" w:firstRow="1" w:lastRow="0" w:firstColumn="1" w:lastColumn="0" w:noHBand="0" w:noVBand="1"/>
      </w:tblPr>
      <w:tblGrid>
        <w:gridCol w:w="2669"/>
        <w:gridCol w:w="7396"/>
      </w:tblGrid>
      <w:tr w:rsidR="009650D6">
        <w:trPr>
          <w:trHeight w:val="7463"/>
        </w:trPr>
        <w:tc>
          <w:tcPr>
            <w:tcW w:w="2239" w:type="dxa"/>
            <w:tcBorders>
              <w:top w:val="single" w:sz="4" w:space="0" w:color="000000"/>
              <w:left w:val="single" w:sz="4" w:space="0" w:color="000000"/>
              <w:bottom w:val="single" w:sz="4" w:space="0" w:color="000000"/>
              <w:right w:val="single" w:sz="4" w:space="0" w:color="000000"/>
            </w:tcBorders>
          </w:tcPr>
          <w:p w:rsidR="009650D6" w:rsidRDefault="009650D6" w:rsidP="009F3142">
            <w:pPr>
              <w:pStyle w:val="a4"/>
              <w:numPr>
                <w:ilvl w:val="0"/>
                <w:numId w:val="78"/>
              </w:numPr>
              <w:spacing w:after="0" w:line="240" w:lineRule="auto"/>
              <w:jc w:val="left"/>
            </w:pPr>
          </w:p>
        </w:tc>
        <w:tc>
          <w:tcPr>
            <w:tcW w:w="7826" w:type="dxa"/>
            <w:tcBorders>
              <w:top w:val="single" w:sz="4" w:space="0" w:color="000000"/>
              <w:left w:val="single" w:sz="4" w:space="0" w:color="000000"/>
              <w:bottom w:val="single" w:sz="4" w:space="0" w:color="000000"/>
              <w:right w:val="single" w:sz="4" w:space="0" w:color="000000"/>
            </w:tcBorders>
          </w:tcPr>
          <w:p w:rsidR="009650D6" w:rsidRDefault="009D6BA8" w:rsidP="009F3142">
            <w:pPr>
              <w:pStyle w:val="a4"/>
              <w:numPr>
                <w:ilvl w:val="0"/>
                <w:numId w:val="78"/>
              </w:numPr>
              <w:spacing w:after="0" w:line="240" w:lineRule="auto"/>
              <w:jc w:val="left"/>
            </w:pPr>
            <w:r>
              <w:t xml:space="preserve">признаков. </w:t>
            </w:r>
          </w:p>
          <w:p w:rsidR="009650D6" w:rsidRDefault="009D6BA8" w:rsidP="009F3142">
            <w:pPr>
              <w:numPr>
                <w:ilvl w:val="0"/>
                <w:numId w:val="78"/>
              </w:numPr>
              <w:spacing w:after="0" w:line="240" w:lineRule="auto"/>
            </w:pPr>
            <w:r>
              <w:t xml:space="preserve">учить узнавать и называть объемные геометрические тела и соотносить их с плоскостными образцами;  </w:t>
            </w:r>
          </w:p>
          <w:p w:rsidR="009650D6" w:rsidRDefault="009D6BA8" w:rsidP="009F3142">
            <w:pPr>
              <w:numPr>
                <w:ilvl w:val="0"/>
                <w:numId w:val="78"/>
              </w:numPr>
              <w:spacing w:after="0" w:line="240" w:lineRule="auto"/>
            </w:pPr>
            <w:r>
              <w:t xml:space="preserve">формировать полноценные эталонные представления о цвете, форме, величине, закреплять их в слове.  </w:t>
            </w:r>
          </w:p>
          <w:p w:rsidR="009650D6" w:rsidRDefault="009D6BA8" w:rsidP="009F3142">
            <w:pPr>
              <w:numPr>
                <w:ilvl w:val="0"/>
                <w:numId w:val="78"/>
              </w:numPr>
              <w:spacing w:after="0" w:line="240" w:lineRule="auto"/>
            </w:pPr>
            <w:r>
              <w:t xml:space="preserve">учить детей собирать целостное изображение предмета по его частям: по разрезанной картинке.  </w:t>
            </w:r>
          </w:p>
          <w:p w:rsidR="009650D6" w:rsidRDefault="009D6BA8" w:rsidP="009F3142">
            <w:pPr>
              <w:numPr>
                <w:ilvl w:val="0"/>
                <w:numId w:val="78"/>
              </w:numPr>
              <w:spacing w:after="0" w:line="240" w:lineRule="auto"/>
            </w:pPr>
            <w:r>
              <w:t xml:space="preserve">учить детей соотносить геометрические формы с реальными предметами.  </w:t>
            </w:r>
          </w:p>
          <w:p w:rsidR="009650D6" w:rsidRDefault="009D6BA8" w:rsidP="009F3142">
            <w:pPr>
              <w:numPr>
                <w:ilvl w:val="0"/>
                <w:numId w:val="78"/>
              </w:numPr>
              <w:spacing w:after="0" w:line="240" w:lineRule="auto"/>
            </w:pPr>
            <w:r>
              <w:t xml:space="preserve">развивать </w:t>
            </w:r>
            <w:proofErr w:type="spellStart"/>
            <w:r>
              <w:t>стереогноз</w:t>
            </w:r>
            <w:proofErr w:type="spellEnd"/>
            <w:r>
              <w:t xml:space="preserve"> - определять на ощупь фактуру материалов, величину предметов, узнавать предметы на ощупь и называть их;  </w:t>
            </w:r>
          </w:p>
          <w:p w:rsidR="009650D6" w:rsidRDefault="009D6BA8" w:rsidP="009F3142">
            <w:pPr>
              <w:numPr>
                <w:ilvl w:val="0"/>
                <w:numId w:val="78"/>
              </w:numPr>
              <w:spacing w:after="0" w:line="240" w:lineRule="auto"/>
            </w:pPr>
            <w:r>
              <w:t xml:space="preserve">развивать глазомерные функции и умение ориентироваться в </w:t>
            </w:r>
            <w:proofErr w:type="spellStart"/>
            <w:r>
              <w:t>сериационном</w:t>
            </w:r>
            <w:proofErr w:type="spellEnd"/>
            <w:r>
              <w:t xml:space="preserve"> ряду по величине, включать элементы в ряд, сравнивать элементы ряд по параметрам величины, употребляя степени сравнения прилагательных. </w:t>
            </w:r>
          </w:p>
          <w:p w:rsidR="009650D6" w:rsidRDefault="009D6BA8" w:rsidP="009F3142">
            <w:pPr>
              <w:numPr>
                <w:ilvl w:val="0"/>
                <w:numId w:val="78"/>
              </w:numPr>
              <w:spacing w:after="0" w:line="240" w:lineRule="auto"/>
            </w:pPr>
            <w:r>
              <w:t xml:space="preserve">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  </w:t>
            </w:r>
          </w:p>
          <w:p w:rsidR="009650D6" w:rsidRDefault="009D6BA8" w:rsidP="009F3142">
            <w:pPr>
              <w:numPr>
                <w:ilvl w:val="0"/>
                <w:numId w:val="78"/>
              </w:numPr>
              <w:spacing w:after="0" w:line="240" w:lineRule="auto"/>
            </w:pPr>
            <w:r>
              <w:t xml:space="preserve">знакомить детей с пространственными свойствами объектов (с пространственными свойствами геометрических фигур и тел, их формой как постоянным признаком, размером и расположением как признаками относительными). </w:t>
            </w:r>
          </w:p>
          <w:p w:rsidR="009650D6" w:rsidRDefault="009D6BA8" w:rsidP="009F3142">
            <w:pPr>
              <w:numPr>
                <w:ilvl w:val="0"/>
                <w:numId w:val="78"/>
              </w:numPr>
              <w:spacing w:after="0" w:line="240" w:lineRule="auto"/>
            </w:pPr>
            <w:r>
              <w:t xml:space="preserve">развивать способность к их идентификации, группировке по двум и нескольким образцам, классификации. </w:t>
            </w:r>
          </w:p>
          <w:p w:rsidR="009650D6" w:rsidRDefault="009D6BA8" w:rsidP="009F3142">
            <w:pPr>
              <w:numPr>
                <w:ilvl w:val="0"/>
                <w:numId w:val="78"/>
              </w:numPr>
              <w:spacing w:after="0" w:line="240" w:lineRule="auto"/>
            </w:pPr>
            <w:r>
              <w:t xml:space="preserve">развивать мыслительные операции анализа, синтеза, сравнения, обобщения, конкретизации, абстрагирования, классификации, </w:t>
            </w:r>
            <w:proofErr w:type="spellStart"/>
            <w:r>
              <w:t>сериации</w:t>
            </w:r>
            <w:proofErr w:type="spellEnd"/>
            <w:r>
              <w:t xml:space="preserve"> на основе выделения наглядно воспринимаемых признаков. </w:t>
            </w:r>
          </w:p>
        </w:tc>
      </w:tr>
      <w:tr w:rsidR="009650D6">
        <w:trPr>
          <w:trHeight w:val="6911"/>
        </w:trPr>
        <w:tc>
          <w:tcPr>
            <w:tcW w:w="2239" w:type="dxa"/>
            <w:tcBorders>
              <w:top w:val="single" w:sz="4" w:space="0" w:color="000000"/>
              <w:left w:val="single" w:sz="4" w:space="0" w:color="000000"/>
              <w:bottom w:val="single" w:sz="4" w:space="0" w:color="000000"/>
              <w:right w:val="single" w:sz="4" w:space="0" w:color="000000"/>
            </w:tcBorders>
          </w:tcPr>
          <w:p w:rsidR="009650D6" w:rsidRDefault="009D6BA8" w:rsidP="009F3142">
            <w:pPr>
              <w:pStyle w:val="a4"/>
              <w:numPr>
                <w:ilvl w:val="0"/>
                <w:numId w:val="78"/>
              </w:numPr>
              <w:spacing w:after="0" w:line="240" w:lineRule="auto"/>
              <w:jc w:val="center"/>
            </w:pPr>
            <w:r w:rsidRPr="00E75EF6">
              <w:rPr>
                <w:b/>
              </w:rPr>
              <w:lastRenderedPageBreak/>
              <w:t xml:space="preserve">Коррекционная направленность работы по </w:t>
            </w:r>
          </w:p>
          <w:p w:rsidR="009650D6" w:rsidRDefault="009D6BA8" w:rsidP="009F3142">
            <w:pPr>
              <w:pStyle w:val="a4"/>
              <w:numPr>
                <w:ilvl w:val="0"/>
                <w:numId w:val="78"/>
              </w:numPr>
              <w:spacing w:after="0" w:line="240" w:lineRule="auto"/>
              <w:jc w:val="center"/>
            </w:pPr>
            <w:r w:rsidRPr="00E75EF6">
              <w:rPr>
                <w:b/>
              </w:rPr>
              <w:t xml:space="preserve">формированию элементарных </w:t>
            </w:r>
          </w:p>
          <w:p w:rsidR="009650D6" w:rsidRDefault="009D6BA8" w:rsidP="009F3142">
            <w:pPr>
              <w:pStyle w:val="a4"/>
              <w:numPr>
                <w:ilvl w:val="0"/>
                <w:numId w:val="78"/>
              </w:numPr>
              <w:spacing w:after="0" w:line="240" w:lineRule="auto"/>
              <w:jc w:val="left"/>
            </w:pPr>
            <w:r w:rsidRPr="00E75EF6">
              <w:rPr>
                <w:b/>
              </w:rPr>
              <w:t xml:space="preserve">математических </w:t>
            </w:r>
          </w:p>
          <w:p w:rsidR="009650D6" w:rsidRDefault="009D6BA8" w:rsidP="009F3142">
            <w:pPr>
              <w:pStyle w:val="a4"/>
              <w:numPr>
                <w:ilvl w:val="0"/>
                <w:numId w:val="78"/>
              </w:numPr>
              <w:spacing w:after="0" w:line="240" w:lineRule="auto"/>
              <w:ind w:right="69"/>
              <w:jc w:val="center"/>
            </w:pPr>
            <w:r w:rsidRPr="00E75EF6">
              <w:rPr>
                <w:b/>
              </w:rPr>
              <w:t xml:space="preserve">представлений </w:t>
            </w:r>
          </w:p>
          <w:p w:rsidR="009650D6" w:rsidRDefault="009650D6" w:rsidP="007A1B26">
            <w:pPr>
              <w:spacing w:after="0" w:line="240" w:lineRule="auto"/>
              <w:ind w:left="0" w:right="12" w:firstLine="60"/>
              <w:jc w:val="center"/>
            </w:pPr>
          </w:p>
        </w:tc>
        <w:tc>
          <w:tcPr>
            <w:tcW w:w="7826"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78"/>
              </w:numPr>
              <w:spacing w:after="0" w:line="240" w:lineRule="auto"/>
              <w:ind w:right="57"/>
            </w:pPr>
            <w:r>
              <w:t>в сенсорный (</w:t>
            </w:r>
            <w:proofErr w:type="spellStart"/>
            <w:r>
              <w:t>дочисловой</w:t>
            </w:r>
            <w:proofErr w:type="spellEnd"/>
            <w:r>
              <w:t xml:space="preserve"> период) формировать у детей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 </w:t>
            </w:r>
          </w:p>
          <w:p w:rsidR="009650D6" w:rsidRDefault="009D6BA8" w:rsidP="009F3142">
            <w:pPr>
              <w:numPr>
                <w:ilvl w:val="0"/>
                <w:numId w:val="78"/>
              </w:numPr>
              <w:spacing w:after="0" w:line="240" w:lineRule="auto"/>
              <w:ind w:right="57"/>
            </w:pPr>
            <w:r>
              <w:t xml:space="preserve">создавать условия и предпосылки для развития элементарных математических представлений. </w:t>
            </w:r>
          </w:p>
          <w:p w:rsidR="009650D6" w:rsidRDefault="009D6BA8" w:rsidP="009F3142">
            <w:pPr>
              <w:numPr>
                <w:ilvl w:val="0"/>
                <w:numId w:val="78"/>
              </w:numPr>
              <w:spacing w:after="0" w:line="240" w:lineRule="auto"/>
              <w:ind w:right="57"/>
            </w:pPr>
            <w:r>
              <w:t xml:space="preserve">совершенствовать навыки использования способов проверки (приемы наложения и приложения) для определения количества, величины, формы объектов, их объемных и плоскостных моделей. </w:t>
            </w:r>
          </w:p>
          <w:p w:rsidR="009650D6" w:rsidRDefault="009D6BA8" w:rsidP="009F3142">
            <w:pPr>
              <w:numPr>
                <w:ilvl w:val="0"/>
                <w:numId w:val="78"/>
              </w:numPr>
              <w:spacing w:after="0" w:line="240" w:lineRule="auto"/>
              <w:ind w:right="57"/>
            </w:pPr>
            <w:r>
              <w:t xml:space="preserve">разнообразить способы моделирования различных действий, направленных на воспроизведение величины, формы, протяженности, удаленности объектов с помощью пантомимических, </w:t>
            </w:r>
            <w:proofErr w:type="spellStart"/>
            <w:r>
              <w:t>знаковосимволических</w:t>
            </w:r>
            <w:proofErr w:type="spellEnd"/>
            <w:r>
              <w:t xml:space="preserve">, графических и других средств на основе предварительного тактильного и зрительного обследования объектов и их моделей. </w:t>
            </w:r>
          </w:p>
          <w:p w:rsidR="009650D6" w:rsidRDefault="009D6BA8" w:rsidP="009F3142">
            <w:pPr>
              <w:numPr>
                <w:ilvl w:val="0"/>
                <w:numId w:val="78"/>
              </w:numPr>
              <w:spacing w:after="0" w:line="240" w:lineRule="auto"/>
              <w:ind w:right="57"/>
            </w:pPr>
            <w:r>
              <w:t xml:space="preserve">развивать ориентировочные действия детей, закрепляя их умение предварительно рассматривать, называть, показывать по образцу и по словесной инструкции форму, величину, количество предметов в окружающем пространстве, в игровой ситуации, на картинке. </w:t>
            </w:r>
          </w:p>
          <w:p w:rsidR="009650D6" w:rsidRDefault="009D6BA8" w:rsidP="009F3142">
            <w:pPr>
              <w:numPr>
                <w:ilvl w:val="0"/>
                <w:numId w:val="78"/>
              </w:numPr>
              <w:spacing w:after="0" w:line="240" w:lineRule="auto"/>
              <w:ind w:right="57"/>
            </w:pPr>
            <w:r>
              <w:t xml:space="preserve">создавать условия для практических действий с </w:t>
            </w:r>
            <w:proofErr w:type="spellStart"/>
            <w:r>
              <w:t>дочисловыми</w:t>
            </w:r>
            <w:proofErr w:type="spellEnd"/>
            <w:r>
              <w:t xml:space="preserve"> множествами, учить практическим способам сравнения множеств путем наложения и приложения. </w:t>
            </w:r>
          </w:p>
          <w:p w:rsidR="009650D6" w:rsidRDefault="009D6BA8" w:rsidP="009F3142">
            <w:pPr>
              <w:numPr>
                <w:ilvl w:val="0"/>
                <w:numId w:val="78"/>
              </w:numPr>
              <w:spacing w:after="0" w:line="240" w:lineRule="auto"/>
              <w:ind w:right="57"/>
            </w:pPr>
            <w:r>
              <w:t xml:space="preserve">знакомить дошкольников со словами «больше – меньше «, а также с конкретными обозначениями («длиннее – короче «, «выше – ниже», «толще – тоньше» и пр.). </w:t>
            </w:r>
          </w:p>
        </w:tc>
      </w:tr>
    </w:tbl>
    <w:p w:rsidR="009650D6" w:rsidRDefault="009650D6" w:rsidP="007A1B26">
      <w:pPr>
        <w:spacing w:after="0" w:line="240" w:lineRule="auto"/>
        <w:ind w:left="-1702" w:right="11119" w:firstLine="0"/>
        <w:jc w:val="left"/>
      </w:pPr>
    </w:p>
    <w:tbl>
      <w:tblPr>
        <w:tblStyle w:val="TableGrid"/>
        <w:tblW w:w="10065" w:type="dxa"/>
        <w:tblInd w:w="-396" w:type="dxa"/>
        <w:tblCellMar>
          <w:top w:w="59" w:type="dxa"/>
          <w:left w:w="108" w:type="dxa"/>
          <w:right w:w="48" w:type="dxa"/>
        </w:tblCellMar>
        <w:tblLook w:val="04A0" w:firstRow="1" w:lastRow="0" w:firstColumn="1" w:lastColumn="0" w:noHBand="0" w:noVBand="1"/>
      </w:tblPr>
      <w:tblGrid>
        <w:gridCol w:w="2239"/>
        <w:gridCol w:w="7826"/>
      </w:tblGrid>
      <w:tr w:rsidR="009650D6" w:rsidTr="004A31F2">
        <w:trPr>
          <w:trHeight w:val="10415"/>
        </w:trPr>
        <w:tc>
          <w:tcPr>
            <w:tcW w:w="2239"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7826" w:type="dxa"/>
            <w:tcBorders>
              <w:top w:val="single" w:sz="4" w:space="0" w:color="000000"/>
              <w:left w:val="single" w:sz="4" w:space="0" w:color="000000"/>
              <w:bottom w:val="single" w:sz="4" w:space="0" w:color="000000"/>
              <w:right w:val="single" w:sz="4" w:space="0" w:color="000000"/>
            </w:tcBorders>
          </w:tcPr>
          <w:p w:rsidR="009650D6" w:rsidRDefault="009D6BA8" w:rsidP="009F3142">
            <w:pPr>
              <w:pStyle w:val="a4"/>
              <w:numPr>
                <w:ilvl w:val="0"/>
                <w:numId w:val="79"/>
              </w:numPr>
              <w:spacing w:after="0" w:line="240" w:lineRule="auto"/>
              <w:ind w:right="57"/>
            </w:pPr>
            <w:r>
              <w:t xml:space="preserve">заботиться о том, чтобы дети выполняли действия сравнения по слову, а также отражали выполненное действие в собственном объяснении. </w:t>
            </w:r>
          </w:p>
          <w:p w:rsidR="009650D6" w:rsidRDefault="009D6BA8" w:rsidP="009F3142">
            <w:pPr>
              <w:pStyle w:val="a4"/>
              <w:numPr>
                <w:ilvl w:val="0"/>
                <w:numId w:val="79"/>
              </w:numPr>
              <w:spacing w:after="0" w:line="240" w:lineRule="auto"/>
              <w:ind w:right="57"/>
            </w:pPr>
            <w:r>
              <w:t xml:space="preserve">уделять особое внимание осознанности действий детей, ориентировке на содержание множеств, при их сравнении путем установления взаимно однозначного соответствия (приложения один к одному). </w:t>
            </w:r>
          </w:p>
          <w:p w:rsidR="009650D6" w:rsidRDefault="009D6BA8" w:rsidP="009F3142">
            <w:pPr>
              <w:pStyle w:val="a4"/>
              <w:numPr>
                <w:ilvl w:val="0"/>
                <w:numId w:val="79"/>
              </w:numPr>
              <w:spacing w:after="0" w:line="240" w:lineRule="auto"/>
              <w:ind w:right="57"/>
            </w:pPr>
            <w:r>
              <w:t xml:space="preserve">проводить работу по предупреждению ориентировки на несущественные признаки, например, на общую протяженность множества при редком расположении его элементов. </w:t>
            </w:r>
          </w:p>
          <w:p w:rsidR="009650D6" w:rsidRDefault="009D6BA8" w:rsidP="009F3142">
            <w:pPr>
              <w:pStyle w:val="a4"/>
              <w:numPr>
                <w:ilvl w:val="0"/>
                <w:numId w:val="79"/>
              </w:numPr>
              <w:spacing w:after="0" w:line="240" w:lineRule="auto"/>
              <w:ind w:right="57"/>
            </w:pPr>
            <w:r>
              <w:t xml:space="preserve">знакомить детей с количественной характеристикой чисел:  </w:t>
            </w:r>
          </w:p>
          <w:p w:rsidR="009650D6" w:rsidRDefault="009D6BA8" w:rsidP="009F3142">
            <w:pPr>
              <w:pStyle w:val="a4"/>
              <w:numPr>
                <w:ilvl w:val="0"/>
                <w:numId w:val="79"/>
              </w:numPr>
              <w:spacing w:after="0" w:line="240" w:lineRule="auto"/>
              <w:ind w:right="57"/>
            </w:pPr>
            <w:r>
              <w:t xml:space="preserve">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 </w:t>
            </w:r>
          </w:p>
          <w:p w:rsidR="009650D6" w:rsidRDefault="009D6BA8" w:rsidP="009F3142">
            <w:pPr>
              <w:pStyle w:val="a4"/>
              <w:numPr>
                <w:ilvl w:val="0"/>
                <w:numId w:val="79"/>
              </w:numPr>
              <w:spacing w:after="0" w:line="240" w:lineRule="auto"/>
              <w:ind w:right="57"/>
            </w:pPr>
            <w:r>
              <w:t xml:space="preserve">на вопрос «Сколько? «называть итоговое число». </w:t>
            </w:r>
          </w:p>
          <w:p w:rsidR="009650D6" w:rsidRDefault="009D6BA8" w:rsidP="009F3142">
            <w:pPr>
              <w:pStyle w:val="a4"/>
              <w:numPr>
                <w:ilvl w:val="0"/>
                <w:numId w:val="79"/>
              </w:numPr>
              <w:spacing w:after="0" w:line="240" w:lineRule="auto"/>
              <w:ind w:right="57"/>
            </w:pPr>
            <w:r>
              <w:t xml:space="preserve">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  </w:t>
            </w:r>
          </w:p>
          <w:p w:rsidR="009650D6" w:rsidRDefault="009D6BA8" w:rsidP="009F3142">
            <w:pPr>
              <w:pStyle w:val="a4"/>
              <w:numPr>
                <w:ilvl w:val="0"/>
                <w:numId w:val="79"/>
              </w:numPr>
              <w:spacing w:after="0" w:line="240" w:lineRule="auto"/>
              <w:ind w:right="57"/>
            </w:pPr>
            <w:r>
              <w:t xml:space="preserve">при затруднениях в использовании математической символики уделять внимание практическим действиям и активно-пассивным действиям с рукой ребенка. </w:t>
            </w:r>
          </w:p>
          <w:p w:rsidR="009650D6" w:rsidRDefault="009D6BA8" w:rsidP="009F3142">
            <w:pPr>
              <w:pStyle w:val="a4"/>
              <w:numPr>
                <w:ilvl w:val="0"/>
                <w:numId w:val="79"/>
              </w:numPr>
              <w:spacing w:after="0" w:line="240" w:lineRule="auto"/>
              <w:ind w:right="57"/>
            </w:pPr>
            <w:r>
              <w:t xml:space="preserve">продолжать учить детей образовывать последующее число, добавляя один объект к группе, а также предыдущее число, удаляя один объект из группы. </w:t>
            </w:r>
          </w:p>
          <w:p w:rsidR="009650D6" w:rsidRDefault="009D6BA8" w:rsidP="009F3142">
            <w:pPr>
              <w:pStyle w:val="a4"/>
              <w:numPr>
                <w:ilvl w:val="0"/>
                <w:numId w:val="79"/>
              </w:numPr>
              <w:spacing w:after="0" w:line="240" w:lineRule="auto"/>
              <w:ind w:right="57"/>
            </w:pPr>
            <w:r>
              <w:t xml:space="preserve">совершенствовать счетные действия детей с множествами предметов на основе слухового, тактильного и зрительного восприятия. </w:t>
            </w:r>
          </w:p>
          <w:p w:rsidR="009650D6" w:rsidRDefault="009D6BA8" w:rsidP="009F3142">
            <w:pPr>
              <w:pStyle w:val="a4"/>
              <w:numPr>
                <w:ilvl w:val="0"/>
                <w:numId w:val="79"/>
              </w:numPr>
              <w:spacing w:after="0" w:line="240" w:lineRule="auto"/>
              <w:ind w:right="57"/>
            </w:pPr>
            <w:r>
              <w:t xml:space="preserve">знакомить детей с количеством в пределах пяти–десяти (возможный предел освоения детьми чисел определяется, исходя из уровня их математического развития на каждом этапе образовательной деятельности). </w:t>
            </w:r>
          </w:p>
          <w:p w:rsidR="009650D6" w:rsidRDefault="009D6BA8" w:rsidP="009F3142">
            <w:pPr>
              <w:pStyle w:val="a4"/>
              <w:numPr>
                <w:ilvl w:val="0"/>
                <w:numId w:val="79"/>
              </w:numPr>
              <w:spacing w:after="0" w:line="240" w:lineRule="auto"/>
              <w:ind w:right="57"/>
            </w:pPr>
            <w:r>
              <w:t xml:space="preserve">развивать цифровой гнозис: учить детей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 </w:t>
            </w:r>
          </w:p>
          <w:p w:rsidR="009650D6" w:rsidRDefault="009D6BA8" w:rsidP="009F3142">
            <w:pPr>
              <w:pStyle w:val="a4"/>
              <w:numPr>
                <w:ilvl w:val="0"/>
                <w:numId w:val="79"/>
              </w:numPr>
              <w:spacing w:after="0" w:line="240" w:lineRule="auto"/>
              <w:ind w:right="57"/>
            </w:pPr>
            <w:r>
              <w:t xml:space="preserve">прорабатывать до полного осознания и понимания состав числа из единиц на различном раздаточном материале. </w:t>
            </w:r>
          </w:p>
          <w:p w:rsidR="009650D6" w:rsidRDefault="009D6BA8" w:rsidP="009F3142">
            <w:pPr>
              <w:pStyle w:val="a4"/>
              <w:numPr>
                <w:ilvl w:val="0"/>
                <w:numId w:val="79"/>
              </w:numPr>
              <w:spacing w:after="0" w:line="240" w:lineRule="auto"/>
              <w:ind w:right="57"/>
            </w:pPr>
            <w: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пата, пластилина. </w:t>
            </w:r>
          </w:p>
          <w:p w:rsidR="009650D6" w:rsidRDefault="009D6BA8" w:rsidP="009F3142">
            <w:pPr>
              <w:pStyle w:val="a4"/>
              <w:numPr>
                <w:ilvl w:val="0"/>
                <w:numId w:val="79"/>
              </w:numPr>
              <w:spacing w:after="0" w:line="240" w:lineRule="auto"/>
              <w:ind w:right="57"/>
            </w:pPr>
            <w: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 </w:t>
            </w:r>
          </w:p>
          <w:p w:rsidR="009650D6" w:rsidRDefault="009D6BA8" w:rsidP="009F3142">
            <w:pPr>
              <w:pStyle w:val="a4"/>
              <w:numPr>
                <w:ilvl w:val="0"/>
                <w:numId w:val="79"/>
              </w:numPr>
              <w:spacing w:after="0" w:line="240" w:lineRule="auto"/>
              <w:ind w:right="57"/>
            </w:pPr>
            <w:r>
              <w:lastRenderedPageBreak/>
              <w:t xml:space="preserve">знакомить детей с элементарными арифметическими задачами опорой на наглядность и практические действия. </w:t>
            </w:r>
          </w:p>
          <w:p w:rsidR="009650D6" w:rsidRDefault="009D6BA8" w:rsidP="009F3142">
            <w:pPr>
              <w:pStyle w:val="a4"/>
              <w:numPr>
                <w:ilvl w:val="0"/>
                <w:numId w:val="79"/>
              </w:numPr>
              <w:spacing w:after="0" w:line="240" w:lineRule="auto"/>
              <w:ind w:right="57"/>
            </w:pPr>
            <w:r>
              <w:t xml:space="preserve">приучать выслушивать данные задачи, выделять вопрос. </w:t>
            </w:r>
          </w:p>
          <w:p w:rsidR="009650D6" w:rsidRDefault="009D6BA8" w:rsidP="009F3142">
            <w:pPr>
              <w:pStyle w:val="a4"/>
              <w:numPr>
                <w:ilvl w:val="0"/>
                <w:numId w:val="79"/>
              </w:numPr>
              <w:spacing w:after="0" w:line="240" w:lineRule="auto"/>
              <w:ind w:right="57"/>
            </w:pPr>
            <w:r>
              <w:t xml:space="preserve">применять способ передачи ее содержания в форме диалога (один говорит первую часть условия, второй – другую, третий задает вопрос). </w:t>
            </w:r>
          </w:p>
          <w:p w:rsidR="00914888" w:rsidRDefault="00914888" w:rsidP="009F3142">
            <w:pPr>
              <w:pStyle w:val="a4"/>
              <w:numPr>
                <w:ilvl w:val="0"/>
                <w:numId w:val="79"/>
              </w:numPr>
              <w:spacing w:after="0" w:line="240" w:lineRule="auto"/>
              <w:ind w:right="57"/>
            </w:pPr>
            <w:r>
              <w:t xml:space="preserve">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 </w:t>
            </w:r>
          </w:p>
          <w:p w:rsidR="00914888" w:rsidRDefault="00914888" w:rsidP="009F3142">
            <w:pPr>
              <w:pStyle w:val="a4"/>
              <w:numPr>
                <w:ilvl w:val="0"/>
                <w:numId w:val="79"/>
              </w:numPr>
              <w:spacing w:after="0" w:line="240" w:lineRule="auto"/>
              <w:ind w:right="57"/>
            </w:pPr>
            <w: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914888" w:rsidRDefault="00914888" w:rsidP="009F3142">
            <w:pPr>
              <w:pStyle w:val="a4"/>
              <w:numPr>
                <w:ilvl w:val="0"/>
                <w:numId w:val="79"/>
              </w:numPr>
              <w:spacing w:after="0" w:line="240" w:lineRule="auto"/>
              <w:ind w:right="57"/>
            </w:pPr>
            <w:r>
              <w:t xml:space="preserve">стимулирование развития зрительного внимания, учить замечать:  </w:t>
            </w:r>
          </w:p>
          <w:p w:rsidR="00914888" w:rsidRDefault="00914888" w:rsidP="009F3142">
            <w:pPr>
              <w:pStyle w:val="a4"/>
              <w:numPr>
                <w:ilvl w:val="0"/>
                <w:numId w:val="79"/>
              </w:numPr>
              <w:spacing w:after="0" w:line="240" w:lineRule="auto"/>
              <w:ind w:right="57"/>
            </w:pPr>
            <w:r>
              <w:t xml:space="preserve">изменения в цвете, форме, количестве предметов;  </w:t>
            </w:r>
          </w:p>
          <w:p w:rsidR="00914888" w:rsidRDefault="00914888" w:rsidP="009F3142">
            <w:pPr>
              <w:pStyle w:val="a4"/>
              <w:numPr>
                <w:ilvl w:val="0"/>
                <w:numId w:val="79"/>
              </w:numPr>
              <w:spacing w:after="0" w:line="240" w:lineRule="auto"/>
              <w:ind w:right="57"/>
            </w:pPr>
            <w:r>
              <w:t xml:space="preserve">решать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предметно-практическую и игровую деятельность. </w:t>
            </w:r>
          </w:p>
          <w:p w:rsidR="00914888" w:rsidRDefault="00914888" w:rsidP="009F3142">
            <w:pPr>
              <w:pStyle w:val="a4"/>
              <w:numPr>
                <w:ilvl w:val="0"/>
                <w:numId w:val="79"/>
              </w:numPr>
              <w:spacing w:after="0" w:line="240" w:lineRule="auto"/>
              <w:ind w:right="57"/>
            </w:pPr>
            <w:r>
              <w:t xml:space="preserve">формирование пространственных представлений:  </w:t>
            </w:r>
          </w:p>
          <w:p w:rsidR="00914888" w:rsidRDefault="00914888" w:rsidP="009F3142">
            <w:pPr>
              <w:pStyle w:val="a4"/>
              <w:numPr>
                <w:ilvl w:val="0"/>
                <w:numId w:val="79"/>
              </w:numPr>
              <w:spacing w:after="0" w:line="240" w:lineRule="auto"/>
              <w:ind w:right="57"/>
            </w:pPr>
            <w:r>
              <w:t xml:space="preserve">закреплять представления о частях тела на начальных этапах работы. </w:t>
            </w:r>
          </w:p>
          <w:p w:rsidR="00914888" w:rsidRDefault="00914888" w:rsidP="009F3142">
            <w:pPr>
              <w:pStyle w:val="a4"/>
              <w:numPr>
                <w:ilvl w:val="0"/>
                <w:numId w:val="79"/>
              </w:numPr>
              <w:spacing w:after="0" w:line="240" w:lineRule="auto"/>
              <w:ind w:right="57"/>
            </w:pPr>
            <w:r>
              <w:t xml:space="preserve">развивать у детей способность ориентироваться в телесном пространстве, осваивая координаты вверху-внизу, впереди-сзади, </w:t>
            </w:r>
            <w:proofErr w:type="spellStart"/>
            <w:r>
              <w:t>праваялевая</w:t>
            </w:r>
            <w:proofErr w:type="spellEnd"/>
            <w:r>
              <w:t xml:space="preserve"> рука, в дальнейшем соотносить с правой и левой рукой правую и левую стороны тела. </w:t>
            </w:r>
          </w:p>
          <w:p w:rsidR="00914888" w:rsidRDefault="00914888" w:rsidP="009F3142">
            <w:pPr>
              <w:pStyle w:val="a4"/>
              <w:numPr>
                <w:ilvl w:val="0"/>
                <w:numId w:val="79"/>
              </w:numPr>
              <w:spacing w:after="0" w:line="240" w:lineRule="auto"/>
              <w:ind w:right="57"/>
            </w:pPr>
            <w:r>
              <w:t xml:space="preserve">развивать ориентировку в пространстве «от себя «(вверху-внизу, впереди-сзади, справа-слева). </w:t>
            </w:r>
          </w:p>
          <w:p w:rsidR="00914888" w:rsidRDefault="00914888" w:rsidP="009F3142">
            <w:pPr>
              <w:pStyle w:val="a4"/>
              <w:numPr>
                <w:ilvl w:val="0"/>
                <w:numId w:val="79"/>
              </w:numPr>
              <w:spacing w:after="0" w:line="240" w:lineRule="auto"/>
              <w:ind w:right="57"/>
            </w:pPr>
            <w:r>
              <w:t xml:space="preserve">учить воспринимать и воспроизводить пространственные отношения, между объектами по подражанию, образцу и словесной инструкции. </w:t>
            </w:r>
          </w:p>
          <w:p w:rsidR="00914888" w:rsidRDefault="00914888" w:rsidP="009F3142">
            <w:pPr>
              <w:pStyle w:val="a4"/>
              <w:numPr>
                <w:ilvl w:val="0"/>
                <w:numId w:val="79"/>
              </w:numPr>
              <w:spacing w:after="0" w:line="240" w:lineRule="auto"/>
              <w:ind w:right="57"/>
            </w:pPr>
            <w:r>
              <w:t xml:space="preserve">обращать внимание на понимание и употребление предлогов с пространственным значением. </w:t>
            </w:r>
          </w:p>
          <w:p w:rsidR="00914888" w:rsidRDefault="00914888" w:rsidP="009F3142">
            <w:pPr>
              <w:pStyle w:val="a4"/>
              <w:numPr>
                <w:ilvl w:val="0"/>
                <w:numId w:val="79"/>
              </w:numPr>
              <w:spacing w:after="0" w:line="240" w:lineRule="auto"/>
              <w:ind w:right="57"/>
            </w:pPr>
            <w:r>
              <w:t xml:space="preserve">обращать особое внимание на относительность пространственных отношений при передвижениях в различных направлениях, поворотах, действиях с предметами. </w:t>
            </w:r>
          </w:p>
          <w:p w:rsidR="00914888" w:rsidRDefault="00914888" w:rsidP="009F3142">
            <w:pPr>
              <w:pStyle w:val="a4"/>
              <w:numPr>
                <w:ilvl w:val="0"/>
                <w:numId w:val="79"/>
              </w:numPr>
              <w:spacing w:after="0" w:line="240" w:lineRule="auto"/>
              <w:ind w:right="57"/>
            </w:pPr>
            <w:r>
              <w:t xml:space="preserve">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 </w:t>
            </w:r>
          </w:p>
          <w:p w:rsidR="00914888" w:rsidRDefault="00914888" w:rsidP="009F3142">
            <w:pPr>
              <w:pStyle w:val="a4"/>
              <w:numPr>
                <w:ilvl w:val="0"/>
                <w:numId w:val="79"/>
              </w:numPr>
              <w:spacing w:after="0" w:line="240" w:lineRule="auto"/>
              <w:ind w:right="57"/>
            </w:pPr>
            <w:r>
              <w:t xml:space="preserve">закреплять умение использовать словесные обозначения местонахождения, и направления движения, пользуясь при этом движением руки и указательным жестом. </w:t>
            </w:r>
          </w:p>
          <w:p w:rsidR="00914888" w:rsidRDefault="00914888" w:rsidP="009F3142">
            <w:pPr>
              <w:pStyle w:val="a4"/>
              <w:numPr>
                <w:ilvl w:val="0"/>
                <w:numId w:val="79"/>
              </w:numPr>
              <w:spacing w:after="0" w:line="240" w:lineRule="auto"/>
              <w:ind w:right="57"/>
            </w:pPr>
            <w:r>
              <w:lastRenderedPageBreak/>
              <w:t xml:space="preserve">развивать ориентировку в линейном ряду, выполняя задания: назови соседей, какая игрушка справа от мишки, а какая слева, пересчитай игрушки в прямом и в обратном порядке. </w:t>
            </w:r>
          </w:p>
          <w:p w:rsidR="00914888" w:rsidRDefault="00914888" w:rsidP="009F3142">
            <w:pPr>
              <w:pStyle w:val="a4"/>
              <w:numPr>
                <w:ilvl w:val="0"/>
                <w:numId w:val="79"/>
              </w:numPr>
              <w:spacing w:after="0" w:line="240" w:lineRule="auto"/>
              <w:ind w:right="57"/>
            </w:pPr>
            <w:r>
              <w:t xml:space="preserve">формировать ориентировку на листе, закреплять при выполнении зрительных и слуховых диктантов. </w:t>
            </w:r>
          </w:p>
          <w:p w:rsidR="00914888" w:rsidRDefault="00914888" w:rsidP="009F3142">
            <w:pPr>
              <w:pStyle w:val="a4"/>
              <w:numPr>
                <w:ilvl w:val="0"/>
                <w:numId w:val="79"/>
              </w:numPr>
              <w:spacing w:after="0" w:line="240" w:lineRule="auto"/>
              <w:ind w:right="57"/>
            </w:pPr>
            <w:r>
              <w:t xml:space="preserve">формировать ориентировку в теле человека, стоящего напротив;  </w:t>
            </w:r>
          </w:p>
          <w:p w:rsidR="00914888" w:rsidRDefault="00914888" w:rsidP="009F3142">
            <w:pPr>
              <w:pStyle w:val="a4"/>
              <w:numPr>
                <w:ilvl w:val="0"/>
                <w:numId w:val="79"/>
              </w:numPr>
              <w:spacing w:after="0" w:line="240" w:lineRule="auto"/>
              <w:ind w:right="57"/>
            </w:pPr>
            <w:r>
              <w:t xml:space="preserve">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w:t>
            </w:r>
          </w:p>
          <w:p w:rsidR="00914888" w:rsidRDefault="00914888" w:rsidP="009F3142">
            <w:pPr>
              <w:pStyle w:val="a4"/>
              <w:numPr>
                <w:ilvl w:val="0"/>
                <w:numId w:val="79"/>
              </w:numPr>
              <w:spacing w:after="0" w:line="240" w:lineRule="auto"/>
              <w:ind w:right="57"/>
            </w:pPr>
            <w: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5433CE" w:rsidRDefault="005433CE" w:rsidP="009F3142">
            <w:pPr>
              <w:pStyle w:val="a4"/>
              <w:numPr>
                <w:ilvl w:val="0"/>
                <w:numId w:val="79"/>
              </w:numPr>
              <w:spacing w:after="0" w:line="240" w:lineRule="auto"/>
              <w:ind w:right="57"/>
            </w:pPr>
            <w:r>
              <w:t xml:space="preserve">формировать представления детей о внутренней и внешней части геометрической фигуры, ее границах, закреплять эти представления в практических видах деятельности (рисовании, аппликации, конструировании). </w:t>
            </w:r>
          </w:p>
          <w:p w:rsidR="005433CE" w:rsidRDefault="005433CE" w:rsidP="009F3142">
            <w:pPr>
              <w:pStyle w:val="a4"/>
              <w:numPr>
                <w:ilvl w:val="0"/>
                <w:numId w:val="79"/>
              </w:numPr>
              <w:spacing w:after="0" w:line="240" w:lineRule="auto"/>
              <w:ind w:right="57"/>
            </w:pPr>
            <w:r>
              <w:t xml:space="preserve">знакомить детей с понятиями «точка «, «кривая линия», «ломаная линия «, «замкнутая линия «,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 цветной проволоки, лент, геометрических фигур). </w:t>
            </w:r>
          </w:p>
          <w:p w:rsidR="005433CE" w:rsidRDefault="005433CE" w:rsidP="009F3142">
            <w:pPr>
              <w:pStyle w:val="a4"/>
              <w:numPr>
                <w:ilvl w:val="0"/>
                <w:numId w:val="79"/>
              </w:numPr>
              <w:spacing w:after="0" w:line="240" w:lineRule="auto"/>
              <w:ind w:right="57"/>
            </w:pPr>
            <w:r>
              <w:t xml:space="preserve">формировать временные представления:  </w:t>
            </w:r>
          </w:p>
          <w:p w:rsidR="005433CE" w:rsidRDefault="005433CE" w:rsidP="009F3142">
            <w:pPr>
              <w:pStyle w:val="a4"/>
              <w:numPr>
                <w:ilvl w:val="0"/>
                <w:numId w:val="79"/>
              </w:numPr>
              <w:spacing w:after="0" w:line="240" w:lineRule="auto"/>
              <w:ind w:right="57"/>
            </w:pPr>
            <w:r>
              <w:t xml:space="preserve">уделять внимание как запоминанию названий дней недели, месяцев и т.д., так и пониманию последовательности и цикличности времен года, месяцев, дней недели, времени суток. </w:t>
            </w:r>
          </w:p>
          <w:p w:rsidR="005433CE" w:rsidRDefault="005433CE" w:rsidP="009F3142">
            <w:pPr>
              <w:pStyle w:val="a4"/>
              <w:numPr>
                <w:ilvl w:val="0"/>
                <w:numId w:val="79"/>
              </w:numPr>
              <w:spacing w:after="0" w:line="240" w:lineRule="auto"/>
              <w:ind w:right="57"/>
            </w:pPr>
            <w:r>
              <w:t xml:space="preserve">использовать наглядные модели при формировании временных представлений. </w:t>
            </w:r>
          </w:p>
          <w:p w:rsidR="005433CE" w:rsidRDefault="005433CE" w:rsidP="009F3142">
            <w:pPr>
              <w:pStyle w:val="a4"/>
              <w:numPr>
                <w:ilvl w:val="0"/>
                <w:numId w:val="79"/>
              </w:numPr>
              <w:spacing w:after="0" w:line="240" w:lineRule="auto"/>
              <w:ind w:right="57"/>
            </w:pPr>
            <w:r>
              <w:t xml:space="preserve">учить установлению возрастных различий между людьми; формировать представление о возрастных периодах, о том, что взрослые люди тоже были маленькими и т.д. </w:t>
            </w:r>
          </w:p>
          <w:p w:rsidR="005433CE" w:rsidRDefault="005433CE" w:rsidP="009F3142">
            <w:pPr>
              <w:pStyle w:val="a4"/>
              <w:numPr>
                <w:ilvl w:val="0"/>
                <w:numId w:val="79"/>
              </w:numPr>
              <w:spacing w:after="0" w:line="240" w:lineRule="auto"/>
              <w:ind w:right="57"/>
            </w:pPr>
            <w:r>
              <w:t xml:space="preserve">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 </w:t>
            </w:r>
          </w:p>
          <w:p w:rsidR="005433CE" w:rsidRDefault="005433CE" w:rsidP="009F3142">
            <w:pPr>
              <w:pStyle w:val="a4"/>
              <w:numPr>
                <w:ilvl w:val="0"/>
                <w:numId w:val="79"/>
              </w:numPr>
              <w:spacing w:after="0" w:line="240" w:lineRule="auto"/>
              <w:ind w:right="57"/>
            </w:pPr>
            <w:r>
              <w:t>развивать чувство времени с использованием песочных часов.</w:t>
            </w:r>
          </w:p>
        </w:tc>
      </w:tr>
    </w:tbl>
    <w:p w:rsidR="009650D6" w:rsidRDefault="009650D6" w:rsidP="007A1B26">
      <w:pPr>
        <w:spacing w:after="0" w:line="240" w:lineRule="auto"/>
        <w:ind w:left="-1702" w:right="11119" w:firstLine="0"/>
        <w:jc w:val="left"/>
      </w:pPr>
    </w:p>
    <w:tbl>
      <w:tblPr>
        <w:tblStyle w:val="TableGrid"/>
        <w:tblW w:w="10065" w:type="dxa"/>
        <w:tblInd w:w="-396" w:type="dxa"/>
        <w:tblCellMar>
          <w:top w:w="60" w:type="dxa"/>
          <w:left w:w="108" w:type="dxa"/>
          <w:right w:w="48" w:type="dxa"/>
        </w:tblCellMar>
        <w:tblLook w:val="04A0" w:firstRow="1" w:lastRow="0" w:firstColumn="1" w:lastColumn="0" w:noHBand="0" w:noVBand="1"/>
      </w:tblPr>
      <w:tblGrid>
        <w:gridCol w:w="2593"/>
        <w:gridCol w:w="7472"/>
      </w:tblGrid>
      <w:tr w:rsidR="009650D6" w:rsidTr="005433CE">
        <w:trPr>
          <w:trHeight w:val="8310"/>
        </w:trPr>
        <w:tc>
          <w:tcPr>
            <w:tcW w:w="2593" w:type="dxa"/>
            <w:tcBorders>
              <w:top w:val="single" w:sz="4" w:space="0" w:color="000000"/>
              <w:left w:val="single" w:sz="4" w:space="0" w:color="000000"/>
              <w:bottom w:val="single" w:sz="4" w:space="0" w:color="000000"/>
              <w:right w:val="single" w:sz="4" w:space="0" w:color="000000"/>
            </w:tcBorders>
          </w:tcPr>
          <w:p w:rsidR="009650D6" w:rsidRDefault="009D6BA8" w:rsidP="004A31F2">
            <w:pPr>
              <w:spacing w:after="0" w:line="240" w:lineRule="auto"/>
              <w:ind w:left="-10" w:firstLine="0"/>
              <w:jc w:val="center"/>
            </w:pPr>
            <w:r w:rsidRPr="004A31F2">
              <w:rPr>
                <w:b/>
              </w:rPr>
              <w:lastRenderedPageBreak/>
              <w:t xml:space="preserve">Коррекционная направленность работы по </w:t>
            </w:r>
          </w:p>
          <w:p w:rsidR="009650D6" w:rsidRDefault="009D6BA8" w:rsidP="004A31F2">
            <w:pPr>
              <w:spacing w:after="0" w:line="240" w:lineRule="auto"/>
              <w:ind w:left="-10" w:right="68" w:firstLine="0"/>
              <w:jc w:val="center"/>
            </w:pPr>
            <w:r w:rsidRPr="004A31F2">
              <w:rPr>
                <w:b/>
              </w:rPr>
              <w:t xml:space="preserve">ознакомление с </w:t>
            </w:r>
          </w:p>
          <w:p w:rsidR="009650D6" w:rsidRDefault="009D6BA8" w:rsidP="004A31F2">
            <w:pPr>
              <w:spacing w:after="0" w:line="240" w:lineRule="auto"/>
              <w:ind w:left="-10" w:firstLine="0"/>
              <w:jc w:val="center"/>
            </w:pPr>
            <w:r w:rsidRPr="004A31F2">
              <w:rPr>
                <w:b/>
              </w:rPr>
              <w:t xml:space="preserve">окружающим миром </w:t>
            </w:r>
          </w:p>
          <w:p w:rsidR="009650D6" w:rsidRDefault="009650D6" w:rsidP="007A1B26">
            <w:pPr>
              <w:spacing w:after="0" w:line="240" w:lineRule="auto"/>
              <w:ind w:left="0" w:right="12" w:firstLine="60"/>
              <w:jc w:val="center"/>
            </w:pPr>
          </w:p>
          <w:p w:rsidR="009650D6" w:rsidRDefault="009650D6" w:rsidP="007A1B26">
            <w:pPr>
              <w:spacing w:after="0" w:line="240" w:lineRule="auto"/>
              <w:ind w:left="0" w:right="12" w:firstLine="60"/>
              <w:jc w:val="center"/>
            </w:pPr>
          </w:p>
        </w:tc>
        <w:tc>
          <w:tcPr>
            <w:tcW w:w="7472"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80"/>
              </w:numPr>
              <w:spacing w:after="0" w:line="240" w:lineRule="auto"/>
              <w:ind w:right="58" w:firstLine="346"/>
            </w:pPr>
            <w:r>
              <w:t xml:space="preserve">формировать у детей комплексного алгоритма обследования объектов (зрительно-тактильно-слуховой ориентировки) для выделения максимального количества свойств объекта и понимания основных простых физических явлений в природе;  </w:t>
            </w:r>
          </w:p>
          <w:p w:rsidR="009650D6" w:rsidRDefault="009D6BA8" w:rsidP="009F3142">
            <w:pPr>
              <w:numPr>
                <w:ilvl w:val="0"/>
                <w:numId w:val="80"/>
              </w:numPr>
              <w:spacing w:after="0" w:line="240" w:lineRule="auto"/>
              <w:ind w:right="58" w:firstLine="346"/>
            </w:pPr>
            <w:r>
              <w:t xml:space="preserve">организовывать наблюдений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световой освещенности дня (во время грозы), к различению голосов животных и птиц и пр.;  </w:t>
            </w:r>
          </w:p>
          <w:p w:rsidR="009650D6" w:rsidRDefault="009D6BA8" w:rsidP="009F3142">
            <w:pPr>
              <w:pStyle w:val="a4"/>
              <w:numPr>
                <w:ilvl w:val="0"/>
                <w:numId w:val="80"/>
              </w:numPr>
              <w:spacing w:after="0" w:line="240" w:lineRule="auto"/>
              <w:ind w:right="58"/>
            </w:pPr>
            <w:r>
              <w:t xml:space="preserve">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w:t>
            </w:r>
          </w:p>
          <w:p w:rsidR="009650D6" w:rsidRDefault="009D6BA8" w:rsidP="009F3142">
            <w:pPr>
              <w:numPr>
                <w:ilvl w:val="0"/>
                <w:numId w:val="80"/>
              </w:numPr>
              <w:spacing w:after="0" w:line="240" w:lineRule="auto"/>
              <w:ind w:right="57" w:firstLine="353"/>
            </w:pPr>
            <w:r>
              <w:t xml:space="preserve">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 с детьми, испытывающими трудности в связной речи);  </w:t>
            </w:r>
          </w:p>
          <w:p w:rsidR="009650D6" w:rsidRDefault="009D6BA8" w:rsidP="009F3142">
            <w:pPr>
              <w:numPr>
                <w:ilvl w:val="0"/>
                <w:numId w:val="80"/>
              </w:numPr>
              <w:spacing w:after="0" w:line="240" w:lineRule="auto"/>
              <w:ind w:right="57" w:firstLine="353"/>
            </w:pPr>
            <w:r>
              <w:t xml:space="preserve">использовать оптические, световые, звуковые и прочих технические средства и приспособления, усиливающие и повышающие эффективность восприятия;  </w:t>
            </w:r>
          </w:p>
          <w:p w:rsidR="009650D6" w:rsidRDefault="009D6BA8" w:rsidP="009F3142">
            <w:pPr>
              <w:numPr>
                <w:ilvl w:val="0"/>
                <w:numId w:val="80"/>
              </w:numPr>
              <w:spacing w:after="0" w:line="240" w:lineRule="auto"/>
              <w:ind w:right="57" w:firstLine="353"/>
            </w:pPr>
            <w:r>
              <w:t xml:space="preserve">создавать условия и предпосылки для формирования экологической культуры:  </w:t>
            </w:r>
          </w:p>
          <w:p w:rsidR="009650D6" w:rsidRDefault="009D6BA8" w:rsidP="009F3142">
            <w:pPr>
              <w:numPr>
                <w:ilvl w:val="0"/>
                <w:numId w:val="80"/>
              </w:numPr>
              <w:spacing w:after="0" w:line="240" w:lineRule="auto"/>
              <w:ind w:right="57" w:firstLine="353"/>
            </w:pPr>
            <w:r>
              <w:t xml:space="preserve">создание условий для установления и усвоения </w:t>
            </w:r>
            <w:proofErr w:type="spellStart"/>
            <w:r>
              <w:t>причинноследственных</w:t>
            </w:r>
            <w:proofErr w:type="spellEnd"/>
            <w:r>
              <w:t xml:space="preserve"> связей с опорой на все виды восприятия;  </w:t>
            </w:r>
          </w:p>
          <w:p w:rsidR="009650D6" w:rsidRDefault="009D6BA8" w:rsidP="009F3142">
            <w:pPr>
              <w:numPr>
                <w:ilvl w:val="0"/>
                <w:numId w:val="80"/>
              </w:numPr>
              <w:spacing w:after="0" w:line="240" w:lineRule="auto"/>
              <w:ind w:right="57" w:firstLine="353"/>
            </w:pPr>
            <w:r>
              <w:t xml:space="preserve">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  </w:t>
            </w:r>
          </w:p>
          <w:p w:rsidR="004A31F2" w:rsidRDefault="009D6BA8" w:rsidP="009F3142">
            <w:pPr>
              <w:numPr>
                <w:ilvl w:val="0"/>
                <w:numId w:val="80"/>
              </w:numPr>
              <w:spacing w:after="0" w:line="240" w:lineRule="auto"/>
              <w:ind w:right="57" w:firstLine="353"/>
            </w:pPr>
            <w:r>
              <w:t xml:space="preserve">развивать словесное </w:t>
            </w:r>
            <w:proofErr w:type="spellStart"/>
            <w:r>
              <w:t>опосредование</w:t>
            </w:r>
            <w:proofErr w:type="spellEnd"/>
            <w:r>
              <w:t xml:space="preserve"> воспринимаемой наглядной</w:t>
            </w:r>
          </w:p>
          <w:p w:rsidR="009650D6" w:rsidRDefault="004A31F2" w:rsidP="004A31F2">
            <w:pPr>
              <w:spacing w:after="0" w:line="240" w:lineRule="auto"/>
              <w:ind w:left="353" w:right="57" w:firstLine="0"/>
            </w:pPr>
            <w:r>
              <w:t>информации</w:t>
            </w:r>
            <w:r w:rsidR="009D6BA8">
              <w:t xml:space="preserve"> </w:t>
            </w:r>
          </w:p>
        </w:tc>
      </w:tr>
    </w:tbl>
    <w:p w:rsidR="009650D6" w:rsidRDefault="009650D6" w:rsidP="007A1B26">
      <w:pPr>
        <w:spacing w:after="0" w:line="240" w:lineRule="auto"/>
        <w:ind w:left="-1702" w:right="11119" w:firstLine="0"/>
        <w:jc w:val="left"/>
      </w:pPr>
    </w:p>
    <w:tbl>
      <w:tblPr>
        <w:tblStyle w:val="TableGrid"/>
        <w:tblW w:w="10065" w:type="dxa"/>
        <w:tblInd w:w="-396" w:type="dxa"/>
        <w:tblCellMar>
          <w:top w:w="57" w:type="dxa"/>
          <w:left w:w="108" w:type="dxa"/>
          <w:right w:w="48" w:type="dxa"/>
        </w:tblCellMar>
        <w:tblLook w:val="04A0" w:firstRow="1" w:lastRow="0" w:firstColumn="1" w:lastColumn="0" w:noHBand="0" w:noVBand="1"/>
      </w:tblPr>
      <w:tblGrid>
        <w:gridCol w:w="2239"/>
        <w:gridCol w:w="7826"/>
      </w:tblGrid>
      <w:tr w:rsidR="009650D6">
        <w:trPr>
          <w:trHeight w:val="10224"/>
        </w:trPr>
        <w:tc>
          <w:tcPr>
            <w:tcW w:w="2239" w:type="dxa"/>
            <w:tcBorders>
              <w:top w:val="single" w:sz="4" w:space="0" w:color="000000"/>
              <w:left w:val="single" w:sz="4" w:space="0" w:color="000000"/>
              <w:bottom w:val="single" w:sz="4" w:space="0" w:color="000000"/>
              <w:right w:val="single" w:sz="4" w:space="0" w:color="000000"/>
            </w:tcBorders>
          </w:tcPr>
          <w:p w:rsidR="009650D6" w:rsidRDefault="009650D6" w:rsidP="004A31F2">
            <w:pPr>
              <w:pStyle w:val="a4"/>
              <w:spacing w:after="0" w:line="240" w:lineRule="auto"/>
              <w:ind w:left="0" w:firstLine="0"/>
              <w:jc w:val="left"/>
            </w:pPr>
          </w:p>
        </w:tc>
        <w:tc>
          <w:tcPr>
            <w:tcW w:w="7826" w:type="dxa"/>
            <w:tcBorders>
              <w:top w:val="single" w:sz="4" w:space="0" w:color="000000"/>
              <w:left w:val="single" w:sz="4" w:space="0" w:color="000000"/>
              <w:bottom w:val="single" w:sz="4" w:space="0" w:color="000000"/>
              <w:right w:val="single" w:sz="4" w:space="0" w:color="000000"/>
            </w:tcBorders>
          </w:tcPr>
          <w:p w:rsidR="009650D6" w:rsidRDefault="009D6BA8" w:rsidP="004A31F2">
            <w:pPr>
              <w:pStyle w:val="a4"/>
              <w:spacing w:after="0" w:line="240" w:lineRule="auto"/>
              <w:ind w:left="0" w:firstLine="0"/>
            </w:pPr>
            <w:r>
              <w:t xml:space="preserve">информации, связанное с выделением наблюдаемых объектов и явлений, обогащать словарный запас;  </w:t>
            </w:r>
          </w:p>
          <w:p w:rsidR="009650D6" w:rsidRDefault="009D6BA8" w:rsidP="009F3142">
            <w:pPr>
              <w:numPr>
                <w:ilvl w:val="0"/>
                <w:numId w:val="80"/>
              </w:numPr>
              <w:spacing w:after="0" w:line="240" w:lineRule="auto"/>
              <w:ind w:right="58" w:firstLine="346"/>
            </w:pPr>
            <w:r>
              <w:t xml:space="preserve">формировать и закреплять навыки самостоятельного выполнения действий, связанных с уходом за растениями и животными, </w:t>
            </w:r>
            <w:proofErr w:type="gramStart"/>
            <w:r>
              <w:t xml:space="preserve">уборке  </w:t>
            </w:r>
            <w:r>
              <w:rPr>
                <w:rFonts w:ascii="Wingdings" w:eastAsia="Wingdings" w:hAnsi="Wingdings" w:cs="Wingdings"/>
              </w:rPr>
              <w:t>▪</w:t>
            </w:r>
            <w:proofErr w:type="gramEnd"/>
            <w:r>
              <w:rPr>
                <w:rFonts w:ascii="Arial" w:eastAsia="Arial" w:hAnsi="Arial" w:cs="Arial"/>
              </w:rPr>
              <w:t xml:space="preserve"> </w:t>
            </w:r>
            <w:r>
              <w:t xml:space="preserve">помещений, территории двора и др.  </w:t>
            </w:r>
          </w:p>
          <w:p w:rsidR="009650D6" w:rsidRDefault="009D6BA8" w:rsidP="009F3142">
            <w:pPr>
              <w:numPr>
                <w:ilvl w:val="0"/>
                <w:numId w:val="80"/>
              </w:numPr>
              <w:spacing w:after="0" w:line="240" w:lineRule="auto"/>
              <w:ind w:right="58" w:firstLine="346"/>
            </w:pPr>
            <w:r>
              <w:t xml:space="preserve">расширять и углублять представления детей о местах обитания, образе жизни, способах питания животных и растений;  </w:t>
            </w:r>
          </w:p>
          <w:p w:rsidR="009650D6" w:rsidRDefault="009D6BA8" w:rsidP="009F3142">
            <w:pPr>
              <w:numPr>
                <w:ilvl w:val="0"/>
                <w:numId w:val="80"/>
              </w:numPr>
              <w:spacing w:after="0" w:line="240" w:lineRule="auto"/>
              <w:ind w:right="58" w:firstLine="346"/>
            </w:pPr>
            <w:r>
              <w:t xml:space="preserve">продолжать формировать умение детей устанавливать </w:t>
            </w:r>
            <w:proofErr w:type="spellStart"/>
            <w:r>
              <w:t>причинноследственные</w:t>
            </w:r>
            <w:proofErr w:type="spellEnd"/>
            <w:r>
              <w:t xml:space="preserve">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  </w:t>
            </w:r>
          </w:p>
          <w:p w:rsidR="009650D6" w:rsidRDefault="009D6BA8" w:rsidP="009F3142">
            <w:pPr>
              <w:numPr>
                <w:ilvl w:val="0"/>
                <w:numId w:val="80"/>
              </w:numPr>
              <w:spacing w:after="0" w:line="240" w:lineRule="auto"/>
              <w:ind w:right="58" w:firstLine="346"/>
            </w:pPr>
            <w:r>
              <w:t xml:space="preserve">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w:t>
            </w:r>
          </w:p>
          <w:p w:rsidR="009650D6" w:rsidRDefault="009D6BA8" w:rsidP="009F3142">
            <w:pPr>
              <w:numPr>
                <w:ilvl w:val="0"/>
                <w:numId w:val="80"/>
              </w:numPr>
              <w:spacing w:after="0" w:line="240" w:lineRule="auto"/>
              <w:ind w:right="58" w:firstLine="346"/>
            </w:pPr>
            <w:r>
              <w:t xml:space="preserve">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  </w:t>
            </w:r>
          </w:p>
          <w:p w:rsidR="009650D6" w:rsidRDefault="009D6BA8" w:rsidP="009F3142">
            <w:pPr>
              <w:numPr>
                <w:ilvl w:val="0"/>
                <w:numId w:val="80"/>
              </w:numPr>
              <w:spacing w:after="0" w:line="240" w:lineRule="auto"/>
              <w:ind w:right="58" w:firstLine="346"/>
            </w:pPr>
            <w:r>
              <w:t xml:space="preserve">расширять и уточнять представления детей о макро -социальном окружении (улица, места общественного питания, места отдыха, магазины, деятельность людей, транспортные средства и др.);  </w:t>
            </w:r>
          </w:p>
          <w:p w:rsidR="009650D6" w:rsidRDefault="009D6BA8" w:rsidP="009F3142">
            <w:pPr>
              <w:numPr>
                <w:ilvl w:val="0"/>
                <w:numId w:val="80"/>
              </w:numPr>
              <w:spacing w:after="0" w:line="240" w:lineRule="auto"/>
              <w:ind w:right="58" w:firstLine="346"/>
            </w:pPr>
            <w:r>
              <w:t xml:space="preserve">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  </w:t>
            </w:r>
          </w:p>
          <w:p w:rsidR="009650D6" w:rsidRDefault="009D6BA8" w:rsidP="009F3142">
            <w:pPr>
              <w:numPr>
                <w:ilvl w:val="0"/>
                <w:numId w:val="80"/>
              </w:numPr>
              <w:spacing w:after="0" w:line="240" w:lineRule="auto"/>
              <w:ind w:right="58" w:firstLine="346"/>
            </w:pPr>
            <w:r>
              <w:t xml:space="preserve">продолжать формировать экологические представления детей, знакомить их с потребительской, природоохранной, восстановительной функциями человека в природе;  </w:t>
            </w:r>
          </w:p>
          <w:p w:rsidR="009650D6" w:rsidRDefault="009D6BA8" w:rsidP="009F3142">
            <w:pPr>
              <w:numPr>
                <w:ilvl w:val="0"/>
                <w:numId w:val="80"/>
              </w:numPr>
              <w:spacing w:after="0" w:line="240" w:lineRule="auto"/>
              <w:ind w:right="58" w:firstLine="346"/>
            </w:pPr>
            <w:r>
              <w:t xml:space="preserve">расширять представления детей о праздниках (Новый год, день рождения, День независимости, Рождество, Пасха, Масленица, выпускной праздник в детском саду, День учителя, День защитника </w:t>
            </w:r>
          </w:p>
          <w:p w:rsidR="009650D6" w:rsidRDefault="009D6BA8" w:rsidP="009F3142">
            <w:pPr>
              <w:pStyle w:val="a4"/>
              <w:numPr>
                <w:ilvl w:val="0"/>
                <w:numId w:val="80"/>
              </w:numPr>
              <w:spacing w:after="0" w:line="240" w:lineRule="auto"/>
              <w:jc w:val="left"/>
            </w:pPr>
            <w:r>
              <w:t xml:space="preserve">Отечества, День города, День Победы, спортивные праздники и др.);  </w:t>
            </w:r>
          </w:p>
          <w:p w:rsidR="009650D6" w:rsidRDefault="009D6BA8" w:rsidP="009F3142">
            <w:pPr>
              <w:numPr>
                <w:ilvl w:val="0"/>
                <w:numId w:val="80"/>
              </w:numPr>
              <w:spacing w:after="0" w:line="240" w:lineRule="auto"/>
              <w:ind w:right="58" w:firstLine="346"/>
            </w:pPr>
            <w:r>
              <w:t xml:space="preserve">расширять словарный запас, связанный с содержанием эмоционального, бытового, предметного, социального и игрового опыта детей;  </w:t>
            </w:r>
          </w:p>
          <w:p w:rsidR="009650D6" w:rsidRDefault="009D6BA8" w:rsidP="009F3142">
            <w:pPr>
              <w:numPr>
                <w:ilvl w:val="0"/>
                <w:numId w:val="80"/>
              </w:numPr>
              <w:spacing w:after="0" w:line="240" w:lineRule="auto"/>
              <w:ind w:right="58" w:firstLine="346"/>
            </w:pPr>
            <w:r>
              <w:t xml:space="preserve">учить детей понимать и устанавливать логические связи (причина – следствие, часть – целое, род – вид).  </w:t>
            </w:r>
          </w:p>
        </w:tc>
      </w:tr>
      <w:tr w:rsidR="009650D6">
        <w:trPr>
          <w:trHeight w:val="4150"/>
        </w:trPr>
        <w:tc>
          <w:tcPr>
            <w:tcW w:w="2239"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lastRenderedPageBreak/>
              <w:t xml:space="preserve">Коррекционная направленность в работе по </w:t>
            </w:r>
          </w:p>
          <w:p w:rsidR="009650D6" w:rsidRDefault="009D6BA8" w:rsidP="007A1B26">
            <w:pPr>
              <w:spacing w:after="0" w:line="240" w:lineRule="auto"/>
              <w:ind w:left="0" w:firstLine="0"/>
              <w:jc w:val="center"/>
            </w:pPr>
            <w:r>
              <w:rPr>
                <w:b/>
              </w:rPr>
              <w:t xml:space="preserve">развитию высших психических </w:t>
            </w:r>
          </w:p>
          <w:p w:rsidR="009650D6" w:rsidRDefault="009D6BA8" w:rsidP="007A1B26">
            <w:pPr>
              <w:spacing w:after="0" w:line="240" w:lineRule="auto"/>
              <w:ind w:left="0" w:right="68" w:firstLine="0"/>
              <w:jc w:val="center"/>
            </w:pPr>
            <w:r>
              <w:rPr>
                <w:b/>
              </w:rPr>
              <w:t xml:space="preserve">функций </w:t>
            </w:r>
          </w:p>
          <w:p w:rsidR="009650D6" w:rsidRDefault="009D6BA8" w:rsidP="007A1B26">
            <w:pPr>
              <w:spacing w:after="0" w:line="240" w:lineRule="auto"/>
              <w:ind w:left="0" w:right="12" w:firstLine="0"/>
              <w:jc w:val="center"/>
            </w:pPr>
            <w:r>
              <w:rPr>
                <w:b/>
              </w:rPr>
              <w:t xml:space="preserve"> </w:t>
            </w:r>
          </w:p>
        </w:tc>
        <w:tc>
          <w:tcPr>
            <w:tcW w:w="7826" w:type="dxa"/>
            <w:tcBorders>
              <w:top w:val="single" w:sz="4" w:space="0" w:color="000000"/>
              <w:left w:val="single" w:sz="4" w:space="0" w:color="000000"/>
              <w:bottom w:val="single" w:sz="4" w:space="0" w:color="000000"/>
              <w:right w:val="single" w:sz="4" w:space="0" w:color="000000"/>
            </w:tcBorders>
          </w:tcPr>
          <w:p w:rsidR="009650D6" w:rsidRDefault="009D6BA8" w:rsidP="009F3142">
            <w:pPr>
              <w:pStyle w:val="a4"/>
              <w:numPr>
                <w:ilvl w:val="0"/>
                <w:numId w:val="81"/>
              </w:numPr>
              <w:spacing w:after="0" w:line="240" w:lineRule="auto"/>
              <w:ind w:right="57"/>
            </w:pPr>
            <w:r>
              <w:t xml:space="preserve">развитие мыслительных операций:  </w:t>
            </w:r>
          </w:p>
          <w:p w:rsidR="009650D6" w:rsidRDefault="009D6BA8" w:rsidP="009F3142">
            <w:pPr>
              <w:pStyle w:val="a4"/>
              <w:numPr>
                <w:ilvl w:val="0"/>
                <w:numId w:val="81"/>
              </w:numPr>
              <w:spacing w:after="0" w:line="240" w:lineRule="auto"/>
              <w:ind w:right="57"/>
            </w:pPr>
            <w:r>
              <w:t xml:space="preserve">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  </w:t>
            </w:r>
          </w:p>
          <w:p w:rsidR="009650D6" w:rsidRDefault="009D6BA8" w:rsidP="009F3142">
            <w:pPr>
              <w:pStyle w:val="a4"/>
              <w:numPr>
                <w:ilvl w:val="0"/>
                <w:numId w:val="81"/>
              </w:numPr>
              <w:spacing w:after="0" w:line="240" w:lineRule="auto"/>
              <w:ind w:right="57"/>
            </w:pPr>
            <w:r>
              <w:t xml:space="preserve">поддерживать мотивацию к достижению цели при решении наглядных задач;  </w:t>
            </w:r>
          </w:p>
          <w:p w:rsidR="009650D6" w:rsidRDefault="009D6BA8" w:rsidP="009F3142">
            <w:pPr>
              <w:pStyle w:val="a4"/>
              <w:numPr>
                <w:ilvl w:val="0"/>
                <w:numId w:val="81"/>
              </w:numPr>
              <w:spacing w:after="0" w:line="240" w:lineRule="auto"/>
              <w:ind w:right="57"/>
            </w:pPr>
            <w:r>
              <w:t xml:space="preserve">развивать способность к анализу условий наглядной проблемной 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  </w:t>
            </w:r>
          </w:p>
          <w:p w:rsidR="009650D6" w:rsidRDefault="009D6BA8" w:rsidP="009F3142">
            <w:pPr>
              <w:pStyle w:val="a4"/>
              <w:numPr>
                <w:ilvl w:val="0"/>
                <w:numId w:val="81"/>
              </w:numPr>
              <w:spacing w:after="0" w:line="240" w:lineRule="auto"/>
              <w:ind w:right="57"/>
            </w:pPr>
            <w:r>
              <w:t xml:space="preserve">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  </w:t>
            </w:r>
          </w:p>
          <w:p w:rsidR="009650D6" w:rsidRDefault="009D6BA8" w:rsidP="009F3142">
            <w:pPr>
              <w:pStyle w:val="a4"/>
              <w:numPr>
                <w:ilvl w:val="0"/>
                <w:numId w:val="81"/>
              </w:numPr>
              <w:spacing w:after="0" w:line="240" w:lineRule="auto"/>
              <w:ind w:right="57"/>
            </w:pPr>
            <w:r>
              <w:t xml:space="preserve">формировать у детей операции анализа, сравнения, синтеза и пр. на </w:t>
            </w:r>
          </w:p>
        </w:tc>
      </w:tr>
    </w:tbl>
    <w:p w:rsidR="009650D6" w:rsidRDefault="009650D6" w:rsidP="007A1B26">
      <w:pPr>
        <w:spacing w:after="0" w:line="240" w:lineRule="auto"/>
        <w:ind w:left="-1702" w:right="11119" w:firstLine="0"/>
        <w:jc w:val="left"/>
      </w:pPr>
    </w:p>
    <w:tbl>
      <w:tblPr>
        <w:tblStyle w:val="TableGrid"/>
        <w:tblW w:w="10065" w:type="dxa"/>
        <w:tblInd w:w="-396" w:type="dxa"/>
        <w:tblCellMar>
          <w:top w:w="60" w:type="dxa"/>
          <w:left w:w="108" w:type="dxa"/>
          <w:right w:w="48" w:type="dxa"/>
        </w:tblCellMar>
        <w:tblLook w:val="04A0" w:firstRow="1" w:lastRow="0" w:firstColumn="1" w:lastColumn="0" w:noHBand="0" w:noVBand="1"/>
      </w:tblPr>
      <w:tblGrid>
        <w:gridCol w:w="2239"/>
        <w:gridCol w:w="7826"/>
      </w:tblGrid>
      <w:tr w:rsidR="009650D6" w:rsidTr="004A31F2">
        <w:trPr>
          <w:trHeight w:val="8713"/>
        </w:trPr>
        <w:tc>
          <w:tcPr>
            <w:tcW w:w="2239"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7826" w:type="dxa"/>
            <w:tcBorders>
              <w:top w:val="single" w:sz="4" w:space="0" w:color="000000"/>
              <w:left w:val="single" w:sz="4" w:space="0" w:color="000000"/>
              <w:bottom w:val="single" w:sz="4" w:space="0" w:color="000000"/>
              <w:right w:val="single" w:sz="4" w:space="0" w:color="000000"/>
            </w:tcBorders>
          </w:tcPr>
          <w:p w:rsidR="009650D6" w:rsidRDefault="009D6BA8" w:rsidP="009F3142">
            <w:pPr>
              <w:pStyle w:val="a4"/>
              <w:numPr>
                <w:ilvl w:val="0"/>
                <w:numId w:val="81"/>
              </w:numPr>
              <w:spacing w:after="0" w:line="240" w:lineRule="auto"/>
              <w:jc w:val="left"/>
            </w:pPr>
            <w:r>
              <w:t xml:space="preserve">основе наглядно воспринимаемых признаков;  </w:t>
            </w:r>
          </w:p>
          <w:p w:rsidR="009650D6" w:rsidRDefault="009D6BA8" w:rsidP="009F3142">
            <w:pPr>
              <w:numPr>
                <w:ilvl w:val="0"/>
                <w:numId w:val="81"/>
              </w:numPr>
              <w:spacing w:after="0" w:line="240" w:lineRule="auto"/>
              <w:ind w:right="57" w:firstLine="346"/>
            </w:pPr>
            <w:r>
              <w:t xml:space="preserve">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  </w:t>
            </w:r>
          </w:p>
          <w:p w:rsidR="009650D6" w:rsidRDefault="009D6BA8" w:rsidP="009F3142">
            <w:pPr>
              <w:numPr>
                <w:ilvl w:val="0"/>
                <w:numId w:val="81"/>
              </w:numPr>
              <w:spacing w:after="0" w:line="240" w:lineRule="auto"/>
              <w:ind w:right="57" w:firstLine="346"/>
            </w:pPr>
            <w:r>
              <w:t xml:space="preserve">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  </w:t>
            </w:r>
          </w:p>
          <w:p w:rsidR="009650D6" w:rsidRDefault="009D6BA8" w:rsidP="009F3142">
            <w:pPr>
              <w:numPr>
                <w:ilvl w:val="0"/>
                <w:numId w:val="81"/>
              </w:numPr>
              <w:spacing w:after="0" w:line="240" w:lineRule="auto"/>
              <w:ind w:right="57" w:firstLine="346"/>
            </w:pPr>
            <w:r>
              <w:t xml:space="preserve">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w:t>
            </w:r>
            <w:proofErr w:type="spellStart"/>
            <w:r>
              <w:t>сериационных</w:t>
            </w:r>
            <w:proofErr w:type="spellEnd"/>
            <w:r>
              <w:t xml:space="preserve"> рядов;  </w:t>
            </w:r>
          </w:p>
          <w:p w:rsidR="009650D6" w:rsidRDefault="009D6BA8" w:rsidP="009F3142">
            <w:pPr>
              <w:numPr>
                <w:ilvl w:val="0"/>
                <w:numId w:val="81"/>
              </w:numPr>
              <w:spacing w:after="0" w:line="240" w:lineRule="auto"/>
              <w:ind w:right="57" w:firstLine="346"/>
            </w:pPr>
            <w:r>
              <w:t xml:space="preserve">развивать наглядно-образное мышление в заданиях по узнаванию целого по фрагментам (чьи лапы, хвосты, уши; дом – по элементам и т.д.);  </w:t>
            </w:r>
          </w:p>
          <w:p w:rsidR="009650D6" w:rsidRDefault="009D6BA8" w:rsidP="009F3142">
            <w:pPr>
              <w:numPr>
                <w:ilvl w:val="0"/>
                <w:numId w:val="81"/>
              </w:numPr>
              <w:spacing w:after="0" w:line="240" w:lineRule="auto"/>
              <w:ind w:right="57" w:firstLine="346"/>
            </w:pPr>
            <w:r>
              <w:t xml:space="preserve">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  </w:t>
            </w:r>
          </w:p>
          <w:p w:rsidR="009650D6" w:rsidRDefault="009D6BA8" w:rsidP="009F3142">
            <w:pPr>
              <w:numPr>
                <w:ilvl w:val="0"/>
                <w:numId w:val="81"/>
              </w:numPr>
              <w:spacing w:after="0" w:line="240" w:lineRule="auto"/>
              <w:ind w:right="57" w:firstLine="346"/>
            </w:pPr>
            <w:r>
              <w:t xml:space="preserve">учить детей сравнивать предметные и сюжетные изображения, выделяя в них сходные и различные элементы и детали (2-3 элемента);  </w:t>
            </w:r>
          </w:p>
          <w:p w:rsidR="009650D6" w:rsidRDefault="009D6BA8" w:rsidP="009F3142">
            <w:pPr>
              <w:numPr>
                <w:ilvl w:val="0"/>
                <w:numId w:val="81"/>
              </w:numPr>
              <w:spacing w:after="0" w:line="240" w:lineRule="auto"/>
              <w:ind w:right="57" w:firstLine="346"/>
            </w:pPr>
            <w:r>
              <w:t xml:space="preserve">развивать зрительный гнозис, предлагая детям узнавать зашумленные,  </w:t>
            </w:r>
          </w:p>
          <w:p w:rsidR="009650D6" w:rsidRDefault="009D6BA8" w:rsidP="009F3142">
            <w:pPr>
              <w:numPr>
                <w:ilvl w:val="0"/>
                <w:numId w:val="81"/>
              </w:numPr>
              <w:spacing w:after="0" w:line="240" w:lineRule="auto"/>
              <w:ind w:right="57" w:firstLine="346"/>
            </w:pPr>
            <w:r>
              <w:t xml:space="preserve">наложенные, перечеркнутые, конфликтные изображения;  </w:t>
            </w:r>
          </w:p>
          <w:p w:rsidR="009650D6" w:rsidRDefault="009D6BA8" w:rsidP="009F3142">
            <w:pPr>
              <w:numPr>
                <w:ilvl w:val="0"/>
                <w:numId w:val="81"/>
              </w:numPr>
              <w:spacing w:after="0" w:line="240" w:lineRule="auto"/>
              <w:ind w:right="57" w:firstLine="346"/>
            </w:pPr>
            <w:r>
              <w:t xml:space="preserve">развивать вероятностное прогнозирование, умение понимать закономерности расположения элементов в линейном ряду (в играх </w:t>
            </w:r>
          </w:p>
          <w:p w:rsidR="009650D6" w:rsidRDefault="009D6BA8" w:rsidP="009F3142">
            <w:pPr>
              <w:pStyle w:val="a4"/>
              <w:numPr>
                <w:ilvl w:val="0"/>
                <w:numId w:val="81"/>
              </w:numPr>
              <w:spacing w:after="0" w:line="240" w:lineRule="auto"/>
              <w:jc w:val="left"/>
            </w:pPr>
            <w:r>
              <w:t xml:space="preserve">«Продолжи ряд «, «Закончи ряд «);  </w:t>
            </w:r>
          </w:p>
          <w:p w:rsidR="009650D6" w:rsidRDefault="009D6BA8" w:rsidP="009F3142">
            <w:pPr>
              <w:numPr>
                <w:ilvl w:val="0"/>
                <w:numId w:val="81"/>
              </w:numPr>
              <w:spacing w:after="0" w:line="240" w:lineRule="auto"/>
              <w:ind w:right="57" w:firstLine="346"/>
            </w:pPr>
            <w:r>
              <w:t xml:space="preserve">развивать способность понимать скрытый смыл наглядных ситуаций, картинок-нелепиц, устанавливать простейшие аналогии на наглядном материале;  </w:t>
            </w:r>
          </w:p>
          <w:p w:rsidR="009650D6" w:rsidRDefault="009D6BA8" w:rsidP="009F3142">
            <w:pPr>
              <w:numPr>
                <w:ilvl w:val="0"/>
                <w:numId w:val="81"/>
              </w:numPr>
              <w:spacing w:after="0" w:line="240" w:lineRule="auto"/>
              <w:ind w:right="57" w:firstLine="346"/>
            </w:pPr>
            <w:r>
              <w:t xml:space="preserve">формировать умения делать простейшие умозаключения индуктивно-дедуктивного характера: сначала при наблюдении за </w:t>
            </w:r>
            <w:r>
              <w:lastRenderedPageBreak/>
              <w:t xml:space="preserve">природными явлениями, при проведении опытов, затем на основе имеющихся знаний и представлений.  </w:t>
            </w:r>
          </w:p>
          <w:p w:rsidR="009650D6" w:rsidRDefault="009D6BA8" w:rsidP="009F3142">
            <w:pPr>
              <w:numPr>
                <w:ilvl w:val="0"/>
                <w:numId w:val="81"/>
              </w:numPr>
              <w:spacing w:after="0" w:line="240" w:lineRule="auto"/>
              <w:ind w:right="57" w:firstLine="346"/>
            </w:pPr>
            <w:r>
              <w:t xml:space="preserve">обращать внимание детей на существенные признаки предметов,  </w:t>
            </w:r>
          </w:p>
          <w:p w:rsidR="009650D6" w:rsidRDefault="009D6BA8" w:rsidP="009F3142">
            <w:pPr>
              <w:numPr>
                <w:ilvl w:val="0"/>
                <w:numId w:val="81"/>
              </w:numPr>
              <w:spacing w:after="0" w:line="240" w:lineRule="auto"/>
              <w:ind w:right="57" w:firstLine="346"/>
            </w:pPr>
            <w:r>
              <w:t xml:space="preserve">учить оперировать существенными признаки на уровне </w:t>
            </w:r>
            <w:proofErr w:type="spellStart"/>
            <w:r>
              <w:t>конкретнопонятийного</w:t>
            </w:r>
            <w:proofErr w:type="spellEnd"/>
            <w:r>
              <w:t xml:space="preserve"> мышления: выделять признаки различия и сходства; обобщать ряды конкретных понятий малого объема;  </w:t>
            </w:r>
          </w:p>
          <w:p w:rsidR="009650D6" w:rsidRDefault="009D6BA8" w:rsidP="009F3142">
            <w:pPr>
              <w:numPr>
                <w:ilvl w:val="0"/>
                <w:numId w:val="81"/>
              </w:numPr>
              <w:spacing w:after="0" w:line="240" w:lineRule="auto"/>
              <w:ind w:right="57" w:firstLine="346"/>
            </w:pPr>
            <w:r>
              <w:t xml:space="preserve">формировать обобщающие понятия, учить делать обобщения на основе существенных признаков, осуществлять </w:t>
            </w:r>
            <w:proofErr w:type="gramStart"/>
            <w:r>
              <w:t xml:space="preserve">классификацию;  </w:t>
            </w:r>
            <w:r>
              <w:rPr>
                <w:rFonts w:ascii="Wingdings" w:eastAsia="Wingdings" w:hAnsi="Wingdings" w:cs="Wingdings"/>
              </w:rPr>
              <w:t>▪</w:t>
            </w:r>
            <w:proofErr w:type="gramEnd"/>
            <w:r>
              <w:rPr>
                <w:rFonts w:ascii="Arial" w:eastAsia="Arial" w:hAnsi="Arial" w:cs="Arial"/>
              </w:rPr>
              <w:t xml:space="preserve"> </w:t>
            </w:r>
            <w:r>
              <w:t xml:space="preserve">подводить к пониманию текстов со скрытой моралью;  </w:t>
            </w:r>
            <w:r>
              <w:rPr>
                <w:rFonts w:ascii="Wingdings" w:eastAsia="Wingdings" w:hAnsi="Wingdings" w:cs="Wingdings"/>
              </w:rPr>
              <w:t>▪</w:t>
            </w:r>
            <w:r>
              <w:rPr>
                <w:rFonts w:ascii="Arial" w:eastAsia="Arial" w:hAnsi="Arial" w:cs="Arial"/>
              </w:rPr>
              <w:t xml:space="preserve"> </w:t>
            </w:r>
            <w:r>
              <w:t xml:space="preserve">развитие </w:t>
            </w:r>
            <w:proofErr w:type="spellStart"/>
            <w:r>
              <w:t>мнестической</w:t>
            </w:r>
            <w:proofErr w:type="spellEnd"/>
            <w:r>
              <w:t xml:space="preserve"> деятельности:  </w:t>
            </w:r>
          </w:p>
          <w:p w:rsidR="009650D6" w:rsidRDefault="009D6BA8" w:rsidP="009F3142">
            <w:pPr>
              <w:numPr>
                <w:ilvl w:val="0"/>
                <w:numId w:val="81"/>
              </w:numPr>
              <w:spacing w:after="0" w:line="240" w:lineRule="auto"/>
              <w:ind w:right="57" w:firstLine="346"/>
            </w:pPr>
            <w:r>
              <w:t xml:space="preserve">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  </w:t>
            </w:r>
          </w:p>
          <w:p w:rsidR="009650D6" w:rsidRDefault="009D6BA8" w:rsidP="009F3142">
            <w:pPr>
              <w:numPr>
                <w:ilvl w:val="0"/>
                <w:numId w:val="81"/>
              </w:numPr>
              <w:spacing w:after="0" w:line="240" w:lineRule="auto"/>
              <w:ind w:right="57" w:firstLine="346"/>
            </w:pPr>
            <w:r>
              <w:t xml:space="preserve">совершенствовать следующие характеристики: объем памяти, динамику и прочность запоминания, семантическую устойчивость, </w:t>
            </w:r>
            <w:proofErr w:type="spellStart"/>
            <w:r>
              <w:t>тормозимость</w:t>
            </w:r>
            <w:proofErr w:type="spellEnd"/>
            <w:r>
              <w:t xml:space="preserve"> следов памяти, стабильность регуляции и контроля.  </w:t>
            </w:r>
          </w:p>
          <w:p w:rsidR="009650D6" w:rsidRDefault="009D6BA8" w:rsidP="009F3142">
            <w:pPr>
              <w:numPr>
                <w:ilvl w:val="0"/>
                <w:numId w:val="81"/>
              </w:numPr>
              <w:spacing w:after="0" w:line="240" w:lineRule="auto"/>
              <w:ind w:right="57" w:firstLine="346"/>
            </w:pPr>
            <w:r>
              <w:t xml:space="preserve">развитие внимания  </w:t>
            </w:r>
          </w:p>
          <w:p w:rsidR="009650D6" w:rsidRDefault="009D6BA8" w:rsidP="009F3142">
            <w:pPr>
              <w:numPr>
                <w:ilvl w:val="0"/>
                <w:numId w:val="81"/>
              </w:numPr>
              <w:spacing w:after="0" w:line="240" w:lineRule="auto"/>
              <w:ind w:right="57" w:firstLine="346"/>
            </w:pPr>
            <w:r>
              <w:t xml:space="preserve">развивать слуховое и зрительное сосредоточение на ранних этапах работы;  </w:t>
            </w:r>
          </w:p>
          <w:p w:rsidR="004A31F2" w:rsidRDefault="009D6BA8" w:rsidP="009F3142">
            <w:pPr>
              <w:numPr>
                <w:ilvl w:val="0"/>
                <w:numId w:val="81"/>
              </w:numPr>
              <w:spacing w:after="0" w:line="240" w:lineRule="auto"/>
              <w:ind w:right="57"/>
            </w:pPr>
            <w:r>
              <w:t xml:space="preserve">развивать устойчивость, концентрацию и объем внимания в разных видах деятельности и посредством специально подобранных </w:t>
            </w:r>
            <w:r w:rsidR="004A31F2">
              <w:t xml:space="preserve">упражнений;  </w:t>
            </w:r>
          </w:p>
          <w:p w:rsidR="004A31F2" w:rsidRDefault="004A31F2" w:rsidP="009F3142">
            <w:pPr>
              <w:numPr>
                <w:ilvl w:val="0"/>
                <w:numId w:val="81"/>
              </w:numPr>
              <w:spacing w:after="0" w:line="240" w:lineRule="auto"/>
              <w:ind w:right="57"/>
            </w:pPr>
            <w:r>
              <w:t xml:space="preserve">развивать способность к переключению и к распределению внимания;  </w:t>
            </w:r>
          </w:p>
          <w:p w:rsidR="009650D6" w:rsidRDefault="004A31F2" w:rsidP="009F3142">
            <w:pPr>
              <w:numPr>
                <w:ilvl w:val="0"/>
                <w:numId w:val="81"/>
              </w:numPr>
              <w:spacing w:after="0" w:line="240" w:lineRule="auto"/>
              <w:ind w:right="57" w:firstLine="346"/>
            </w:pPr>
            <w:r>
              <w:t xml:space="preserve">развивать </w:t>
            </w:r>
            <w:r>
              <w:tab/>
              <w:t xml:space="preserve">произвольную </w:t>
            </w:r>
            <w:r>
              <w:tab/>
              <w:t xml:space="preserve">регуляцию </w:t>
            </w:r>
            <w:r>
              <w:tab/>
              <w:t xml:space="preserve">и </w:t>
            </w:r>
            <w:r>
              <w:tab/>
              <w:t xml:space="preserve">самоконтроль </w:t>
            </w:r>
            <w:r>
              <w:tab/>
              <w:t xml:space="preserve">при выполнении бытовых, игровых, трудовых действий и в специальных упражнениях:  </w:t>
            </w:r>
          </w:p>
        </w:tc>
      </w:tr>
    </w:tbl>
    <w:p w:rsidR="009650D6" w:rsidRDefault="009D6BA8" w:rsidP="007A1B26">
      <w:pPr>
        <w:spacing w:after="0" w:line="240" w:lineRule="auto"/>
        <w:ind w:left="566" w:firstLine="0"/>
        <w:jc w:val="left"/>
      </w:pPr>
      <w:r>
        <w:t xml:space="preserve"> </w:t>
      </w:r>
    </w:p>
    <w:p w:rsidR="009650D6" w:rsidRDefault="009D6BA8" w:rsidP="007A1B26">
      <w:pPr>
        <w:pStyle w:val="2"/>
        <w:spacing w:after="0" w:line="240" w:lineRule="auto"/>
        <w:ind w:left="572" w:right="621"/>
      </w:pPr>
      <w:r>
        <w:t>III. ОРГАНИЗАЦИОННЫЙ РАЗДЕЛ</w:t>
      </w:r>
      <w:r>
        <w:rPr>
          <w:b w:val="0"/>
        </w:rPr>
        <w:t xml:space="preserve"> </w:t>
      </w:r>
    </w:p>
    <w:p w:rsidR="009650D6" w:rsidRDefault="009D6BA8" w:rsidP="007A1B26">
      <w:pPr>
        <w:pStyle w:val="3"/>
        <w:spacing w:after="0" w:line="240" w:lineRule="auto"/>
        <w:ind w:left="572" w:right="562"/>
      </w:pPr>
      <w:r>
        <w:t xml:space="preserve">3.1. ОПИСАНИЕ МАТЕРИАЛЬНО-ТЕХНИЧЕСКОГО ОБЕСПЕЧЕНИЯ ПРОГРАММЫ </w:t>
      </w:r>
    </w:p>
    <w:p w:rsidR="009650D6" w:rsidRDefault="009D6BA8" w:rsidP="007A1B26">
      <w:pPr>
        <w:spacing w:after="0" w:line="240" w:lineRule="auto"/>
        <w:ind w:left="-5" w:right="59" w:firstLine="566"/>
      </w:pPr>
      <w:r>
        <w:t>Основной задачей развития материально-технического обеспечения (МТБ) Учреждения является сохранение и приумножение существующей материально</w:t>
      </w:r>
      <w:r w:rsidR="003D38D1">
        <w:t>-</w:t>
      </w:r>
      <w:r>
        <w:t xml:space="preserve">технической базы, обновление пришедшего в негодность инвентаря. </w:t>
      </w:r>
    </w:p>
    <w:p w:rsidR="009650D6" w:rsidRDefault="009D6BA8" w:rsidP="007A1B26">
      <w:pPr>
        <w:spacing w:after="0" w:line="240" w:lineRule="auto"/>
        <w:ind w:left="-5" w:firstLine="566"/>
      </w:pPr>
      <w:r>
        <w:t xml:space="preserve">Данная задача циклична, и подразумевает постоянный мониторинг состояния материально-технических ценностей. </w:t>
      </w:r>
    </w:p>
    <w:p w:rsidR="009650D6" w:rsidRDefault="009D6BA8" w:rsidP="007A1B26">
      <w:pPr>
        <w:spacing w:after="0" w:line="240" w:lineRule="auto"/>
        <w:ind w:left="-5" w:right="57" w:firstLine="566"/>
      </w:pPr>
      <w:r>
        <w:t xml:space="preserve">Состояние МТБ Учреждения соответствует требованиям охраны жизни и здоровья детей, </w:t>
      </w:r>
      <w:proofErr w:type="spellStart"/>
      <w:r>
        <w:t>санитарно</w:t>
      </w:r>
      <w:proofErr w:type="spellEnd"/>
      <w:r>
        <w:t>–гигиеническим нормам. При формировании развивающей предметно</w:t>
      </w:r>
      <w:r w:rsidR="003D38D1">
        <w:t>-</w:t>
      </w:r>
      <w:r>
        <w:t xml:space="preserve">пространственной среды опирались на методические рекомендации в соответствии с ФГОС ДО (Кабанова О.А. Алиева Э.Ф., </w:t>
      </w:r>
      <w:proofErr w:type="spellStart"/>
      <w:r>
        <w:t>Радионова</w:t>
      </w:r>
      <w:proofErr w:type="spellEnd"/>
      <w:r>
        <w:t xml:space="preserve"> О.Р., Рабинович П.Д., Марич Е.М.</w:t>
      </w:r>
      <w:proofErr w:type="gramStart"/>
      <w:r>
        <w:t>) .</w:t>
      </w:r>
      <w:proofErr w:type="gramEnd"/>
      <w:r>
        <w:t xml:space="preserve"> Все базисные компоненты предметно-развивающей среды детского сада включают оптимальные условия для полноценного развития детей.  </w:t>
      </w:r>
    </w:p>
    <w:p w:rsidR="009650D6" w:rsidRDefault="009D6BA8" w:rsidP="007A1B26">
      <w:pPr>
        <w:spacing w:after="0" w:line="240" w:lineRule="auto"/>
        <w:ind w:left="-5" w:right="57" w:firstLine="566"/>
      </w:pPr>
      <w:r>
        <w:t>Кабинет дефектолога –</w:t>
      </w:r>
      <w:r w:rsidR="003D38D1">
        <w:t xml:space="preserve"> </w:t>
      </w:r>
      <w:r>
        <w:t>представляет собой специально оборудованное отдельное помещение.</w:t>
      </w:r>
      <w:r w:rsidR="003D38D1">
        <w:t xml:space="preserve"> </w:t>
      </w:r>
      <w:r>
        <w:t>Основными задачами кабинета являются консультативно-диагностическая работа, проведение индивидуальных и подгрупповых занятий. Кабинет</w:t>
      </w:r>
      <w:r w:rsidR="003D38D1">
        <w:t xml:space="preserve"> </w:t>
      </w:r>
      <w:r>
        <w:t xml:space="preserve">находится на втором этаже и имеет необходимое оборудование для коррекционно-развивающей работы. </w:t>
      </w:r>
    </w:p>
    <w:p w:rsidR="009650D6" w:rsidRDefault="009D6BA8" w:rsidP="007A1B26">
      <w:pPr>
        <w:pStyle w:val="3"/>
        <w:spacing w:after="0" w:line="240" w:lineRule="auto"/>
        <w:ind w:left="572" w:right="562"/>
      </w:pPr>
      <w:r>
        <w:lastRenderedPageBreak/>
        <w:t xml:space="preserve">3.2. МЕТОДИЧЕСКОЕ ОБЕСПЕЧЕНИЕ СРЕДСТВАМИ ОБУЧЕНИЯ И ВОСПИТАНИЯ </w:t>
      </w:r>
    </w:p>
    <w:p w:rsidR="009650D6" w:rsidRDefault="009D6BA8" w:rsidP="007A1B26">
      <w:pPr>
        <w:spacing w:after="0" w:line="240" w:lineRule="auto"/>
        <w:ind w:left="5"/>
      </w:pPr>
      <w:r>
        <w:t xml:space="preserve"> Необходимым условием реализации программы является наличие на группе специального учебно-методического обеспечения: </w:t>
      </w:r>
    </w:p>
    <w:p w:rsidR="009650D6" w:rsidRDefault="009D6BA8" w:rsidP="007A1B26">
      <w:pPr>
        <w:pStyle w:val="4"/>
        <w:spacing w:line="240" w:lineRule="auto"/>
        <w:ind w:right="60"/>
      </w:pPr>
      <w:r>
        <w:t>Таблица 1</w:t>
      </w:r>
      <w:r w:rsidR="003D38D1">
        <w:t>8</w:t>
      </w:r>
      <w:r>
        <w:t xml:space="preserve"> </w:t>
      </w:r>
    </w:p>
    <w:tbl>
      <w:tblPr>
        <w:tblStyle w:val="TableGrid"/>
        <w:tblW w:w="9347" w:type="dxa"/>
        <w:tblInd w:w="-108" w:type="dxa"/>
        <w:tblCellMar>
          <w:top w:w="59" w:type="dxa"/>
          <w:left w:w="108" w:type="dxa"/>
          <w:right w:w="50" w:type="dxa"/>
        </w:tblCellMar>
        <w:tblLook w:val="04A0" w:firstRow="1" w:lastRow="0" w:firstColumn="1" w:lastColumn="0" w:noHBand="0" w:noVBand="1"/>
      </w:tblPr>
      <w:tblGrid>
        <w:gridCol w:w="3397"/>
        <w:gridCol w:w="5950"/>
      </w:tblGrid>
      <w:tr w:rsidR="009650D6">
        <w:trPr>
          <w:trHeight w:val="286"/>
        </w:trPr>
        <w:tc>
          <w:tcPr>
            <w:tcW w:w="3397"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38" w:firstLine="0"/>
              <w:jc w:val="center"/>
            </w:pPr>
            <w:r>
              <w:rPr>
                <w:b/>
              </w:rPr>
              <w:t xml:space="preserve">Образовательная область </w:t>
            </w:r>
          </w:p>
        </w:tc>
        <w:tc>
          <w:tcPr>
            <w:tcW w:w="5951"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6" w:firstLine="0"/>
              <w:jc w:val="center"/>
            </w:pPr>
            <w:r>
              <w:rPr>
                <w:b/>
              </w:rPr>
              <w:t xml:space="preserve">Программа/автор </w:t>
            </w:r>
          </w:p>
        </w:tc>
      </w:tr>
      <w:tr w:rsidR="009650D6">
        <w:trPr>
          <w:trHeight w:val="1961"/>
        </w:trPr>
        <w:tc>
          <w:tcPr>
            <w:tcW w:w="3397"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0" w:firstLine="0"/>
              <w:jc w:val="center"/>
            </w:pPr>
            <w:r>
              <w:t xml:space="preserve">Познавательное развитие </w:t>
            </w:r>
          </w:p>
          <w:p w:rsidR="009650D6" w:rsidRDefault="009D6BA8" w:rsidP="007A1B26">
            <w:pPr>
              <w:spacing w:after="0" w:line="240" w:lineRule="auto"/>
              <w:ind w:left="566" w:firstLine="0"/>
              <w:jc w:val="center"/>
            </w:pPr>
            <w:r>
              <w:rPr>
                <w:b/>
              </w:rPr>
              <w:t xml:space="preserve"> </w:t>
            </w:r>
          </w:p>
          <w:p w:rsidR="009650D6" w:rsidRDefault="009D6BA8" w:rsidP="007A1B26">
            <w:pPr>
              <w:spacing w:after="0" w:line="240" w:lineRule="auto"/>
              <w:ind w:left="566" w:firstLine="0"/>
              <w:jc w:val="center"/>
            </w:pPr>
            <w:r>
              <w:rPr>
                <w:b/>
              </w:rPr>
              <w:t xml:space="preserve"> </w:t>
            </w:r>
          </w:p>
        </w:tc>
        <w:tc>
          <w:tcPr>
            <w:tcW w:w="5951"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58"/>
              </w:numPr>
              <w:spacing w:after="0" w:line="240" w:lineRule="auto"/>
              <w:ind w:right="30" w:firstLine="178"/>
            </w:pPr>
            <w:r>
              <w:t xml:space="preserve">«Программа воспитания и обучения дошкольников с задержкой психического развития» </w:t>
            </w:r>
          </w:p>
          <w:p w:rsidR="009650D6" w:rsidRDefault="009D6BA8" w:rsidP="007A1B26">
            <w:pPr>
              <w:spacing w:after="0" w:line="240" w:lineRule="auto"/>
              <w:ind w:left="0" w:firstLine="0"/>
              <w:jc w:val="left"/>
            </w:pPr>
            <w:proofErr w:type="spellStart"/>
            <w:r>
              <w:t>Л.Б.Баряева</w:t>
            </w:r>
            <w:proofErr w:type="spellEnd"/>
            <w:r>
              <w:t>, Е.А. Логинова</w:t>
            </w:r>
            <w:r>
              <w:rPr>
                <w:b/>
              </w:rPr>
              <w:t xml:space="preserve"> </w:t>
            </w:r>
          </w:p>
          <w:p w:rsidR="009650D6" w:rsidRDefault="00F8417F" w:rsidP="009F3142">
            <w:pPr>
              <w:numPr>
                <w:ilvl w:val="0"/>
                <w:numId w:val="58"/>
              </w:numPr>
              <w:spacing w:after="0" w:line="240" w:lineRule="auto"/>
              <w:ind w:right="30"/>
            </w:pPr>
            <w:hyperlink r:id="rId67">
              <w:r w:rsidR="009D6BA8">
                <w:t>Адаптированной</w:t>
              </w:r>
            </w:hyperlink>
            <w:hyperlink r:id="rId68">
              <w:r w:rsidR="009D6BA8">
                <w:t xml:space="preserve"> </w:t>
              </w:r>
            </w:hyperlink>
            <w:hyperlink r:id="rId69">
              <w:r w:rsidR="009D6BA8">
                <w:t xml:space="preserve"> </w:t>
              </w:r>
            </w:hyperlink>
            <w:hyperlink r:id="rId70">
              <w:r w:rsidR="009D6BA8">
                <w:t>образовательной</w:t>
              </w:r>
            </w:hyperlink>
            <w:hyperlink r:id="rId71">
              <w:r w:rsidR="009D6BA8">
                <w:t xml:space="preserve"> </w:t>
              </w:r>
            </w:hyperlink>
            <w:hyperlink r:id="rId72">
              <w:r w:rsidR="009D6BA8">
                <w:t>программы</w:t>
              </w:r>
            </w:hyperlink>
            <w:hyperlink r:id="rId73">
              <w:r w:rsidR="009D6BA8">
                <w:t xml:space="preserve"> </w:t>
              </w:r>
            </w:hyperlink>
            <w:hyperlink r:id="rId74">
              <w:r w:rsidR="009D6BA8">
                <w:t>дошкольного</w:t>
              </w:r>
            </w:hyperlink>
            <w:hyperlink r:id="rId75">
              <w:r w:rsidR="009D6BA8">
                <w:t xml:space="preserve"> </w:t>
              </w:r>
            </w:hyperlink>
            <w:hyperlink r:id="rId76">
              <w:r w:rsidR="009D6BA8">
                <w:t>обр</w:t>
              </w:r>
            </w:hyperlink>
            <w:hyperlink r:id="rId77">
              <w:r w:rsidR="009D6BA8">
                <w:t>азования</w:t>
              </w:r>
            </w:hyperlink>
            <w:hyperlink r:id="rId78">
              <w:r w:rsidR="009D6BA8">
                <w:t xml:space="preserve"> </w:t>
              </w:r>
            </w:hyperlink>
            <w:hyperlink r:id="rId79">
              <w:r w:rsidR="009D6BA8">
                <w:t>детей</w:t>
              </w:r>
            </w:hyperlink>
            <w:hyperlink r:id="rId80">
              <w:r w:rsidR="009D6BA8">
                <w:t xml:space="preserve"> </w:t>
              </w:r>
            </w:hyperlink>
            <w:hyperlink r:id="rId81">
              <w:r w:rsidR="009D6BA8">
                <w:t>с</w:t>
              </w:r>
            </w:hyperlink>
            <w:hyperlink r:id="rId82">
              <w:r w:rsidR="009D6BA8">
                <w:t xml:space="preserve"> </w:t>
              </w:r>
            </w:hyperlink>
            <w:hyperlink r:id="rId83">
              <w:r w:rsidR="009D6BA8">
                <w:t>умственной</w:t>
              </w:r>
            </w:hyperlink>
            <w:hyperlink r:id="rId84">
              <w:r w:rsidR="009D6BA8">
                <w:t xml:space="preserve"> </w:t>
              </w:r>
            </w:hyperlink>
            <w:hyperlink r:id="rId85">
              <w:r w:rsidR="009D6BA8">
                <w:t>отсталостью</w:t>
              </w:r>
            </w:hyperlink>
            <w:hyperlink r:id="rId86">
              <w:r w:rsidR="009D6BA8">
                <w:t xml:space="preserve"> </w:t>
              </w:r>
            </w:hyperlink>
            <w:hyperlink r:id="rId87">
              <w:r w:rsidR="009D6BA8">
                <w:t>(интеллектуальными</w:t>
              </w:r>
            </w:hyperlink>
            <w:hyperlink r:id="rId88">
              <w:r w:rsidR="009D6BA8">
                <w:t xml:space="preserve"> </w:t>
              </w:r>
            </w:hyperlink>
            <w:hyperlink r:id="rId89">
              <w:r w:rsidR="009D6BA8">
                <w:t>нарушениями)</w:t>
              </w:r>
            </w:hyperlink>
            <w:hyperlink r:id="rId90">
              <w:r w:rsidR="009D6BA8">
                <w:t xml:space="preserve"> </w:t>
              </w:r>
            </w:hyperlink>
            <w:r w:rsidR="009D6BA8">
              <w:t xml:space="preserve">Е.А. </w:t>
            </w:r>
            <w:proofErr w:type="spellStart"/>
            <w:r w:rsidR="009D6BA8">
              <w:t>Екжанова</w:t>
            </w:r>
            <w:proofErr w:type="spellEnd"/>
            <w:r w:rsidR="009D6BA8">
              <w:t xml:space="preserve">, Е.А. </w:t>
            </w:r>
            <w:proofErr w:type="spellStart"/>
            <w:r w:rsidR="009D6BA8">
              <w:t>Стребелева</w:t>
            </w:r>
            <w:proofErr w:type="spellEnd"/>
            <w:r w:rsidR="009D6BA8">
              <w:t>, 2020г.</w:t>
            </w:r>
            <w:r w:rsidR="009D6BA8">
              <w:rPr>
                <w:b/>
              </w:rPr>
              <w:t xml:space="preserve"> </w:t>
            </w:r>
          </w:p>
        </w:tc>
      </w:tr>
    </w:tbl>
    <w:p w:rsidR="009650D6" w:rsidRDefault="009D6BA8" w:rsidP="007A1B26">
      <w:pPr>
        <w:spacing w:after="0" w:line="240" w:lineRule="auto"/>
        <w:ind w:left="566" w:firstLine="0"/>
        <w:jc w:val="left"/>
      </w:pPr>
      <w:r>
        <w:t xml:space="preserve"> </w:t>
      </w:r>
    </w:p>
    <w:p w:rsidR="009650D6" w:rsidRDefault="00F8417F" w:rsidP="009F3142">
      <w:pPr>
        <w:numPr>
          <w:ilvl w:val="0"/>
          <w:numId w:val="39"/>
        </w:numPr>
        <w:spacing w:after="0" w:line="240" w:lineRule="auto"/>
        <w:ind w:right="134" w:firstLine="283"/>
      </w:pPr>
      <w:hyperlink r:id="rId91">
        <w:r w:rsidR="009D6BA8">
          <w:t>Адаптированной</w:t>
        </w:r>
      </w:hyperlink>
      <w:hyperlink r:id="rId92">
        <w:r w:rsidR="009D6BA8">
          <w:t xml:space="preserve"> </w:t>
        </w:r>
      </w:hyperlink>
      <w:hyperlink r:id="rId93">
        <w:r w:rsidR="009D6BA8">
          <w:t>основной</w:t>
        </w:r>
      </w:hyperlink>
      <w:hyperlink r:id="rId94">
        <w:r w:rsidR="009D6BA8">
          <w:t xml:space="preserve"> </w:t>
        </w:r>
      </w:hyperlink>
      <w:hyperlink r:id="rId95">
        <w:r w:rsidR="009D6BA8">
          <w:t>образовательной</w:t>
        </w:r>
      </w:hyperlink>
      <w:hyperlink r:id="rId96">
        <w:r w:rsidR="009D6BA8">
          <w:t xml:space="preserve"> </w:t>
        </w:r>
      </w:hyperlink>
      <w:hyperlink r:id="rId97">
        <w:r w:rsidR="009D6BA8">
          <w:t>программы</w:t>
        </w:r>
      </w:hyperlink>
      <w:hyperlink r:id="rId98">
        <w:r w:rsidR="009D6BA8">
          <w:t xml:space="preserve"> </w:t>
        </w:r>
      </w:hyperlink>
      <w:hyperlink r:id="rId99">
        <w:r w:rsidR="009D6BA8">
          <w:t>дошкольного</w:t>
        </w:r>
      </w:hyperlink>
      <w:hyperlink r:id="rId100">
        <w:r w:rsidR="009D6BA8">
          <w:t xml:space="preserve"> </w:t>
        </w:r>
      </w:hyperlink>
      <w:hyperlink r:id="rId101">
        <w:r w:rsidR="009D6BA8">
          <w:t>обр</w:t>
        </w:r>
      </w:hyperlink>
      <w:hyperlink r:id="rId102">
        <w:r w:rsidR="009D6BA8">
          <w:t>азования</w:t>
        </w:r>
      </w:hyperlink>
      <w:hyperlink r:id="rId103">
        <w:r w:rsidR="009D6BA8">
          <w:t xml:space="preserve"> </w:t>
        </w:r>
      </w:hyperlink>
      <w:hyperlink r:id="rId104">
        <w:r w:rsidR="009D6BA8">
          <w:t>детей</w:t>
        </w:r>
      </w:hyperlink>
      <w:hyperlink r:id="rId105">
        <w:r w:rsidR="009D6BA8">
          <w:t xml:space="preserve"> </w:t>
        </w:r>
      </w:hyperlink>
      <w:hyperlink r:id="rId106">
        <w:r w:rsidR="009D6BA8">
          <w:t>с</w:t>
        </w:r>
      </w:hyperlink>
      <w:hyperlink r:id="rId107">
        <w:r w:rsidR="009D6BA8">
          <w:t xml:space="preserve"> </w:t>
        </w:r>
      </w:hyperlink>
      <w:hyperlink r:id="rId108">
        <w:r w:rsidR="009D6BA8">
          <w:t>умственной</w:t>
        </w:r>
      </w:hyperlink>
      <w:hyperlink r:id="rId109">
        <w:r w:rsidR="009D6BA8">
          <w:t xml:space="preserve"> </w:t>
        </w:r>
      </w:hyperlink>
      <w:hyperlink r:id="rId110">
        <w:r w:rsidR="009D6BA8">
          <w:t>отсталостью</w:t>
        </w:r>
      </w:hyperlink>
      <w:hyperlink r:id="rId111">
        <w:r w:rsidR="009D6BA8">
          <w:t xml:space="preserve"> </w:t>
        </w:r>
      </w:hyperlink>
      <w:hyperlink r:id="rId112">
        <w:r w:rsidR="009D6BA8">
          <w:t>(интеллектуальными</w:t>
        </w:r>
      </w:hyperlink>
      <w:hyperlink r:id="rId113">
        <w:r w:rsidR="009D6BA8">
          <w:t xml:space="preserve"> </w:t>
        </w:r>
      </w:hyperlink>
      <w:hyperlink r:id="rId114">
        <w:r w:rsidR="009D6BA8">
          <w:t>нарушениями)</w:t>
        </w:r>
      </w:hyperlink>
      <w:hyperlink r:id="rId115">
        <w:r w:rsidR="009D6BA8">
          <w:t xml:space="preserve"> </w:t>
        </w:r>
      </w:hyperlink>
      <w:r w:rsidR="009D6BA8">
        <w:t xml:space="preserve">Е.А. </w:t>
      </w:r>
      <w:proofErr w:type="spellStart"/>
      <w:r w:rsidR="009D6BA8">
        <w:t>Екжанова</w:t>
      </w:r>
      <w:proofErr w:type="spellEnd"/>
      <w:r w:rsidR="009D6BA8">
        <w:t xml:space="preserve">, Е.А. </w:t>
      </w:r>
    </w:p>
    <w:p w:rsidR="009650D6" w:rsidRDefault="009D6BA8" w:rsidP="007A1B26">
      <w:pPr>
        <w:spacing w:after="0" w:line="240" w:lineRule="auto"/>
        <w:ind w:left="5" w:right="134"/>
      </w:pPr>
      <w:proofErr w:type="spellStart"/>
      <w:r>
        <w:t>Стребелева</w:t>
      </w:r>
      <w:proofErr w:type="spellEnd"/>
      <w:r>
        <w:t xml:space="preserve">, 2020г. </w:t>
      </w:r>
    </w:p>
    <w:p w:rsidR="009650D6" w:rsidRDefault="009D6BA8" w:rsidP="009F3142">
      <w:pPr>
        <w:numPr>
          <w:ilvl w:val="0"/>
          <w:numId w:val="39"/>
        </w:numPr>
        <w:spacing w:after="0" w:line="240" w:lineRule="auto"/>
        <w:ind w:right="134" w:firstLine="283"/>
      </w:pPr>
      <w:proofErr w:type="spellStart"/>
      <w:r>
        <w:t>Агаева</w:t>
      </w:r>
      <w:proofErr w:type="spellEnd"/>
      <w:r>
        <w:t xml:space="preserve"> Е.Л., Дьяченко О.М. «Чего на свете не бывает» - Москва, Просвещение 1991 </w:t>
      </w:r>
    </w:p>
    <w:p w:rsidR="009650D6" w:rsidRDefault="009D6BA8" w:rsidP="009F3142">
      <w:pPr>
        <w:numPr>
          <w:ilvl w:val="0"/>
          <w:numId w:val="39"/>
        </w:numPr>
        <w:spacing w:after="0" w:line="240" w:lineRule="auto"/>
        <w:ind w:right="134" w:firstLine="283"/>
      </w:pPr>
      <w:proofErr w:type="spellStart"/>
      <w:r>
        <w:t>Баряева</w:t>
      </w:r>
      <w:proofErr w:type="spellEnd"/>
      <w:r>
        <w:t xml:space="preserve"> Л. Б Математическое образование дошкольников с задержкой психического развития: диагностика и коррекция: Монография. – </w:t>
      </w:r>
      <w:proofErr w:type="spellStart"/>
      <w:r>
        <w:t>Спб</w:t>
      </w:r>
      <w:proofErr w:type="spellEnd"/>
      <w:r>
        <w:t xml:space="preserve">.: ЦДК проф. Л.Б. </w:t>
      </w:r>
      <w:proofErr w:type="spellStart"/>
      <w:r>
        <w:t>Баряевой</w:t>
      </w:r>
      <w:proofErr w:type="spellEnd"/>
      <w:r>
        <w:t xml:space="preserve">, 2013. </w:t>
      </w:r>
    </w:p>
    <w:p w:rsidR="009650D6" w:rsidRDefault="009D6BA8" w:rsidP="009F3142">
      <w:pPr>
        <w:numPr>
          <w:ilvl w:val="0"/>
          <w:numId w:val="39"/>
        </w:numPr>
        <w:spacing w:after="0" w:line="240" w:lineRule="auto"/>
        <w:ind w:right="134" w:firstLine="283"/>
      </w:pPr>
      <w:proofErr w:type="spellStart"/>
      <w:r>
        <w:t>Баряева</w:t>
      </w:r>
      <w:proofErr w:type="spellEnd"/>
      <w:r>
        <w:t xml:space="preserve"> Л. Б., Кондратьева С. Ю. Математика для дошкольников в играх и упражнениях. — СПб.: КАРО, 2007. </w:t>
      </w:r>
    </w:p>
    <w:p w:rsidR="009650D6" w:rsidRDefault="009D6BA8" w:rsidP="009F3142">
      <w:pPr>
        <w:numPr>
          <w:ilvl w:val="0"/>
          <w:numId w:val="39"/>
        </w:numPr>
        <w:spacing w:after="0" w:line="240" w:lineRule="auto"/>
        <w:ind w:right="134" w:firstLine="283"/>
      </w:pPr>
      <w:proofErr w:type="spellStart"/>
      <w:r>
        <w:t>Баряева</w:t>
      </w:r>
      <w:proofErr w:type="spellEnd"/>
      <w:r>
        <w:t xml:space="preserve"> Л.Б., Е.А. Логиновой, Л.В. Лопатиной «Программа воспитания и обучения дошкольников с задержкой психического развития». </w:t>
      </w:r>
      <w:proofErr w:type="spellStart"/>
      <w:r>
        <w:t>Баряева</w:t>
      </w:r>
      <w:proofErr w:type="spellEnd"/>
      <w:r>
        <w:t xml:space="preserve"> Л. Б., Логинова Е. Т., Лопатина Л. В. Знакомимся с окружающим миром. — М.: ДРОФА, 2007. </w:t>
      </w:r>
    </w:p>
    <w:p w:rsidR="009650D6" w:rsidRDefault="009D6BA8" w:rsidP="009F3142">
      <w:pPr>
        <w:numPr>
          <w:ilvl w:val="0"/>
          <w:numId w:val="39"/>
        </w:numPr>
        <w:spacing w:after="0" w:line="240" w:lineRule="auto"/>
        <w:ind w:right="134" w:firstLine="283"/>
      </w:pPr>
      <w:proofErr w:type="spellStart"/>
      <w:r>
        <w:t>Белошистая</w:t>
      </w:r>
      <w:proofErr w:type="spellEnd"/>
      <w:r>
        <w:t xml:space="preserve"> А. В. Формирование и развитие математических способностей дошкольников. — М.: ВЛАДОС, 2003. </w:t>
      </w:r>
    </w:p>
    <w:p w:rsidR="009650D6" w:rsidRDefault="009D6BA8" w:rsidP="009F3142">
      <w:pPr>
        <w:numPr>
          <w:ilvl w:val="0"/>
          <w:numId w:val="39"/>
        </w:numPr>
        <w:spacing w:after="0" w:line="240" w:lineRule="auto"/>
        <w:ind w:right="134" w:firstLine="283"/>
      </w:pPr>
      <w:r>
        <w:t xml:space="preserve">Березина Л.Р. Формирование элементарных математических представлений у дошкольников.-М.: Просвещение, 1988. </w:t>
      </w:r>
    </w:p>
    <w:p w:rsidR="009650D6" w:rsidRDefault="009D6BA8" w:rsidP="009F3142">
      <w:pPr>
        <w:numPr>
          <w:ilvl w:val="0"/>
          <w:numId w:val="39"/>
        </w:numPr>
        <w:spacing w:after="0" w:line="240" w:lineRule="auto"/>
        <w:ind w:right="134" w:firstLine="283"/>
      </w:pPr>
      <w:r>
        <w:t xml:space="preserve">Бондаренко Л.К. «Дидактические игры в детском саду» — Москва, 1991. </w:t>
      </w:r>
    </w:p>
    <w:p w:rsidR="009650D6" w:rsidRDefault="009D6BA8" w:rsidP="009F3142">
      <w:pPr>
        <w:numPr>
          <w:ilvl w:val="0"/>
          <w:numId w:val="39"/>
        </w:numPr>
        <w:spacing w:after="0" w:line="240" w:lineRule="auto"/>
        <w:ind w:right="134" w:firstLine="283"/>
      </w:pPr>
      <w:proofErr w:type="spellStart"/>
      <w:r>
        <w:t>Борякова</w:t>
      </w:r>
      <w:proofErr w:type="spellEnd"/>
      <w:r>
        <w:t xml:space="preserve"> Н. Ю., </w:t>
      </w:r>
      <w:proofErr w:type="spellStart"/>
      <w:r>
        <w:t>Касицына</w:t>
      </w:r>
      <w:proofErr w:type="spellEnd"/>
      <w:r>
        <w:t xml:space="preserve"> М. А. Коррекционно-педагогическая работа в детском саду для детей с задержкой психического развития (Организационный аспект). — М.: </w:t>
      </w:r>
      <w:proofErr w:type="spellStart"/>
      <w:r>
        <w:t>В.Секачев</w:t>
      </w:r>
      <w:proofErr w:type="spellEnd"/>
      <w:r>
        <w:t xml:space="preserve">; ИОИ, 2004. </w:t>
      </w:r>
    </w:p>
    <w:p w:rsidR="009650D6" w:rsidRDefault="009D6BA8" w:rsidP="009F3142">
      <w:pPr>
        <w:numPr>
          <w:ilvl w:val="0"/>
          <w:numId w:val="39"/>
        </w:numPr>
        <w:spacing w:after="0" w:line="240" w:lineRule="auto"/>
        <w:ind w:right="134" w:firstLine="283"/>
      </w:pPr>
      <w:proofErr w:type="spellStart"/>
      <w:r>
        <w:t>Борякова</w:t>
      </w:r>
      <w:proofErr w:type="spellEnd"/>
      <w:r>
        <w:t xml:space="preserve"> Н. Ю. Ступеньки развития. Ранняя диагностика и коррекция ЗПР у детей. — М.: Гном-Пресс, 1999. </w:t>
      </w:r>
    </w:p>
    <w:p w:rsidR="009650D6" w:rsidRDefault="009D6BA8" w:rsidP="009F3142">
      <w:pPr>
        <w:numPr>
          <w:ilvl w:val="0"/>
          <w:numId w:val="39"/>
        </w:numPr>
        <w:spacing w:after="0" w:line="240" w:lineRule="auto"/>
        <w:ind w:right="134" w:firstLine="283"/>
      </w:pPr>
      <w:r>
        <w:t xml:space="preserve">Дунаева 3. М. Формирование пространственных представлений у детей с задержкой психического развития // Дефектология. — 1980. — № 4. — С. 27—36. </w:t>
      </w:r>
    </w:p>
    <w:p w:rsidR="009650D6" w:rsidRDefault="009D6BA8" w:rsidP="009F3142">
      <w:pPr>
        <w:numPr>
          <w:ilvl w:val="0"/>
          <w:numId w:val="39"/>
        </w:numPr>
        <w:spacing w:after="0" w:line="240" w:lineRule="auto"/>
        <w:ind w:right="134" w:firstLine="283"/>
      </w:pPr>
      <w:proofErr w:type="spellStart"/>
      <w:r>
        <w:t>Екжанова</w:t>
      </w:r>
      <w:proofErr w:type="spellEnd"/>
      <w:r>
        <w:t xml:space="preserve"> Е. А. Задержка психического развития у детей и пути ее </w:t>
      </w:r>
      <w:proofErr w:type="spellStart"/>
      <w:r>
        <w:t>психологопедагогической</w:t>
      </w:r>
      <w:proofErr w:type="spellEnd"/>
      <w:r>
        <w:t xml:space="preserve"> коррекции в условиях дошкольного учреждения // Воспитание и обучение детей с нарушениями развития. — 2002.— № 1.— С. 8—16. </w:t>
      </w:r>
    </w:p>
    <w:p w:rsidR="009650D6" w:rsidRDefault="009D6BA8" w:rsidP="009F3142">
      <w:pPr>
        <w:numPr>
          <w:ilvl w:val="0"/>
          <w:numId w:val="39"/>
        </w:numPr>
        <w:spacing w:after="0" w:line="240" w:lineRule="auto"/>
        <w:ind w:right="134" w:firstLine="283"/>
      </w:pPr>
      <w:r>
        <w:t xml:space="preserve">Катаева А. Л., </w:t>
      </w:r>
      <w:proofErr w:type="spellStart"/>
      <w:r>
        <w:t>Стребелева</w:t>
      </w:r>
      <w:proofErr w:type="spellEnd"/>
      <w:r>
        <w:t xml:space="preserve"> Е. Л. «Дидактические игры и упражнения» — Москва, «Бук-Мастер», 1993. </w:t>
      </w:r>
    </w:p>
    <w:p w:rsidR="009650D6" w:rsidRDefault="009D6BA8" w:rsidP="009F3142">
      <w:pPr>
        <w:numPr>
          <w:ilvl w:val="0"/>
          <w:numId w:val="39"/>
        </w:numPr>
        <w:spacing w:after="0" w:line="240" w:lineRule="auto"/>
        <w:ind w:right="134" w:firstLine="283"/>
      </w:pPr>
      <w:r>
        <w:t xml:space="preserve">Маркова Л.С. Построение коррекционной среды для дошкольников с ЗПР – М.: Айрис – пресс, 2005 </w:t>
      </w:r>
    </w:p>
    <w:p w:rsidR="009650D6" w:rsidRDefault="009D6BA8" w:rsidP="009F3142">
      <w:pPr>
        <w:numPr>
          <w:ilvl w:val="0"/>
          <w:numId w:val="39"/>
        </w:numPr>
        <w:spacing w:after="0" w:line="240" w:lineRule="auto"/>
        <w:ind w:right="134" w:firstLine="283"/>
      </w:pPr>
      <w:r>
        <w:t xml:space="preserve">Марковская И. Ф. Задержка психического развития у детей. Клиническая и нейропсихологическая диагностика. — М: Комплекс-центр, 1993. </w:t>
      </w:r>
    </w:p>
    <w:p w:rsidR="009650D6" w:rsidRDefault="009D6BA8" w:rsidP="009F3142">
      <w:pPr>
        <w:numPr>
          <w:ilvl w:val="0"/>
          <w:numId w:val="39"/>
        </w:numPr>
        <w:spacing w:after="0" w:line="240" w:lineRule="auto"/>
        <w:ind w:right="134" w:firstLine="283"/>
      </w:pPr>
      <w:r>
        <w:t xml:space="preserve">Математика от трех до семи / Сост. 3. А. Михайлова, Э. Н. Иоффе. — СПб.: </w:t>
      </w:r>
    </w:p>
    <w:p w:rsidR="009650D6" w:rsidRDefault="009D6BA8" w:rsidP="007A1B26">
      <w:pPr>
        <w:spacing w:after="0" w:line="240" w:lineRule="auto"/>
        <w:ind w:left="5" w:right="134"/>
      </w:pPr>
      <w:r>
        <w:t xml:space="preserve">ДЕТСТВО-ПРЕСС, 2001 </w:t>
      </w:r>
    </w:p>
    <w:p w:rsidR="009650D6" w:rsidRDefault="009D6BA8" w:rsidP="009F3142">
      <w:pPr>
        <w:numPr>
          <w:ilvl w:val="0"/>
          <w:numId w:val="39"/>
        </w:numPr>
        <w:spacing w:after="0" w:line="240" w:lineRule="auto"/>
        <w:ind w:right="134" w:firstLine="283"/>
      </w:pPr>
      <w:r>
        <w:lastRenderedPageBreak/>
        <w:t xml:space="preserve">Морозова И.А., Пушкарева М.А. Развитие элементарных математических представлении. Конспекты занятии. Для работы с детьми 4 – 5 лет с ЗПР. – МОЗАИКА – СИНТЕЗ, 2010. </w:t>
      </w:r>
    </w:p>
    <w:p w:rsidR="009650D6" w:rsidRDefault="009D6BA8" w:rsidP="009F3142">
      <w:pPr>
        <w:numPr>
          <w:ilvl w:val="0"/>
          <w:numId w:val="39"/>
        </w:numPr>
        <w:spacing w:after="0" w:line="240" w:lineRule="auto"/>
        <w:ind w:right="134" w:firstLine="283"/>
      </w:pPr>
      <w:r>
        <w:t xml:space="preserve">Морозова И.А., Пушкарева М.А. Развитие элементарных математических представлении. Конспекты занятии. Для работы с детьми 5 – 6 лет с ЗПР. – МОЗАИКА – СИНТЕЗ, 2010. </w:t>
      </w:r>
    </w:p>
    <w:p w:rsidR="009650D6" w:rsidRDefault="009D6BA8" w:rsidP="009F3142">
      <w:pPr>
        <w:numPr>
          <w:ilvl w:val="0"/>
          <w:numId w:val="39"/>
        </w:numPr>
        <w:spacing w:after="0" w:line="240" w:lineRule="auto"/>
        <w:ind w:right="134" w:firstLine="283"/>
      </w:pPr>
      <w:r>
        <w:t xml:space="preserve">Морозова И.А., Пушкарева М.А. Развитие элементарных математических представлении. Конспекты занятии. Для работы с детьми 6 – 7 лет с ЗПР. – МОЗАИКА – СИНТЕЗ, 2010. </w:t>
      </w:r>
    </w:p>
    <w:p w:rsidR="009650D6" w:rsidRDefault="009D6BA8" w:rsidP="009F3142">
      <w:pPr>
        <w:numPr>
          <w:ilvl w:val="0"/>
          <w:numId w:val="39"/>
        </w:numPr>
        <w:spacing w:after="0" w:line="240" w:lineRule="auto"/>
        <w:ind w:right="134" w:firstLine="283"/>
      </w:pPr>
      <w:r>
        <w:t xml:space="preserve">Морозова И.А., Пушкарева М.А. Ознакомление с окружающим миром. Конспекты занятии. Для работы с детьми 4 – 5 лет с ЗПР. – МОЗАИКА – СИНТЕЗ, 2010. </w:t>
      </w:r>
    </w:p>
    <w:p w:rsidR="009650D6" w:rsidRDefault="009D6BA8" w:rsidP="009F3142">
      <w:pPr>
        <w:numPr>
          <w:ilvl w:val="0"/>
          <w:numId w:val="39"/>
        </w:numPr>
        <w:spacing w:after="0" w:line="240" w:lineRule="auto"/>
        <w:ind w:right="134" w:firstLine="283"/>
      </w:pPr>
      <w:r>
        <w:t xml:space="preserve">Морозова И.А., Пушкарева М.А. Ознакомление с окружающим миром. Конспекты занятии. Для работы с детьми 5 – 6 лет с ЗПР. – МОЗАИКА – СИНТЕЗ, 2010. </w:t>
      </w:r>
    </w:p>
    <w:p w:rsidR="009650D6" w:rsidRDefault="009D6BA8" w:rsidP="009F3142">
      <w:pPr>
        <w:numPr>
          <w:ilvl w:val="0"/>
          <w:numId w:val="39"/>
        </w:numPr>
        <w:spacing w:after="0" w:line="240" w:lineRule="auto"/>
        <w:ind w:right="134" w:firstLine="283"/>
      </w:pPr>
      <w:r>
        <w:t xml:space="preserve">Морозова И.А., Пушкарева М.А. Ознакомление с окружающим миром. Конспекты занятии. Для работы с детьми 6 – 7 лет с ЗПР. – МОЗАИКА – СИНТЕЗ, 2010. </w:t>
      </w:r>
    </w:p>
    <w:p w:rsidR="009650D6" w:rsidRDefault="009D6BA8" w:rsidP="009F3142">
      <w:pPr>
        <w:numPr>
          <w:ilvl w:val="0"/>
          <w:numId w:val="39"/>
        </w:numPr>
        <w:spacing w:after="0" w:line="240" w:lineRule="auto"/>
        <w:ind w:right="134" w:firstLine="283"/>
      </w:pPr>
      <w:r>
        <w:t xml:space="preserve">Неретина Т.Г. Система работы со старшими дошкольниками с ЗПР в условиях </w:t>
      </w:r>
      <w:proofErr w:type="gramStart"/>
      <w:r>
        <w:t>ДОУ.-</w:t>
      </w:r>
      <w:proofErr w:type="gramEnd"/>
    </w:p>
    <w:p w:rsidR="009650D6" w:rsidRDefault="009D6BA8" w:rsidP="007A1B26">
      <w:pPr>
        <w:spacing w:after="0" w:line="240" w:lineRule="auto"/>
        <w:ind w:left="5" w:right="134"/>
      </w:pPr>
      <w:r>
        <w:t xml:space="preserve">М.:2004 </w:t>
      </w:r>
    </w:p>
    <w:p w:rsidR="009650D6" w:rsidRDefault="009D6BA8" w:rsidP="009F3142">
      <w:pPr>
        <w:numPr>
          <w:ilvl w:val="0"/>
          <w:numId w:val="39"/>
        </w:numPr>
        <w:spacing w:after="0" w:line="240" w:lineRule="auto"/>
        <w:ind w:right="134" w:firstLine="283"/>
      </w:pPr>
      <w:r>
        <w:t xml:space="preserve">Основы специальной психологии / JI. В. Кузнецова, JI. И. </w:t>
      </w:r>
      <w:proofErr w:type="spellStart"/>
      <w:r>
        <w:t>Переслени</w:t>
      </w:r>
      <w:proofErr w:type="spellEnd"/>
      <w:r>
        <w:t xml:space="preserve">, JI. И. Солнцева и др. — М.: Академия, 2004.  </w:t>
      </w:r>
    </w:p>
    <w:p w:rsidR="009650D6" w:rsidRDefault="009D6BA8" w:rsidP="009F3142">
      <w:pPr>
        <w:numPr>
          <w:ilvl w:val="0"/>
          <w:numId w:val="39"/>
        </w:numPr>
        <w:spacing w:after="0" w:line="240" w:lineRule="auto"/>
        <w:ind w:right="134" w:firstLine="283"/>
      </w:pPr>
      <w:r>
        <w:t xml:space="preserve">Перова М.Н. «Дидактические игры и упражнения по математике для работы с детьми дошкольного возраста» Пособие для учителя. - 2-е изд., </w:t>
      </w:r>
      <w:proofErr w:type="spellStart"/>
      <w:r>
        <w:t>перераб</w:t>
      </w:r>
      <w:proofErr w:type="spellEnd"/>
      <w:r>
        <w:t xml:space="preserve">. – Москва, Просвещение, Учебная литература, 1996. </w:t>
      </w:r>
    </w:p>
    <w:p w:rsidR="009650D6" w:rsidRDefault="009D6BA8" w:rsidP="009F3142">
      <w:pPr>
        <w:numPr>
          <w:ilvl w:val="0"/>
          <w:numId w:val="39"/>
        </w:numPr>
        <w:spacing w:after="0" w:line="240" w:lineRule="auto"/>
        <w:ind w:right="134" w:firstLine="283"/>
      </w:pPr>
      <w:proofErr w:type="spellStart"/>
      <w:r>
        <w:t>Петерсон</w:t>
      </w:r>
      <w:proofErr w:type="spellEnd"/>
      <w:r>
        <w:t xml:space="preserve"> Л.Г., </w:t>
      </w:r>
      <w:proofErr w:type="spellStart"/>
      <w:r>
        <w:t>Кочемасова</w:t>
      </w:r>
      <w:proofErr w:type="spellEnd"/>
      <w:r>
        <w:t xml:space="preserve"> Е.Е. «</w:t>
      </w:r>
      <w:proofErr w:type="spellStart"/>
      <w:r>
        <w:t>Игралочка</w:t>
      </w:r>
      <w:proofErr w:type="spellEnd"/>
      <w:r>
        <w:t xml:space="preserve">» Практический курс математики для дошкольников. Методические рекомендации. Москва. </w:t>
      </w:r>
      <w:proofErr w:type="spellStart"/>
      <w:r>
        <w:t>Баласс</w:t>
      </w:r>
      <w:proofErr w:type="spellEnd"/>
      <w:r>
        <w:t xml:space="preserve">, 2002. </w:t>
      </w:r>
    </w:p>
    <w:p w:rsidR="009650D6" w:rsidRDefault="009D6BA8" w:rsidP="009F3142">
      <w:pPr>
        <w:numPr>
          <w:ilvl w:val="0"/>
          <w:numId w:val="39"/>
        </w:numPr>
        <w:spacing w:after="0" w:line="240" w:lineRule="auto"/>
        <w:ind w:right="134" w:firstLine="283"/>
      </w:pPr>
      <w:r>
        <w:t xml:space="preserve">Психология детей с задержкой психического развития: Хрестоматия / Сост. </w:t>
      </w:r>
    </w:p>
    <w:p w:rsidR="009650D6" w:rsidRDefault="009D6BA8" w:rsidP="007A1B26">
      <w:pPr>
        <w:spacing w:after="0" w:line="240" w:lineRule="auto"/>
        <w:ind w:left="5" w:right="134"/>
      </w:pPr>
      <w:proofErr w:type="spellStart"/>
      <w:r>
        <w:t>О.В.Защиринская</w:t>
      </w:r>
      <w:proofErr w:type="spellEnd"/>
      <w:r>
        <w:t xml:space="preserve">. — СПб.: Речь, 2003. </w:t>
      </w:r>
    </w:p>
    <w:p w:rsidR="009650D6" w:rsidRDefault="009D6BA8" w:rsidP="009F3142">
      <w:pPr>
        <w:numPr>
          <w:ilvl w:val="0"/>
          <w:numId w:val="39"/>
        </w:numPr>
        <w:spacing w:after="0" w:line="240" w:lineRule="auto"/>
        <w:ind w:right="134" w:firstLine="283"/>
      </w:pPr>
      <w:r>
        <w:t xml:space="preserve">Психолого-педагогическая диагностика / Под ред. И. Ю. Левченко, </w:t>
      </w:r>
      <w:proofErr w:type="spellStart"/>
      <w:r>
        <w:t>С.Д.Забрамной</w:t>
      </w:r>
      <w:proofErr w:type="spellEnd"/>
      <w:r>
        <w:t xml:space="preserve">. — М.: Академия, 2004. </w:t>
      </w:r>
    </w:p>
    <w:p w:rsidR="009650D6" w:rsidRDefault="009D6BA8" w:rsidP="009F3142">
      <w:pPr>
        <w:numPr>
          <w:ilvl w:val="0"/>
          <w:numId w:val="39"/>
        </w:numPr>
        <w:spacing w:after="0" w:line="240" w:lineRule="auto"/>
        <w:ind w:right="134" w:firstLine="283"/>
      </w:pPr>
      <w:proofErr w:type="spellStart"/>
      <w:r>
        <w:t>Ротарь</w:t>
      </w:r>
      <w:proofErr w:type="spellEnd"/>
      <w:r>
        <w:t xml:space="preserve"> Н.В, Т.В. </w:t>
      </w:r>
      <w:proofErr w:type="spellStart"/>
      <w:r>
        <w:t>Кварцева</w:t>
      </w:r>
      <w:proofErr w:type="spellEnd"/>
      <w:r>
        <w:t xml:space="preserve"> Занятия для детей с задержкой психического развития – Волгоград.: Учитель,2012. </w:t>
      </w:r>
    </w:p>
    <w:p w:rsidR="009650D6" w:rsidRDefault="009D6BA8" w:rsidP="009F3142">
      <w:pPr>
        <w:numPr>
          <w:ilvl w:val="0"/>
          <w:numId w:val="39"/>
        </w:numPr>
        <w:spacing w:after="0" w:line="240" w:lineRule="auto"/>
        <w:ind w:right="134" w:firstLine="283"/>
      </w:pPr>
      <w:r>
        <w:t xml:space="preserve">Сорокина А.И. «Дидактические игры в детском саду (старшие группы)» Пособие для воспитателя детского сада. Москва «Просвещение». 1982г </w:t>
      </w:r>
    </w:p>
    <w:p w:rsidR="009650D6" w:rsidRDefault="009D6BA8" w:rsidP="009F3142">
      <w:pPr>
        <w:numPr>
          <w:ilvl w:val="0"/>
          <w:numId w:val="39"/>
        </w:numPr>
        <w:spacing w:after="0" w:line="240" w:lineRule="auto"/>
        <w:ind w:right="134" w:firstLine="283"/>
      </w:pPr>
      <w:r>
        <w:t xml:space="preserve">Специальная педагогика / Л. И. Аксенова, Б. А. Архипов, Л. И. Белякова и др.; Под ред. Н. М. Назаровой. — М.: Академия, 2000. </w:t>
      </w:r>
    </w:p>
    <w:p w:rsidR="009650D6" w:rsidRDefault="009D6BA8" w:rsidP="009F3142">
      <w:pPr>
        <w:numPr>
          <w:ilvl w:val="0"/>
          <w:numId w:val="39"/>
        </w:numPr>
        <w:spacing w:after="0" w:line="240" w:lineRule="auto"/>
        <w:ind w:right="134" w:firstLine="283"/>
      </w:pPr>
      <w:r>
        <w:t xml:space="preserve">Специальная психология / В. И. </w:t>
      </w:r>
      <w:proofErr w:type="spellStart"/>
      <w:r>
        <w:t>Лубовский</w:t>
      </w:r>
      <w:proofErr w:type="spellEnd"/>
      <w:r>
        <w:t xml:space="preserve">, Е. М. </w:t>
      </w:r>
      <w:proofErr w:type="spellStart"/>
      <w:r>
        <w:t>Мастюкова</w:t>
      </w:r>
      <w:proofErr w:type="spellEnd"/>
      <w:r>
        <w:t xml:space="preserve"> и др.; Под ред. </w:t>
      </w:r>
      <w:proofErr w:type="spellStart"/>
      <w:r>
        <w:t>В.И.Лубовского</w:t>
      </w:r>
      <w:proofErr w:type="spellEnd"/>
      <w:r>
        <w:t xml:space="preserve">. — М.: Академия,2004. </w:t>
      </w:r>
      <w:r>
        <w:br w:type="page"/>
      </w:r>
    </w:p>
    <w:p w:rsidR="009650D6" w:rsidRDefault="009D6BA8" w:rsidP="007A1B26">
      <w:pPr>
        <w:pStyle w:val="3"/>
        <w:spacing w:after="0" w:line="240" w:lineRule="auto"/>
        <w:ind w:left="572" w:right="624"/>
      </w:pPr>
      <w:r>
        <w:lastRenderedPageBreak/>
        <w:t xml:space="preserve">3.3. РЕЖИМ ДНЯ И РАСПОРЯДОК </w:t>
      </w:r>
    </w:p>
    <w:p w:rsidR="009650D6" w:rsidRDefault="009D6BA8" w:rsidP="007A1B26">
      <w:pPr>
        <w:spacing w:after="0" w:line="240" w:lineRule="auto"/>
        <w:ind w:left="-5" w:right="59" w:firstLine="708"/>
      </w:pPr>
      <w:r>
        <w:t xml:space="preserve">Режим дня – это рациональная продолжительность и разумное чередование различных видов деятельности и отдыха детей в течение суток. В соответствии с Постановлением Главного государственного санитарного врача Российской Федерации от </w:t>
      </w:r>
    </w:p>
    <w:p w:rsidR="009650D6" w:rsidRDefault="009D6BA8" w:rsidP="007A1B26">
      <w:pPr>
        <w:spacing w:after="0" w:line="240" w:lineRule="auto"/>
        <w:ind w:left="5"/>
      </w:pPr>
      <w:r>
        <w:t xml:space="preserve">28.01.2021 № 2 «Об утверждении санитарных правил и норм СанПиН 1.2.3685-21 </w:t>
      </w:r>
    </w:p>
    <w:p w:rsidR="009650D6" w:rsidRDefault="009D6BA8" w:rsidP="007A1B26">
      <w:pPr>
        <w:spacing w:after="0" w:line="240" w:lineRule="auto"/>
        <w:ind w:left="5" w:right="57"/>
      </w:pPr>
      <w:r>
        <w:t xml:space="preserve">«Гигиенические нормативы и требования к обеспечению безопасности и (или) безвредности для человека факторов среды обитания» режим дня должен соответствовать возрастным особенностям детей и способствовать их гармоничному развитию, таким образом, в Организации разработано 2 режима дня: на холодный период (осень, зима, весна) и тёплый период (лето). </w:t>
      </w:r>
    </w:p>
    <w:p w:rsidR="009650D6" w:rsidRDefault="009D6BA8" w:rsidP="004A31F2">
      <w:pPr>
        <w:spacing w:after="0" w:line="240" w:lineRule="auto"/>
        <w:ind w:left="5" w:firstLine="698"/>
      </w:pPr>
      <w:r>
        <w:t xml:space="preserve">Режим дня составлен с учётом: времени года, длительности светового дня, 12-часового пребывания детей в Организации, климата в регионе, контингента воспитанников. </w:t>
      </w:r>
    </w:p>
    <w:p w:rsidR="009650D6" w:rsidRDefault="009D6BA8" w:rsidP="007A1B26">
      <w:pPr>
        <w:spacing w:after="0" w:line="240" w:lineRule="auto"/>
        <w:ind w:left="-5" w:firstLine="708"/>
      </w:pPr>
      <w:r>
        <w:t xml:space="preserve">В соответствие с РП Организации во второй половине дня в каждой возрастной группе выделено время для чтения художественной литературы. </w:t>
      </w:r>
    </w:p>
    <w:p w:rsidR="009650D6" w:rsidRDefault="009D6BA8" w:rsidP="007A1B26">
      <w:pPr>
        <w:spacing w:after="0" w:line="240" w:lineRule="auto"/>
        <w:ind w:left="5" w:right="59"/>
      </w:pPr>
      <w:r>
        <w:t xml:space="preserve">Ханты-Мансийский автономный округ – Югра расположен в Западной Сибири в регионе с континентальным суровым климатом, зима здесь длится 9 месяцев, длительность светового дня – короткая (темнеет в 15.00ч.)  </w:t>
      </w:r>
    </w:p>
    <w:p w:rsidR="009650D6" w:rsidRDefault="009D6BA8" w:rsidP="004A31F2">
      <w:pPr>
        <w:spacing w:after="0" w:line="240" w:lineRule="auto"/>
        <w:ind w:left="5" w:right="57" w:firstLine="703"/>
      </w:pPr>
      <w:r>
        <w:t xml:space="preserve">Продолжительность прогулки определяется дошкольной образовательной организацией в зависимости от климатических условий. В соответствии с </w:t>
      </w:r>
      <w:proofErr w:type="spellStart"/>
      <w:r>
        <w:t>СанПином</w:t>
      </w:r>
      <w:proofErr w:type="spellEnd"/>
      <w:proofErr w:type="gramStart"/>
      <w:r>
        <w:t>.</w:t>
      </w:r>
      <w:proofErr w:type="gramEnd"/>
      <w:r>
        <w:t xml:space="preserve"> рекомендуемая продолжительность ежедневных прогулок составляет 3 - 4 часа. На основании рекомендаций СанПиН и с учетом климатических условий, Педагогическим советом (протокол заседания от 29.05.2015 г. № 5) решено: с детьми от 4 до 5 лет при температуре воздуха ниже минус 15 °C и скорости ветра более </w:t>
      </w:r>
    </w:p>
    <w:p w:rsidR="009650D6" w:rsidRDefault="009D6BA8" w:rsidP="007A1B26">
      <w:pPr>
        <w:spacing w:after="0" w:line="240" w:lineRule="auto"/>
        <w:ind w:left="5" w:right="60"/>
      </w:pPr>
      <w:r>
        <w:t xml:space="preserve">7 м/с – прогулку отменить; с детьми от 5 до 7,5 лет при температуре воздуха ниже минус 20 °C и скорости ветра более 7 м/с – прогулку отменить. </w:t>
      </w:r>
    </w:p>
    <w:p w:rsidR="009650D6" w:rsidRDefault="009D6BA8" w:rsidP="007A1B26">
      <w:pPr>
        <w:spacing w:after="0" w:line="240" w:lineRule="auto"/>
        <w:ind w:left="5" w:right="57"/>
      </w:pPr>
      <w:r>
        <w:t xml:space="preserve">Медицинский и педагогический персонал следят за выполнением </w:t>
      </w:r>
      <w:proofErr w:type="spellStart"/>
      <w:r>
        <w:t>санитарногигиенических</w:t>
      </w:r>
      <w:proofErr w:type="spellEnd"/>
      <w:r>
        <w:t xml:space="preserve"> мероприятий в соответствии с СанПиНом, дополнительно вводится «респираторный этикет», обеззараживание воздуха с применением технических средств («</w:t>
      </w:r>
      <w:proofErr w:type="spellStart"/>
      <w:r>
        <w:t>Дезар</w:t>
      </w:r>
      <w:proofErr w:type="spellEnd"/>
      <w:r>
        <w:t xml:space="preserve">»). </w:t>
      </w:r>
    </w:p>
    <w:p w:rsidR="003D38D1" w:rsidRDefault="009D6BA8" w:rsidP="007A1B26">
      <w:pPr>
        <w:spacing w:after="0" w:line="240" w:lineRule="auto"/>
        <w:ind w:left="2672" w:firstLine="5545"/>
        <w:rPr>
          <w:i/>
        </w:rPr>
      </w:pPr>
      <w:r>
        <w:rPr>
          <w:i/>
        </w:rPr>
        <w:t>Таблица</w:t>
      </w:r>
      <w:r w:rsidR="003D38D1">
        <w:rPr>
          <w:i/>
        </w:rPr>
        <w:t>19</w:t>
      </w:r>
      <w:r>
        <w:rPr>
          <w:i/>
        </w:rPr>
        <w:t xml:space="preserve"> </w:t>
      </w:r>
    </w:p>
    <w:p w:rsidR="009650D6" w:rsidRDefault="009D6BA8" w:rsidP="007A1B26">
      <w:pPr>
        <w:pStyle w:val="2"/>
        <w:spacing w:after="0" w:line="240" w:lineRule="auto"/>
        <w:ind w:left="572" w:right="621"/>
      </w:pPr>
      <w:r>
        <w:t xml:space="preserve">ПЛАНИРОВАНИЕ ОБРАЗОВАТЕЛЬНОЙ ДЕЯТЕЛЬНОСТИ </w:t>
      </w:r>
    </w:p>
    <w:p w:rsidR="009650D6" w:rsidRDefault="009D6BA8" w:rsidP="007A1B26">
      <w:pPr>
        <w:spacing w:after="0" w:line="240" w:lineRule="auto"/>
        <w:ind w:left="-5" w:right="59" w:firstLine="708"/>
      </w:pPr>
      <w:r>
        <w:t>Планирование образовательной деятельности осуществляется в соответствии с федеральным законом «Об образовании» от 29 декабря 2012 года № 273-ФЗ; Постановлением Главного государственного санитарного врача Российской Федерации от 28.09.2020 г. № 28 «Об утверждении санитарных правил СП 2.4.3648-20 «</w:t>
      </w:r>
      <w:proofErr w:type="spellStart"/>
      <w:r>
        <w:t>Санитарноэпидемиологические</w:t>
      </w:r>
      <w:proofErr w:type="spellEnd"/>
      <w:r>
        <w:t xml:space="preserve"> требования к организации воспитания и обучения, отдыха и оздоровления детей и молодёжи»; Постановлением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9650D6" w:rsidRDefault="009D6BA8" w:rsidP="007A1B26">
      <w:pPr>
        <w:spacing w:after="0" w:line="240" w:lineRule="auto"/>
        <w:ind w:left="5" w:right="58"/>
      </w:pPr>
      <w:r>
        <w:t xml:space="preserve">приказом Минобрнауки от 17.10.2013 г. № 1155 «Об утверждении федерального образовательного стандарта дошкольного образования»; Уставом </w:t>
      </w:r>
      <w:r w:rsidR="003D38D1">
        <w:t xml:space="preserve">ООО </w:t>
      </w:r>
      <w:r w:rsidR="00EB67CC">
        <w:t>«Счастливое детство</w:t>
      </w:r>
      <w:r>
        <w:t>», в соответствии с этим в Учреждении был разработан календарный учебный график на 202</w:t>
      </w:r>
      <w:r w:rsidR="003D38D1">
        <w:t>3</w:t>
      </w:r>
      <w:r>
        <w:t xml:space="preserve"> - </w:t>
      </w:r>
      <w:proofErr w:type="gramStart"/>
      <w:r>
        <w:t>202</w:t>
      </w:r>
      <w:r w:rsidR="003D38D1">
        <w:t>4</w:t>
      </w:r>
      <w:r>
        <w:t xml:space="preserve"> ,</w:t>
      </w:r>
      <w:proofErr w:type="gramEnd"/>
      <w:r>
        <w:t xml:space="preserve"> учебный план на возрастную группу , </w:t>
      </w:r>
    </w:p>
    <w:p w:rsidR="009650D6" w:rsidRDefault="009D6BA8" w:rsidP="007A1B26">
      <w:pPr>
        <w:spacing w:after="0" w:line="240" w:lineRule="auto"/>
        <w:ind w:left="5" w:right="134"/>
      </w:pPr>
      <w:r>
        <w:t xml:space="preserve">расписание организованной образовательной деятельности  </w:t>
      </w:r>
    </w:p>
    <w:p w:rsidR="009650D6" w:rsidRDefault="009D6BA8" w:rsidP="007A1B26">
      <w:pPr>
        <w:spacing w:after="0" w:line="240" w:lineRule="auto"/>
        <w:ind w:left="572" w:right="624"/>
        <w:jc w:val="center"/>
      </w:pPr>
      <w:r>
        <w:rPr>
          <w:b/>
        </w:rPr>
        <w:t xml:space="preserve">Документация учителя – дефектолога: </w:t>
      </w:r>
    </w:p>
    <w:p w:rsidR="009650D6" w:rsidRDefault="009D6BA8" w:rsidP="009F3142">
      <w:pPr>
        <w:pStyle w:val="a4"/>
        <w:numPr>
          <w:ilvl w:val="0"/>
          <w:numId w:val="85"/>
        </w:numPr>
        <w:spacing w:after="0" w:line="240" w:lineRule="auto"/>
        <w:ind w:left="426" w:right="134"/>
      </w:pPr>
      <w:r>
        <w:t>Перспективный план работы учителя – дефектолога на 202</w:t>
      </w:r>
      <w:r w:rsidR="003D38D1">
        <w:t>3</w:t>
      </w:r>
      <w:r>
        <w:t>– 202</w:t>
      </w:r>
      <w:r w:rsidR="003D38D1">
        <w:t>4</w:t>
      </w:r>
      <w:r>
        <w:t xml:space="preserve"> учебный год. </w:t>
      </w:r>
    </w:p>
    <w:p w:rsidR="009650D6" w:rsidRDefault="009D6BA8" w:rsidP="009F3142">
      <w:pPr>
        <w:pStyle w:val="a4"/>
        <w:numPr>
          <w:ilvl w:val="0"/>
          <w:numId w:val="85"/>
        </w:numPr>
        <w:spacing w:after="0" w:line="240" w:lineRule="auto"/>
        <w:ind w:left="426" w:right="134"/>
      </w:pPr>
      <w:r>
        <w:t>Циклограмма работы учителя – дефектолога на 202</w:t>
      </w:r>
      <w:r w:rsidR="003D38D1">
        <w:t>3</w:t>
      </w:r>
      <w:r>
        <w:t xml:space="preserve"> – 202</w:t>
      </w:r>
      <w:r w:rsidR="003D38D1">
        <w:t>4</w:t>
      </w:r>
      <w:r>
        <w:t xml:space="preserve"> учебный год. </w:t>
      </w:r>
    </w:p>
    <w:p w:rsidR="009650D6" w:rsidRDefault="009D6BA8" w:rsidP="009F3142">
      <w:pPr>
        <w:pStyle w:val="a4"/>
        <w:numPr>
          <w:ilvl w:val="0"/>
          <w:numId w:val="85"/>
        </w:numPr>
        <w:spacing w:after="0" w:line="240" w:lineRule="auto"/>
        <w:ind w:left="426" w:right="134"/>
      </w:pPr>
      <w:r>
        <w:t xml:space="preserve">Перспективное планирование образовательной области «Познавательное развитие» на группы комбинированной направленности. </w:t>
      </w:r>
    </w:p>
    <w:p w:rsidR="009650D6" w:rsidRDefault="009D6BA8" w:rsidP="009F3142">
      <w:pPr>
        <w:pStyle w:val="a4"/>
        <w:numPr>
          <w:ilvl w:val="0"/>
          <w:numId w:val="85"/>
        </w:numPr>
        <w:spacing w:after="0" w:line="240" w:lineRule="auto"/>
        <w:ind w:left="426" w:right="134"/>
      </w:pPr>
      <w:r>
        <w:t xml:space="preserve">Календарное планирование коррекционных занятий с детьми. </w:t>
      </w:r>
    </w:p>
    <w:p w:rsidR="009650D6" w:rsidRDefault="009D6BA8" w:rsidP="009F3142">
      <w:pPr>
        <w:pStyle w:val="a4"/>
        <w:numPr>
          <w:ilvl w:val="0"/>
          <w:numId w:val="85"/>
        </w:numPr>
        <w:spacing w:after="0" w:line="240" w:lineRule="auto"/>
        <w:ind w:left="426" w:right="134"/>
      </w:pPr>
      <w:r>
        <w:t xml:space="preserve">Тетрадь взаимодействия учителя – дефектолога и воспитателя </w:t>
      </w:r>
    </w:p>
    <w:p w:rsidR="009650D6" w:rsidRDefault="009D6BA8" w:rsidP="009F3142">
      <w:pPr>
        <w:numPr>
          <w:ilvl w:val="0"/>
          <w:numId w:val="86"/>
        </w:numPr>
        <w:spacing w:after="0" w:line="240" w:lineRule="auto"/>
        <w:ind w:right="134" w:hanging="283"/>
      </w:pPr>
      <w:r>
        <w:lastRenderedPageBreak/>
        <w:t xml:space="preserve">Тетради для индивидуальных занятий с детьми с </w:t>
      </w:r>
      <w:proofErr w:type="gramStart"/>
      <w:r>
        <w:t>ЗПР</w:t>
      </w:r>
      <w:r w:rsidR="003D38D1">
        <w:t>,ТНР</w:t>
      </w:r>
      <w:proofErr w:type="gramEnd"/>
      <w:r>
        <w:t xml:space="preserve"> </w:t>
      </w:r>
    </w:p>
    <w:p w:rsidR="009650D6" w:rsidRDefault="009D6BA8" w:rsidP="009F3142">
      <w:pPr>
        <w:numPr>
          <w:ilvl w:val="0"/>
          <w:numId w:val="86"/>
        </w:numPr>
        <w:spacing w:after="0" w:line="240" w:lineRule="auto"/>
        <w:ind w:right="134" w:hanging="283"/>
      </w:pPr>
      <w:r>
        <w:t xml:space="preserve">Журнал учета консультирования для родителей и воспитателей </w:t>
      </w:r>
    </w:p>
    <w:p w:rsidR="009650D6" w:rsidRDefault="009D6BA8" w:rsidP="009F3142">
      <w:pPr>
        <w:numPr>
          <w:ilvl w:val="0"/>
          <w:numId w:val="86"/>
        </w:numPr>
        <w:spacing w:after="0" w:line="240" w:lineRule="auto"/>
        <w:ind w:right="134" w:hanging="283"/>
      </w:pPr>
      <w:r>
        <w:t xml:space="preserve">Журнал учета ежедневной образовательной деятельности учителя-дефектолога </w:t>
      </w:r>
    </w:p>
    <w:p w:rsidR="009650D6" w:rsidRDefault="009D6BA8" w:rsidP="009F3142">
      <w:pPr>
        <w:numPr>
          <w:ilvl w:val="0"/>
          <w:numId w:val="86"/>
        </w:numPr>
        <w:spacing w:after="0" w:line="240" w:lineRule="auto"/>
        <w:ind w:right="134" w:hanging="283"/>
      </w:pPr>
      <w:r>
        <w:t xml:space="preserve">Индивидуальные карты развития ребенка  </w:t>
      </w:r>
    </w:p>
    <w:p w:rsidR="009650D6" w:rsidRDefault="009D6BA8" w:rsidP="009F3142">
      <w:pPr>
        <w:numPr>
          <w:ilvl w:val="0"/>
          <w:numId w:val="86"/>
        </w:numPr>
        <w:spacing w:after="0" w:line="240" w:lineRule="auto"/>
        <w:ind w:right="134" w:hanging="283"/>
      </w:pPr>
      <w:r>
        <w:t xml:space="preserve">Табель посещаемости фронтальных занятий </w:t>
      </w:r>
    </w:p>
    <w:p w:rsidR="009650D6" w:rsidRDefault="009D6BA8" w:rsidP="009F3142">
      <w:pPr>
        <w:numPr>
          <w:ilvl w:val="0"/>
          <w:numId w:val="86"/>
        </w:numPr>
        <w:spacing w:after="0" w:line="240" w:lineRule="auto"/>
        <w:ind w:right="134" w:hanging="283"/>
      </w:pPr>
      <w:r>
        <w:t xml:space="preserve">Табель посещаемости индивидуальных занятий </w:t>
      </w:r>
    </w:p>
    <w:p w:rsidR="009650D6" w:rsidRDefault="009D6BA8" w:rsidP="009F3142">
      <w:pPr>
        <w:numPr>
          <w:ilvl w:val="0"/>
          <w:numId w:val="86"/>
        </w:numPr>
        <w:spacing w:after="0" w:line="240" w:lineRule="auto"/>
        <w:ind w:right="134" w:hanging="283"/>
      </w:pPr>
      <w:r>
        <w:t xml:space="preserve">Педагогическая диагностика познавательного развития детей коррекционной группы с ОВЗ </w:t>
      </w:r>
    </w:p>
    <w:p w:rsidR="005B1CA1" w:rsidRDefault="005B1CA1" w:rsidP="007A1B26">
      <w:pPr>
        <w:pStyle w:val="3"/>
        <w:spacing w:after="0" w:line="240" w:lineRule="auto"/>
        <w:ind w:left="572" w:right="564"/>
      </w:pPr>
    </w:p>
    <w:p w:rsidR="009650D6" w:rsidRDefault="009D6BA8" w:rsidP="007A1B26">
      <w:pPr>
        <w:pStyle w:val="3"/>
        <w:spacing w:after="0" w:line="240" w:lineRule="auto"/>
        <w:ind w:left="572" w:right="564"/>
      </w:pPr>
      <w:r>
        <w:t>3.4.</w:t>
      </w:r>
      <w:r>
        <w:rPr>
          <w:rFonts w:ascii="Arial" w:eastAsia="Arial" w:hAnsi="Arial" w:cs="Arial"/>
        </w:rPr>
        <w:t xml:space="preserve"> </w:t>
      </w:r>
      <w:r>
        <w:t>ОСОБЕННОСТИ ТРАДИЦИИ, СОБЫТИЙ, ПРАЗДНИКОВ</w:t>
      </w:r>
      <w:r>
        <w:rPr>
          <w:b w:val="0"/>
          <w:color w:val="5B9BD5"/>
        </w:rPr>
        <w:t xml:space="preserve">, </w:t>
      </w:r>
    </w:p>
    <w:p w:rsidR="009650D6" w:rsidRDefault="009D6BA8" w:rsidP="007A1B26">
      <w:pPr>
        <w:spacing w:after="0" w:line="240" w:lineRule="auto"/>
        <w:ind w:left="572" w:right="564"/>
        <w:jc w:val="center"/>
        <w:rPr>
          <w:b/>
        </w:rPr>
      </w:pPr>
      <w:r>
        <w:rPr>
          <w:b/>
        </w:rPr>
        <w:t>МЕРОПРИЯТИЙ НА 202</w:t>
      </w:r>
      <w:r w:rsidR="003D38D1">
        <w:rPr>
          <w:b/>
        </w:rPr>
        <w:t>3</w:t>
      </w:r>
      <w:r>
        <w:rPr>
          <w:b/>
        </w:rPr>
        <w:t>-202</w:t>
      </w:r>
      <w:r w:rsidR="003D38D1">
        <w:rPr>
          <w:b/>
        </w:rPr>
        <w:t>4</w:t>
      </w:r>
      <w:r>
        <w:rPr>
          <w:b/>
        </w:rPr>
        <w:t xml:space="preserve"> УЧЕБНЫЙ ГОД </w:t>
      </w:r>
    </w:p>
    <w:p w:rsidR="005B1CA1" w:rsidRDefault="005B1CA1" w:rsidP="007A1B26">
      <w:pPr>
        <w:spacing w:after="0" w:line="240" w:lineRule="auto"/>
        <w:ind w:left="572" w:right="564"/>
        <w:jc w:val="center"/>
      </w:pPr>
    </w:p>
    <w:p w:rsidR="009650D6" w:rsidRDefault="009D6BA8" w:rsidP="007A1B26">
      <w:pPr>
        <w:spacing w:after="0" w:line="240" w:lineRule="auto"/>
        <w:ind w:left="-5" w:right="57" w:firstLine="566"/>
      </w:pPr>
      <w: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Культурно-досуговая деятельность осуществляется в процессе развлечений, праздников, а также самостоятельной работы ребенка с художественными материалами. Праздники, досуги и развлечения связаны не только с ритмом жизни, но и с традициями группы. Это обеспечивает детям возможность совершенствовать способности и умения в деятельности, носящей развивающий характер. Основным элементом культурно-досуговой деятельности является игра. Играя, ребенок начинает обретать себя, узнавать свои возможности и устремления. Умение играть - это всегда показатель культуры личности ребенка, а значит, необходимо развивать детский игровой компонент культуры. И педагог создает условия для развития у ребенка компонентов культуры, которые выступают как способ его жизнедеятельности при взаимодействии с людьми и окружающим миром. При этом культурные потребности, считает М.Б. Зацепина, выступают в качестве стартовой площадки для формирования основ культуры личности ребенка. Они представляют определенную устойчивую целостность, находящуюся во взаимосвязи с духовной жизнью детей и социумом; выступают как динамическая система; имеют целевой характер, отвечающий внутренним потребностям детей в освоении культуры.</w:t>
      </w:r>
      <w:r>
        <w:rPr>
          <w:b/>
        </w:rPr>
        <w:t xml:space="preserve"> </w:t>
      </w:r>
    </w:p>
    <w:p w:rsidR="009650D6" w:rsidRDefault="009650D6" w:rsidP="007A1B26">
      <w:pPr>
        <w:spacing w:after="0" w:line="240" w:lineRule="auto"/>
        <w:sectPr w:rsidR="009650D6">
          <w:footerReference w:type="even" r:id="rId116"/>
          <w:footerReference w:type="default" r:id="rId117"/>
          <w:footerReference w:type="first" r:id="rId118"/>
          <w:pgSz w:w="11906" w:h="16838"/>
          <w:pgMar w:top="1138" w:right="788" w:bottom="1232" w:left="1702" w:header="720" w:footer="706" w:gutter="0"/>
          <w:cols w:space="720"/>
        </w:sectPr>
      </w:pPr>
    </w:p>
    <w:p w:rsidR="009650D6" w:rsidRDefault="009D6BA8" w:rsidP="007A1B26">
      <w:pPr>
        <w:spacing w:after="0" w:line="240" w:lineRule="auto"/>
        <w:ind w:left="2948" w:firstLine="10485"/>
      </w:pPr>
      <w:bookmarkStart w:id="1" w:name="_Hlk145691667"/>
      <w:r>
        <w:rPr>
          <w:i/>
        </w:rPr>
        <w:lastRenderedPageBreak/>
        <w:t>Таблица</w:t>
      </w:r>
      <w:r w:rsidR="00115D9A">
        <w:rPr>
          <w:i/>
        </w:rPr>
        <w:t>23</w:t>
      </w:r>
      <w:r>
        <w:rPr>
          <w:i/>
        </w:rPr>
        <w:t xml:space="preserve"> </w:t>
      </w:r>
      <w:r>
        <w:rPr>
          <w:b/>
        </w:rPr>
        <w:t>Периоды комплексно-тематического планирования на 202</w:t>
      </w:r>
      <w:r w:rsidR="003D38D1">
        <w:rPr>
          <w:b/>
        </w:rPr>
        <w:t>3</w:t>
      </w:r>
      <w:r>
        <w:rPr>
          <w:b/>
        </w:rPr>
        <w:t xml:space="preserve"> – 202</w:t>
      </w:r>
      <w:r w:rsidR="003D38D1">
        <w:rPr>
          <w:b/>
        </w:rPr>
        <w:t>4</w:t>
      </w:r>
      <w:r>
        <w:rPr>
          <w:b/>
        </w:rPr>
        <w:t xml:space="preserve"> учебный год </w:t>
      </w:r>
    </w:p>
    <w:tbl>
      <w:tblPr>
        <w:tblStyle w:val="TableGrid"/>
        <w:tblW w:w="14157" w:type="dxa"/>
        <w:tblInd w:w="-514" w:type="dxa"/>
        <w:tblCellMar>
          <w:top w:w="13" w:type="dxa"/>
        </w:tblCellMar>
        <w:tblLook w:val="04A0" w:firstRow="1" w:lastRow="0" w:firstColumn="1" w:lastColumn="0" w:noHBand="0" w:noVBand="1"/>
      </w:tblPr>
      <w:tblGrid>
        <w:gridCol w:w="1253"/>
        <w:gridCol w:w="1182"/>
        <w:gridCol w:w="1188"/>
        <w:gridCol w:w="1402"/>
        <w:gridCol w:w="1278"/>
        <w:gridCol w:w="1436"/>
        <w:gridCol w:w="1559"/>
        <w:gridCol w:w="1276"/>
        <w:gridCol w:w="1701"/>
        <w:gridCol w:w="1842"/>
        <w:gridCol w:w="20"/>
        <w:gridCol w:w="20"/>
      </w:tblGrid>
      <w:tr w:rsidR="009650D6" w:rsidTr="006A32FB">
        <w:trPr>
          <w:trHeight w:val="908"/>
        </w:trPr>
        <w:tc>
          <w:tcPr>
            <w:tcW w:w="1253" w:type="dxa"/>
            <w:tcBorders>
              <w:top w:val="single" w:sz="4" w:space="0" w:color="000000"/>
              <w:left w:val="single" w:sz="4" w:space="0" w:color="000000"/>
              <w:bottom w:val="single" w:sz="4" w:space="0" w:color="000000"/>
              <w:right w:val="nil"/>
            </w:tcBorders>
            <w:shd w:val="clear" w:color="auto" w:fill="FDE9D9"/>
          </w:tcPr>
          <w:p w:rsidR="009650D6" w:rsidRDefault="009650D6" w:rsidP="007A1B26">
            <w:pPr>
              <w:spacing w:after="0" w:line="240" w:lineRule="auto"/>
              <w:ind w:left="0" w:firstLine="0"/>
              <w:jc w:val="left"/>
            </w:pPr>
          </w:p>
        </w:tc>
        <w:tc>
          <w:tcPr>
            <w:tcW w:w="1182" w:type="dxa"/>
            <w:tcBorders>
              <w:top w:val="single" w:sz="4" w:space="0" w:color="000000"/>
              <w:left w:val="nil"/>
              <w:bottom w:val="single" w:sz="4" w:space="0" w:color="000000"/>
              <w:right w:val="nil"/>
            </w:tcBorders>
            <w:shd w:val="clear" w:color="auto" w:fill="FDE9D9"/>
          </w:tcPr>
          <w:p w:rsidR="009650D6" w:rsidRDefault="009650D6" w:rsidP="007A1B26">
            <w:pPr>
              <w:spacing w:after="0" w:line="240" w:lineRule="auto"/>
              <w:ind w:left="0" w:firstLine="0"/>
              <w:jc w:val="left"/>
            </w:pPr>
          </w:p>
        </w:tc>
        <w:tc>
          <w:tcPr>
            <w:tcW w:w="11682" w:type="dxa"/>
            <w:gridSpan w:val="8"/>
            <w:tcBorders>
              <w:top w:val="single" w:sz="4" w:space="0" w:color="000000"/>
              <w:left w:val="nil"/>
              <w:bottom w:val="single" w:sz="4" w:space="0" w:color="000000"/>
              <w:right w:val="nil"/>
            </w:tcBorders>
            <w:shd w:val="clear" w:color="auto" w:fill="FDE9D9"/>
          </w:tcPr>
          <w:p w:rsidR="009650D6" w:rsidRDefault="009D6BA8" w:rsidP="007A1B26">
            <w:pPr>
              <w:spacing w:after="0" w:line="240" w:lineRule="auto"/>
              <w:ind w:left="1163" w:right="1098" w:firstLine="0"/>
              <w:jc w:val="center"/>
            </w:pPr>
            <w:r>
              <w:rPr>
                <w:b/>
                <w:i/>
              </w:rPr>
              <w:t xml:space="preserve">Примерные </w:t>
            </w:r>
            <w:r>
              <w:rPr>
                <w:b/>
              </w:rPr>
              <w:t xml:space="preserve">периоды комплексно-тематического планирования  </w:t>
            </w:r>
            <w:r>
              <w:rPr>
                <w:b/>
                <w:i/>
              </w:rPr>
              <w:t>традиционные события праздников, мероприятий групп дошкольного возраста</w:t>
            </w:r>
            <w:r>
              <w:rPr>
                <w:b/>
                <w:color w:val="FFFFFF"/>
                <w:sz w:val="16"/>
              </w:rPr>
              <w:t xml:space="preserve"> </w:t>
            </w:r>
          </w:p>
        </w:tc>
        <w:tc>
          <w:tcPr>
            <w:tcW w:w="20" w:type="dxa"/>
            <w:tcBorders>
              <w:top w:val="single" w:sz="4" w:space="0" w:color="000000"/>
              <w:left w:val="nil"/>
              <w:bottom w:val="single" w:sz="4" w:space="0" w:color="000000"/>
              <w:right w:val="nil"/>
            </w:tcBorders>
            <w:shd w:val="clear" w:color="auto" w:fill="FDE9D9"/>
          </w:tcPr>
          <w:p w:rsidR="009650D6" w:rsidRDefault="009650D6" w:rsidP="007A1B26">
            <w:pPr>
              <w:spacing w:after="0" w:line="240" w:lineRule="auto"/>
              <w:ind w:left="0" w:firstLine="0"/>
              <w:jc w:val="left"/>
            </w:pPr>
          </w:p>
        </w:tc>
        <w:tc>
          <w:tcPr>
            <w:tcW w:w="20" w:type="dxa"/>
            <w:tcBorders>
              <w:top w:val="single" w:sz="4" w:space="0" w:color="000000"/>
              <w:left w:val="nil"/>
              <w:bottom w:val="single" w:sz="4" w:space="0" w:color="000000"/>
              <w:right w:val="single" w:sz="8" w:space="0" w:color="000000"/>
            </w:tcBorders>
            <w:shd w:val="clear" w:color="auto" w:fill="FDE9D9"/>
          </w:tcPr>
          <w:p w:rsidR="009650D6" w:rsidRDefault="009650D6" w:rsidP="007A1B26">
            <w:pPr>
              <w:spacing w:after="0" w:line="240" w:lineRule="auto"/>
              <w:ind w:left="0" w:firstLine="0"/>
              <w:jc w:val="left"/>
            </w:pPr>
          </w:p>
        </w:tc>
      </w:tr>
      <w:tr w:rsidR="00115D9A" w:rsidTr="006A32FB">
        <w:trPr>
          <w:gridAfter w:val="2"/>
          <w:wAfter w:w="40" w:type="dxa"/>
          <w:trHeight w:val="833"/>
        </w:trPr>
        <w:tc>
          <w:tcPr>
            <w:tcW w:w="1253" w:type="dxa"/>
            <w:tcBorders>
              <w:top w:val="single" w:sz="4" w:space="0" w:color="000000"/>
              <w:left w:val="single" w:sz="4" w:space="0" w:color="000000"/>
              <w:bottom w:val="single" w:sz="4" w:space="0" w:color="000000"/>
              <w:right w:val="single" w:sz="4" w:space="0" w:color="000000"/>
            </w:tcBorders>
            <w:shd w:val="clear" w:color="auto" w:fill="F79646"/>
          </w:tcPr>
          <w:p w:rsidR="00115D9A" w:rsidRDefault="00115D9A" w:rsidP="007A1B26">
            <w:pPr>
              <w:spacing w:after="0" w:line="240" w:lineRule="auto"/>
              <w:ind w:left="17" w:firstLine="0"/>
              <w:jc w:val="center"/>
            </w:pPr>
            <w:r>
              <w:rPr>
                <w:b/>
                <w:sz w:val="16"/>
              </w:rPr>
              <w:t xml:space="preserve">Старший возраст  </w:t>
            </w:r>
          </w:p>
          <w:p w:rsidR="00115D9A" w:rsidRDefault="00115D9A" w:rsidP="007A1B26">
            <w:pPr>
              <w:spacing w:after="0" w:line="240" w:lineRule="auto"/>
              <w:ind w:left="0" w:right="3" w:firstLine="0"/>
              <w:jc w:val="center"/>
            </w:pPr>
            <w:r>
              <w:rPr>
                <w:b/>
                <w:sz w:val="16"/>
              </w:rPr>
              <w:t xml:space="preserve">4-5 лет </w:t>
            </w:r>
          </w:p>
        </w:tc>
        <w:tc>
          <w:tcPr>
            <w:tcW w:w="1182"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9" w:firstLine="0"/>
              <w:jc w:val="center"/>
            </w:pPr>
            <w:r>
              <w:rPr>
                <w:sz w:val="16"/>
              </w:rPr>
              <w:t xml:space="preserve">Сентябрь </w:t>
            </w:r>
          </w:p>
        </w:tc>
        <w:tc>
          <w:tcPr>
            <w:tcW w:w="1188"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61" w:firstLine="0"/>
              <w:jc w:val="center"/>
            </w:pPr>
            <w:r>
              <w:rPr>
                <w:sz w:val="16"/>
              </w:rPr>
              <w:t xml:space="preserve">Октябрь </w:t>
            </w:r>
          </w:p>
        </w:tc>
        <w:tc>
          <w:tcPr>
            <w:tcW w:w="1402"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7" w:firstLine="0"/>
              <w:jc w:val="center"/>
            </w:pPr>
            <w:r>
              <w:rPr>
                <w:sz w:val="16"/>
              </w:rPr>
              <w:t xml:space="preserve">Ноябрь </w:t>
            </w:r>
          </w:p>
        </w:tc>
        <w:tc>
          <w:tcPr>
            <w:tcW w:w="1278"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7" w:firstLine="0"/>
              <w:jc w:val="center"/>
            </w:pPr>
            <w:r>
              <w:rPr>
                <w:sz w:val="16"/>
              </w:rPr>
              <w:t xml:space="preserve">Декабрь </w:t>
            </w:r>
          </w:p>
        </w:tc>
        <w:tc>
          <w:tcPr>
            <w:tcW w:w="1436"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5" w:firstLine="0"/>
              <w:jc w:val="center"/>
            </w:pPr>
            <w:r>
              <w:rPr>
                <w:sz w:val="16"/>
              </w:rPr>
              <w:t xml:space="preserve">Январь </w:t>
            </w:r>
          </w:p>
        </w:tc>
        <w:tc>
          <w:tcPr>
            <w:tcW w:w="1559"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6" w:firstLine="0"/>
              <w:jc w:val="center"/>
            </w:pPr>
            <w:r>
              <w:rPr>
                <w:sz w:val="16"/>
              </w:rPr>
              <w:t xml:space="preserve">Февраль </w:t>
            </w:r>
          </w:p>
        </w:tc>
        <w:tc>
          <w:tcPr>
            <w:tcW w:w="1276"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9" w:firstLine="0"/>
              <w:jc w:val="center"/>
            </w:pPr>
            <w:r>
              <w:rPr>
                <w:sz w:val="16"/>
              </w:rPr>
              <w:t xml:space="preserve">Март </w:t>
            </w:r>
          </w:p>
        </w:tc>
        <w:tc>
          <w:tcPr>
            <w:tcW w:w="1701"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5" w:firstLine="0"/>
              <w:jc w:val="center"/>
            </w:pPr>
            <w:r>
              <w:rPr>
                <w:sz w:val="16"/>
              </w:rPr>
              <w:t xml:space="preserve">Апрель </w:t>
            </w:r>
          </w:p>
        </w:tc>
        <w:tc>
          <w:tcPr>
            <w:tcW w:w="1842"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7" w:firstLine="0"/>
              <w:jc w:val="center"/>
            </w:pPr>
            <w:r>
              <w:rPr>
                <w:sz w:val="16"/>
              </w:rPr>
              <w:t xml:space="preserve">Май </w:t>
            </w:r>
          </w:p>
        </w:tc>
      </w:tr>
      <w:tr w:rsidR="00115D9A" w:rsidTr="006A32FB">
        <w:trPr>
          <w:gridAfter w:val="2"/>
          <w:wAfter w:w="40" w:type="dxa"/>
          <w:trHeight w:val="1242"/>
        </w:trPr>
        <w:tc>
          <w:tcPr>
            <w:tcW w:w="1253" w:type="dxa"/>
            <w:vMerge w:val="restart"/>
            <w:tcBorders>
              <w:top w:val="single" w:sz="4" w:space="0" w:color="000000"/>
              <w:left w:val="single" w:sz="4" w:space="0" w:color="000000"/>
              <w:bottom w:val="single" w:sz="4" w:space="0" w:color="000000"/>
              <w:right w:val="single" w:sz="4" w:space="0" w:color="000000"/>
            </w:tcBorders>
            <w:shd w:val="clear" w:color="auto" w:fill="F79646"/>
          </w:tcPr>
          <w:p w:rsidR="00115D9A" w:rsidRDefault="00115D9A" w:rsidP="007A1B26">
            <w:pPr>
              <w:spacing w:after="0" w:line="240" w:lineRule="auto"/>
              <w:ind w:left="0" w:right="2" w:firstLine="0"/>
              <w:jc w:val="center"/>
            </w:pPr>
            <w:r>
              <w:rPr>
                <w:sz w:val="16"/>
              </w:rPr>
              <w:t xml:space="preserve">I - II  </w:t>
            </w:r>
          </w:p>
          <w:p w:rsidR="00115D9A" w:rsidRDefault="00115D9A" w:rsidP="007A1B26">
            <w:pPr>
              <w:spacing w:after="0" w:line="240" w:lineRule="auto"/>
              <w:ind w:left="142" w:firstLine="0"/>
              <w:jc w:val="left"/>
            </w:pPr>
            <w:r>
              <w:rPr>
                <w:sz w:val="16"/>
              </w:rPr>
              <w:t>недели месяца</w:t>
            </w:r>
            <w:r>
              <w:rPr>
                <w:b/>
                <w:sz w:val="16"/>
              </w:rPr>
              <w:t xml:space="preserve"> </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День знаний.  Дары осени </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Я вырасту здоровым </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2" w:firstLine="0"/>
              <w:jc w:val="center"/>
            </w:pPr>
            <w:r>
              <w:rPr>
                <w:sz w:val="16"/>
              </w:rPr>
              <w:t xml:space="preserve">День народного единства. Мой дом </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Новогодний праздник </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5" w:firstLine="0"/>
              <w:jc w:val="center"/>
            </w:pPr>
            <w:r>
              <w:rPr>
                <w:sz w:val="16"/>
              </w:rPr>
              <w:t xml:space="preserve">Зима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91" w:firstLine="0"/>
              <w:jc w:val="left"/>
            </w:pPr>
            <w:r>
              <w:rPr>
                <w:sz w:val="16"/>
              </w:rPr>
              <w:t xml:space="preserve">Мир профессий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96" w:firstLine="0"/>
              <w:jc w:val="left"/>
            </w:pPr>
            <w:proofErr w:type="spellStart"/>
            <w:r>
              <w:rPr>
                <w:sz w:val="16"/>
              </w:rPr>
              <w:t>Международны</w:t>
            </w:r>
            <w:proofErr w:type="spellEnd"/>
          </w:p>
          <w:p w:rsidR="00115D9A" w:rsidRDefault="00115D9A" w:rsidP="007A1B26">
            <w:pPr>
              <w:spacing w:after="0" w:line="240" w:lineRule="auto"/>
              <w:ind w:left="103" w:firstLine="0"/>
              <w:jc w:val="left"/>
            </w:pPr>
            <w:r>
              <w:rPr>
                <w:sz w:val="16"/>
              </w:rPr>
              <w:t xml:space="preserve">й женский день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Спортивная неделя  </w:t>
            </w:r>
          </w:p>
          <w:p w:rsidR="00115D9A" w:rsidRDefault="00115D9A" w:rsidP="007A1B26">
            <w:pPr>
              <w:spacing w:after="0" w:line="240" w:lineRule="auto"/>
              <w:ind w:left="112" w:firstLine="0"/>
              <w:jc w:val="left"/>
            </w:pPr>
            <w:r>
              <w:rPr>
                <w:sz w:val="16"/>
              </w:rPr>
              <w:t xml:space="preserve">12 апреля День </w:t>
            </w:r>
          </w:p>
          <w:p w:rsidR="00115D9A" w:rsidRDefault="00115D9A" w:rsidP="007A1B26">
            <w:pPr>
              <w:spacing w:after="0" w:line="240" w:lineRule="auto"/>
              <w:ind w:left="138" w:firstLine="0"/>
              <w:jc w:val="left"/>
            </w:pPr>
            <w:r>
              <w:rPr>
                <w:sz w:val="16"/>
              </w:rPr>
              <w:t xml:space="preserve">Космонавтики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Pr="006A32FB" w:rsidRDefault="00115D9A" w:rsidP="007A1B26">
            <w:pPr>
              <w:spacing w:after="0" w:line="240" w:lineRule="auto"/>
              <w:ind w:left="0" w:right="118" w:firstLine="0"/>
              <w:jc w:val="center"/>
              <w:rPr>
                <w:sz w:val="18"/>
                <w:szCs w:val="18"/>
              </w:rPr>
            </w:pPr>
            <w:r w:rsidRPr="006A32FB">
              <w:rPr>
                <w:sz w:val="18"/>
                <w:szCs w:val="18"/>
              </w:rPr>
              <w:t>Международный день</w:t>
            </w:r>
            <w:r w:rsidR="006A32FB" w:rsidRPr="006A32FB">
              <w:rPr>
                <w:sz w:val="18"/>
                <w:szCs w:val="18"/>
              </w:rPr>
              <w:t xml:space="preserve"> семей</w:t>
            </w:r>
          </w:p>
        </w:tc>
      </w:tr>
      <w:tr w:rsidR="006A32FB" w:rsidTr="006A32FB">
        <w:trPr>
          <w:gridAfter w:val="2"/>
          <w:wAfter w:w="40" w:type="dxa"/>
          <w:trHeight w:val="748"/>
        </w:trPr>
        <w:tc>
          <w:tcPr>
            <w:tcW w:w="0" w:type="auto"/>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278"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436"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559"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276"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701"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842"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r>
      <w:tr w:rsidR="00115D9A" w:rsidTr="006A32FB">
        <w:trPr>
          <w:gridAfter w:val="2"/>
          <w:wAfter w:w="40" w:type="dxa"/>
          <w:trHeight w:val="1642"/>
        </w:trPr>
        <w:tc>
          <w:tcPr>
            <w:tcW w:w="1253" w:type="dxa"/>
            <w:vMerge w:val="restart"/>
            <w:tcBorders>
              <w:top w:val="single" w:sz="4" w:space="0" w:color="000000"/>
              <w:left w:val="single" w:sz="4" w:space="0" w:color="000000"/>
              <w:bottom w:val="single" w:sz="4" w:space="0" w:color="000000"/>
              <w:right w:val="single" w:sz="4" w:space="0" w:color="000000"/>
            </w:tcBorders>
            <w:shd w:val="clear" w:color="auto" w:fill="F79646"/>
          </w:tcPr>
          <w:p w:rsidR="00115D9A" w:rsidRDefault="00115D9A" w:rsidP="007A1B26">
            <w:pPr>
              <w:spacing w:after="0" w:line="240" w:lineRule="auto"/>
              <w:ind w:left="0" w:right="4" w:firstLine="0"/>
              <w:jc w:val="center"/>
            </w:pPr>
            <w:r>
              <w:rPr>
                <w:sz w:val="16"/>
              </w:rPr>
              <w:t xml:space="preserve">III - IV </w:t>
            </w:r>
          </w:p>
          <w:p w:rsidR="00115D9A" w:rsidRDefault="00115D9A" w:rsidP="007A1B26">
            <w:pPr>
              <w:spacing w:after="0" w:line="240" w:lineRule="auto"/>
              <w:ind w:left="142" w:firstLine="0"/>
              <w:jc w:val="left"/>
            </w:pPr>
            <w:r>
              <w:rPr>
                <w:sz w:val="16"/>
              </w:rPr>
              <w:t>недели месяца</w:t>
            </w:r>
            <w:r>
              <w:rPr>
                <w:b/>
                <w:sz w:val="16"/>
              </w:rPr>
              <w:t xml:space="preserve"> </w:t>
            </w:r>
          </w:p>
        </w:tc>
        <w:tc>
          <w:tcPr>
            <w:tcW w:w="1182"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8" w:firstLine="0"/>
              <w:jc w:val="center"/>
            </w:pPr>
            <w:r>
              <w:rPr>
                <w:sz w:val="16"/>
              </w:rPr>
              <w:t xml:space="preserve">Осень </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Азбука вежливости </w:t>
            </w:r>
          </w:p>
        </w:tc>
        <w:tc>
          <w:tcPr>
            <w:tcW w:w="1402"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3" w:firstLine="0"/>
              <w:jc w:val="center"/>
            </w:pPr>
            <w:r>
              <w:rPr>
                <w:sz w:val="16"/>
              </w:rPr>
              <w:t xml:space="preserve">Транспорт.  </w:t>
            </w:r>
          </w:p>
          <w:p w:rsidR="00115D9A" w:rsidRDefault="00115D9A" w:rsidP="007A1B26">
            <w:pPr>
              <w:spacing w:after="0" w:line="240" w:lineRule="auto"/>
              <w:ind w:left="0" w:firstLine="0"/>
              <w:jc w:val="center"/>
            </w:pPr>
            <w:r>
              <w:rPr>
                <w:sz w:val="16"/>
              </w:rPr>
              <w:t xml:space="preserve">Правила и безопасность дорожного движения </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Новогодний праздник </w:t>
            </w:r>
          </w:p>
        </w:tc>
        <w:tc>
          <w:tcPr>
            <w:tcW w:w="1436"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6" w:firstLine="0"/>
              <w:jc w:val="center"/>
            </w:pPr>
            <w:r>
              <w:rPr>
                <w:sz w:val="16"/>
              </w:rPr>
              <w:t xml:space="preserve">Человек и природа </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День Защитника Отечества </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tabs>
                <w:tab w:val="center" w:pos="634"/>
              </w:tabs>
              <w:spacing w:after="0" w:line="240" w:lineRule="auto"/>
              <w:ind w:left="-14" w:firstLine="0"/>
              <w:jc w:val="left"/>
            </w:pPr>
            <w:r>
              <w:rPr>
                <w:sz w:val="16"/>
              </w:rPr>
              <w:t xml:space="preserve"> </w:t>
            </w:r>
            <w:r>
              <w:rPr>
                <w:sz w:val="16"/>
              </w:rPr>
              <w:tab/>
              <w:t xml:space="preserve">Народная </w:t>
            </w:r>
          </w:p>
          <w:p w:rsidR="00115D9A" w:rsidRDefault="00115D9A" w:rsidP="007A1B26">
            <w:pPr>
              <w:spacing w:after="0" w:line="240" w:lineRule="auto"/>
              <w:ind w:left="0" w:firstLine="0"/>
              <w:jc w:val="center"/>
            </w:pPr>
            <w:r>
              <w:rPr>
                <w:sz w:val="16"/>
              </w:rPr>
              <w:t xml:space="preserve">культура и традиции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Земля - наш общий дом </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5" w:firstLine="0"/>
              <w:jc w:val="center"/>
            </w:pPr>
            <w:r>
              <w:rPr>
                <w:sz w:val="16"/>
              </w:rPr>
              <w:t>День Победы</w:t>
            </w:r>
          </w:p>
        </w:tc>
      </w:tr>
      <w:tr w:rsidR="006A32FB" w:rsidTr="006A32FB">
        <w:trPr>
          <w:gridAfter w:val="2"/>
          <w:wAfter w:w="40" w:type="dxa"/>
          <w:trHeight w:val="599"/>
        </w:trPr>
        <w:tc>
          <w:tcPr>
            <w:tcW w:w="0" w:type="auto"/>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278"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436"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559"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276"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701"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842"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r>
      <w:tr w:rsidR="00115D9A" w:rsidTr="006A32FB">
        <w:trPr>
          <w:gridAfter w:val="2"/>
          <w:wAfter w:w="40" w:type="dxa"/>
          <w:trHeight w:val="1089"/>
        </w:trPr>
        <w:tc>
          <w:tcPr>
            <w:tcW w:w="1253" w:type="dxa"/>
            <w:tcBorders>
              <w:top w:val="single" w:sz="4" w:space="0" w:color="000000"/>
              <w:left w:val="single" w:sz="4" w:space="0" w:color="000000"/>
              <w:bottom w:val="single" w:sz="4" w:space="0" w:color="000000"/>
              <w:right w:val="single" w:sz="4" w:space="0" w:color="000000"/>
            </w:tcBorders>
            <w:shd w:val="clear" w:color="auto" w:fill="F79646"/>
          </w:tcPr>
          <w:p w:rsidR="00115D9A" w:rsidRDefault="00115D9A" w:rsidP="007A1B26">
            <w:pPr>
              <w:spacing w:after="0" w:line="240" w:lineRule="auto"/>
              <w:ind w:left="0" w:firstLine="0"/>
              <w:jc w:val="center"/>
            </w:pPr>
            <w:r>
              <w:rPr>
                <w:sz w:val="16"/>
              </w:rPr>
              <w:t>Итоговые мероприятия</w:t>
            </w:r>
            <w:r>
              <w:rPr>
                <w:b/>
                <w:sz w:val="16"/>
              </w:rPr>
              <w:t xml:space="preserve"> </w:t>
            </w:r>
          </w:p>
        </w:tc>
        <w:tc>
          <w:tcPr>
            <w:tcW w:w="1182"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«Осенняя ярмарка» </w:t>
            </w:r>
          </w:p>
        </w:tc>
        <w:tc>
          <w:tcPr>
            <w:tcW w:w="1188"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65" w:firstLine="0"/>
            </w:pPr>
            <w:r>
              <w:rPr>
                <w:sz w:val="16"/>
              </w:rPr>
              <w:t>Неделя здоровья</w:t>
            </w:r>
          </w:p>
        </w:tc>
        <w:tc>
          <w:tcPr>
            <w:tcW w:w="1402"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7" w:firstLine="0"/>
              <w:jc w:val="center"/>
            </w:pPr>
            <w:r>
              <w:rPr>
                <w:sz w:val="16"/>
              </w:rPr>
              <w:tab/>
              <w:t xml:space="preserve">Фестиваль национальных </w:t>
            </w:r>
          </w:p>
          <w:p w:rsidR="00115D9A" w:rsidRDefault="00115D9A" w:rsidP="007A1B26">
            <w:pPr>
              <w:spacing w:after="0" w:line="240" w:lineRule="auto"/>
              <w:ind w:left="82" w:hanging="12"/>
              <w:jc w:val="center"/>
            </w:pPr>
            <w:r>
              <w:rPr>
                <w:sz w:val="16"/>
              </w:rPr>
              <w:t xml:space="preserve">культур «От сердца к сердцу» </w:t>
            </w:r>
          </w:p>
        </w:tc>
        <w:tc>
          <w:tcPr>
            <w:tcW w:w="1278"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Новогодний праздник </w:t>
            </w:r>
          </w:p>
        </w:tc>
        <w:tc>
          <w:tcPr>
            <w:tcW w:w="1436"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Рождественские колядки </w:t>
            </w:r>
          </w:p>
        </w:tc>
        <w:tc>
          <w:tcPr>
            <w:tcW w:w="1559"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2" w:firstLine="0"/>
              <w:jc w:val="center"/>
            </w:pPr>
            <w:r>
              <w:rPr>
                <w:sz w:val="16"/>
              </w:rPr>
              <w:t xml:space="preserve">23 Февраля </w:t>
            </w:r>
          </w:p>
          <w:p w:rsidR="00115D9A" w:rsidRDefault="00115D9A" w:rsidP="007A1B26">
            <w:pPr>
              <w:spacing w:after="0" w:line="240" w:lineRule="auto"/>
              <w:ind w:left="0" w:firstLine="0"/>
              <w:jc w:val="center"/>
            </w:pPr>
            <w:r>
              <w:rPr>
                <w:sz w:val="16"/>
              </w:rPr>
              <w:t xml:space="preserve">Праздничные соревнования </w:t>
            </w:r>
          </w:p>
        </w:tc>
        <w:tc>
          <w:tcPr>
            <w:tcW w:w="1276"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75" w:firstLine="0"/>
              <w:jc w:val="center"/>
            </w:pPr>
            <w:r>
              <w:rPr>
                <w:sz w:val="16"/>
              </w:rPr>
              <w:t xml:space="preserve">Мамин праздник </w:t>
            </w:r>
          </w:p>
        </w:tc>
        <w:tc>
          <w:tcPr>
            <w:tcW w:w="1701"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День космонавтики </w:t>
            </w:r>
          </w:p>
        </w:tc>
        <w:tc>
          <w:tcPr>
            <w:tcW w:w="1842"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5" w:firstLine="0"/>
              <w:jc w:val="center"/>
            </w:pPr>
            <w:r>
              <w:rPr>
                <w:sz w:val="16"/>
              </w:rPr>
              <w:t xml:space="preserve">Лето. </w:t>
            </w:r>
          </w:p>
          <w:p w:rsidR="00115D9A" w:rsidRDefault="00115D9A" w:rsidP="007A1B26">
            <w:pPr>
              <w:spacing w:after="0" w:line="240" w:lineRule="auto"/>
              <w:ind w:left="110" w:firstLine="0"/>
              <w:jc w:val="left"/>
            </w:pPr>
            <w:r>
              <w:rPr>
                <w:sz w:val="16"/>
              </w:rPr>
              <w:t>Здравствуй, лето</w:t>
            </w:r>
          </w:p>
        </w:tc>
      </w:tr>
    </w:tbl>
    <w:p w:rsidR="009650D6" w:rsidRDefault="009D6BA8" w:rsidP="007A1B26">
      <w:pPr>
        <w:spacing w:after="0" w:line="240" w:lineRule="auto"/>
        <w:ind w:left="0" w:firstLine="0"/>
        <w:jc w:val="left"/>
      </w:pPr>
      <w:r>
        <w:rPr>
          <w:b/>
        </w:rPr>
        <w:t xml:space="preserve"> </w:t>
      </w:r>
    </w:p>
    <w:bookmarkEnd w:id="1"/>
    <w:p w:rsidR="005B1CA1" w:rsidRDefault="003D38D1" w:rsidP="007A1B26">
      <w:pPr>
        <w:spacing w:after="0" w:line="240" w:lineRule="auto"/>
        <w:ind w:left="2948" w:firstLine="10485"/>
        <w:rPr>
          <w:b/>
        </w:rPr>
      </w:pPr>
      <w:r>
        <w:rPr>
          <w:i/>
        </w:rPr>
        <w:t>Таблица 24</w:t>
      </w:r>
      <w:r>
        <w:rPr>
          <w:b/>
        </w:rPr>
        <w:t xml:space="preserve"> </w:t>
      </w:r>
    </w:p>
    <w:p w:rsidR="005B1CA1" w:rsidRDefault="005B1CA1" w:rsidP="007A1B26">
      <w:pPr>
        <w:spacing w:after="0" w:line="240" w:lineRule="auto"/>
        <w:ind w:left="2948" w:firstLine="10485"/>
        <w:rPr>
          <w:b/>
        </w:rPr>
      </w:pPr>
    </w:p>
    <w:p w:rsidR="003D38D1" w:rsidRDefault="003D38D1" w:rsidP="007A1B26">
      <w:pPr>
        <w:spacing w:after="0" w:line="240" w:lineRule="auto"/>
        <w:ind w:left="2948" w:firstLine="10485"/>
      </w:pPr>
      <w:r>
        <w:rPr>
          <w:b/>
        </w:rPr>
        <w:lastRenderedPageBreak/>
        <w:t xml:space="preserve">Периоды комплексно-тематического планирования на 2023 – 2024 учебный год </w:t>
      </w:r>
    </w:p>
    <w:tbl>
      <w:tblPr>
        <w:tblStyle w:val="TableGrid"/>
        <w:tblW w:w="14684" w:type="dxa"/>
        <w:tblInd w:w="-514" w:type="dxa"/>
        <w:tblLayout w:type="fixed"/>
        <w:tblCellMar>
          <w:top w:w="13" w:type="dxa"/>
        </w:tblCellMar>
        <w:tblLook w:val="04A0" w:firstRow="1" w:lastRow="0" w:firstColumn="1" w:lastColumn="0" w:noHBand="0" w:noVBand="1"/>
      </w:tblPr>
      <w:tblGrid>
        <w:gridCol w:w="1252"/>
        <w:gridCol w:w="1181"/>
        <w:gridCol w:w="1187"/>
        <w:gridCol w:w="1705"/>
        <w:gridCol w:w="1416"/>
        <w:gridCol w:w="998"/>
        <w:gridCol w:w="1128"/>
        <w:gridCol w:w="1558"/>
        <w:gridCol w:w="2133"/>
        <w:gridCol w:w="866"/>
        <w:gridCol w:w="24"/>
        <w:gridCol w:w="1192"/>
        <w:gridCol w:w="44"/>
      </w:tblGrid>
      <w:tr w:rsidR="003D38D1" w:rsidTr="00115D9A">
        <w:trPr>
          <w:gridAfter w:val="1"/>
          <w:wAfter w:w="44" w:type="dxa"/>
          <w:trHeight w:val="564"/>
        </w:trPr>
        <w:tc>
          <w:tcPr>
            <w:tcW w:w="1252" w:type="dxa"/>
            <w:tcBorders>
              <w:top w:val="single" w:sz="4" w:space="0" w:color="000000"/>
              <w:left w:val="single" w:sz="4" w:space="0" w:color="000000"/>
              <w:bottom w:val="single" w:sz="4" w:space="0" w:color="000000"/>
              <w:right w:val="nil"/>
            </w:tcBorders>
            <w:shd w:val="clear" w:color="auto" w:fill="FDE9D9"/>
          </w:tcPr>
          <w:p w:rsidR="003D38D1" w:rsidRDefault="003D38D1" w:rsidP="007A1B26">
            <w:pPr>
              <w:spacing w:after="0" w:line="240" w:lineRule="auto"/>
              <w:ind w:left="0" w:firstLine="0"/>
              <w:jc w:val="left"/>
            </w:pPr>
          </w:p>
        </w:tc>
        <w:tc>
          <w:tcPr>
            <w:tcW w:w="1181" w:type="dxa"/>
            <w:tcBorders>
              <w:top w:val="single" w:sz="4" w:space="0" w:color="000000"/>
              <w:left w:val="nil"/>
              <w:bottom w:val="single" w:sz="4" w:space="0" w:color="000000"/>
              <w:right w:val="nil"/>
            </w:tcBorders>
            <w:shd w:val="clear" w:color="auto" w:fill="FDE9D9"/>
          </w:tcPr>
          <w:p w:rsidR="003D38D1" w:rsidRDefault="003D38D1" w:rsidP="007A1B26">
            <w:pPr>
              <w:spacing w:after="0" w:line="240" w:lineRule="auto"/>
              <w:ind w:left="0" w:firstLine="0"/>
              <w:jc w:val="left"/>
            </w:pPr>
          </w:p>
        </w:tc>
        <w:tc>
          <w:tcPr>
            <w:tcW w:w="10991" w:type="dxa"/>
            <w:gridSpan w:val="8"/>
            <w:tcBorders>
              <w:top w:val="single" w:sz="4" w:space="0" w:color="000000"/>
              <w:left w:val="nil"/>
              <w:bottom w:val="single" w:sz="4" w:space="0" w:color="000000"/>
              <w:right w:val="nil"/>
            </w:tcBorders>
            <w:shd w:val="clear" w:color="auto" w:fill="FDE9D9"/>
          </w:tcPr>
          <w:p w:rsidR="003D38D1" w:rsidRDefault="003D38D1" w:rsidP="007A1B26">
            <w:pPr>
              <w:spacing w:after="0" w:line="240" w:lineRule="auto"/>
              <w:ind w:left="1163" w:right="1098" w:firstLine="0"/>
              <w:jc w:val="center"/>
            </w:pPr>
            <w:r>
              <w:rPr>
                <w:b/>
                <w:i/>
              </w:rPr>
              <w:t xml:space="preserve">Примерные </w:t>
            </w:r>
            <w:r>
              <w:rPr>
                <w:b/>
              </w:rPr>
              <w:t xml:space="preserve">периоды комплексно-тематического планирования  </w:t>
            </w:r>
            <w:r>
              <w:rPr>
                <w:b/>
                <w:i/>
              </w:rPr>
              <w:t>традиционные события праздников, мероприятий групп дошкольного возраста</w:t>
            </w:r>
            <w:r>
              <w:rPr>
                <w:b/>
                <w:color w:val="FFFFFF"/>
                <w:sz w:val="16"/>
              </w:rPr>
              <w:t xml:space="preserve"> </w:t>
            </w:r>
          </w:p>
        </w:tc>
        <w:tc>
          <w:tcPr>
            <w:tcW w:w="24" w:type="dxa"/>
            <w:tcBorders>
              <w:top w:val="single" w:sz="4" w:space="0" w:color="000000"/>
              <w:left w:val="nil"/>
              <w:bottom w:val="single" w:sz="4" w:space="0" w:color="000000"/>
              <w:right w:val="nil"/>
            </w:tcBorders>
            <w:shd w:val="clear" w:color="auto" w:fill="FDE9D9"/>
          </w:tcPr>
          <w:p w:rsidR="003D38D1" w:rsidRDefault="003D38D1" w:rsidP="007A1B26">
            <w:pPr>
              <w:spacing w:after="0" w:line="240" w:lineRule="auto"/>
              <w:ind w:left="0" w:firstLine="0"/>
              <w:jc w:val="left"/>
            </w:pPr>
          </w:p>
        </w:tc>
        <w:tc>
          <w:tcPr>
            <w:tcW w:w="1192" w:type="dxa"/>
            <w:tcBorders>
              <w:top w:val="single" w:sz="4" w:space="0" w:color="000000"/>
              <w:left w:val="nil"/>
              <w:bottom w:val="single" w:sz="4" w:space="0" w:color="000000"/>
              <w:right w:val="single" w:sz="8" w:space="0" w:color="000000"/>
            </w:tcBorders>
            <w:shd w:val="clear" w:color="auto" w:fill="FDE9D9"/>
          </w:tcPr>
          <w:p w:rsidR="003D38D1" w:rsidRDefault="003D38D1" w:rsidP="007A1B26">
            <w:pPr>
              <w:spacing w:after="0" w:line="240" w:lineRule="auto"/>
              <w:ind w:left="0" w:firstLine="0"/>
              <w:jc w:val="left"/>
            </w:pPr>
          </w:p>
        </w:tc>
      </w:tr>
      <w:tr w:rsidR="00115D9A" w:rsidTr="00115D9A">
        <w:trPr>
          <w:trHeight w:val="833"/>
        </w:trPr>
        <w:tc>
          <w:tcPr>
            <w:tcW w:w="1252" w:type="dxa"/>
            <w:tcBorders>
              <w:top w:val="single" w:sz="4" w:space="0" w:color="000000"/>
              <w:left w:val="single" w:sz="4" w:space="0" w:color="000000"/>
              <w:bottom w:val="single" w:sz="4" w:space="0" w:color="000000"/>
              <w:right w:val="single" w:sz="4" w:space="0" w:color="000000"/>
            </w:tcBorders>
            <w:shd w:val="clear" w:color="auto" w:fill="F79646"/>
          </w:tcPr>
          <w:p w:rsidR="00115D9A" w:rsidRDefault="00115D9A" w:rsidP="007A1B26">
            <w:pPr>
              <w:spacing w:after="0" w:line="240" w:lineRule="auto"/>
              <w:ind w:left="17" w:firstLine="0"/>
              <w:jc w:val="center"/>
            </w:pPr>
            <w:r>
              <w:rPr>
                <w:b/>
                <w:sz w:val="16"/>
              </w:rPr>
              <w:t xml:space="preserve">Старший возраст  </w:t>
            </w:r>
          </w:p>
          <w:p w:rsidR="00115D9A" w:rsidRDefault="00115D9A" w:rsidP="007A1B26">
            <w:pPr>
              <w:spacing w:after="0" w:line="240" w:lineRule="auto"/>
              <w:ind w:left="0" w:right="3" w:firstLine="0"/>
              <w:jc w:val="center"/>
            </w:pPr>
            <w:r>
              <w:rPr>
                <w:b/>
                <w:sz w:val="16"/>
              </w:rPr>
              <w:t xml:space="preserve">6-7 лет </w:t>
            </w:r>
          </w:p>
        </w:tc>
        <w:tc>
          <w:tcPr>
            <w:tcW w:w="1181"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9" w:firstLine="0"/>
              <w:jc w:val="center"/>
            </w:pPr>
            <w:r>
              <w:rPr>
                <w:sz w:val="16"/>
              </w:rPr>
              <w:t xml:space="preserve">Сентябрь </w:t>
            </w:r>
          </w:p>
        </w:tc>
        <w:tc>
          <w:tcPr>
            <w:tcW w:w="1187"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61" w:firstLine="0"/>
              <w:jc w:val="center"/>
            </w:pPr>
            <w:r>
              <w:rPr>
                <w:sz w:val="16"/>
              </w:rPr>
              <w:t xml:space="preserve">Октябрь </w:t>
            </w:r>
          </w:p>
        </w:tc>
        <w:tc>
          <w:tcPr>
            <w:tcW w:w="1705"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7" w:firstLine="0"/>
              <w:jc w:val="center"/>
            </w:pPr>
            <w:r>
              <w:rPr>
                <w:sz w:val="16"/>
              </w:rPr>
              <w:t xml:space="preserve">Ноябрь </w:t>
            </w:r>
          </w:p>
        </w:tc>
        <w:tc>
          <w:tcPr>
            <w:tcW w:w="1416"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7" w:firstLine="0"/>
              <w:jc w:val="center"/>
            </w:pPr>
            <w:r>
              <w:rPr>
                <w:sz w:val="16"/>
              </w:rPr>
              <w:t xml:space="preserve">Декабрь </w:t>
            </w:r>
          </w:p>
        </w:tc>
        <w:tc>
          <w:tcPr>
            <w:tcW w:w="998"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5" w:firstLine="0"/>
              <w:jc w:val="center"/>
            </w:pPr>
            <w:r>
              <w:rPr>
                <w:sz w:val="16"/>
              </w:rPr>
              <w:t xml:space="preserve">Январь </w:t>
            </w:r>
          </w:p>
        </w:tc>
        <w:tc>
          <w:tcPr>
            <w:tcW w:w="1128"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6" w:firstLine="0"/>
              <w:jc w:val="center"/>
            </w:pPr>
            <w:r>
              <w:rPr>
                <w:sz w:val="16"/>
              </w:rPr>
              <w:t xml:space="preserve">Февраль </w:t>
            </w:r>
          </w:p>
        </w:tc>
        <w:tc>
          <w:tcPr>
            <w:tcW w:w="1558"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9" w:firstLine="0"/>
              <w:jc w:val="center"/>
            </w:pPr>
            <w:r>
              <w:rPr>
                <w:sz w:val="16"/>
              </w:rPr>
              <w:t xml:space="preserve">Март </w:t>
            </w:r>
          </w:p>
        </w:tc>
        <w:tc>
          <w:tcPr>
            <w:tcW w:w="2133" w:type="dxa"/>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5" w:firstLine="0"/>
              <w:jc w:val="center"/>
            </w:pPr>
            <w:r>
              <w:rPr>
                <w:sz w:val="16"/>
              </w:rPr>
              <w:t xml:space="preserve">Апрель </w:t>
            </w:r>
          </w:p>
        </w:tc>
        <w:tc>
          <w:tcPr>
            <w:tcW w:w="2126" w:type="dxa"/>
            <w:gridSpan w:val="4"/>
            <w:tcBorders>
              <w:top w:val="single" w:sz="4" w:space="0" w:color="000000"/>
              <w:left w:val="single" w:sz="4" w:space="0" w:color="000000"/>
              <w:bottom w:val="single" w:sz="4" w:space="0" w:color="000000"/>
              <w:right w:val="single" w:sz="4" w:space="0" w:color="000000"/>
            </w:tcBorders>
            <w:shd w:val="clear" w:color="auto" w:fill="FBD4B4"/>
          </w:tcPr>
          <w:p w:rsidR="00115D9A" w:rsidRDefault="00115D9A" w:rsidP="007A1B26">
            <w:pPr>
              <w:spacing w:after="0" w:line="240" w:lineRule="auto"/>
              <w:ind w:left="57" w:firstLine="0"/>
              <w:jc w:val="center"/>
            </w:pPr>
            <w:r>
              <w:rPr>
                <w:sz w:val="16"/>
              </w:rPr>
              <w:t xml:space="preserve">Май </w:t>
            </w:r>
          </w:p>
        </w:tc>
      </w:tr>
      <w:tr w:rsidR="00115D9A" w:rsidTr="00115D9A">
        <w:trPr>
          <w:trHeight w:val="1242"/>
        </w:trPr>
        <w:tc>
          <w:tcPr>
            <w:tcW w:w="1252" w:type="dxa"/>
            <w:vMerge w:val="restart"/>
            <w:tcBorders>
              <w:top w:val="single" w:sz="4" w:space="0" w:color="000000"/>
              <w:left w:val="single" w:sz="4" w:space="0" w:color="000000"/>
              <w:bottom w:val="single" w:sz="4" w:space="0" w:color="000000"/>
              <w:right w:val="single" w:sz="4" w:space="0" w:color="000000"/>
            </w:tcBorders>
            <w:shd w:val="clear" w:color="auto" w:fill="F79646"/>
          </w:tcPr>
          <w:p w:rsidR="00115D9A" w:rsidRDefault="00115D9A" w:rsidP="007A1B26">
            <w:pPr>
              <w:spacing w:after="0" w:line="240" w:lineRule="auto"/>
              <w:ind w:left="0" w:right="2" w:firstLine="0"/>
              <w:jc w:val="center"/>
            </w:pPr>
            <w:r>
              <w:rPr>
                <w:sz w:val="16"/>
              </w:rPr>
              <w:t xml:space="preserve">I - II  </w:t>
            </w:r>
          </w:p>
          <w:p w:rsidR="00115D9A" w:rsidRDefault="00115D9A" w:rsidP="007A1B26">
            <w:pPr>
              <w:spacing w:after="0" w:line="240" w:lineRule="auto"/>
              <w:ind w:left="142" w:firstLine="0"/>
              <w:jc w:val="left"/>
            </w:pPr>
            <w:r>
              <w:rPr>
                <w:sz w:val="16"/>
              </w:rPr>
              <w:t>недели месяца</w:t>
            </w:r>
            <w:r>
              <w:rPr>
                <w:b/>
                <w:sz w:val="16"/>
              </w:rPr>
              <w:t xml:space="preserve"> </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День знаний.  Дары осени </w:t>
            </w:r>
          </w:p>
        </w:tc>
        <w:tc>
          <w:tcPr>
            <w:tcW w:w="1187"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Я вырасту здоровым </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2" w:firstLine="0"/>
              <w:jc w:val="center"/>
            </w:pPr>
            <w:r>
              <w:rPr>
                <w:sz w:val="16"/>
              </w:rPr>
              <w:t xml:space="preserve">День народного единства. Мой дом </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Новогодний праздник </w:t>
            </w:r>
          </w:p>
        </w:tc>
        <w:tc>
          <w:tcPr>
            <w:tcW w:w="998"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5" w:firstLine="0"/>
              <w:jc w:val="center"/>
            </w:pPr>
            <w:r>
              <w:rPr>
                <w:sz w:val="16"/>
              </w:rPr>
              <w:t xml:space="preserve">Зима </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91" w:firstLine="0"/>
              <w:jc w:val="left"/>
            </w:pPr>
            <w:r>
              <w:rPr>
                <w:sz w:val="16"/>
              </w:rPr>
              <w:t xml:space="preserve">Мир профессий </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96" w:firstLine="0"/>
              <w:jc w:val="left"/>
            </w:pPr>
            <w:proofErr w:type="spellStart"/>
            <w:r>
              <w:rPr>
                <w:sz w:val="16"/>
              </w:rPr>
              <w:t>Международны</w:t>
            </w:r>
            <w:proofErr w:type="spellEnd"/>
          </w:p>
          <w:p w:rsidR="00115D9A" w:rsidRDefault="00115D9A" w:rsidP="007A1B26">
            <w:pPr>
              <w:spacing w:after="0" w:line="240" w:lineRule="auto"/>
              <w:ind w:left="103" w:firstLine="0"/>
              <w:jc w:val="left"/>
            </w:pPr>
            <w:r>
              <w:rPr>
                <w:sz w:val="16"/>
              </w:rPr>
              <w:t xml:space="preserve">й женский день </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Спортивная неделя  </w:t>
            </w:r>
          </w:p>
          <w:p w:rsidR="00115D9A" w:rsidRDefault="00115D9A" w:rsidP="007A1B26">
            <w:pPr>
              <w:spacing w:after="0" w:line="240" w:lineRule="auto"/>
              <w:ind w:left="112" w:firstLine="0"/>
              <w:jc w:val="left"/>
            </w:pPr>
            <w:r>
              <w:rPr>
                <w:sz w:val="16"/>
              </w:rPr>
              <w:t xml:space="preserve">12 апреля День </w:t>
            </w:r>
          </w:p>
          <w:p w:rsidR="00115D9A" w:rsidRDefault="00115D9A" w:rsidP="007A1B26">
            <w:pPr>
              <w:spacing w:after="0" w:line="240" w:lineRule="auto"/>
              <w:ind w:left="138" w:firstLine="0"/>
              <w:jc w:val="left"/>
            </w:pPr>
            <w:r>
              <w:rPr>
                <w:sz w:val="16"/>
              </w:rPr>
              <w:t xml:space="preserve">Космонавтики </w:t>
            </w:r>
          </w:p>
        </w:tc>
        <w:tc>
          <w:tcPr>
            <w:tcW w:w="2126" w:type="dxa"/>
            <w:gridSpan w:val="4"/>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right="118" w:firstLine="0"/>
              <w:jc w:val="center"/>
            </w:pPr>
            <w:r>
              <w:rPr>
                <w:sz w:val="16"/>
              </w:rPr>
              <w:t>Весны-труда</w:t>
            </w:r>
          </w:p>
        </w:tc>
      </w:tr>
      <w:tr w:rsidR="00115D9A" w:rsidTr="00115D9A">
        <w:trPr>
          <w:trHeight w:val="748"/>
        </w:trPr>
        <w:tc>
          <w:tcPr>
            <w:tcW w:w="1252"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181"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187"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705"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416"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998"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128"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558"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2133"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2126" w:type="dxa"/>
            <w:gridSpan w:val="4"/>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center"/>
            </w:pPr>
          </w:p>
        </w:tc>
      </w:tr>
      <w:tr w:rsidR="00115D9A" w:rsidTr="00115D9A">
        <w:trPr>
          <w:trHeight w:val="1642"/>
        </w:trPr>
        <w:tc>
          <w:tcPr>
            <w:tcW w:w="1252" w:type="dxa"/>
            <w:vMerge w:val="restart"/>
            <w:tcBorders>
              <w:top w:val="single" w:sz="4" w:space="0" w:color="000000"/>
              <w:left w:val="single" w:sz="4" w:space="0" w:color="000000"/>
              <w:bottom w:val="single" w:sz="4" w:space="0" w:color="000000"/>
              <w:right w:val="single" w:sz="4" w:space="0" w:color="000000"/>
            </w:tcBorders>
            <w:shd w:val="clear" w:color="auto" w:fill="F79646"/>
          </w:tcPr>
          <w:p w:rsidR="00115D9A" w:rsidRDefault="00115D9A" w:rsidP="007A1B26">
            <w:pPr>
              <w:spacing w:after="0" w:line="240" w:lineRule="auto"/>
              <w:ind w:left="0" w:right="4" w:firstLine="0"/>
              <w:jc w:val="center"/>
            </w:pPr>
            <w:r>
              <w:rPr>
                <w:sz w:val="16"/>
              </w:rPr>
              <w:t xml:space="preserve">III - IV </w:t>
            </w:r>
          </w:p>
          <w:p w:rsidR="00115D9A" w:rsidRDefault="00115D9A" w:rsidP="007A1B26">
            <w:pPr>
              <w:spacing w:after="0" w:line="240" w:lineRule="auto"/>
              <w:ind w:left="142" w:firstLine="0"/>
              <w:jc w:val="left"/>
            </w:pPr>
            <w:r>
              <w:rPr>
                <w:sz w:val="16"/>
              </w:rPr>
              <w:t>недели месяца</w:t>
            </w:r>
            <w:r>
              <w:rPr>
                <w:b/>
                <w:sz w:val="16"/>
              </w:rPr>
              <w:t xml:space="preserve"> </w:t>
            </w:r>
          </w:p>
        </w:tc>
        <w:tc>
          <w:tcPr>
            <w:tcW w:w="1181"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8" w:firstLine="0"/>
              <w:jc w:val="center"/>
            </w:pPr>
            <w:r>
              <w:rPr>
                <w:sz w:val="16"/>
              </w:rPr>
              <w:t xml:space="preserve">Осень </w:t>
            </w:r>
          </w:p>
        </w:tc>
        <w:tc>
          <w:tcPr>
            <w:tcW w:w="1187"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Азбука вежливости </w:t>
            </w:r>
          </w:p>
        </w:tc>
        <w:tc>
          <w:tcPr>
            <w:tcW w:w="1705"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3" w:firstLine="0"/>
              <w:jc w:val="center"/>
            </w:pPr>
            <w:r>
              <w:rPr>
                <w:sz w:val="16"/>
              </w:rPr>
              <w:t xml:space="preserve">Транспорт.  </w:t>
            </w:r>
          </w:p>
          <w:p w:rsidR="00115D9A" w:rsidRDefault="00115D9A" w:rsidP="007A1B26">
            <w:pPr>
              <w:spacing w:after="0" w:line="240" w:lineRule="auto"/>
              <w:ind w:left="0" w:firstLine="0"/>
              <w:jc w:val="center"/>
            </w:pPr>
            <w:r>
              <w:rPr>
                <w:sz w:val="16"/>
              </w:rPr>
              <w:t xml:space="preserve">Правила и безопасность дорожного движения </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Новогодний праздник </w:t>
            </w:r>
          </w:p>
        </w:tc>
        <w:tc>
          <w:tcPr>
            <w:tcW w:w="998"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6" w:firstLine="0"/>
              <w:jc w:val="center"/>
            </w:pPr>
            <w:r>
              <w:rPr>
                <w:sz w:val="16"/>
              </w:rPr>
              <w:t xml:space="preserve">Человек и природа </w:t>
            </w:r>
          </w:p>
        </w:tc>
        <w:tc>
          <w:tcPr>
            <w:tcW w:w="1128"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День Защитника Отечества </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tabs>
                <w:tab w:val="center" w:pos="634"/>
              </w:tabs>
              <w:spacing w:after="0" w:line="240" w:lineRule="auto"/>
              <w:ind w:left="-14" w:firstLine="0"/>
              <w:jc w:val="left"/>
            </w:pPr>
            <w:r>
              <w:rPr>
                <w:sz w:val="16"/>
              </w:rPr>
              <w:t xml:space="preserve"> </w:t>
            </w:r>
            <w:r>
              <w:rPr>
                <w:sz w:val="16"/>
              </w:rPr>
              <w:tab/>
              <w:t xml:space="preserve">Народная </w:t>
            </w:r>
          </w:p>
          <w:p w:rsidR="00115D9A" w:rsidRDefault="00115D9A" w:rsidP="007A1B26">
            <w:pPr>
              <w:spacing w:after="0" w:line="240" w:lineRule="auto"/>
              <w:ind w:left="0" w:firstLine="0"/>
              <w:jc w:val="center"/>
            </w:pPr>
            <w:r>
              <w:rPr>
                <w:sz w:val="16"/>
              </w:rPr>
              <w:t xml:space="preserve">культура и традиции </w:t>
            </w:r>
          </w:p>
        </w:tc>
        <w:tc>
          <w:tcPr>
            <w:tcW w:w="2133" w:type="dxa"/>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Земля - наш общий дом </w:t>
            </w:r>
          </w:p>
        </w:tc>
        <w:tc>
          <w:tcPr>
            <w:tcW w:w="2126" w:type="dxa"/>
            <w:gridSpan w:val="4"/>
            <w:vMerge w:val="restart"/>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5" w:firstLine="0"/>
              <w:jc w:val="center"/>
            </w:pPr>
            <w:r>
              <w:rPr>
                <w:sz w:val="16"/>
              </w:rPr>
              <w:t>Лето.</w:t>
            </w:r>
          </w:p>
          <w:p w:rsidR="00115D9A" w:rsidRDefault="00115D9A" w:rsidP="007A1B26">
            <w:pPr>
              <w:spacing w:after="0" w:line="240" w:lineRule="auto"/>
              <w:ind w:left="53" w:firstLine="0"/>
              <w:jc w:val="center"/>
            </w:pPr>
            <w:r>
              <w:rPr>
                <w:sz w:val="16"/>
              </w:rPr>
              <w:t>Здравствуй, лето!</w:t>
            </w:r>
          </w:p>
        </w:tc>
      </w:tr>
      <w:tr w:rsidR="00115D9A" w:rsidTr="00115D9A">
        <w:trPr>
          <w:trHeight w:val="599"/>
        </w:trPr>
        <w:tc>
          <w:tcPr>
            <w:tcW w:w="1252"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181"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187"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705"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416"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998"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128"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1558"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2133" w:type="dxa"/>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left"/>
            </w:pPr>
          </w:p>
        </w:tc>
        <w:tc>
          <w:tcPr>
            <w:tcW w:w="2126" w:type="dxa"/>
            <w:gridSpan w:val="4"/>
            <w:vMerge/>
            <w:tcBorders>
              <w:top w:val="nil"/>
              <w:left w:val="single" w:sz="4" w:space="0" w:color="000000"/>
              <w:bottom w:val="single" w:sz="4" w:space="0" w:color="000000"/>
              <w:right w:val="single" w:sz="4" w:space="0" w:color="000000"/>
            </w:tcBorders>
          </w:tcPr>
          <w:p w:rsidR="00115D9A" w:rsidRDefault="00115D9A" w:rsidP="007A1B26">
            <w:pPr>
              <w:spacing w:after="0" w:line="240" w:lineRule="auto"/>
              <w:ind w:left="0" w:firstLine="0"/>
              <w:jc w:val="center"/>
            </w:pPr>
          </w:p>
        </w:tc>
      </w:tr>
      <w:tr w:rsidR="00115D9A" w:rsidTr="00115D9A">
        <w:trPr>
          <w:trHeight w:val="1089"/>
        </w:trPr>
        <w:tc>
          <w:tcPr>
            <w:tcW w:w="1252" w:type="dxa"/>
            <w:tcBorders>
              <w:top w:val="single" w:sz="4" w:space="0" w:color="000000"/>
              <w:left w:val="single" w:sz="4" w:space="0" w:color="000000"/>
              <w:bottom w:val="single" w:sz="4" w:space="0" w:color="000000"/>
              <w:right w:val="single" w:sz="4" w:space="0" w:color="000000"/>
            </w:tcBorders>
            <w:shd w:val="clear" w:color="auto" w:fill="F79646"/>
          </w:tcPr>
          <w:p w:rsidR="00115D9A" w:rsidRDefault="00115D9A" w:rsidP="007A1B26">
            <w:pPr>
              <w:spacing w:after="0" w:line="240" w:lineRule="auto"/>
              <w:ind w:left="0" w:firstLine="0"/>
              <w:jc w:val="center"/>
            </w:pPr>
            <w:r>
              <w:rPr>
                <w:sz w:val="16"/>
              </w:rPr>
              <w:t>Итоговые мероприятия</w:t>
            </w:r>
            <w:r>
              <w:rPr>
                <w:b/>
                <w:sz w:val="16"/>
              </w:rPr>
              <w:t xml:space="preserve"> </w:t>
            </w:r>
          </w:p>
        </w:tc>
        <w:tc>
          <w:tcPr>
            <w:tcW w:w="1181"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«Осенняя ярмарка» </w:t>
            </w:r>
          </w:p>
        </w:tc>
        <w:tc>
          <w:tcPr>
            <w:tcW w:w="1187"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65" w:firstLine="0"/>
            </w:pPr>
            <w:r>
              <w:rPr>
                <w:sz w:val="16"/>
              </w:rPr>
              <w:t>Неделя здоровья</w:t>
            </w:r>
          </w:p>
        </w:tc>
        <w:tc>
          <w:tcPr>
            <w:tcW w:w="1705"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7" w:firstLine="0"/>
              <w:jc w:val="center"/>
            </w:pPr>
            <w:r>
              <w:rPr>
                <w:sz w:val="16"/>
              </w:rPr>
              <w:t xml:space="preserve"> </w:t>
            </w:r>
            <w:r>
              <w:rPr>
                <w:sz w:val="16"/>
              </w:rPr>
              <w:tab/>
              <w:t xml:space="preserve">Фестиваль национальных </w:t>
            </w:r>
          </w:p>
          <w:p w:rsidR="00115D9A" w:rsidRDefault="00115D9A" w:rsidP="007A1B26">
            <w:pPr>
              <w:spacing w:after="0" w:line="240" w:lineRule="auto"/>
              <w:ind w:left="82" w:hanging="12"/>
              <w:jc w:val="center"/>
            </w:pPr>
            <w:r>
              <w:rPr>
                <w:sz w:val="16"/>
              </w:rPr>
              <w:t xml:space="preserve">культур «От сердца к сердцу» </w:t>
            </w:r>
          </w:p>
        </w:tc>
        <w:tc>
          <w:tcPr>
            <w:tcW w:w="1416"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Новогодний праздник </w:t>
            </w:r>
          </w:p>
        </w:tc>
        <w:tc>
          <w:tcPr>
            <w:tcW w:w="998"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Рождественские колядки </w:t>
            </w:r>
          </w:p>
        </w:tc>
        <w:tc>
          <w:tcPr>
            <w:tcW w:w="1128"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52" w:firstLine="0"/>
              <w:jc w:val="center"/>
            </w:pPr>
            <w:r>
              <w:rPr>
                <w:sz w:val="16"/>
              </w:rPr>
              <w:t xml:space="preserve">23 Февраля </w:t>
            </w:r>
          </w:p>
          <w:p w:rsidR="00115D9A" w:rsidRDefault="00115D9A" w:rsidP="007A1B26">
            <w:pPr>
              <w:spacing w:after="0" w:line="240" w:lineRule="auto"/>
              <w:ind w:left="0" w:firstLine="0"/>
              <w:jc w:val="center"/>
            </w:pPr>
            <w:r>
              <w:rPr>
                <w:sz w:val="16"/>
              </w:rPr>
              <w:t xml:space="preserve">Праздничные соревнования </w:t>
            </w:r>
          </w:p>
        </w:tc>
        <w:tc>
          <w:tcPr>
            <w:tcW w:w="1558"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75" w:firstLine="0"/>
              <w:jc w:val="center"/>
            </w:pPr>
            <w:r>
              <w:rPr>
                <w:sz w:val="16"/>
              </w:rPr>
              <w:t xml:space="preserve">Мамин праздник </w:t>
            </w:r>
          </w:p>
        </w:tc>
        <w:tc>
          <w:tcPr>
            <w:tcW w:w="2133" w:type="dxa"/>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0" w:firstLine="0"/>
              <w:jc w:val="center"/>
            </w:pPr>
            <w:r>
              <w:rPr>
                <w:sz w:val="16"/>
              </w:rPr>
              <w:t xml:space="preserve">День космонавтики </w:t>
            </w:r>
          </w:p>
        </w:tc>
        <w:tc>
          <w:tcPr>
            <w:tcW w:w="2126" w:type="dxa"/>
            <w:gridSpan w:val="4"/>
            <w:tcBorders>
              <w:top w:val="single" w:sz="4" w:space="0" w:color="000000"/>
              <w:left w:val="single" w:sz="4" w:space="0" w:color="000000"/>
              <w:bottom w:val="single" w:sz="4" w:space="0" w:color="000000"/>
              <w:right w:val="single" w:sz="4" w:space="0" w:color="000000"/>
            </w:tcBorders>
            <w:shd w:val="clear" w:color="auto" w:fill="FDE9D9"/>
          </w:tcPr>
          <w:p w:rsidR="00115D9A" w:rsidRDefault="00115D9A" w:rsidP="007A1B26">
            <w:pPr>
              <w:spacing w:after="0" w:line="240" w:lineRule="auto"/>
              <w:ind w:left="110" w:firstLine="0"/>
              <w:jc w:val="center"/>
            </w:pPr>
            <w:r>
              <w:rPr>
                <w:sz w:val="16"/>
              </w:rPr>
              <w:t>Выпускной бал</w:t>
            </w:r>
          </w:p>
        </w:tc>
      </w:tr>
    </w:tbl>
    <w:p w:rsidR="003D38D1" w:rsidRDefault="003D38D1" w:rsidP="007A1B26">
      <w:pPr>
        <w:spacing w:after="0" w:line="240" w:lineRule="auto"/>
        <w:ind w:left="0" w:firstLine="0"/>
        <w:jc w:val="left"/>
      </w:pPr>
      <w:r>
        <w:rPr>
          <w:b/>
        </w:rPr>
        <w:t xml:space="preserve"> </w:t>
      </w:r>
    </w:p>
    <w:p w:rsidR="009650D6" w:rsidRDefault="009D6BA8" w:rsidP="007A1B26">
      <w:pPr>
        <w:spacing w:after="0" w:line="240" w:lineRule="auto"/>
        <w:ind w:left="10" w:right="45"/>
        <w:jc w:val="right"/>
      </w:pPr>
      <w:r>
        <w:rPr>
          <w:sz w:val="22"/>
        </w:rPr>
        <w:t xml:space="preserve">78 </w:t>
      </w:r>
    </w:p>
    <w:p w:rsidR="009650D6" w:rsidRDefault="009D6BA8" w:rsidP="007A1B26">
      <w:pPr>
        <w:spacing w:after="0" w:line="240" w:lineRule="auto"/>
        <w:ind w:left="0" w:firstLine="0"/>
        <w:jc w:val="left"/>
      </w:pPr>
      <w:r>
        <w:rPr>
          <w:rFonts w:ascii="Calibri" w:eastAsia="Calibri" w:hAnsi="Calibri" w:cs="Calibri"/>
          <w:sz w:val="22"/>
        </w:rPr>
        <w:t xml:space="preserve"> </w:t>
      </w:r>
    </w:p>
    <w:p w:rsidR="009650D6" w:rsidRDefault="009650D6" w:rsidP="007A1B26">
      <w:pPr>
        <w:spacing w:after="0" w:line="240" w:lineRule="auto"/>
        <w:sectPr w:rsidR="009650D6">
          <w:footerReference w:type="even" r:id="rId119"/>
          <w:footerReference w:type="default" r:id="rId120"/>
          <w:footerReference w:type="first" r:id="rId121"/>
          <w:pgSz w:w="16838" w:h="11906" w:orient="landscape"/>
          <w:pgMar w:top="1440" w:right="1133" w:bottom="1440" w:left="1133" w:header="720" w:footer="720" w:gutter="0"/>
          <w:cols w:space="720"/>
        </w:sectPr>
      </w:pPr>
    </w:p>
    <w:p w:rsidR="009650D6" w:rsidRDefault="009D6BA8" w:rsidP="007A1B26">
      <w:pPr>
        <w:pStyle w:val="3"/>
        <w:spacing w:after="0" w:line="240" w:lineRule="auto"/>
        <w:ind w:left="572" w:right="562"/>
      </w:pPr>
      <w:r>
        <w:lastRenderedPageBreak/>
        <w:t xml:space="preserve">3.5. ОСОБЕННОСТИ ОРГАНИЗАЦИИ, РАЗВИВАЮЩЕЙ </w:t>
      </w:r>
    </w:p>
    <w:p w:rsidR="009650D6" w:rsidRDefault="009D6BA8" w:rsidP="007A1B26">
      <w:pPr>
        <w:spacing w:after="0" w:line="240" w:lineRule="auto"/>
        <w:ind w:left="572" w:right="562"/>
        <w:jc w:val="center"/>
        <w:rPr>
          <w:b/>
        </w:rPr>
      </w:pPr>
      <w:r>
        <w:rPr>
          <w:b/>
        </w:rPr>
        <w:t xml:space="preserve">ПРЕДМЕТНО-ПРОСТРАНСТВЕННОЙ СРЕДЫ </w:t>
      </w:r>
    </w:p>
    <w:p w:rsidR="00EC1078" w:rsidRDefault="00EC1078" w:rsidP="007A1B26">
      <w:pPr>
        <w:spacing w:after="0" w:line="240" w:lineRule="auto"/>
        <w:ind w:left="572" w:right="562"/>
        <w:jc w:val="center"/>
      </w:pPr>
    </w:p>
    <w:p w:rsidR="009650D6" w:rsidRDefault="009D6BA8" w:rsidP="007A1B26">
      <w:pPr>
        <w:spacing w:after="0" w:line="240" w:lineRule="auto"/>
        <w:ind w:left="-5" w:right="48" w:firstLine="566"/>
      </w:pPr>
      <w:r>
        <w:t xml:space="preserve"> «Развивающая предметно-пространственная среда»–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w:t>
      </w:r>
      <w:r>
        <w:rPr>
          <w:b/>
        </w:rPr>
        <w:t xml:space="preserve"> </w:t>
      </w:r>
    </w:p>
    <w:p w:rsidR="009650D6" w:rsidRDefault="009D6BA8" w:rsidP="007A1B26">
      <w:pPr>
        <w:spacing w:after="0" w:line="240" w:lineRule="auto"/>
        <w:ind w:left="-5" w:right="49" w:firstLine="566"/>
      </w:pPr>
      <w:r>
        <w:t xml:space="preserve">Развивающая предметно-пространственная среда (РППС) обеспечивает максимальную реализацию образовательного потенциала пространства группы, а также материалов, оборудования и инвентаря для развития детей дошкольного возраста в соответствии с особенностями каждого возрастного этапа согласно ФГОС, учета особенностей и коррекции недостатков их развития. </w:t>
      </w:r>
    </w:p>
    <w:p w:rsidR="009650D6" w:rsidRDefault="009D6BA8" w:rsidP="007A1B26">
      <w:pPr>
        <w:spacing w:after="0" w:line="240" w:lineRule="auto"/>
        <w:ind w:left="-5" w:firstLine="566"/>
      </w:pPr>
      <w:r>
        <w:t xml:space="preserve">Развивающая предметно-пространственная среда должна обеспечивать возможность общения и совместной деятельности детей и взрослых, двигательной активности детей. </w:t>
      </w:r>
    </w:p>
    <w:p w:rsidR="009650D6" w:rsidRDefault="009D6BA8" w:rsidP="007A1B26">
      <w:pPr>
        <w:spacing w:after="0" w:line="240" w:lineRule="auto"/>
        <w:ind w:left="5" w:right="134"/>
      </w:pPr>
      <w:r>
        <w:t xml:space="preserve">Развивающая предметно-пространственная среда обеспечивает: </w:t>
      </w:r>
    </w:p>
    <w:p w:rsidR="009650D6" w:rsidRDefault="009D6BA8" w:rsidP="009F3142">
      <w:pPr>
        <w:numPr>
          <w:ilvl w:val="0"/>
          <w:numId w:val="88"/>
        </w:numPr>
        <w:spacing w:after="0" w:line="240" w:lineRule="auto"/>
        <w:ind w:right="134"/>
      </w:pPr>
      <w:r>
        <w:t xml:space="preserve">реализацию различных образовательных программ; </w:t>
      </w:r>
    </w:p>
    <w:p w:rsidR="009650D6" w:rsidRDefault="009D6BA8" w:rsidP="009F3142">
      <w:pPr>
        <w:numPr>
          <w:ilvl w:val="0"/>
          <w:numId w:val="88"/>
        </w:numPr>
        <w:spacing w:after="0" w:line="240" w:lineRule="auto"/>
        <w:ind w:right="134"/>
      </w:pPr>
      <w:r>
        <w:t xml:space="preserve">в случае организации инклюзивного образования - необходимые для него условия; </w:t>
      </w:r>
    </w:p>
    <w:p w:rsidR="009650D6" w:rsidRDefault="009D6BA8" w:rsidP="009F3142">
      <w:pPr>
        <w:numPr>
          <w:ilvl w:val="0"/>
          <w:numId w:val="88"/>
        </w:numPr>
        <w:spacing w:after="0" w:line="240" w:lineRule="auto"/>
        <w:ind w:right="134"/>
      </w:pPr>
      <w:r>
        <w:t xml:space="preserve">учет климатических условий, в которых осуществляется образовательная деятельность; </w:t>
      </w:r>
    </w:p>
    <w:p w:rsidR="009650D6" w:rsidRDefault="009D6BA8" w:rsidP="009F3142">
      <w:pPr>
        <w:numPr>
          <w:ilvl w:val="0"/>
          <w:numId w:val="88"/>
        </w:numPr>
        <w:spacing w:after="0" w:line="240" w:lineRule="auto"/>
        <w:ind w:right="134"/>
      </w:pPr>
      <w:r>
        <w:t xml:space="preserve">учет возрастных особенностей детей. </w:t>
      </w:r>
    </w:p>
    <w:p w:rsidR="009650D6" w:rsidRDefault="009D6BA8" w:rsidP="009F3142">
      <w:pPr>
        <w:pStyle w:val="a4"/>
        <w:numPr>
          <w:ilvl w:val="0"/>
          <w:numId w:val="88"/>
        </w:numPr>
        <w:spacing w:after="0" w:line="240" w:lineRule="auto"/>
      </w:pPr>
      <w:r>
        <w:t xml:space="preserve">Развивающая предметно-пространственная среда в коррекционной группе соответствует ФГОС: </w:t>
      </w:r>
    </w:p>
    <w:p w:rsidR="009650D6" w:rsidRDefault="009D6BA8" w:rsidP="007A1B26">
      <w:pPr>
        <w:spacing w:after="0" w:line="240" w:lineRule="auto"/>
        <w:ind w:left="-5" w:firstLine="566"/>
      </w:pPr>
      <w:r>
        <w:t xml:space="preserve">содержательно-насыщенная, трансформируемая, полифункциональная, вариативная, доступная и безопасная. </w:t>
      </w:r>
    </w:p>
    <w:p w:rsidR="009650D6" w:rsidRDefault="009D6BA8" w:rsidP="007A1B26">
      <w:pPr>
        <w:pStyle w:val="4"/>
        <w:spacing w:line="240" w:lineRule="auto"/>
        <w:ind w:right="48"/>
      </w:pPr>
      <w:r>
        <w:t xml:space="preserve">Модель </w:t>
      </w:r>
      <w:r w:rsidR="006A32FB">
        <w:t>5</w:t>
      </w:r>
    </w:p>
    <w:p w:rsidR="006A32FB" w:rsidRPr="006A32FB" w:rsidRDefault="006A32FB" w:rsidP="007A1B26">
      <w:pPr>
        <w:spacing w:after="0" w:line="240" w:lineRule="auto"/>
      </w:pPr>
    </w:p>
    <w:p w:rsidR="009650D6" w:rsidRDefault="009D6BA8" w:rsidP="007A1B26">
      <w:pPr>
        <w:spacing w:after="0" w:line="240" w:lineRule="auto"/>
        <w:ind w:left="523"/>
        <w:jc w:val="center"/>
      </w:pPr>
      <w:r>
        <w:t xml:space="preserve">ТРЕБОВАНИЯ К РППС </w:t>
      </w:r>
    </w:p>
    <w:p w:rsidR="009650D6" w:rsidRDefault="009D6BA8" w:rsidP="007A1B26">
      <w:pPr>
        <w:spacing w:after="0" w:line="240" w:lineRule="auto"/>
        <w:ind w:left="0" w:right="1281" w:firstLine="0"/>
        <w:jc w:val="right"/>
      </w:pPr>
      <w:r>
        <w:rPr>
          <w:noProof/>
        </w:rPr>
        <w:drawing>
          <wp:inline distT="0" distB="0" distL="0" distR="0">
            <wp:extent cx="3933825" cy="3561969"/>
            <wp:effectExtent l="0" t="0" r="0" b="0"/>
            <wp:docPr id="58114" name="Picture 58114"/>
            <wp:cNvGraphicFramePr/>
            <a:graphic xmlns:a="http://schemas.openxmlformats.org/drawingml/2006/main">
              <a:graphicData uri="http://schemas.openxmlformats.org/drawingml/2006/picture">
                <pic:pic xmlns:pic="http://schemas.openxmlformats.org/drawingml/2006/picture">
                  <pic:nvPicPr>
                    <pic:cNvPr id="58114" name="Picture 58114"/>
                    <pic:cNvPicPr/>
                  </pic:nvPicPr>
                  <pic:blipFill>
                    <a:blip r:embed="rId122"/>
                    <a:stretch>
                      <a:fillRect/>
                    </a:stretch>
                  </pic:blipFill>
                  <pic:spPr>
                    <a:xfrm>
                      <a:off x="0" y="0"/>
                      <a:ext cx="3933825" cy="3561969"/>
                    </a:xfrm>
                    <a:prstGeom prst="rect">
                      <a:avLst/>
                    </a:prstGeom>
                  </pic:spPr>
                </pic:pic>
              </a:graphicData>
            </a:graphic>
          </wp:inline>
        </w:drawing>
      </w:r>
      <w:r>
        <w:t xml:space="preserve"> </w:t>
      </w:r>
    </w:p>
    <w:p w:rsidR="009650D6" w:rsidRDefault="009D6BA8" w:rsidP="007A1B26">
      <w:pPr>
        <w:spacing w:after="0" w:line="240" w:lineRule="auto"/>
        <w:ind w:left="-5" w:right="48" w:firstLine="566"/>
      </w:pPr>
      <w:r>
        <w:t xml:space="preserve">Развивающая предметно-пространственная среда в кабинете учителя-дефектолога дает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9650D6" w:rsidRDefault="009D6BA8" w:rsidP="007A1B26">
      <w:pPr>
        <w:spacing w:after="0" w:line="240" w:lineRule="auto"/>
        <w:ind w:left="5" w:right="134"/>
      </w:pPr>
      <w:r>
        <w:lastRenderedPageBreak/>
        <w:t xml:space="preserve">Развивающая предметно-пространственная среда обеспечивает: </w:t>
      </w:r>
    </w:p>
    <w:p w:rsidR="009650D6" w:rsidRDefault="009D6BA8" w:rsidP="009F3142">
      <w:pPr>
        <w:numPr>
          <w:ilvl w:val="0"/>
          <w:numId w:val="40"/>
        </w:numPr>
        <w:spacing w:after="0" w:line="240" w:lineRule="auto"/>
        <w:ind w:left="993" w:right="134" w:hanging="566"/>
      </w:pPr>
      <w:r>
        <w:t xml:space="preserve">реализацию различных образовательных программ; </w:t>
      </w:r>
    </w:p>
    <w:p w:rsidR="009650D6" w:rsidRDefault="009D6BA8" w:rsidP="009F3142">
      <w:pPr>
        <w:numPr>
          <w:ilvl w:val="0"/>
          <w:numId w:val="40"/>
        </w:numPr>
        <w:spacing w:after="0" w:line="240" w:lineRule="auto"/>
        <w:ind w:left="993" w:right="134" w:hanging="566"/>
      </w:pPr>
      <w:r>
        <w:t xml:space="preserve">в случае организации инклюзивного образования - необходимые для него условия; </w:t>
      </w:r>
    </w:p>
    <w:p w:rsidR="009650D6" w:rsidRDefault="009D6BA8" w:rsidP="009F3142">
      <w:pPr>
        <w:numPr>
          <w:ilvl w:val="0"/>
          <w:numId w:val="40"/>
        </w:numPr>
        <w:spacing w:after="0" w:line="240" w:lineRule="auto"/>
        <w:ind w:left="993" w:right="134" w:hanging="566"/>
      </w:pPr>
      <w:r>
        <w:t xml:space="preserve">учет национально-культурных, климатических условий, в которых осуществляется </w:t>
      </w:r>
    </w:p>
    <w:p w:rsidR="009650D6" w:rsidRDefault="009D6BA8" w:rsidP="009F3142">
      <w:pPr>
        <w:numPr>
          <w:ilvl w:val="0"/>
          <w:numId w:val="40"/>
        </w:numPr>
        <w:spacing w:after="0" w:line="240" w:lineRule="auto"/>
        <w:ind w:left="993" w:right="134" w:hanging="566"/>
      </w:pPr>
      <w:r>
        <w:t xml:space="preserve">образовательная деятельность;  </w:t>
      </w:r>
    </w:p>
    <w:p w:rsidR="009650D6" w:rsidRDefault="009D6BA8" w:rsidP="009F3142">
      <w:pPr>
        <w:numPr>
          <w:ilvl w:val="0"/>
          <w:numId w:val="40"/>
        </w:numPr>
        <w:spacing w:after="0" w:line="240" w:lineRule="auto"/>
        <w:ind w:left="993" w:right="134" w:hanging="566"/>
      </w:pPr>
      <w:r>
        <w:t xml:space="preserve">учет возрастных особенностей детей. </w:t>
      </w:r>
    </w:p>
    <w:p w:rsidR="009650D6" w:rsidRDefault="009D6BA8" w:rsidP="007A1B26">
      <w:pPr>
        <w:spacing w:after="0" w:line="240" w:lineRule="auto"/>
        <w:ind w:left="5" w:right="134"/>
      </w:pPr>
      <w:r>
        <w:t xml:space="preserve">Кабинет оснащен: </w:t>
      </w:r>
    </w:p>
    <w:p w:rsidR="009650D6" w:rsidRDefault="009D6BA8" w:rsidP="009F3142">
      <w:pPr>
        <w:numPr>
          <w:ilvl w:val="0"/>
          <w:numId w:val="40"/>
        </w:numPr>
        <w:spacing w:after="0" w:line="240" w:lineRule="auto"/>
        <w:ind w:left="993" w:right="134" w:hanging="566"/>
      </w:pPr>
      <w:r>
        <w:t xml:space="preserve">детской мебелью,  </w:t>
      </w:r>
    </w:p>
    <w:p w:rsidR="009650D6" w:rsidRDefault="009D6BA8" w:rsidP="009F3142">
      <w:pPr>
        <w:numPr>
          <w:ilvl w:val="0"/>
          <w:numId w:val="40"/>
        </w:numPr>
        <w:spacing w:after="0" w:line="240" w:lineRule="auto"/>
        <w:ind w:left="993" w:right="134" w:hanging="566"/>
      </w:pPr>
      <w:r>
        <w:t xml:space="preserve">шкафами для дидактических и наглядных пособий, </w:t>
      </w:r>
    </w:p>
    <w:p w:rsidR="009650D6" w:rsidRDefault="009D6BA8" w:rsidP="009F3142">
      <w:pPr>
        <w:numPr>
          <w:ilvl w:val="0"/>
          <w:numId w:val="40"/>
        </w:numPr>
        <w:spacing w:after="0" w:line="240" w:lineRule="auto"/>
        <w:ind w:left="993" w:right="134" w:hanging="566"/>
      </w:pPr>
      <w:r>
        <w:t xml:space="preserve">магнитной доской, </w:t>
      </w:r>
    </w:p>
    <w:p w:rsidR="009650D6" w:rsidRDefault="009D6BA8" w:rsidP="009F3142">
      <w:pPr>
        <w:numPr>
          <w:ilvl w:val="0"/>
          <w:numId w:val="40"/>
        </w:numPr>
        <w:spacing w:after="0" w:line="240" w:lineRule="auto"/>
        <w:ind w:left="993" w:right="134" w:hanging="566"/>
      </w:pPr>
      <w:r>
        <w:t xml:space="preserve">компьютерным столом с орг. техникой, </w:t>
      </w:r>
    </w:p>
    <w:p w:rsidR="009650D6" w:rsidRDefault="009D6BA8" w:rsidP="009F3142">
      <w:pPr>
        <w:numPr>
          <w:ilvl w:val="0"/>
          <w:numId w:val="40"/>
        </w:numPr>
        <w:spacing w:after="0" w:line="240" w:lineRule="auto"/>
        <w:ind w:left="993" w:right="134" w:hanging="566"/>
      </w:pPr>
      <w:r>
        <w:t xml:space="preserve">наглядно-иллюстративным материалом, систематизированным по темам, </w:t>
      </w:r>
    </w:p>
    <w:p w:rsidR="009650D6" w:rsidRDefault="009D6BA8" w:rsidP="009F3142">
      <w:pPr>
        <w:numPr>
          <w:ilvl w:val="0"/>
          <w:numId w:val="40"/>
        </w:numPr>
        <w:spacing w:after="0" w:line="240" w:lineRule="auto"/>
        <w:ind w:left="993" w:right="134" w:hanging="566"/>
      </w:pPr>
      <w:r>
        <w:t xml:space="preserve">различными дидактическими играми и лото,  </w:t>
      </w:r>
    </w:p>
    <w:p w:rsidR="009650D6" w:rsidRDefault="009D6BA8" w:rsidP="009F3142">
      <w:pPr>
        <w:numPr>
          <w:ilvl w:val="0"/>
          <w:numId w:val="40"/>
        </w:numPr>
        <w:spacing w:after="0" w:line="240" w:lineRule="auto"/>
        <w:ind w:left="993" w:right="134" w:hanging="566"/>
      </w:pPr>
      <w:r>
        <w:t xml:space="preserve">интерактивными игрушками, </w:t>
      </w:r>
    </w:p>
    <w:p w:rsidR="009650D6" w:rsidRDefault="009D6BA8" w:rsidP="009F3142">
      <w:pPr>
        <w:numPr>
          <w:ilvl w:val="0"/>
          <w:numId w:val="40"/>
        </w:numPr>
        <w:spacing w:after="0" w:line="240" w:lineRule="auto"/>
        <w:ind w:left="993" w:right="134" w:hanging="566"/>
      </w:pPr>
      <w:r>
        <w:t xml:space="preserve">оборудованием для развития мелкой моторики, </w:t>
      </w:r>
    </w:p>
    <w:p w:rsidR="009650D6" w:rsidRDefault="009D6BA8" w:rsidP="009F3142">
      <w:pPr>
        <w:numPr>
          <w:ilvl w:val="0"/>
          <w:numId w:val="40"/>
        </w:numPr>
        <w:spacing w:after="0" w:line="240" w:lineRule="auto"/>
        <w:ind w:left="993" w:right="134" w:hanging="566"/>
      </w:pPr>
      <w:r>
        <w:t xml:space="preserve">методическими пособиями для коррекционной работы по всем возрастам.  </w:t>
      </w:r>
    </w:p>
    <w:p w:rsidR="009650D6" w:rsidRDefault="009D6BA8" w:rsidP="007A1B26">
      <w:pPr>
        <w:spacing w:after="0" w:line="240" w:lineRule="auto"/>
        <w:ind w:left="576" w:right="134"/>
      </w:pPr>
      <w:r>
        <w:t xml:space="preserve">Разработан Паспорт кабинета (Приложение12) </w:t>
      </w:r>
    </w:p>
    <w:p w:rsidR="009650D6" w:rsidRDefault="009D6BA8" w:rsidP="007A1B26">
      <w:pPr>
        <w:spacing w:after="0" w:line="240" w:lineRule="auto"/>
        <w:ind w:left="-5" w:right="48" w:firstLine="566"/>
      </w:pPr>
      <w:r>
        <w:t xml:space="preserve">Гибкое зонирование пространства предполагает наличие различных пространств (центров и т. п.) для осуществления свободного выбора детьми разных видов деятельности. </w:t>
      </w:r>
    </w:p>
    <w:p w:rsidR="009650D6" w:rsidRDefault="009D6BA8" w:rsidP="007A1B26">
      <w:pPr>
        <w:pStyle w:val="4"/>
        <w:spacing w:line="240" w:lineRule="auto"/>
        <w:ind w:right="48"/>
      </w:pPr>
      <w:r>
        <w:t xml:space="preserve">Модель 7 </w:t>
      </w:r>
    </w:p>
    <w:tbl>
      <w:tblPr>
        <w:tblStyle w:val="TableGrid"/>
        <w:tblpPr w:vertAnchor="text" w:tblpX="6180" w:tblpY="943"/>
        <w:tblOverlap w:val="never"/>
        <w:tblW w:w="2621" w:type="dxa"/>
        <w:tblInd w:w="0" w:type="dxa"/>
        <w:tblCellMar>
          <w:left w:w="68" w:type="dxa"/>
          <w:right w:w="68" w:type="dxa"/>
        </w:tblCellMar>
        <w:tblLook w:val="04A0" w:firstRow="1" w:lastRow="0" w:firstColumn="1" w:lastColumn="0" w:noHBand="0" w:noVBand="1"/>
      </w:tblPr>
      <w:tblGrid>
        <w:gridCol w:w="2621"/>
      </w:tblGrid>
      <w:tr w:rsidR="009650D6">
        <w:trPr>
          <w:trHeight w:val="1001"/>
        </w:trPr>
        <w:tc>
          <w:tcPr>
            <w:tcW w:w="2621" w:type="dxa"/>
            <w:tcBorders>
              <w:top w:val="single" w:sz="10" w:space="0" w:color="FFFFFF"/>
              <w:left w:val="single" w:sz="10" w:space="0" w:color="FFFFFF"/>
              <w:bottom w:val="single" w:sz="10" w:space="0" w:color="FFFFFF"/>
              <w:right w:val="single" w:sz="10" w:space="0" w:color="FFFFFF"/>
            </w:tcBorders>
            <w:shd w:val="clear" w:color="auto" w:fill="C0504D"/>
            <w:vAlign w:val="center"/>
          </w:tcPr>
          <w:p w:rsidR="009650D6" w:rsidRDefault="009D6BA8" w:rsidP="007A1B26">
            <w:pPr>
              <w:spacing w:after="0" w:line="240" w:lineRule="auto"/>
              <w:ind w:left="0" w:firstLine="0"/>
              <w:jc w:val="center"/>
            </w:pPr>
            <w:r>
              <w:rPr>
                <w:sz w:val="19"/>
              </w:rPr>
              <w:t>Специальные образовательные программы</w:t>
            </w:r>
          </w:p>
        </w:tc>
      </w:tr>
    </w:tbl>
    <w:tbl>
      <w:tblPr>
        <w:tblStyle w:val="TableGrid"/>
        <w:tblpPr w:vertAnchor="text" w:tblpX="1653" w:tblpY="1151"/>
        <w:tblOverlap w:val="never"/>
        <w:tblW w:w="2213" w:type="dxa"/>
        <w:tblInd w:w="0" w:type="dxa"/>
        <w:tblCellMar>
          <w:left w:w="115" w:type="dxa"/>
          <w:right w:w="115" w:type="dxa"/>
        </w:tblCellMar>
        <w:tblLook w:val="04A0" w:firstRow="1" w:lastRow="0" w:firstColumn="1" w:lastColumn="0" w:noHBand="0" w:noVBand="1"/>
      </w:tblPr>
      <w:tblGrid>
        <w:gridCol w:w="2404"/>
      </w:tblGrid>
      <w:tr w:rsidR="009650D6">
        <w:trPr>
          <w:trHeight w:val="955"/>
        </w:trPr>
        <w:tc>
          <w:tcPr>
            <w:tcW w:w="2213" w:type="dxa"/>
            <w:tcBorders>
              <w:top w:val="single" w:sz="10" w:space="0" w:color="FFFFFF"/>
              <w:left w:val="single" w:sz="10" w:space="0" w:color="FFFFFF"/>
              <w:bottom w:val="single" w:sz="10" w:space="0" w:color="FFFFFF"/>
              <w:right w:val="single" w:sz="10" w:space="0" w:color="FFFFFF"/>
            </w:tcBorders>
            <w:shd w:val="clear" w:color="auto" w:fill="C0504D"/>
            <w:vAlign w:val="center"/>
          </w:tcPr>
          <w:p w:rsidR="009650D6" w:rsidRDefault="009D6BA8" w:rsidP="007A1B26">
            <w:pPr>
              <w:spacing w:after="0" w:line="240" w:lineRule="auto"/>
              <w:ind w:left="0" w:firstLine="0"/>
              <w:jc w:val="center"/>
            </w:pPr>
            <w:proofErr w:type="spellStart"/>
            <w:r>
              <w:rPr>
                <w:sz w:val="19"/>
              </w:rPr>
              <w:t>Психологопедагогическим</w:t>
            </w:r>
            <w:proofErr w:type="spellEnd"/>
            <w:r>
              <w:rPr>
                <w:sz w:val="19"/>
              </w:rPr>
              <w:t xml:space="preserve"> условиям</w:t>
            </w:r>
          </w:p>
        </w:tc>
      </w:tr>
    </w:tbl>
    <w:tbl>
      <w:tblPr>
        <w:tblStyle w:val="TableGrid"/>
        <w:tblpPr w:vertAnchor="text" w:tblpX="4956" w:tblpY="2043"/>
        <w:tblOverlap w:val="never"/>
        <w:tblW w:w="3012" w:type="dxa"/>
        <w:tblInd w:w="0" w:type="dxa"/>
        <w:tblCellMar>
          <w:left w:w="70" w:type="dxa"/>
          <w:right w:w="20" w:type="dxa"/>
        </w:tblCellMar>
        <w:tblLook w:val="04A0" w:firstRow="1" w:lastRow="0" w:firstColumn="1" w:lastColumn="0" w:noHBand="0" w:noVBand="1"/>
      </w:tblPr>
      <w:tblGrid>
        <w:gridCol w:w="3012"/>
      </w:tblGrid>
      <w:tr w:rsidR="009650D6">
        <w:trPr>
          <w:trHeight w:val="1001"/>
        </w:trPr>
        <w:tc>
          <w:tcPr>
            <w:tcW w:w="3012" w:type="dxa"/>
            <w:tcBorders>
              <w:top w:val="single" w:sz="10" w:space="0" w:color="FFFFFF"/>
              <w:left w:val="single" w:sz="10" w:space="0" w:color="FFFFFF"/>
              <w:bottom w:val="single" w:sz="10" w:space="0" w:color="FFFFFF"/>
              <w:right w:val="single" w:sz="10" w:space="0" w:color="FFFFFF"/>
            </w:tcBorders>
            <w:shd w:val="clear" w:color="auto" w:fill="9BBB59"/>
            <w:vAlign w:val="center"/>
          </w:tcPr>
          <w:p w:rsidR="009650D6" w:rsidRDefault="009D6BA8" w:rsidP="007A1B26">
            <w:pPr>
              <w:spacing w:after="0" w:line="240" w:lineRule="auto"/>
              <w:ind w:left="0" w:firstLine="0"/>
              <w:jc w:val="center"/>
            </w:pPr>
            <w:r>
              <w:rPr>
                <w:sz w:val="19"/>
              </w:rPr>
              <w:t>Специальные методы обучения и воспитания</w:t>
            </w:r>
          </w:p>
        </w:tc>
      </w:tr>
    </w:tbl>
    <w:tbl>
      <w:tblPr>
        <w:tblStyle w:val="TableGrid"/>
        <w:tblpPr w:vertAnchor="text" w:tblpX="563" w:tblpY="2265"/>
        <w:tblOverlap w:val="never"/>
        <w:tblW w:w="2213" w:type="dxa"/>
        <w:tblInd w:w="0" w:type="dxa"/>
        <w:tblCellMar>
          <w:left w:w="115" w:type="dxa"/>
          <w:right w:w="115" w:type="dxa"/>
        </w:tblCellMar>
        <w:tblLook w:val="04A0" w:firstRow="1" w:lastRow="0" w:firstColumn="1" w:lastColumn="0" w:noHBand="0" w:noVBand="1"/>
      </w:tblPr>
      <w:tblGrid>
        <w:gridCol w:w="2213"/>
      </w:tblGrid>
      <w:tr w:rsidR="009650D6">
        <w:trPr>
          <w:trHeight w:val="955"/>
        </w:trPr>
        <w:tc>
          <w:tcPr>
            <w:tcW w:w="2213" w:type="dxa"/>
            <w:tcBorders>
              <w:top w:val="single" w:sz="10" w:space="0" w:color="FFFFFF"/>
              <w:left w:val="single" w:sz="10" w:space="0" w:color="FFFFFF"/>
              <w:bottom w:val="single" w:sz="10" w:space="0" w:color="FFFFFF"/>
              <w:right w:val="single" w:sz="10" w:space="0" w:color="FFFFFF"/>
            </w:tcBorders>
            <w:shd w:val="clear" w:color="auto" w:fill="9BBB59"/>
            <w:vAlign w:val="center"/>
          </w:tcPr>
          <w:p w:rsidR="009650D6" w:rsidRDefault="009D6BA8" w:rsidP="007A1B26">
            <w:pPr>
              <w:spacing w:after="0" w:line="240" w:lineRule="auto"/>
              <w:ind w:left="0" w:right="1" w:firstLine="0"/>
              <w:jc w:val="center"/>
            </w:pPr>
            <w:r>
              <w:rPr>
                <w:sz w:val="19"/>
              </w:rPr>
              <w:t>Кадровым условиям</w:t>
            </w:r>
          </w:p>
        </w:tc>
      </w:tr>
    </w:tbl>
    <w:tbl>
      <w:tblPr>
        <w:tblStyle w:val="TableGrid"/>
        <w:tblpPr w:vertAnchor="text" w:tblpX="6028" w:tblpY="3212"/>
        <w:tblOverlap w:val="never"/>
        <w:tblW w:w="2922" w:type="dxa"/>
        <w:tblInd w:w="0" w:type="dxa"/>
        <w:tblCellMar>
          <w:left w:w="115" w:type="dxa"/>
          <w:right w:w="115" w:type="dxa"/>
        </w:tblCellMar>
        <w:tblLook w:val="04A0" w:firstRow="1" w:lastRow="0" w:firstColumn="1" w:lastColumn="0" w:noHBand="0" w:noVBand="1"/>
      </w:tblPr>
      <w:tblGrid>
        <w:gridCol w:w="2922"/>
      </w:tblGrid>
      <w:tr w:rsidR="009650D6">
        <w:trPr>
          <w:trHeight w:val="1001"/>
        </w:trPr>
        <w:tc>
          <w:tcPr>
            <w:tcW w:w="2922" w:type="dxa"/>
            <w:tcBorders>
              <w:top w:val="single" w:sz="10" w:space="0" w:color="FFFFFF"/>
              <w:left w:val="single" w:sz="10" w:space="0" w:color="FFFFFF"/>
              <w:bottom w:val="single" w:sz="10" w:space="0" w:color="FFFFFF"/>
              <w:right w:val="single" w:sz="10" w:space="0" w:color="FFFFFF"/>
            </w:tcBorders>
            <w:shd w:val="clear" w:color="auto" w:fill="8064A2"/>
            <w:vAlign w:val="center"/>
          </w:tcPr>
          <w:p w:rsidR="009650D6" w:rsidRDefault="009D6BA8" w:rsidP="007A1B26">
            <w:pPr>
              <w:spacing w:after="0" w:line="240" w:lineRule="auto"/>
              <w:ind w:left="0" w:firstLine="0"/>
              <w:jc w:val="center"/>
            </w:pPr>
            <w:r>
              <w:rPr>
                <w:sz w:val="19"/>
              </w:rPr>
              <w:t>Специальные пособия и материалы</w:t>
            </w:r>
          </w:p>
        </w:tc>
      </w:tr>
    </w:tbl>
    <w:tbl>
      <w:tblPr>
        <w:tblStyle w:val="TableGrid"/>
        <w:tblpPr w:vertAnchor="text" w:tblpX="1653" w:tblpY="3378"/>
        <w:tblOverlap w:val="never"/>
        <w:tblW w:w="2213" w:type="dxa"/>
        <w:tblInd w:w="0" w:type="dxa"/>
        <w:tblCellMar>
          <w:left w:w="115" w:type="dxa"/>
          <w:right w:w="115" w:type="dxa"/>
        </w:tblCellMar>
        <w:tblLook w:val="04A0" w:firstRow="1" w:lastRow="0" w:firstColumn="1" w:lastColumn="0" w:noHBand="0" w:noVBand="1"/>
      </w:tblPr>
      <w:tblGrid>
        <w:gridCol w:w="2213"/>
      </w:tblGrid>
      <w:tr w:rsidR="009650D6">
        <w:trPr>
          <w:trHeight w:val="955"/>
        </w:trPr>
        <w:tc>
          <w:tcPr>
            <w:tcW w:w="2213" w:type="dxa"/>
            <w:tcBorders>
              <w:top w:val="single" w:sz="10" w:space="0" w:color="FFFFFF"/>
              <w:left w:val="single" w:sz="10" w:space="0" w:color="FFFFFF"/>
              <w:bottom w:val="single" w:sz="10" w:space="0" w:color="FFFFFF"/>
              <w:right w:val="single" w:sz="10" w:space="0" w:color="FFFFFF"/>
            </w:tcBorders>
            <w:shd w:val="clear" w:color="auto" w:fill="8064A2"/>
            <w:vAlign w:val="center"/>
          </w:tcPr>
          <w:p w:rsidR="009650D6" w:rsidRDefault="009D6BA8" w:rsidP="007A1B26">
            <w:pPr>
              <w:spacing w:after="0" w:line="240" w:lineRule="auto"/>
              <w:ind w:left="0" w:firstLine="0"/>
              <w:jc w:val="center"/>
            </w:pPr>
            <w:r>
              <w:rPr>
                <w:sz w:val="19"/>
              </w:rPr>
              <w:t>Материально техническим условиям</w:t>
            </w:r>
          </w:p>
        </w:tc>
      </w:tr>
    </w:tbl>
    <w:tbl>
      <w:tblPr>
        <w:tblStyle w:val="TableGrid"/>
        <w:tblpPr w:vertAnchor="text" w:tblpX="563" w:tblpY="4491"/>
        <w:tblOverlap w:val="never"/>
        <w:tblW w:w="2213" w:type="dxa"/>
        <w:tblInd w:w="0" w:type="dxa"/>
        <w:tblCellMar>
          <w:top w:w="314" w:type="dxa"/>
          <w:left w:w="112" w:type="dxa"/>
          <w:right w:w="113" w:type="dxa"/>
        </w:tblCellMar>
        <w:tblLook w:val="04A0" w:firstRow="1" w:lastRow="0" w:firstColumn="1" w:lastColumn="0" w:noHBand="0" w:noVBand="1"/>
      </w:tblPr>
      <w:tblGrid>
        <w:gridCol w:w="2213"/>
      </w:tblGrid>
      <w:tr w:rsidR="009650D6">
        <w:trPr>
          <w:trHeight w:val="955"/>
        </w:trPr>
        <w:tc>
          <w:tcPr>
            <w:tcW w:w="2213" w:type="dxa"/>
            <w:tcBorders>
              <w:top w:val="single" w:sz="10" w:space="0" w:color="FFFFFF"/>
              <w:left w:val="single" w:sz="10" w:space="0" w:color="FFFFFF"/>
              <w:bottom w:val="single" w:sz="10" w:space="0" w:color="FFFFFF"/>
              <w:right w:val="single" w:sz="10" w:space="0" w:color="FFFFFF"/>
            </w:tcBorders>
            <w:shd w:val="clear" w:color="auto" w:fill="4BACC6"/>
          </w:tcPr>
          <w:p w:rsidR="009650D6" w:rsidRDefault="009D6BA8" w:rsidP="007A1B26">
            <w:pPr>
              <w:spacing w:after="0" w:line="240" w:lineRule="auto"/>
              <w:ind w:left="0" w:firstLine="0"/>
              <w:jc w:val="left"/>
            </w:pPr>
            <w:r>
              <w:rPr>
                <w:sz w:val="19"/>
              </w:rPr>
              <w:t>Финансовым условиям</w:t>
            </w:r>
          </w:p>
        </w:tc>
      </w:tr>
    </w:tbl>
    <w:tbl>
      <w:tblPr>
        <w:tblStyle w:val="TableGrid"/>
        <w:tblpPr w:vertAnchor="text" w:tblpX="1653" w:tblpY="5604"/>
        <w:tblOverlap w:val="never"/>
        <w:tblW w:w="2213" w:type="dxa"/>
        <w:tblInd w:w="0" w:type="dxa"/>
        <w:tblCellMar>
          <w:top w:w="102" w:type="dxa"/>
          <w:left w:w="115" w:type="dxa"/>
          <w:right w:w="115" w:type="dxa"/>
        </w:tblCellMar>
        <w:tblLook w:val="04A0" w:firstRow="1" w:lastRow="0" w:firstColumn="1" w:lastColumn="0" w:noHBand="0" w:noVBand="1"/>
      </w:tblPr>
      <w:tblGrid>
        <w:gridCol w:w="2213"/>
      </w:tblGrid>
      <w:tr w:rsidR="009650D6">
        <w:trPr>
          <w:trHeight w:val="955"/>
        </w:trPr>
        <w:tc>
          <w:tcPr>
            <w:tcW w:w="2213" w:type="dxa"/>
            <w:tcBorders>
              <w:top w:val="single" w:sz="10" w:space="0" w:color="FFFFFF"/>
              <w:left w:val="single" w:sz="10" w:space="0" w:color="FFFFFF"/>
              <w:bottom w:val="single" w:sz="10" w:space="0" w:color="FFFFFF"/>
              <w:right w:val="single" w:sz="10" w:space="0" w:color="FFFFFF"/>
            </w:tcBorders>
            <w:shd w:val="clear" w:color="auto" w:fill="F79646"/>
          </w:tcPr>
          <w:p w:rsidR="009650D6" w:rsidRDefault="009D6BA8" w:rsidP="007A1B26">
            <w:pPr>
              <w:spacing w:after="0" w:line="240" w:lineRule="auto"/>
              <w:ind w:left="0" w:firstLine="0"/>
              <w:jc w:val="center"/>
            </w:pPr>
            <w:r>
              <w:rPr>
                <w:sz w:val="19"/>
              </w:rPr>
              <w:t>Развивающей предметно-</w:t>
            </w:r>
          </w:p>
          <w:p w:rsidR="009650D6" w:rsidRDefault="009D6BA8" w:rsidP="007A1B26">
            <w:pPr>
              <w:spacing w:after="0" w:line="240" w:lineRule="auto"/>
              <w:ind w:left="0" w:firstLine="0"/>
              <w:jc w:val="center"/>
            </w:pPr>
            <w:r>
              <w:rPr>
                <w:sz w:val="19"/>
              </w:rPr>
              <w:t>пространственной среде</w:t>
            </w:r>
          </w:p>
        </w:tc>
      </w:tr>
    </w:tbl>
    <w:p w:rsidR="009650D6" w:rsidRDefault="006A32FB" w:rsidP="007A1B26">
      <w:pPr>
        <w:spacing w:after="0" w:line="240" w:lineRule="auto"/>
        <w:ind w:left="572" w:right="616"/>
        <w:jc w:val="center"/>
        <w:rPr>
          <w:b/>
        </w:rP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3215005</wp:posOffset>
                </wp:positionH>
                <wp:positionV relativeFrom="paragraph">
                  <wp:posOffset>2703830</wp:posOffset>
                </wp:positionV>
                <wp:extent cx="2905125" cy="1719580"/>
                <wp:effectExtent l="0" t="0" r="0" b="0"/>
                <wp:wrapSquare wrapText="bothSides"/>
                <wp:docPr id="333791" name="Group 333791"/>
                <wp:cNvGraphicFramePr/>
                <a:graphic xmlns:a="http://schemas.openxmlformats.org/drawingml/2006/main">
                  <a:graphicData uri="http://schemas.microsoft.com/office/word/2010/wordprocessingGroup">
                    <wpg:wgp>
                      <wpg:cNvGrpSpPr/>
                      <wpg:grpSpPr>
                        <a:xfrm>
                          <a:off x="0" y="0"/>
                          <a:ext cx="2905125" cy="1719580"/>
                          <a:chOff x="0" y="0"/>
                          <a:chExt cx="2905216" cy="1719819"/>
                        </a:xfrm>
                      </wpg:grpSpPr>
                      <wps:wsp>
                        <wps:cNvPr id="58432" name="Rectangle 58432"/>
                        <wps:cNvSpPr/>
                        <wps:spPr>
                          <a:xfrm>
                            <a:off x="2854543" y="1495439"/>
                            <a:ext cx="50673" cy="224380"/>
                          </a:xfrm>
                          <a:prstGeom prst="rect">
                            <a:avLst/>
                          </a:prstGeom>
                          <a:ln>
                            <a:noFill/>
                          </a:ln>
                        </wps:spPr>
                        <wps:txbx>
                          <w:txbxContent>
                            <w:p w:rsidR="00C22F62" w:rsidRDefault="00C22F62">
                              <w:pPr>
                                <w:spacing w:after="160" w:line="259" w:lineRule="auto"/>
                                <w:ind w:left="0" w:firstLine="0"/>
                                <w:jc w:val="left"/>
                              </w:pPr>
                              <w:r>
                                <w:t xml:space="preserve"> </w:t>
                              </w:r>
                            </w:p>
                          </w:txbxContent>
                        </wps:txbx>
                        <wps:bodyPr horzOverflow="overflow" vert="horz" lIns="0" tIns="0" rIns="0" bIns="0" rtlCol="0">
                          <a:noAutofit/>
                        </wps:bodyPr>
                      </wps:wsp>
                      <wps:wsp>
                        <wps:cNvPr id="343098" name="Shape 343098"/>
                        <wps:cNvSpPr/>
                        <wps:spPr>
                          <a:xfrm>
                            <a:off x="133783" y="119466"/>
                            <a:ext cx="1720853" cy="635611"/>
                          </a:xfrm>
                          <a:custGeom>
                            <a:avLst/>
                            <a:gdLst/>
                            <a:ahLst/>
                            <a:cxnLst/>
                            <a:rect l="0" t="0" r="0" b="0"/>
                            <a:pathLst>
                              <a:path w="1720853" h="635611">
                                <a:moveTo>
                                  <a:pt x="0" y="0"/>
                                </a:moveTo>
                                <a:lnTo>
                                  <a:pt x="1720853" y="0"/>
                                </a:lnTo>
                                <a:lnTo>
                                  <a:pt x="1720853" y="635611"/>
                                </a:lnTo>
                                <a:lnTo>
                                  <a:pt x="0" y="635611"/>
                                </a:lnTo>
                                <a:lnTo>
                                  <a:pt x="0" y="0"/>
                                </a:lnTo>
                              </a:path>
                            </a:pathLst>
                          </a:custGeom>
                          <a:ln w="0" cap="flat">
                            <a:round/>
                          </a:ln>
                        </wps:spPr>
                        <wps:style>
                          <a:lnRef idx="0">
                            <a:srgbClr val="000000">
                              <a:alpha val="0"/>
                            </a:srgbClr>
                          </a:lnRef>
                          <a:fillRef idx="1">
                            <a:srgbClr val="4BACC6"/>
                          </a:fillRef>
                          <a:effectRef idx="0">
                            <a:scrgbClr r="0" g="0" b="0"/>
                          </a:effectRef>
                          <a:fontRef idx="none"/>
                        </wps:style>
                        <wps:bodyPr/>
                      </wps:wsp>
                      <wps:wsp>
                        <wps:cNvPr id="58494" name="Shape 58494"/>
                        <wps:cNvSpPr/>
                        <wps:spPr>
                          <a:xfrm>
                            <a:off x="133783" y="119466"/>
                            <a:ext cx="1720853" cy="635611"/>
                          </a:xfrm>
                          <a:custGeom>
                            <a:avLst/>
                            <a:gdLst/>
                            <a:ahLst/>
                            <a:cxnLst/>
                            <a:rect l="0" t="0" r="0" b="0"/>
                            <a:pathLst>
                              <a:path w="1720853" h="635611">
                                <a:moveTo>
                                  <a:pt x="0" y="635611"/>
                                </a:moveTo>
                                <a:lnTo>
                                  <a:pt x="1720853" y="635611"/>
                                </a:lnTo>
                                <a:lnTo>
                                  <a:pt x="1720853" y="0"/>
                                </a:lnTo>
                                <a:lnTo>
                                  <a:pt x="0" y="0"/>
                                </a:lnTo>
                                <a:close/>
                              </a:path>
                            </a:pathLst>
                          </a:custGeom>
                          <a:ln w="15380" cap="flat">
                            <a:round/>
                          </a:ln>
                        </wps:spPr>
                        <wps:style>
                          <a:lnRef idx="1">
                            <a:srgbClr val="FFFFFF"/>
                          </a:lnRef>
                          <a:fillRef idx="0">
                            <a:srgbClr val="000000">
                              <a:alpha val="0"/>
                            </a:srgbClr>
                          </a:fillRef>
                          <a:effectRef idx="0">
                            <a:scrgbClr r="0" g="0" b="0"/>
                          </a:effectRef>
                          <a:fontRef idx="none"/>
                        </wps:style>
                        <wps:bodyPr/>
                      </wps:wsp>
                      <wps:wsp>
                        <wps:cNvPr id="58495" name="Rectangle 58495"/>
                        <wps:cNvSpPr/>
                        <wps:spPr>
                          <a:xfrm>
                            <a:off x="264606" y="326317"/>
                            <a:ext cx="2026280" cy="148460"/>
                          </a:xfrm>
                          <a:prstGeom prst="rect">
                            <a:avLst/>
                          </a:prstGeom>
                          <a:ln>
                            <a:noFill/>
                          </a:ln>
                        </wps:spPr>
                        <wps:txbx>
                          <w:txbxContent>
                            <w:p w:rsidR="00C22F62" w:rsidRDefault="00C22F62">
                              <w:pPr>
                                <w:spacing w:after="160" w:line="259" w:lineRule="auto"/>
                                <w:ind w:left="0" w:firstLine="0"/>
                                <w:jc w:val="left"/>
                              </w:pPr>
                              <w:r>
                                <w:rPr>
                                  <w:sz w:val="19"/>
                                </w:rPr>
                                <w:t xml:space="preserve">Специальные технические  </w:t>
                              </w:r>
                            </w:p>
                          </w:txbxContent>
                        </wps:txbx>
                        <wps:bodyPr horzOverflow="overflow" vert="horz" lIns="0" tIns="0" rIns="0" bIns="0" rtlCol="0">
                          <a:noAutofit/>
                        </wps:bodyPr>
                      </wps:wsp>
                      <wps:wsp>
                        <wps:cNvPr id="58496" name="Rectangle 58496"/>
                        <wps:cNvSpPr/>
                        <wps:spPr>
                          <a:xfrm>
                            <a:off x="758855" y="468401"/>
                            <a:ext cx="671836" cy="148460"/>
                          </a:xfrm>
                          <a:prstGeom prst="rect">
                            <a:avLst/>
                          </a:prstGeom>
                          <a:ln>
                            <a:noFill/>
                          </a:ln>
                        </wps:spPr>
                        <wps:txbx>
                          <w:txbxContent>
                            <w:p w:rsidR="00C22F62" w:rsidRDefault="00C22F62">
                              <w:pPr>
                                <w:spacing w:after="160" w:line="259" w:lineRule="auto"/>
                                <w:ind w:left="0" w:firstLine="0"/>
                                <w:jc w:val="left"/>
                              </w:pPr>
                              <w:r>
                                <w:rPr>
                                  <w:sz w:val="19"/>
                                </w:rPr>
                                <w:t xml:space="preserve">средства </w:t>
                              </w:r>
                            </w:p>
                          </w:txbxContent>
                        </wps:txbx>
                        <wps:bodyPr horzOverflow="overflow" vert="horz" lIns="0" tIns="0" rIns="0" bIns="0" rtlCol="0">
                          <a:noAutofit/>
                        </wps:bodyPr>
                      </wps:wsp>
                      <pic:pic xmlns:pic="http://schemas.openxmlformats.org/drawingml/2006/picture">
                        <pic:nvPicPr>
                          <pic:cNvPr id="58498" name="Picture 58498"/>
                          <pic:cNvPicPr/>
                        </pic:nvPicPr>
                        <pic:blipFill>
                          <a:blip r:embed="rId123"/>
                          <a:stretch>
                            <a:fillRect/>
                          </a:stretch>
                        </pic:blipFill>
                        <pic:spPr>
                          <a:xfrm>
                            <a:off x="1975872" y="62970"/>
                            <a:ext cx="456751" cy="658753"/>
                          </a:xfrm>
                          <a:prstGeom prst="rect">
                            <a:avLst/>
                          </a:prstGeom>
                        </pic:spPr>
                      </pic:pic>
                      <wps:wsp>
                        <wps:cNvPr id="343099" name="Shape 343099"/>
                        <wps:cNvSpPr/>
                        <wps:spPr>
                          <a:xfrm>
                            <a:off x="830752" y="860685"/>
                            <a:ext cx="1830529" cy="635610"/>
                          </a:xfrm>
                          <a:custGeom>
                            <a:avLst/>
                            <a:gdLst/>
                            <a:ahLst/>
                            <a:cxnLst/>
                            <a:rect l="0" t="0" r="0" b="0"/>
                            <a:pathLst>
                              <a:path w="1830529" h="635610">
                                <a:moveTo>
                                  <a:pt x="0" y="0"/>
                                </a:moveTo>
                                <a:lnTo>
                                  <a:pt x="1830529" y="0"/>
                                </a:lnTo>
                                <a:lnTo>
                                  <a:pt x="1830529" y="635610"/>
                                </a:lnTo>
                                <a:lnTo>
                                  <a:pt x="0" y="635610"/>
                                </a:lnTo>
                                <a:lnTo>
                                  <a:pt x="0" y="0"/>
                                </a:lnTo>
                              </a:path>
                            </a:pathLst>
                          </a:custGeom>
                          <a:ln w="0" cap="flat">
                            <a:round/>
                          </a:ln>
                        </wps:spPr>
                        <wps:style>
                          <a:lnRef idx="0">
                            <a:srgbClr val="000000">
                              <a:alpha val="0"/>
                            </a:srgbClr>
                          </a:lnRef>
                          <a:fillRef idx="1">
                            <a:srgbClr val="F79646"/>
                          </a:fillRef>
                          <a:effectRef idx="0">
                            <a:scrgbClr r="0" g="0" b="0"/>
                          </a:effectRef>
                          <a:fontRef idx="none"/>
                        </wps:style>
                        <wps:bodyPr/>
                      </wps:wsp>
                      <wps:wsp>
                        <wps:cNvPr id="58500" name="Shape 58500"/>
                        <wps:cNvSpPr/>
                        <wps:spPr>
                          <a:xfrm>
                            <a:off x="830752" y="860685"/>
                            <a:ext cx="1830529" cy="635610"/>
                          </a:xfrm>
                          <a:custGeom>
                            <a:avLst/>
                            <a:gdLst/>
                            <a:ahLst/>
                            <a:cxnLst/>
                            <a:rect l="0" t="0" r="0" b="0"/>
                            <a:pathLst>
                              <a:path w="1830529" h="635610">
                                <a:moveTo>
                                  <a:pt x="0" y="635610"/>
                                </a:moveTo>
                                <a:lnTo>
                                  <a:pt x="1830529" y="635610"/>
                                </a:lnTo>
                                <a:lnTo>
                                  <a:pt x="1830529" y="0"/>
                                </a:lnTo>
                                <a:lnTo>
                                  <a:pt x="0" y="0"/>
                                </a:lnTo>
                                <a:close/>
                              </a:path>
                            </a:pathLst>
                          </a:custGeom>
                          <a:ln w="15380" cap="flat">
                            <a:round/>
                          </a:ln>
                        </wps:spPr>
                        <wps:style>
                          <a:lnRef idx="1">
                            <a:srgbClr val="FFFFFF"/>
                          </a:lnRef>
                          <a:fillRef idx="0">
                            <a:srgbClr val="000000">
                              <a:alpha val="0"/>
                            </a:srgbClr>
                          </a:fillRef>
                          <a:effectRef idx="0">
                            <a:scrgbClr r="0" g="0" b="0"/>
                          </a:effectRef>
                          <a:fontRef idx="none"/>
                        </wps:style>
                        <wps:bodyPr/>
                      </wps:wsp>
                      <wps:wsp>
                        <wps:cNvPr id="58501" name="Rectangle 58501"/>
                        <wps:cNvSpPr/>
                        <wps:spPr>
                          <a:xfrm>
                            <a:off x="1081965" y="1131029"/>
                            <a:ext cx="1161563" cy="148460"/>
                          </a:xfrm>
                          <a:prstGeom prst="rect">
                            <a:avLst/>
                          </a:prstGeom>
                          <a:ln>
                            <a:noFill/>
                          </a:ln>
                        </wps:spPr>
                        <wps:txbx>
                          <w:txbxContent>
                            <w:p w:rsidR="00C22F62" w:rsidRDefault="00C22F62">
                              <w:pPr>
                                <w:spacing w:after="160" w:line="259" w:lineRule="auto"/>
                                <w:ind w:left="0" w:firstLine="0"/>
                                <w:jc w:val="left"/>
                              </w:pPr>
                              <w:r>
                                <w:rPr>
                                  <w:sz w:val="19"/>
                                </w:rPr>
                                <w:t>Коррекционные</w:t>
                              </w:r>
                            </w:p>
                          </w:txbxContent>
                        </wps:txbx>
                        <wps:bodyPr horzOverflow="overflow" vert="horz" lIns="0" tIns="0" rIns="0" bIns="0" rtlCol="0">
                          <a:noAutofit/>
                        </wps:bodyPr>
                      </wps:wsp>
                      <wps:wsp>
                        <wps:cNvPr id="58502" name="Rectangle 58502"/>
                        <wps:cNvSpPr/>
                        <wps:spPr>
                          <a:xfrm>
                            <a:off x="1990815" y="1131029"/>
                            <a:ext cx="559322" cy="148460"/>
                          </a:xfrm>
                          <a:prstGeom prst="rect">
                            <a:avLst/>
                          </a:prstGeom>
                          <a:ln>
                            <a:noFill/>
                          </a:ln>
                        </wps:spPr>
                        <wps:txbx>
                          <w:txbxContent>
                            <w:p w:rsidR="00C22F62" w:rsidRDefault="00C22F62">
                              <w:pPr>
                                <w:spacing w:after="160" w:line="259" w:lineRule="auto"/>
                                <w:ind w:left="0" w:firstLine="0"/>
                                <w:jc w:val="left"/>
                              </w:pPr>
                              <w:r>
                                <w:rPr>
                                  <w:sz w:val="19"/>
                                </w:rPr>
                                <w:t>занятия</w:t>
                              </w:r>
                            </w:p>
                          </w:txbxContent>
                        </wps:txbx>
                        <wps:bodyPr horzOverflow="overflow" vert="horz" lIns="0" tIns="0" rIns="0" bIns="0" rtlCol="0">
                          <a:noAutofit/>
                        </wps:bodyPr>
                      </wps:wsp>
                      <wps:wsp>
                        <wps:cNvPr id="58503" name="Shape 58503"/>
                        <wps:cNvSpPr/>
                        <wps:spPr>
                          <a:xfrm>
                            <a:off x="182560" y="860423"/>
                            <a:ext cx="659300" cy="635610"/>
                          </a:xfrm>
                          <a:custGeom>
                            <a:avLst/>
                            <a:gdLst/>
                            <a:ahLst/>
                            <a:cxnLst/>
                            <a:rect l="0" t="0" r="0" b="0"/>
                            <a:pathLst>
                              <a:path w="659300" h="635610">
                                <a:moveTo>
                                  <a:pt x="0" y="635610"/>
                                </a:moveTo>
                                <a:lnTo>
                                  <a:pt x="659300" y="635610"/>
                                </a:lnTo>
                                <a:lnTo>
                                  <a:pt x="659300" y="0"/>
                                </a:lnTo>
                                <a:lnTo>
                                  <a:pt x="0" y="0"/>
                                </a:lnTo>
                                <a:close/>
                              </a:path>
                            </a:pathLst>
                          </a:custGeom>
                          <a:ln w="15380" cap="flat">
                            <a:round/>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8510" name="Picture 58510"/>
                          <pic:cNvPicPr/>
                        </pic:nvPicPr>
                        <pic:blipFill>
                          <a:blip r:embed="rId124"/>
                          <a:stretch>
                            <a:fillRect/>
                          </a:stretch>
                        </pic:blipFill>
                        <pic:spPr>
                          <a:xfrm>
                            <a:off x="0" y="784689"/>
                            <a:ext cx="1069136" cy="844431"/>
                          </a:xfrm>
                          <a:prstGeom prst="rect">
                            <a:avLst/>
                          </a:prstGeom>
                        </pic:spPr>
                      </pic:pic>
                      <pic:pic xmlns:pic="http://schemas.openxmlformats.org/drawingml/2006/picture">
                        <pic:nvPicPr>
                          <pic:cNvPr id="58514" name="Picture 58514"/>
                          <pic:cNvPicPr/>
                        </pic:nvPicPr>
                        <pic:blipFill>
                          <a:blip r:embed="rId125"/>
                          <a:stretch>
                            <a:fillRect/>
                          </a:stretch>
                        </pic:blipFill>
                        <pic:spPr>
                          <a:xfrm>
                            <a:off x="1737347" y="0"/>
                            <a:ext cx="1106353" cy="968754"/>
                          </a:xfrm>
                          <a:prstGeom prst="rect">
                            <a:avLst/>
                          </a:prstGeom>
                        </pic:spPr>
                      </pic:pic>
                      <pic:pic xmlns:pic="http://schemas.openxmlformats.org/drawingml/2006/picture">
                        <pic:nvPicPr>
                          <pic:cNvPr id="58516" name="Picture 58516"/>
                          <pic:cNvPicPr/>
                        </pic:nvPicPr>
                        <pic:blipFill>
                          <a:blip r:embed="rId126"/>
                          <a:stretch>
                            <a:fillRect/>
                          </a:stretch>
                        </pic:blipFill>
                        <pic:spPr>
                          <a:xfrm>
                            <a:off x="1862107" y="119790"/>
                            <a:ext cx="822815" cy="6103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33791" o:spid="_x0000_s1261" style="position:absolute;left:0;text-align:left;margin-left:253.15pt;margin-top:212.9pt;width:228.75pt;height:135.4pt;z-index:251666432;mso-position-horizontal-relative:text;mso-position-vertical-relative:text;mso-width-relative:margin;mso-height-relative:margin" coordsize="29052,1719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1B6hnAYAAH8mAAAOAAAAZHJzL2Uyb0RvYy54bWzsWm1v&#10;2zYQ/j5g/0HQ99ai3mXUKbp0LQoMa9B2P0CWKVuYJAqUHCf79bs7knpx3E5pkyZdGsA2TR3J4909&#10;9xa/eHlVldYll20h6pXNnju2xetMbIp6u7L/+vTmWWxbbZfWm7QUNV/Z17y1X579+suLQ7PkrtiJ&#10;csOlBZvU7fLQrOxd1zXLxaLNdrxK2+ei4TU8zIWs0g6+yu1iI9MD7F6VC9dxwsVByE0jRcbbFmZf&#10;q4f2Ge2f5zzr3ud5yzurXNnAW0fvkt7X+L44e5EutzJtdkWm2Ui/gosqLWo4tN/qddql1l4WN7aq&#10;ikyKVuTd80xUC5HnRcbpDnAb5hzd5q0U+4busl0etk0vJhDtkZy+etvsz8sLaRWble15XpQw26rT&#10;CvRER1t6DoR0aLZLoH0rm4/NhdQTW/UN732Vywo/4UbWFYn3uhcvv+qsDCbdxAmYG9hWBs9YxJIg&#10;1grIdqClG+uy3e+jlS4Lh5UxS1B1C3PwAvnr2Tk0YEztIK/22+T1cZc2nNTQogy0vILY91wjrg9g&#10;aGm9LbmlpklARN2Lq122ILkTsnLjwA98z7ZQKn4CQ7pbujRyC5wwgscoNdf1PSW0/urpspFt95aL&#10;ysLBypbAC9lievlH2ykpGRI8vqzxvRZvirJUT3EGJGg4xFF3tb4iswCQoaRxbi0213D5nZD/vAfI&#10;56U4rGyhRzZ6ATgdn9pW+a4GoSPgzECawdoMZFeeC4Kl4ufVvhN5QQwPp2nGQJuKh3tXq+d7TgJO&#10;S8GAVG/pudsolQGaYq1TlvhhqDyNUSmLXCcOtFJDLwgZm9hzusz2SqkoG6NIcC8bpVKY25lRdlWb&#10;Iar+i56uSTtch5vi0AIF9qzsVrbmBB9XoNhPggi7I2SC6Q1Py3pM1W9m0A+0hsJ8NrTfmHIiAENm&#10;PhU5mBJsOZuQbLY/GwZ4W/IXvQRgcizjskZhwDFZCmEoL1OFIfDA9eazKGm765KjjMr6A88BL+T6&#10;cKKV2/V5Ka3LFC2c/hQmy2aX6lmtcU1K3NE+uD4HcPZbMlo62dL/7dX5ORkV3EMT4zpOMa9f6aiV&#10;meZGBT4IH3BPE/5gfb+IThZ116+vIWgTm+Qd1G0HcKJc8Nv3Qyd418SfglNN/cTmFBxzADoDTWOU&#10;TjE14HoM0GOarBQtV/CZiUAWYID7ZhSegMwb+tOgOw00DZevw+7TQiGkcSpETlKfJED5ok+ARGlG&#10;6hP6oQNpHbh2zw09FuHqIfFxHTd0yRqAgPkxEGv1mXTT5DX3lPpQUB783f889UFPCso4pVaKNLPV&#10;GgVxHICBgNb8MPYdEuOg1jBisWeS+QfQqmts9KET2qbIlvDSdR2MbtQp/13/wqpuL7mtN6lm7VGl&#10;8u998wxKUPDKxbooi+6aymlIF5Cp+vKiyLBYwS+TkmdIjYECD8aCByYBt4YWV6LLx++TjdZl0WDR&#10;gRDHsWYZkpKjavbErVWl/Fpk+4rXnSr9JYcsDfoO7a5oWtuSS16tOVSy8t1GW1zbSd5lkPiZHCnT&#10;9VD/gLgcGEOeP1OmsQTMOoKKD/NQN4nIFQ1G7QdhFED5jFVaCISQ3KMQTIF6yyqN2FKM0BD4+p71&#10;T2K8wKj+oaJ0tguIPScKlLBicPExxYVBWuAAnMCFY0hcWP8ce/Zxbn6/9Y9hxdQ/KgkYEqhT+c3w&#10;dFqm9PcCKzA3MhTmU9c/5li0l7EADJn5HB8/m3B6NljhzOzrDjKvb8qhTqdlp5K5KIHcQUPsKWVe&#10;AfRjJs2JIMYp8DVPHZsTcMwB6GSBgZv5vInSKaZ+1j8Y3Ma9i6eFwr5TPq5/ApXqzkYic6CRHapM&#10;mTGPORASAcmjOMlCFoS6T/gQFRBlMXifh86VkYd7b/6iLz3Z08fp27hYliSg2i8oNggSz4Wj6F8h&#10;D1AD+eY6T0avAKJxTx9V3Rv3rGYFi90AGhCY/0NK67u0eoBqCBrF2PzwGa3hZE5CO4mBnwuaZsN5&#10;qeqI+mfI/HK7/1GETKx54fUDdSECqBY1mC/6LgROgovG22DH4jF0IShmQJJ0h10I5X8iaIXGx6mC&#10;EybMtNVi3/e9438p3qpZerIDgcKF1w9lKv2/i8AkdMMqYBT+8DaPxVR0MLlLU2GRF3l+RAGLoDHE&#10;KsYccPw6rUxC6FaRQO60W/Uj2krf/R7bCnUZHpOtkK7u1q2wOHSZo2yFQaczOTKY2HUpnaXkhjle&#10;TK7tTu2FfsIDv3Kipqn+RRb+jGr8Hcbj342d/QsAAP//AwBQSwMEFAAGAAgAAAAhAMrGPkzWAAAA&#10;rQIAABkAAABkcnMvX3JlbHMvZTJvRG9jLnhtbC5yZWxzvJLBasMwDIbvg72D0X1xkpYyRp1exqDX&#10;0T2AsBXHWywb2y3r289slxZKd8tREvr+D6Tt7tvP4kQpu8AKuqYFQayDcWwVfBzenp5B5IJscA5M&#10;Cs6UYTc8PmzfacZSl/LkYhaVwlnBVEp8kTLriTzmJkTiOhlD8lhqmayMqL/QkuzbdiPTJQOGK6bY&#10;GwVpb1YgDudYk/9nh3F0ml6DPnriciNCOl+zKxCTpaLAk3H411w1kS3I2w79Mg79PYduGYfunsN6&#10;GYd18xl/byGvnmz4AQAA//8DAFBLAwQUAAYACAAAACEApWmxQuEAAAALAQAADwAAAGRycy9kb3du&#10;cmV2LnhtbEyPwUrDQBCG74LvsIzgzW7SmMXGbEop6qkItoJ42ybTJDQ7G7LbJH17x5PeZpiPf74/&#10;X8+2EyMOvnWkIV5EIJBKV7VUa/g8vD48gfDBUGU6R6jhih7Wxe1NbrLKTfSB4z7UgkPIZ0ZDE0Kf&#10;SenLBq3xC9cj8e3kBmsCr0Mtq8FMHG47uYwiJa1piT80psdtg+V5f7Ea3iYzbZL4ZdydT9vr9yF9&#10;/9rFqPX93bx5BhFwDn8w/OqzOhTsdHQXqrzoNKSRShjV8LhMuQMTK5XwcNSgVkqBLHL5v0PxAwAA&#10;//8DAFBLAwQKAAAAAAAAACEAUDkmvxQWAAAUFgAAFAAAAGRycy9tZWRpYS9pbWFnZTQuanBn/9j/&#10;4AAQSkZJRgABAQEAYABgAAD/2wBDAAMCAgMCAgMDAwMEAwMEBQgFBQQEBQoHBwYIDAoMDAsKCwsN&#10;DhIQDQ4RDgsLEBYQERMUFRUVDA8XGBYUGBIUFRT/2wBDAQMEBAUEBQkFBQkUDQsNFBQUFBQUFBQU&#10;FBQUFBQUFBQUFBQUFBQUFBQUFBQUFBQUFBQUFBQUFBQUFBQUFBQUFBT/wAARCACFAL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f/hHtev9&#10;Wl22Mlhb+bsWZWfZtX+OtP8A4RvV7O4iafXP9HVt77Lp3+X/AHKu3+6G8l27vmqr9pljb5fMT/gV&#10;d8pe8fPRjI5HW7/XLm9uGiuZ0t2b5YZoInRV/wCBJXoHhi5l/sO0a5Zd6xfvX27E/wDsarprdzbR&#10;OzXMiIv99ql0eFvENxFLc7n81vlhf7i/79XRkXymton/AB7yz/8APxK0v/xH/jlaXmVyviTxzFon&#10;iNLGKKN7dV2N/vVsWOsQalFuXa9bfWInT7GRped8yfN/wCnpN/tb91RIiN/yyp3kr/db/vqr+sRD&#10;2cilNeNulbz/ACUipn9pS/J+93/7e3ZU1zYLMr7vM+aqiWESSo3ns+3++tc3tjblNvzv3T/7tZ9m&#10;/wAz/wAFDv8AunXd9+q8PyN95a6ZVqZj7ORoO6oyVL5lZnzbt3y1NuarjWpGfs5Fp3+Wm/dqu8zU&#10;edV+1iTyyLVZV/uhiuG/vN83+7VvzqhuUiudm5VfbVS9+IR9wpQ/vvu/cT5KPu1YhhWGLYvyJ/Cl&#10;Qv8AfqYx90vmJt/y0QurL8v8NV327X3btlY8OqyvL5UC/ut3y7lqJVOSQRjznR0VRhe58tflWir9&#10;pEOUbeXME146q6u6/eohhWb+GuZsEWH5Vro7Z68eXvSDl5CK8s1muorbb+6/1rf7Vbtnt0fSbvU5&#10;f+WSbIv96s+202XUrxGV9jxL83+1/sf+gVX+KOpLpthb6VE3+qXe3+21EvdiXH3pHlV476tq0rS/&#10;Pub79dx4b0n7NGrNKyJWZ4M8Ktqsv3W2ffZ0+fbXoFto8Wm3HkNO023512LVUfiCpiY83soljSrC&#10;8muNqrduld3D4D1Oa1SWCK7dGX/nkny1zlhDc3N1FBbQT3Nw33YYV3vXZ6b8PdcfZP59tYf7D3Xz&#10;/wDju+uqpGPN8R8xmON+ry/jxiczf6DPYS7ZZbnev3v3CVS/se+uUdoraR/+3V69jtvA1zZ+F7uW&#10;xngvPEHm72e3be/lf7Feb6lc6rYXDrJeX0Nwv/PZnR6KdOMzmwGaVMVzQpy+E5m/hls/u+X/AMDi&#10;dKpfv3l2+VG/y/M6f3q9N8K+IW1i4l0/xC0d/piwM8txcf62D+5sf73/AACvP5tn9s+VYyrDF/fd&#10;qPZ/ZPVw2OrzlKnU+KP/AICRPZz7f+PP/wAeoW2Z7jyltp3dm+XZ/FXWww65MqLBfWNz/sQyxb6i&#10;RNTsL9Jblbu2lT7vk2qVjKnFA8yqKOvKc0+nsjIrQTpu+7VaaFUb51nT/fWvTtNs4IftF5/p1n5v&#10;3riGD5P+B/8A2FUrzTfJuvPlnj1KL+GVNku7/wBm/wC+654ypyOSjn3NLlnE888mPd/r2/75qaaF&#10;XsHaL55Ym3/8BrqrzQYL9XZYGs/7zw/+zpWUmmrpUsXy/JL/ALW/dXTKnGMeaJ9FhsfDEe6cZ9v+&#10;amfbN7bv71HjPTW02682L/VNXPw3NdEa/NE3lT5Tobi5Z7d1X77fJWYjvZt5USs+5v41qul41WEv&#10;Pm3US973g+AtedL/AAtxRTRccUUEcxmWHzsldBZrsWucsH+au28N2a394qtu+zqu+V/9ha46ceci&#10;p7p0Gj2a2Fn5s/yfL9ol/wDZP8/7deM+J9V/tjXnZm+82969Y8c6k1nozxfcmuPnZE/hryKz0W5v&#10;JZZ/Kb+//wABrGpKPNyFxlGMfeOosHXTdWSXSJWRNq13qaqt5F5tzAqS/wDPZP4q5Lwrom9omkby&#10;Ub7rv9yuzudKldonl2vF/wBMf4q6cNynkSdPn5ToPA3iHTNH/tW2vopHi1JVRri3/wBbF/8AY11F&#10;ndS28X/El8bKkS/dhvlddtcIkNmkO1Vpk0ywxfKv8P8AA1dns4ylzHjV8tpYipKrH7R3f9q+JXvI&#10;v+Kl0ua4X7rpdJv/APQKr+P9b1p7O3i1q+0t5Vb5fsnz3DVS1i2Xwr4F0+fT1V73UovtE99/H838&#10;Cf7lcu9g2m3VpPu877ssWz+JqiP8xxYWjTbdeHL7vN0/lNWGaLR7VF1zw9O7su/Y8vlPXRzfCiDW&#10;LCK80h40dl3/AGd7pJf/AB+u1+JHhVvFVrZbZY/7Vig3tabvnavMrabRUt30y+0/7Ner8izbq5va&#10;faiebSxlTFQjXw0uWX2o7lF/hp4jhZmbTGhRfvTO6Ii1t6Jr3/CH2F7FqGprqsrRbLXT4dzeU39/&#10;f/8AEVu+D/F934ZZLG+uZLnRZ38pJnl/e2//ANjU3jPUtQ0HUvK1OxtNbsm+69xEiPt/31q5S9r7&#10;sh1MTicTV9hiYxlH7PL9o4/R9B1Dxza3EsU8817t+aF59iLVrwf4e17w3fy/2hpSvo7S+VP5334v&#10;9uug8Nv4ev7xbnSLyfw9qDf8sbht8Tf8DruNSmvP7LlttQs1eWWLa00L/upa4KlSUPc+yeJjsyr0&#10;ZSwyh7sv5viicF4ts7bSriWCeCeZNu6Ca3X51rzzWneGzTareVK3mq+3Zure1XxPLZ77G+8y5it2&#10;/dTbvKuLf/gf8Vczc+IY3s7iBp7u/dm81ftH8NelSjLkPtsoo1qUIuXvFXUrBde0l4mX96q/LXkN&#10;zDLYXDwN99Wr17RLz90ktcZ8S9KW2ukuYE+SVd/yf3a5pR9lUPvI+/E5RJmqbzqyUmqZLqr5jM1f&#10;OeiqQuuPv0VfMBdsPvfNXpHga5bbcQLAuxtryzf+yf8Aff8A6BXi9n4w0x2/18if9sq9jsLldE8B&#10;/bvuS3S713f7X3K5qcuT3iZU+c5Txz4hW81bbu+Tds/4DVv7ZBrH2e2sYpftHypEleeXN/8AadW3&#10;MvnIn8NesfB9Ir/xMkvlLD5UTPsrm5ef3jzcyj7KHtF9k9D0rwZY6PpKS69eSPFEu/7PC2xFrS0S&#10;50G5s7iVdDWGJf8AVJNeS75f/Za5fxJqTahqj2zS7LRZfmrqLzwxpVncaf8A2Zqv9tpt3z2kMvz/&#10;APfddnwRPjKkeSlz1pS5pGxf/D28sbWXVf7P0+ayX5/s8M7u/wD33WPNomi6lbu1tP8A2bLv2eTd&#10;y70b/ceughv9P03RtQXRdV+wSsv72x1P/wBkes/w34V/4WRLdzssem2lrFsWaFfkZqKcpRPOwuLr&#10;01KpiJcsY/1sYX9t33g+3l0rU7H7fpn3/s7t93/bR6NK8W6DoN1FfQaHc3MsXzxfa7xHSL/b2bK6&#10;Dw9pra3Z3Gn3Nn/aVpbr5S3ELfvYv+AfxLXJXnhuLTb97aeX/R2VvKf+Bq6Yypy+I9qlLCYqUqVT&#10;4vtcv2ixrfiDUE8RprkF4z3G7erv/D/sbP7tdRePpHxFs4pb5l0HW9u/7R/y7z/8DrgdH02K/a3g&#10;ZmR/mTft+Su40HSp/D0sVnqaq+mNLvivofnRf79c1etCHwfEcWY+ww/L7H3akf8A0kfongnybiFt&#10;X1C0SytW81nhukl83b/BsrH8efEJvEmuXC2y7LKL5It6/eqLVbCxvNUuPsP/AD1/deT/ABVyOtwt&#10;bXTxfx7vmrbDcs/iOzLcNSxFb29aXNL/ANJHprc9hebYm+T79d34P+KkuialFbXLtc6Pcfehf/ll&#10;/tpXmP8AC+379bfhXRLnxDq1vZ2ys/8ABvravGl8R6Oa4LCVKE51vhO7+NPhtbO8tNQtl3294uze&#10;leU7Nlxu2/xfNX0x4h02z1XwLe2cDed/Z3yf7rJXzrqtn9muP9hqMJVjKPKeVwtj/b4X2EviiVLb&#10;dZ3Twf3fnX/drTm0db/QXtmXf5S/L/u1n3O7ZDc/xr8jVtaJc7G27vu/+g0YinzRPvqEuU8C1jTW&#10;0fUpbZv4W+X/AGlqp51ep/GDwx+6/tCBfu/P/wABrx/zvmrzeY7TRWZsUVnedRV8xnymf4D8PT+K&#10;vGGn2M8WyJm3yon8MS/fr2L4ta8sLJZr8kVuu9kStPwNc6Zo/m3Nyywyt8i7F/hput+F/CfiS4ln&#10;udVuUeVt7bJf/sKxlH7JcZc/vHlng+2gmuP9MXe7/dR22bm/269b8JXNt4Y8TWlz5sbovyNDaL8i&#10;1nw+A/Cttb+VBrU/+/Myf/EVpWHh7RbNty6ur/77JRH4jzcThp4jmPWNe8DWepWr6vZy/eXzU/uV&#10;y9nra6C3leUsNwzfNNt+df8AgFWPD/jOXw8rrbanaTRN96GZt6f+h1p3mt+E9Vbz5dK8m7b7z2l0&#10;mz/vhkrp5o/aPlY4LF0v3daPtImnbXngpLfdeXmoaxL9/wAlIvKSma38Qr7WNJ/szw9p/wDZWnr8&#10;nyVnw63odtEiwQMny/xxI/8A7PWxo/jnTLC3RZd0zqu1Xe1T5f8Ax+sY1Dx5ZbXjL2ioSlL+8Zng&#10;O2vNE8b6P5Usm+Vm89H+5tp/xaRU8QXEUH8Tb9if3q0Ln4i2NncS3ljbSXN6y7FmuNiba4/+1W1K&#10;W7vNQb/S2bfBtrpjUjH3j0qGBxcsT9bqUvs8pu+EvNv7OG23fY9TiVrjTn2/I39+Km/8LC8mV2ig&#10;+wXH3J7T79vK3+5WPZ6r9muNyy7Ps8qywb6z/FtzBqus3F5bQbEuPn8lP71YxjSnU94ccpdbEyde&#10;n7p1Vt4t0z979j3aDcMvzfuElT/gD/eWuSv7P7Zq0VtZytNLK3zTPWFNDLt/1UlbvgO8sdE1bz75&#10;Z/8Af2766eWNL4D0f7N+pQlVoHd6b4Gg+z7NV+R/4Zn+Siw0HUPB9/dxQan9jib7zrBv3L/v/wAN&#10;dbD4q0HUmRZdQg8r/basXxsltbaS8ui6qs0Vw+z7I8u9P9+uCpGXw8x8L7TGVansKv2v5omr4Y8W&#10;6Rpuh6xZz3Mfm/M/zt88vyV5prdnBqWmvOrLvil+Z/8AZaqt/wCG9Qs7d7mfy5ol+9satXwrZz6r&#10;F9ml2paN/H/HW0Y8nvRkexhcBDL+bE0pc3MY/wDYKvpd2v8Ay1X5/wDYasfTZvLiRv47dtjV1UNg&#10;3h7XnsW/fW/+q+f+Fa597D7N4iuLRvk81W2/71ejGXun1+ErM2L6zXW9GlgZd/y/LXyr4tsJfD2u&#10;XFmy/J99X/2a+otBvPvxN9+JtleX/H7wq32N9VtoFd7dfN+795f468upHlkfR05cx4l9uaiuYbxc&#10;dx/0GL/v/RWPMXyn0PN8lq/9/wDhquk3y/63560Jk327/wC7WI7xea8TffX71dNaPLI5sJLmpl7z&#10;v+mlM+1P/wA9Fqp5kdN8yP8A2a5jvLXnN/eX/vmmed/u1B+7o8uL1qALX2h/9mn/AG+X+/8A+PVn&#10;7I/79Gxf71WBof2lc/wzyf8Af16Z/at3/wA/Mn/f16z9i/3qNi/3qgC7/b2pf8/0/wD3/el/4SfV&#10;U/5fpP8Avqsx0X+9Vd4V/wCetAGx/wAJhqqfdvG/8cp//Cc61D/y8/8AjqVz7+Un/LWoU/fNtiap&#10;KOm/4T/V/wCJlf8A4DR/wsXVU/hgf/tlXP8A2Bv4mqGS2b+Flo94XLT7HV/8LL1NP+WUH/fNCfFT&#10;UIfuwR/+P1x7wtUOyX+5R74vZwO7/wCFr32/c1tvf+/5r0//AIW1K8vmy2jO/wDf82uB/e/3ab83&#10;9ylzTD2UD0WH4u7G3fY5E/4FT7n4rwX8XlXNtO6f3HavN98n91qY95OkUsUXyeauxqv3phyxhE5z&#10;VfhdbalqV1dWUt5b2ssjNHH/AHVz0orVhudVt41jiuYGjUYBdeaK7/ZxOD2kj2Tbu+X+9XOf8Irf&#10;bnaKWPZ/vV1aJTv9iu+VOM/iPKp15UvhOK1XRNT0e3inlZXRl3rsaqmm6bfaxbvLAy/K2xt716Br&#10;cP2nw1/txNXK+DX2SXsH+69RLCU+Y744mXs+YqSeHtXT+7/31Vd9H1WP+Ff++kruHeq8lH1SmY/W&#10;6hw7w6gjbWi/9Ao8nU/+eCvXUXMKvVT54aPqkTb65I5901NP+Xb/AMdpn/Ew/wCfRv8AvmupR91O&#10;8uj6lEv63I493vv4rNv++aidrnb80TJ/uLXYPDUTw0fUIh9bkcP+9eXd5Ej/AO+lWP7SlhX/AFWy&#10;uleGq8yfw1j/AGfH+Y2+tnP/ANqyv/eej+1n/utWwieT8u5v+B1FJUfUv7wfW/7pkvqrf88mqL+1&#10;/wDZrVdKi8uo+qf3i/rP90z/AO20o/t6Kuw8K+G11KKW5nVfKT5F3rWVr1tbJfvFBEvy/wCzVywM&#10;ox5uYI4mMvsmJ/bkFS71uW81FZEb7u+n/ZYv+eS/98U/y6KdHkkRUrc0SLyUoqWiuk4z1WOn1Dua&#10;np9yug8wtp++sLuL+8u+uM0GTydedf7ytXYWD+XcIrfxfJXGTJ9j8Rxf9ddlaS+GJ1U/hkdQ/wB+&#10;opKlkqKStDArzVXm+7ViSopKs11KjpQk2ynyVDJUFk2/dTKi3NR51WAPD/FVR0q35lV5KAKLpVea&#10;r0lV5KwkalGhEeaVEX77N8tTOlbHgyw+06p57f6q3+f/AIFURjzSA6i8dfDfh9IF++q/+PV5o7tI&#10;zs332roPGeq/bLzyF+4v3q5/71FaXNLlLjHliMo+apqPLrmAh8uipvLooA9KooortPMHt8pyK5fx&#10;hCr383bd6UUUqnwnTR+I2rG4N5YwzldpeNWKjpSyUUVcCftDKikoopjK9QyUUUFkbMdtQu1FFAEf&#10;mH1pN1FFBYySqklFFYSKIpK6qxkGk+FjcRrueRWZs0UVdMZyCt9qVp3++53Gm7aKK5ipC0UUUEBR&#10;RRVAf//ZUEsDBAoAAAAAAAAAIQCseSCOZCwAAGQsAAAUAAAAZHJzL21lZGlhL2ltYWdlMi5wbmeJ&#10;UE5HDQoaCgAAAA1JSERSAAAA6QAAALgIBgAAAAbly7EAAAABc1JHQgCuzhzpAAAABGdBTUEAALGP&#10;C/xhBQAAAAlwSFlzAAAOwwAADsMBx2+oZAAAK/lJREFUeF7tndmSJEXu9TurutmhWY3V2IY7bK54&#10;Fp6SV5hX4JYrxmAwMP7Q7Dt0Ld/5qf34p/CK3KpriQYdMyG53CMyU/Ljco/Mam4UCoVCoVAoFAqF&#10;QqFQKBQKc1g1/U9GxWD5OG36H4mDpguFwkLxIFaRqnyFi8IDUaGrkhYKC8dSq1JVy8J1YzFVtipp&#10;obBwXHfFuojXr6pb2IaLqIrXVlmvY4Lv+5p7v8f333+/iPsPxwcffLAPqfYl4JUStra7hcLCcZUV&#10;Z5fX2jpmU5XU6lkVtBDQPNla7bZU28usxHvhb0HSXcn53nvvXeXnLVwiPvzww52IsYmsRdILIOWu&#10;hNyVfErsTuMKy4dyvhMx5si8jrgXQNqd3tO+uMxJu8u9N47JJF1XLTNBdyDhtv7Cg4ONhJgj8UjY&#10;kaz/JJLucs/ZMWPlzMRcVy0HYs6OSdjWX3hwsI0QZ/pH4m4jLZgh7pkxM9hlzM64yEm76736uE2k&#10;BDtWyezfZcws1i0ChevDSKI1WDdmzj/xbSLtjlV2zpexrX8nXOTE3PVefdw5SToZI9Beex3YQPCM&#10;XcYUrhZbJ/kmojXQnvN1+B5/d5Juus+ZvnXkNLkGUtkedWANkSd44YUXZv3g5ORkbV9hGTg4OFg7&#10;2e/cuTPbl8m7hrhzOsC14zWZtDOEHdsZm/p2wkVN0E33OdN3ESQdxrov8Nxzz03ap6enk3bGW2+9&#10;tbavsAx88sknayf6arWa9H377bdnCGTCJuKt04G/G0k3XT/bB0FNSmOGnFmHvW4MhBxJaOJ9/PHH&#10;E//rr78+aWf873//W9tXuB688cYbayf4Z599Nul75513oj0SGhIn4obeh7Tj2Osg6/1OzE3Xz/Zl&#10;km4hZ+hN5ERD0JGUJuP3338f2ti0tX355ZfX9hWuB19++eXaiT1ugZ955plom7yZtK62e5J1dszf&#10;mqSQEw1BdyEn/2FcHpOrZibmSEqTcSTeF1980dubtsAjHnvssZ3HFvbHb7/9ttMEzlvbV199dXKN&#10;CW3yZtKOVXYg7brtcLYnZM1EBZdN1vNOvk3XTfoyOdEj8eZ0GhPExOeKmaslpISQJqNJaAKO5MqV&#10;dB1J9yFv4XIwnjON7B8rqYnuMSYx5M3ENWlnKuxI1rBHzRiT+ZxknfNtxHkn5KbrJn07kNT+g+x3&#10;1RwrZq6WkBNijqQ0Ge3P+tFHH8Uski4Y20j6+++/dzuPxTYhM2lHwmay4jdh83Y4kTHLA0/SiW+O&#10;nOhGRI/NNn82F3YmqCvnv//979Wnn37aK6fJCTHxYZtg1o888sik/fTTT6+UiIlvxMMPPzzrL1wd&#10;/vzzz9mJbEJqfvT+H374IWz6/vjjj14ds4aYkLbZJ/tU1oGo4Mz22GS9LJIeNr0v5ibyxPfuu+9G&#10;+6OPPgr9yiuvhNZqhvZYzqcH9Ml/ADkhHQQyQameIuHBd999d/DSSy8d/PTTTyEad3B4eHhAn8aH&#10;iJThe/755w+eeOKJg19//TX6LcfHx3GdiBhtxo6S71dyPaI8rMa8II8//viK3Ilwq7/++usAuXv3&#10;bswXEW5FzmnfvHlzZT9zDH3r1q3VQw89hD+eVWjs6uuvv16xkOMX2Vdvv/02OzV2ZFGtNScpLqEz&#10;NF9D26+5HlpzPfRFw2TZF3PXhc8V1KCSUkVbBQXobMcfnougJGhCznzmzJUTsmEjBBntKontaohW&#10;sMP2eGxAYtDZtw4ktJmFS8Avv/yysbq4whki56Ri6ghz6uqLxke1pcpiu8IiIvvJuBUW2c5sg6ms&#10;KgwnjNP8PRkqaly/Y0XNNhjbW3HeyTd3Xfj2IKn9QdJnn332YCToiy++eGByUiVNNFZT9EjMVgU7&#10;GSGibYimCuz30MnJChuOBvsL1wfI08yAqt+kTf9TTz0VPghOG+K6DzFxEe2sTkxYtU88xtvg1157&#10;7WSOqDpeBUk1x04g5EjUpZF027jeb5JCTnQiqMeEbT8VFOebb74Z25dcPT///HO2p9E2Aamct2/f&#10;Pvjmm2/YtgY5qZb0iXAxxpUPUjZ/aAt91kXS5QECNTNgktpvktmmHw1xM2k9jnOoKyyVlMqKz/1q&#10;h01V/eqrr05MVMbyGq2i7vQwCQxk7f412NZ/3yTt/jlyohNBo43OxHUFzQRNhPQZMaqnK6cqZPdn&#10;Yv74448HJiQvhG5jzpAU8qN1bvX7CnCeaWbhmnB0dDSZuDqLRjtvUxHbJqllJK3aQULl/EQLd9gQ&#10;EJ0JC1ldVVU8TjTPgqRU1A0Pk85bUY11/o6r/ofIzhCU8yUEVRAO2N5CPm1V4iEQNuREGHfnzp3D&#10;J5988lD2ocgUgq0g3xTZbirw0Qb4EJH3lq6/qSTcyqKEh4x+va9d5KGSc8tcPCcy5mRdrsgvuXWu&#10;Eecf6JrQqowxVzRHDrVgxxzSQnDIjoy5lYuCCkW0mY/MS4RdHg819d48d68Uu77gunHdv2WbG5J9&#10;fGgCA/k4gxIUExQffQSQQObqiVA9HVgFf2KjqZJUSLWjKuv1qKoeE++PbTNaiQydMLZrC3zJEOE2&#10;VhnlMzRVD02lbdf06mmfJKoiQkUVcfnK5UT9oddVVc6q9GNrTsQ51VtfKuq2aiqZfZA0VFOwrX0G&#10;u06+deO6fx+Scg5l4kNGrWqQLMhkgmLns6e2LTx2Dz/Vl22tyWkNMRXouG+TsFVJg6RcT1tJiPcn&#10;hMYXrYaxDUzswuUAgjVzAgiUtRBacyRISBsCs03FRxui0cc92Sb//vvvnaAjWdV/zFlV1TLIaaJy&#10;/dzWNz3xNVHDbrJskkLQTE70OoJi53PoWEGxqaCcPzNBRZTDTEprroOc2BCzkdAVdKWgz1ZSkzGR&#10;cmyfQSJ44YLQyDXBSMrUDltEc9XEf6pcB1nmCCsb0k0IilYBONHW9pg2YqJiU7GbDqJSUX/++ecT&#10;P/F1RZVMSIpu5I32RZH0qs+k8Wsif9XCgyKe4kIMxTk0FRSCKihxfuAcAUEVbMXw3plTAexnEa2U&#10;nEPCVjJu6j439TJxZrHOgi/L6M9jR8nXlVyMbIrz2J7zZy1Sue+mqmTMB4S54TnieaSFv59V8fmc&#10;yuLOPETYnfEVIHOTIxlzNi/irSBZLg3bSLruDWx8Y5uqKB/S34XyoMhfs+D3GZQKSrAQzp8OrLX8&#10;h0pIJ2xLBPahk5L1BuGhUgh2k+jTy9waJY0puSDZFOd1uRllzDNt7a6YJ0FWzZPw694B5g9zB6Ki&#10;ISq7NXZtasdOjvmocTEvKSQUFOYsBSY/RBqIiuyLrddt6tza53MoGM6isdVEMkH5cPn7UFauvM0V&#10;aQ+poNgIKx3nzxbb8FsLhzyNIxkKpM+bXAdZo81r2ubBk8ZG0DVOXfcWDPnjfdOHNnTZpN0w5yvc&#10;H/p2T/MgtAgVPpEltOZL6OZne3tKX/PHdpc+CWZsbxHdr/tUCE60K2N7e6x5c8xZVf2x3WX7qzlx&#10;LH3MOM3BYxGX86q3v9HPVGLbyxTk9dZseydfybDlxU7bXus5zPZd2XYXgkIKb3OJJW1rtrk8xVXw&#10;o00FzQ+IEPltx2rIVhit4EUFVcxjxZSvr6rYiBIaW+Q2rm+d5A9xWxJfFWjMGRnHlJxLcqxv5fgq&#10;N1Ex3TfmRmNC3HZ+NXdm8868kI5Fm0rpRVzki2cZnlt5jvmHMVnY6VFN1d+rqV7/ynAhJKWKUjFz&#10;1URymw/Lh+ND8mH50N7mImxzqXYE01+xEDwlRbG9B4I+JxrTk5OS1JNpccLVH8lGuw97rp2Fe87d&#10;t2R3cQwtOb4es6ltTS4zYW1rIea+fR4wP9SOeYLW9je2uByXRG62un2u8UCTuedtL4WDuan+OJt6&#10;2+uzqbe9zHN0kwvHlT84AnxYH8gJkALbz6EESYGcrHIKSNgp4LPnTa+oVEy9TO47k2TrUbRQhGSf&#10;1oeJ5L6S/WSMZY7nXOyz5NxJen5F2FlbcyV0nivsvgDzCKJ6jqHZuaEpFBQMCgdzEx+Vl+cnsq+8&#10;mm56oa19PpO6kmK3yhln0lZJ49canEVZgfhelLMoK5ECcKhgxC8/CC4B5Bz6ww8/RCCBgtIrZrJJ&#10;AJqghQ8iKwkeE8TmPdhWX7R5XbQWA76ndRuEHttAt+h24eKhnM2e15Qzznr9jKrpED9QkBlnTeUq&#10;zoLY3AONKLfHfA+KFhGP5TtmgPKIPtZ1Rz6j6p5HmgcB2V1zPtU9jvlx/ldffRU+ppKq7bG/kpHP&#10;Z9P8A3yfT+N7U3w+lwJxJT7TGvRxGVdaSb3VhQh5q8tZlLOACBt/qQKB3KdAwLNOUDSi4ITO1RM9&#10;il42BEj31VgJmKzSJcsW5fqmctbz2vIZNn32Y7Pgi2uTqprnEJLOqFFJEeZbnnuaUzE39TrXik1/&#10;9L3pza2oolTQ/EfdPn9KDloV7b8u0oeNgPCH21qlYttAmz/QZvHCBgpcBFNB699hidDh033ojiBj&#10;o+WPqkobjY+k6D3w2eK7Vvq4D3341N91ExYrfFGNaScdNn1J4vqSc0mOY5cU6ywg+pXD8Hms8hmd&#10;Ar5mrmL+Kc9S4UOzO6IRojlCRQ6/bHWpU9B21n+LGmNYA1Q0+NO2eMqs14txOpOG1pHthuZu/MsQ&#10;KjDMf/4ula5eDfnjcHxwJP1h+Gy13IT4NDvA5LNMYEK2ZkasSPmBkc+i+DmY+4muyBQkRtTnXyAF&#10;J1n15DcpOxltK7DoWDH1mpOVNa++eQxarxO22xK9jXuQrwvjsrSxJeeQMZaI42x4rHwhjHE7ayTn&#10;2vaoJbFQoz1v0AgPktSOX61RTbE1NuYnuzvmptuW8QGS3k8c8+CBzFmOJOQxm8Z17ErSC4c/MEEY&#10;H3srWPEDeWwRWbFUNEVWtcMGczZaYtKinazwIa0//JoPfaJoTCRfVT4Ee50wtuR8MhdPyxh754Y8&#10;OWfcAx/92OQUkR2a3RdaY/KcCJuHQdga24sBBYD5JrsL6wR/+ojN/OQXcO7jmKbXvlJcBknzVy8B&#10;Vhz+hXhWIH9YJH94gkJwsKmikNJVVL4IKpDdV0USg8jdk9QS1Pubzwk1MaNPEyL69Rajz/f29Un6&#10;JCm5FIk4p/h3IuInT9jkkAeNHuvrnGd8jE1EnYzRroq50hd8NMBWf2hXU/+DARQQdnvj1zFoP+X1&#10;VzHpuAei3arrfeFaKykfnoCIOP3xN0H65Zdfwh6rKGKov29ZsEkEtsZMEmRNchnnhMuXJ0IX2gh9&#10;FvtKLkfWxdn5cD9tV1rnSzntdvOfISrCnGGeye7ziDmGjXZRoEDQZh4yHpsKzDcQuv+14FwvnH8O&#10;OGDiZ4XxeZRKyQrkp7pemSyuoogCFCuSqijtCBRodpBNzUgCNpq27SxUTvkjuWo72b1f7RC9Xkju&#10;G8eUXI7MxRxZ128f+R4rq+dAJqr9VFJszT3Gx3wyOSkIGsNXgX0uMmd1//6UN89Zn0uZ55eNK1kd&#10;+DDe6ioQodnq+lDu/T9iEjt4iNp99TOyr614PSHyhyZJJCv7mr1xtbYvjym5PFkXZ/vcjyjPkz4W&#10;X+fW2nNBfZN5YvuPP/5gXsXfFquNcKyKwtDaIXnLm/35XOqHRy+88ELzBC6UvNdWwufACpYeGPWg&#10;EEx1x6qG4FPM0QSdH+r3BCBKUGxXtCpGW9eGz33NnhDXYn+WcYzuV3JOGWOJzMTcucr9kzxm2xrg&#10;B7TtA60dc0dj+tza5Gv+a8dlkHQ8QE/AB4eA/uoF0nnFQvJWF22/4rxiBUTU7gmgitoG2CYo0D3O&#10;JNPjc8LtxzeK+yyMLzmfjLFE1sXb4/EB+zwm26NGfE1uA7a2mnfd76rK3FO77+YoGnmX5wed7Ab9&#10;8EjvIdDstQ+K+E0B0pp7gQ96bRi3EVnU3bXFwXSbfr7UVtx9XSTBBKWdk6drerLQbtNnoe0+i32W&#10;PL5kPxljiYxxHse7L/tyX+5ngVY7z4kgG238yJ9//hmCTb+1d2/s5uRbDPhA54J/r7tu5WCPzgdm&#10;z95c8c9o4suSv3pxPyuaCelx3uYikIyEuIoiun23AVpjYpvEWPppN19o+dz29dF2n8U+C+NKzidj&#10;LJExzml85Mx9+R6tr+dZY8JmgbYfAUfT45DnUIjnmK6P3RtzD/Gc9C7v9u3bsfvTuAl2+bH9/X4N&#10;c26SXia8osmMIBLou3fv5kCH5OCTGJAS17Xu08dhuy/78dnvPot9lsL5McYSGeM8l4vsp+17eVz2&#10;U03xATTCgs4YA5/GxxyT3eebJJB81w7e6H1j0xkUeA/fmvF/N8sBwGbl8kOj8TyK7XbWiOIdkZeP&#10;5HS/pCeOvpxMtO0msTJ7LLIJ+jwl55RNcOzJQ8sfVbPnbMylr3FbOuZGPu7Q1nVxLEJb8kNI2uh1&#10;wjgfzfIDTb6x0LXrEPfNP+o5L/jgF4mNb0hJig+HrQ8b5BwfGplo9mE7mK2qhng7ksep2obtZPk+&#10;jMdG259tCxi32XOSrynZT+biaXHsjXxNzlfWzm0WfHnBZtwo+VzKazIe7fHSAc+z1ty1wm7r3wsX&#10;TdJLRQtOyLgyzpGu+b2i9lUVncdiM052X/Hb+BD8WTR/Ss4pYywRx9mxT/4xR73te7Vrafc+xAs2&#10;1+TrmgTa/RcPPuiFoh2SJ4+nR+SvX3KgsLPIFZoVj7Fuj4KflXBI4qQ/92Wb/lw57c8yYm5MyW4y&#10;h3GMc+G8ZL/He4z7cr/7yLPHoFNVjD7u7zH2ezvrh5jyBbCZs615BvTzC7uL2N6OuHCSXhba1mQC&#10;BRmV/T1J2Bba9uV+9DqCZmQ/wjUl55Mxlogx+nN+Rj/ai21edJtsRLrfA4FLJal/t+ufBDb3GdA3&#10;1++kur+N6UKbBAFvb3L/mMTcj+0JkP2G24gnmOXo6KjknDLGElkXe+eGMc4ROuczS742E5c+dDoi&#10;Bez39fe898BDTFdeviZs7jPw35W25qXggamkW9ATgbRknQGJ8zgnfua63m85Giaax5TsL2MsEcfZ&#10;Ywxs54h+56rpTYhx7eHRA48rJem24DoJJIQA0x6uiXY+W1hbsj/Luj5f50nhCXOUJpHH5LGF82GM&#10;JeI4O/Zjv3OV+5y7XDHtB2h2V/Z7gUZzn3Z9/N/gPQafv/6jbxM4s+avFS8TV15JfTDne6fm2ggF&#10;NLa9KbB92+JAr0GMcRJ9LZLvhQD7j2aIOSL3lewnc3CfY+985z7yhdg35nUga4f7s7bdCLoTuIYH&#10;R+N3/FeBv8t2t1D42+JaScqK5K2rH3lTaVv3ruhfv3iVRdattMA+t9Guotlv2Gfh+pLzyRhLxHCb&#10;PDgX2c/1YLxfboM8XppnEai9kI9b/OCmua8FVUkLhYVjqSTtq1i2Ve3OtSoWCnPwTwM9vxAqKLuq&#10;NmQRqBlfKCwcDxpJe2X1GRPJP2QAeWX0eIv7Pbbdo7Bc5DxF7lql63Mgz4Us+BHn2zrZDwSqkhYK&#10;C0eRVMhPdg1sC6tultxXsp+MsczxNNxe2tnwulAkLRQWjiJpobBwFEkLhYWjSFooLBxF0kJh4SiS&#10;FgoLR5G0UFg4iqSFwsJRJC0UFo4iaaGwcBRJC4WFo0haKCwcRdJCYeEokhYKC0eRtFBYOIqkhcLC&#10;USQtFBaOImmhsHAUSQuFhaNIWigsHEXSQmHhKJIWCgtHkbRQWDiKpIXCwlEkLRQWjiJpobBwFEkL&#10;hYWjSFooLBxF0kJh4SiSFgoLR5G0UFg4iqSFwsJRJC0UFo4iaaGwcBRJC4WFo0haKCwcRdJCYeEo&#10;khYKC0eRtFBYOIqkhcLCUSQtFBaOImmhsHAUSQuFhaNIWigsHEXSQmHhKJIWCgtHkbRQWDiKpIXC&#10;wlEkLRQWjiJpobBwFEkLhYWjSFooLBxF0kJh4SiSFgoLR5G0UFg4/hYkvXXr1ulqtTqVeQqwLfhy&#10;2/0eiz4+Pj69efNm9wFsS77e15acT8ZY5ngabpMX++1jvP0nJycTPUq79wOPqqSFwsKxaJJ6lfWK&#10;ywrKqok9rJ6FwhlovtzwfFGza9sPP/xwCHbrWyQWQVIC9Ntvv0Wg/vjjjxzQ+0a7Tyc1sM9tdN7y&#10;2m/YZ+H6kvPJGEvEcJs85OOH/VwPxvs1fd/gPkdHRzEX0Bd13/tFbXcLhYXjWkjKCvXoo4/GSnX3&#10;7t2dV6u2sp0eHh7mFTRWPSoloI2k7fDOcDXNFRUZkftK9pM5uM+xJw+IfDuDuYDk+9k3s+XdGYx/&#10;6qmn4ro///xzr2svCv/YSuqkISmxhQUhEy4c/1BcKUkhRjtz7gTGswpuWlkz2ZCx7Yqa/dyLdvZ5&#10;Qvi1vKqPVdVjC+fDGEtkpoJOxLlCfI8xr2nnFGPw89Wc2mfga/76668Q7CZb8cMPP/g1rwx/+0pK&#10;QJ2UQRceIJCzTGDnspHzb40rIemXX365kRj0WdSMZHDOvNd7lmicY90mSYjbiFfSPMbaPl4jj/F1&#10;tr2qI7mqIh5Tsr+MsUQcZ48xsJ0j+p2rrG1b3CbXbQ71Nn1o36uN7aD92GOPxfjHH3984/MSvo14&#10;9dVX1/ZfJC6VpJ988snpZ599tvaDsNUYAwUcQCcuf59F22Ly4c+/Oprrt7gPe0hWiOE2wrgscxOt&#10;ZDcZY4msi71zwxjnCO28jvnN12bxtfmBY359X9/GT4D/l19+if65B0fPPPPM6TvvvBP933777el7&#10;7713Zsz94kHb7vaAZsHvVRPgE06kkfA7oQ0nsqPfODg4iDZ+hDHrRIktOafMxdPi2Le8tcyc9Lw0&#10;35nc43Q/93GfxzIGnXZgDxQunKQffvhhBEWTfjYYBOm5556brEr4LEpkD6q1D/j2IV4VLSQEyT77&#10;0fla7LHN69qf++akcH7MxdOS4z/mATuTLucVGe/tndW6eeHrsjAHeLCJ7R/XaOwEHtua67Ctfy8s&#10;upK2YMQHxiaIDrpXxRS0rtfZglfluMc4ZiSqxWNKLkfGeJMHJPenfEUOmz1LQHz5PMrYUTg+qQ/E&#10;a+VnIEvDRZN04wd1deUxNpWUYPmLYkjnwPrw7oBiu501QkKcQEnf8tBnUoLW57F9XCJuHzuCrXAW&#10;X1+yv4yxREbk8TM5MjG7v2mp///AsI0JGz3uvNiZ5eccvi7biIuBf3yj/l0R97qIM+riz6QibvxI&#10;GhmD6kRkyb6ZsZHUcQxtNH2M8ThL4XLhOI+xF3oOEexGSKT7R2nfj/Zr0ZCN+1nwte9IJ8DfrlsM&#10;LoSkbbVY+8G0WvbH1TkA2Dw582rFY2+0zwUa0jUEbUHtvoceeihsSV9x5YskYmtM1/ahs537snic&#10;x2TJfSX7yRjLHM+5HLjfPreB/aPWwt7H2G/R9TF3ssjf5xS7OcQ+JJPZcxPhq8XmvlQcNj2HVdMg&#10;2zfefffdleTGf/7zH74DvfHKK6+spBnTRQfvlbatN95+++3Vr7/+evDEE0+svv3229XNmzcPJCyJ&#10;K5GSSB5gi8gHCg7qQGcEFg/8BwpGCOOSHa+B1nC5FLHY6dzTzWa/GxrIZlGgL5rNH4kBuk8EvvWF&#10;Xidgzl+yXRTbOaKEjz5iby2YWJ1k+Nx2v/QxGiiP3a9xx4zVfIs++7TgH0NkxgFthY+xtaWF4Mea&#10;tye///47/hPN2xMdzU40n0+ef/750PhN5G+++ebkxx9/xL6ha+DChLxq+2Gqke2dsKjtLgEWQSOY&#10;BAqdxXDbQXZS0Nm21q3Dts799qkdibJ4nMdkyX0l+8kYyxzPHH/nwP20gX3utwbsogD9AD+inVq/&#10;HtB2n+cc0K4OX3+yyw7P35Eiuu+14DJI6sNy/1B84evVhQ/LlsFfw7CV8MOjGDwAP0/fELa8iNyM&#10;74FGclIBtjV9+NG23d+ui5XY/nYNpA2RfyJtfMk5ZIwl4jirP2Ivn3MRCydwH4LPmnEAglIdx36q&#10;qNtNJk+OEXzSW+Hf7UJijm/svlqXH4qeDlWz4/333z9FWnMvXFslzU94vVo5yKxuInJf5fAhInSs&#10;ggY+w2OcEKDrnfyuEb38pI29STxu1/El62WM5bZ4zoxxnrvfBHVf6w/tqgnc98gjj0QbMMfweedG&#10;u/liTiJ+sovcm71Xi3OR9IMPPtjpzfIzKX4a2JpRFRWA/oGzsLWwzX4fcraHQN1PUG/dunUM+dSm&#10;GVpyrBWzJ3XU7suCX2/pjG9O8piSi5e5mCPuJ0+jzzZzQYv3xGeb+YHd5sm9Pa3AeVPtkFYE+sNK&#10;zbk+F9nhsdOjmLDzSw804/fo+SeBd+7cwW1cKJmvrZJyyAasUgSCDzpKC0o/M2BTTQFkpU2SlIg4&#10;8ENG3ZKnT0do9R+p70hB7z7a9iP4PNb2KB47XlOyv4yx3CWeeZxzl/3k1nZuMzcszBWEKtrsPs8o&#10;Crpf2D6PIvk3u+z8NOZacNEknf0g/MieD8w+PgfB51Ls/KMG6b4NgaC2DQLNNkaJCPaqL1ZMExU7&#10;i/sREmYyqx2S+ruvtWeF8SXnk7l4Jsnxd14m+SB35BA7388+tKZE92Pntqso8FGK+YXtqorknV0W&#10;jQ19b2ZPMD6Lifa6M+o+2JWkfvH8Jjp4I+mXFfHG/Ib5QGwJ3njjjXh4lD+wD+IIJM6B8ZaXAKod&#10;MSUBiCrssbe9+Am+xoQ2Ud1mjHQkWvZdab2MXuheO0Tv867uF4KNMM7CdVk8pmR/GWOJOM4ek3Oh&#10;/p4jpOUOiWpKH7ZkMh9soxF8zAnb9vN1DPNLdswzzZ+wb9++HYWAnV7e6uaHRhQfjnMc6/RedoU5&#10;ZNmKK93u8sH8AfnACJWUQDgwaAKVA+cVDwFob3u9fXES0BDViUCPNuKxFs41CH6E8RZIP8hRybnl&#10;TDwdZ8feucj5cV9u23aONB16m7mhMaiAbc8lFwCRr9sW5t+vv/7KuL7VxW7T+Mpx75v+eWzte//9&#10;90N/8MEHK1XOsFVFIf4Bbdn4Vs8++2z8QOH111/nBw3YhyJX6BdffPHw559/PsRWoEMbCthN2mjF&#10;Fx0i3020Anco/03d61DBluueT4mKH0IAtFbllQIfNu9H7vjBA3bTIPtHjL65MYXdMDfZJz4TAlLl&#10;thBkkRsdZNM0YWsUtnJnMkLiWLiVU4h7hA8bTRubKioyHukemlL3gP34448fff/99+jjn376iecf&#10;R20Bh7Tc50TVNR5sfvrppyea0ydpa8t7jvdrX/7qRVyJz7QGfVzGlVbSDH3QCPiPP/4YVZFH4ASb&#10;aspKZiEgil30E2AHG2lJOFLgCLS3Pd7a9i2Srp9spWxn0fhZ/5zo/iXnlLl47ivk0PfLuU2vcyQC&#10;9bmQCYpAYOYUVVT+E5H1TBXFhqD8yshbXfnObHX1upeOyyApb3z2XMoH4wPS9gMkAiCCRUAIjAOE&#10;eIWTzYo3CbRFSYitjxKXiRu6JSTsJsqBDrsteQirJKL32UndxL7JeCSNKdlTxli2eFomY5ybPBYB&#10;vib5J/nXvOrzxTrb1tqFxViDOUexUH8QlCLCPFU75uz41cu68+hcFT0vdv3t7ojo4ze8TcfveNNv&#10;eAOyebM3/vvf/65U7Vb/+te/bmiFW+lDrrTFvaHtLWP5PS9bYp4KsC1dKVArxSv6sBVI/y8DbqhN&#10;FWZPg62c3IsB3CNoMkPzfZeuiQALbH3oi+0Q2sKYNm7i55rcLrlU4Wk7OQhtUU6VmsiN/bHoopWf&#10;0LSx2bpCOmz7PI62+iDehKCI86+5dPLkk09GJRX4WjB2eJxJIShVV/eJgnLnzh12gKffffddzLe0&#10;1e1t6Zj/cAPw24KPPvoo7H1xVdvdII7/zSNWo/wAiWqaf4Hkba/6I2g8NieQtImqAh+rp4IZ4jYJ&#10;sa3XnFvFZ3XJsoU8zeRusqXlyGMb8kFMbJFqst1NOhZm5lebc/ENg4g5+YVRFuasq6jew5XhQiop&#10;0CpBFY3KiTZyNdW5Mv4qRtuGqKQKyErbmV5NFVR0XMePHZ566qmooAgVVMGLauo2toLdK6yu90OF&#10;yRfUVNU17V4xSVpuS2IlbjJppzEle4rin+M6ymQMZEptzo5sR2PBJgfSVFCeZfjafg02OaXNf/CZ&#10;oIiv1/1QcbTSnIi/gOHopXnYq6j6Tl988cUTikv6q5dTzdEzVVQSf/kCmPuupOetouBaHhyxGvHh&#10;X3vttdhmEEwFJGy2GLQRzqesdNhoKipJaYHtq6LaXkF5xO+Vt3+Hpnvf1ZjZh0P4kdGfRaSeyNyY&#10;kt1kjOWmeG7KDbkkz86tcy67P0RkPjA/eErruYKIYH2OMa+8a4OgzD/Oou7XvWLeQVC1g4RXjU2V&#10;NGO2qrI6IFRUKim+ub8tbb6ojgrqSlvb1UsvvXTj66+/XlFNlShXUZ9XV/z9qcZybr3BH4OLk1RM&#10;KmVUTvl1SSAe0dOngDbX6cTWe4gtTbPjrCqT1TVWRPpH0XuK8wcy9nH96CvZTZQ3V7oujjML79iH&#10;tFwFodqYfs5sY6Jqkhf8jJcca+fF8GPNoxjf2lwW90DzuhQDrhFiu4voGkga1VLFJB4aUVxeeOGF&#10;OI/ywGiminYf852HRjucRbluI668kkIKAiMSxHdNBJeVCh+B4WkaKxlbDn8t44rqJBk8mdN1sWIq&#10;yCHy2fbqGqKXDsnt7B/79V7Wisb9VXI+mYunxbG3aPwkJ7ZHf+5nLjAHNK+ONG/6vMDvp7iaM6GZ&#10;e8wvNEIV9TykzcMidntfffXViQpHzNn0C6Ot5Loo3FclFcJPJWXvjfCUd9251NWUs+n333/Pn6vx&#10;5Hb18ssvx7/aoPNp/J/NdIDnKTD/VAX/q/04g1JROaPykIkqyqqnYEYl5KBPG2EVVKAjiLp3PBCQ&#10;zWobPkDbmmS0/omoe9ZfcnlCtZtrC/b3fvJD7gAVkgVc46MN8bhWZq+Y7dogp5/iItqlRZFQlYzr&#10;IKruG5UUgmrOnj777LNRQSEo843quq6KSve5Dx/u5yxqrCPfiI0kBfnXR2i94f6LI0v2qYqu3nzz&#10;zQMF5UCEXelgfvD5558fiMB8/RL/XIrOn/FLJSUEAvProgO2xgrsgQIVYxCRNsYoWQdaPftDqCax&#10;WxBxD1gQeGhFWwgtv9sBrmnmJuwypjCPmMibABGaGdAccDu05kh8I4AtokEcSBkEau3ug4iQGbGd&#10;qycLvb8PdQWVQMRuU0WpsNyvbXNP1m1zeU/DL4xsd9+Adf6OK/sKBuFDtNUmPqy/kmGvz4pFEPwj&#10;hxbACA5BVGDjAYACfcxPtuagYPphQYhIO2mP2x/EbQtbpW2S71myn8zFc5QxJ77WbfLY2ne1ILPV&#10;7bnWfOnjWzvmhogd21zmD3OLiokwt/7v//5v8qsi5qC/ImRuDj9c2Eqqi8auFWHduO53JTWoqKly&#10;AnSI/aqmB1RTOqmoCsIBW9+xoipxq9u3bx988803VFf2NFE5qarYbvN1DtpCmz7uT5t76nXi/dDO&#10;esQ6f+HyABGaOYH91sp7EMk+hGONbQQi4uNPIHmmgU+55990jq9Q6Hd1pBigaVNBIajPobwG/u++&#10;+w574zZ3rKSpioJsZ6zzd+w6EdeN6/7zkBSbH9/TCSF1VoBwcUb94osvYvtKG8JANra/Tz/99Mpk&#10;RZSsTli2wT/99FMnKNpks43f7axHQOhmFq4IJt4ICJS1CWmfxX6I6T/YhpgQUnMpnmFQPfnTM29v&#10;GQMJvYODoOzq/AN6XmPmR/R+n2EvnaRG7zdZISkaQqJNSouJSjWln4r68ccfr/hLGc6okBNiQiJX&#10;VRPNZFXgIGcQVitgr5oQlnF8jQNp8dE2cWkb29pz2GVMYR4QoZlb4bHjNbQhpG2T0m2IiUYgJ98U&#10;YJucbG0hLj62tK6ekJM2W1yOYZCXe1JFNV/HcyiYPYvuSE5jW/99P901ej9PetH5e1O0AjC5B0/A&#10;9AH5JRJPfAksAb6hM8INnRFuqJrG010FjyDF017AmKOjo3jiS0BFTB4ixMMFjYngo0kUyaBf4M+N&#10;0KciLuNilUQYQ38SkNtnRG+j5JwyF8914vE8jc0587MKcq25EG1fowU7tEjcr6V6Mh6CAq5TO57S&#10;6vqYM1RSnuLyu1x/Fwo5GZMImtErKHMZ8DQXXMQT3YwJcfbA3HUT3z4VtfkPtNJFpXvrrbdWY1X1&#10;Fph+nVGjqnIdmrhzbqW64qPC4vcYnWdDU23zdegR6/yFqweVrpkBt7OfSgmhch8V03+ozSKMtqgd&#10;FXSucvKAyF+z+CERREwVFIz+XkGNLZV0bG/FeSfkpuuizyQ1MllHouIX2KpGWyvahKh0zpGVbTC+&#10;TDwEwrqNHsmLba2xqA62zs0sXDM4Q6LZKQHIkzXIhKQNKdG0LRAR33juZIvMP+uzI0HjHuhMULBm&#10;mwvGNpjzbcR5J+Sm66JvB5ICdMjoz1UVx6bK6oc8JuwMEX3fM5XSBB4BoZtZuCJAuGZOAAmbGYBI&#10;zZyQctSQ08TEt2P1BOsqaOgHhaTG3PUT3xxZISR2I2WXwQ92Jit9JmAmLToTcyTp2DYysQtXAxNu&#10;hElm5LbtXC3RIzGx58iJPxE02gNBw2edCbonOY1NfbO434k4d/3EtwNJAdpy5vxqouLLZEWbsNgm&#10;JcRFm7wG99j21YrvUbh+mHgjTESQyYjOhESblNhgJCc6b29pJ4KCSR/4O5DUmPRlskJU9EjGJqD3&#10;D0RmSxQ6kzYTFm3SGpl4JvCIkdCF64eJNweT0cikRJuYmZQgVU0QeiAnQHeb/tR3ZeQ07ndibrp+&#10;0rcDSTPcRq8bG3pTlTVMXjASeERV0uVgXSUFJqORSYme2coaY8UEowZhz4x94EhqbLrPpG8TWY2B&#10;iNleNzZ8Y5U1TF4wErjw4MFEzFizhQV97A7kXDvWxARXRU7jIifstnv1/kxUYLIaJmIm4IwOMHYg&#10;dcakLRKvfVBUeHDQqmNrdcwSx2QD28g5NzaTEwwEnfStwS5jNuIiJ+y2e/X+PUlq2J6MFXrb1xnD&#10;9cacr/Bg4czEzwQDiZBgHO/2xO975Gv/biQ1tt3zTP860mbSJcKN149tMOc7Q+LCg4uBhHPYRKZo&#10;ryN2JuZASmPON4ddx23EZUzabfc807+pso7ESmQ1ztxPmPOBdf7Cg4dtBMj9k7HryGksi6Q3bvw/&#10;bqdot2EKOWwAAAAASUVORK5CYIJQSwMECgAAAAAAAAAhANhqiByRAgAAkQIAABQAAABkcnMvbWVk&#10;aWEvaW1hZ2UxLnBuZ4lQTkcNChoKAAAADUlIRFIAAABjAAAAkAgGAAAAHD3VIgAAAAFzUkdCAK7O&#10;HOkAAAAEZ0FNQQAAsY8L/GEFAAAACXBIWXMAAA7DAAAOwwHHb6hkAAACJklEQVR4Xu3VsY0TQRiA&#10;UeyVEQSUgAQSpZDRwtVAQkIFtEATFIC4IgipgJjcePeYXUyE07O/4L3A/8w6m0+z+4SO3fpzPB4/&#10;7Pf7T9M0Pd2eclXzPP8cZ/96i3E6nY5jc9j+4SZGg8/7dSHE7e12uzfbzXgY1jmuy7wsy8exPK17&#10;Htf4NLwdF+Hduh5Hf789XGOsxlX5Pcaz7SGPbnyr3/89+e3sv22vKRrECBEjRIwQMULECBEjRIwQ&#10;MULECBEjRIwQMULECBEjRIwQMULECBEjRIwQMULECBEjRIwQMULECBEjRIwQMULECBEjRIwQMULE&#10;CBEjRIwQMULECBEjRIwQMULECBEjRIwQMULECBEjRIwQMULECBEjRIwQMULECBEjRIwQMULECBEj&#10;RIwQMULECBEjRIwQMULECBEjRIwQMULECBEjRIwQMULECBEjRIyQSzHm8+TK3IwQMULECBEjRIwQ&#10;MULECBEjRIwQMULECBEjRIyQSzGm8+TK3IwQMULECBEjRIwQMULECBEjRIwQMULECBEjRIwQMULE&#10;CBEjRIwQMULECBEjRIwQMULECBEjRIwQMULECBEjRIwQMULECBEjRIwQMULECBEjRIwQMUIuxVjO&#10;kyu7FOPhPLkyr6kQMULECNmtPw/Dthvmef4xhu/GdbyYpunluhjnfv9fDG5jjbG9psbi1/aEm1mW&#10;5eu/m/FqjC8jyvN1z3WN8/9+OBzu/gBkpWliFanvMwAAAABJRU5ErkJgglBLAwQKAAAAAAAAACEA&#10;Z5iCuYQtAACELQAAFAAAAGRycy9tZWRpYS9pbWFnZTMucG5niVBORw0KGgoAAAANSUhEUgAAAPEA&#10;AADTCAYAAABQr/U0AAAAAXNSR0IArs4c6QAAAARnQU1BAACxjwv8YQUAAAAJcEhZcwAADsMAAA7D&#10;AcdvqGQAAC0ZSURBVHhe7Z3ZciRF0oWlUrM2dLMOw2L8bHfYXPEsPCWvMK/AFWZcwcAwYMDMsDU0&#10;W0ul/3zecWI8Q1mlknpTqv2YebuHR+QW4Sc9IjNLvVcoFAqFQqFQKBQKhUKhUCgsEftNX1Zc9usr&#10;PDgcN/3AsWq6UCgsFEvJVJVRC5cFdz2DVyYuFBaOi5bhHsT5VJYvjHgQ691zH7MycaGwcDyoLHQ3&#10;jlsZtHDRcacZfaftL/r0dee277//fpG68EDxwQcfnIW05yH47DY1nS4UFo77kb3uSuY9LdPqLniu&#10;a3nvvffuRx8UFogPP/zwTNlSMbq1/SmZ+izHmrS9HwF8lmNsbLuJxNvIWwQt3CtsI/gmMi+RxLvs&#10;e7bNHGE3kXUbUdXRu5xDoXBmKO42km4TwefIvYXYG/efEG3uZZDvsu/ZNruQeCTvBsLO7r9QuAs4&#10;QbKR2HNkHol8UUl82j5P1I+kncu6O5D2xDbCnG8TztK2cDmxC3GMubYT31y2Hom9I6nnfB13M3BP&#10;29eJ+k3kHQkLdiBtLp/YHszt9yzYkO0LC8Acoc6CuawqjL7TyifOYxupZwh9Yn/gbgblafs6Ub8r&#10;iRt5xu1dnvjztjsQ/0x4/vnn72j7woPDd999N0uAM+DE9ibkDMFdPuG/yCTetp9JXSbuKaQFowan&#10;bQMmdcY2Eh4fH2+sKzwc2N/fnyUJ2HATmPhOI6hA2b7Qm7Y5C5nvVuBu28+k7g5IPGk70yaQiToS&#10;880335yUMz755JONdYWHA++8885Ilo7PPvvsRJ1JP0PwKJugiczobF8IEm/bflK3jbwbSNv1hnZh&#10;P/fcc/YFMlFHYr7++uuTcsYPP/ywsa7wcODZZ58dydLxxRdfnKgz6UeCf//99y5PNIQdCH1CZ+Jn&#10;IoNNZL7TwN22/aTuDCS2jPVhO9M6y5q0JixENSHX63XoES+//PIJ/1dffTXbtvDw4NVXXx1Jsvf1&#10;11+f8IHVanVs0pvgI6lnMnVfE28g86T+QZJ44svkBRB4A3mtZ+shbyZuJi06E9ckHYk5Tq+ffPLJ&#10;STlj0w2gcHkAEZs5i19//bXXj+tlCG+Cez/bSM32jczh20DmSX2qC5jUI5nPG6hz2018c+RFQ9AN&#10;5A091pu8I3HHbAtxIS1tTc6RiCOJx3LGtrrC5cC2B1kg149tIa5J7joTe47UENpkxmdCD2S2gLms&#10;HRjJfN5Andtu4jsDiUM2kZeCCfz000/Hr65eeumllbOs20BcSEvZvpGIjz/++KwfPPPMMyd8hYcL&#10;P/7444QsYCTv77//fps48rvO2sSm7Kn5t99+u37jjTeOP/roo05k/N4mkzkRGYz+jntO4m3kRTei&#10;ZsnEniWvMy/kxf/ll1+uMmnxoRGIat9ITHVYb4tWW1TAvm147LHHTm1TuJj4448/JkTYBhMMjNsp&#10;PqMM4d0OYmO7jJZvjf3aa6+tnZ3JzHmqPWZm8WCdCIsOgcg4XGcSG+cNyrntwncHJF6NU2eTF7Iy&#10;XYa8tBf5VrSzNF/YEHckq8ln/dtvv03qQbY3YZc2hYsJk2UbxjaUn3jiie6D0CJn+JGR0DlLi7RB&#10;YshMeZxq//zzz+tM5PtJ4k3tu98k3kBegA5p5A37ueeeW0FeGpjAurBVXutCXupF6pUIGUQ2aU0w&#10;iIpAVPusH3300Un5qaeeCg1u3LjR7U3wdoXlAaI0cyOuXbs2afPLL7/0TAn+/PPPsPEhEBxiO1vj&#10;g9iQWr4gMWQ+ODhY52n2mJlN5u+//55t8hTaxw57E5nPGpSb2nf/KSTukglMBta6YTVmX8iKqLOC&#10;kNhqD1FXR0dHQeJMWurwIRAWDVFNUMroRx55ZFIG2d6EXdoULiYyGTdhbEP51q1bt4nS6iC6yb2N&#10;1C+88EKQ+KefflpDaLcZM7Nif20if/7552sysjYbiRzHkS/2eV4Sb2rX/efNwJ5CQ0oeXEFeZ191&#10;SicrAnnJvP/9739X6syVsy0iYgbBTdrm6/XUjdr12CM2+QuXB5CpmRPYD4FtZ43kOhNbvk5WT6dF&#10;9MjE+CAzfrKwMzPlt956a82DL7fbQGQQ+8SPNpl3DdRN7bp/C4mDXALljRkYAvupMwTiwRUEJvuy&#10;3r1+/foK8pJ1naFzthWhJ+tkSyaqtV9BqYN7nTGWM7bVFS42IEczT2Csc1nxdeI1EtoEHkVJZ+0s&#10;DaFpr1hbK6msycxjVobMittO7LxOnplaA5M49IMmcX+IBVG9/oWYmbxkXsjLmlcdGj62IetevXp1&#10;Rca9cuVK+FJdJzD7UqeFnxMYtbYNDewTum8EN5NmFhYGP3TagEkdBEMfHh4G2eyzrbjsa1zEpIaM&#10;Litug9CQuZF0PZeVKWttHE+wnZG3TK3vHYkh8JZpdCdxIzAZOIjFgyxd2Mqvj3j6zMMrCIn89a9/&#10;jexLW5MYAqNH8roscdlkdjnOgX9MRg0EOmzaoFu7gH2FywVI1MyAyBo6+UMrCfQnzsKxkstt0uzv&#10;BxFNciWUyNiqj+xp0qo+9Ehkxf/xN998031+8IWtulgjb5haB3kFkznOxwS715hMoyGHCUwGHglM&#10;BjaBWftCYJHrQHesA3WUru8gtG1Nxa/IvqJOuKIL71qD8EgqP6Jjh2hgQrLPwFfycInhWLCfGBl9&#10;SIsryxVNiSPGkAhIIcepdh3xi61YPSCuiW/inHiXPxINz4JIaMxM/aZmF+zacFO78I+Z2GSlLKyy&#10;z+vgnIHzQywR9oAL0l3sAALrDhXZlw5QR8RFOxOzDdPllo1X6rN4DeUMq04NP/tT+7h5cELWwgmf&#10;2qECqV3hEkHEc3YNHA6ZONX3KTRa7TyFjiypmDwWodctW0cmVsit0bTB1jZk2iN0Kx+xzbhOpk77&#10;WfvjEDKyuLDO62PJJBMLkaF3DdJN7cJ/FhLzPhiycreBsP76Ch9kFKkPWANzx7p582bcxfBzVzN5&#10;E2kndexfndGJS30jYpCVOk6IMv+4DltVoQXr/l65cLmgBGKSGpOyYilICVHR+LDlD/JA0EbUOULT&#10;7EjxtGbtzIMr1UUZIismjzy9lj4ykXVOpO5oz+snPtfkQRc+9s+0WjzyxyBnIvGm+vDnh1kQFbuR&#10;FQRh5F9tysK6qANnYF14TC/wSUNqMm+QUxcSUxFnX3WU/TEF152M7N2JSx3HU0d1QrvMOZmc2q5n&#10;Ym0X2mVQJL6cGEkMSZoZUKwFgRWH/V2wECTGL4GYoSGjYjbaUwbyqfo2caWirDY9I6MhstbSR87I&#10;Im20V12sj2mTszH7F5HXkFZ8cmaOc9sWpKfWbSEx4qwXhILAEIRr8/tg2QdeB5OVW92B7kZMfztx&#10;0UDtULS31nWvup/9288xqZQvXkWJ+JA+zmFXEgvZLlwebCJxaMVPaJO41R9rVkjGDLIqJifERdtW&#10;2B1JHbV2uGwTyChn5j61VpwfMa2mnrDVjPXI2Xh87cQpNh1iot1zQI68WGcRzzSaayYD8xGHyBVr&#10;YBMYWKvdgS4utO5gB+qU/jABoSx5RO3jgYP22R9KINpFtzUQIdg6Vojr2NZiX8nlkjzGeZzHsmNk&#10;TlrbK4pHx163FYNdE7OIkeOapSIJi5kn8c9bE3ii/cTHTmiWnTreVtxVEqcsHGjZObIwBPZnlfkk&#10;OWmEJ3Yqx0Ms3gFjI2RiptC67hAIzPRZdZ3U6jD0pDM1AL1Tbec2uW0SBognW0gMUhZ8JcuUDeMY&#10;Y824IyQARG0m7R0fxJHLIl7o3KbpHpfWTWJWSDxjo3Oc+1VqFj+thjfwBx7pfPust2H/vmVig5Pi&#10;5Hyi3H24C/EkmovhwrTQj4tEVH/Q1sCslWcJrP0wLe9lHYa7YAxUGpQ+oHOiWUBk621tXVeyPNk2&#10;now7Qgwg29o6riC0dCcz8af6EwRGW0hCJCQTmTj3g1viX/uOWSm8YJa6azbeVnlqnZ9Kc2dID7TQ&#10;+OKBlu4ecVKcIGthXimJyHHCkgOeRnMX0sXEgyx8XKTWC5N3biL3FRNYnRXTFO13RcdB4qbl1mJD&#10;bWw3zQ0j1sk6DucS5ypfnKs1PtqiQfNnjOXCchDrXKBY6TZQvLgcutXHmlfhF19gtbKarkM3e1wH&#10;9/WwdbYVT4fYIvyREhO+Q8VirJNZH/O0WrHP+pm1OGvkI145zTypZk3c18X3PRMDyIGQhXmdxJpA&#10;FxRZ2HcptAkMcgZGsHVBncAuS/cpjgWgdehH1FEn7rIlJZvE8aL4sUQsEWfEIfHnePRs0OUcq2iW&#10;grJXv/zyS8Q4Qpx7Wu1sbH7kbKxz2IhtlVvrNrwbBpHxrP07Yd1Z4ussTpZpMVpTlwPdgeKjDnUW&#10;U+AgLFpZ21/CuBPceT0TY9Nx2tZt6IBJVkbTIdnmvFSUmmThOP9WJiOjwk4Yy4XlwNkWhK2YiYLi&#10;xXVd41N9ZLpWr9A4njyFlia7uhwZVzO9yLLY9qnNITZa5bARhXpkYnA77I8OycZ+5YRP+4oPQMjM&#10;4kv/+EOc8zvjY9aPm5ADFjvL3rvvvrv/8ccfh/3KK6/sf/3112ObEK0B+o8b+NTsxo0b8YBKF7TS&#10;ycadRyce02Kgdn4/HKK7kQnqux4EDjIPBO5Zme2xWxny9zrLUI7pPPvBRlyvayi5HMJdOWyNs8c3&#10;xtp+1qfy2xdiG606KTH6tobV3AAMbN4x82qKnzFGItCxop1COwinmGWqTDmm8dTruPH9tQjLayx+&#10;1hi/oNK+eFfN37GOd9vffPPN3ttvv4299+mnn5I840/qcoIPBHkqTafwc0K0LiI0ogvd55WT7BCQ&#10;bV20bRMwCEx2lz/K1qPNLIAy20muaJsgu04tHljIvqL6idCuZJmSx5GxRdJYR0wQA5TdXrEYdbJP&#10;xJN1Tjj40CQWglJlVED+KBPPimvsmC473vlFHtp80HnsjDsmcZpK+8B+BN5fLeXXSpw4J2nhPRna&#10;F+GLRYvokw5ADNt0pOp7h0Jg7CZ9sGyrbZQ9YKPfZYRyllxXsizZNo72EwOKq+4jRvBRboSetMcW&#10;YWNpJzsEm3hEKCtZRKxCXASoLnx/tJ/JWtQ2+GAiI2rb9Yan1Pf/FVOGT5aT90kjImN8eeUsTMe4&#10;k3IHqa7fEWljAud6tO+W2Pa7Lov9iE7vRH3J5RDGFsnjjYztso/YctnaMYUm/tC2XWa2CGR38urY&#10;McuU3SXPQFUff6nV9mnY1ijXTdqNn1umTGyJE/WPHfxqyT83ZCp77dq1A83tr/AjB35iKB1rXbWP&#10;Oxu2OsjlsEX6eD+H7c7SccTRK74j0lHRsZxD6mA6JMrt/NxBcmkhcxvZD3j4ZbtwiaCY6A+w+Ech&#10;MCmjgfz9NY7QH2gpfuNBk8p+sIXuD7Gw0SpjH6r9ocgctuQW7cSDQ8V8+EToeMClXetecRgPtDAU&#10;1kccR+V1/gyTcv4E84FmYiBixl+a1MWE6MRD64L6NARgew2MCEFQ2Rsz8FhGIzpslLPPbbLkupLL&#10;I+M4W8Y2xEkuWxNvJKLRT7wpfrEjZlt8RtwaxLP2y7OeSBqOd9nnxn0hsS7mxHqYh1peD4+iTUKS&#10;r3XB/x5szfmAtgudy6mj/ZSxd3wW+12nbUfp66GSxUkfx7nx9phnab4eM2htH7GlDBnxhd3qoyyC&#10;h42IsLfZLIj03S8+8H74xJQaUbsTPvNHx57FfSHxHPJJNleAMhfnC5QrNBeHqD9CvC1C2e2a9I7N&#10;Wm3CBvbjsx+fJdflNiXLlLlxzOPtMXdbNHDZ9WjKrhMi9hCVJzb1aOL2jz/+6P6UfUM7ubEuzn8L&#10;fVdwQncV7cn07P/Kzx2Fk83CSXtR74tR09D5YumE1BHRidouOhLJnZs7PNd5O7TLra7fefHnupLL&#10;J4ytY6CNdc7EkzaOF8T+rBWjEx9iyO6xiy3XJPvymhWtrD551QTpeeg7PtyCP+MTavjGRZwL+TfE&#10;Mwi/Xy+Fp4GT4uSuX78eJ+v1MBfBxahJXBwaf5uSIAH5OOeoO9TUJfkmHUnZPjS+XI/tcq7P4rYW&#10;77NkeZLHcRxni8fYbXJ7QJ391jy4dR3I2yWJOFabiFsE2+ti+7JAYpacJjqitoH8iybKHPxCQXe2&#10;+CuU+YLknpTts5++Q3NXpBPl751pu5V9t+XOG3XoVB9tLNrvRLxtyfIkj2Me4yYn4qDFTWyb2zie&#10;0I6fJj0u0SQlHSvE2ZekRb3bNPuOwYncEYbXS7PIPz2kzB0mKhpcl9pkHZ3kDmiZOeA6BNy6dSva&#10;AHx0NhofoiZ9vwj2nA/J056SyyWMbR5fj/1cTLiMneMJP0C3Np3U4DA94LK0tyvR3ucwxpn2EXzw&#10;Q1/Khn9f3Iodd0zie4l8EV5XZF+zQ1g/p04eids7kjraWexDZ/AEMW/ndiXLlDyOjC0ywmOMdnzk&#10;suweT64z/PxGpmN0jFPjRP2dghO5mzj1xNp6N/57US7GC3qLquLuRKegKee6XKbD3GnOwq4HboeP&#10;dnlbSR8gIxOXOtpnKSwXw1j2sUdGUnv8pXv8jNq2hfjTprPtEOqIZ2tv57b59at8HfZR31wnwMku&#10;Ee6cgDqmX2wbMOA24XM9nWg/5bFD8zYjcn3JsmQOYxvHgWMC3wZiZuS6CZygWvGe4a6T2L8r3nby&#10;/mbav1xq7thmfBqHplN9F6OcOqfrTE7L6BsHZI7AhstZfB4ly5O58TSyz/HgbbAdR6POkn2Op6Oj&#10;o/C7rvkzery3chDfvJhpH+BvblHHE2r4NtuoIddN2s38WZ4s/GdpMRXh8TvfTR8eHvJJWv9uWohf&#10;iDzzzDNXfv31Vz5ju8IfAZAdfz1BF81Twf4XFdDJZvHLHzaLL3Fkh1CvY8bTRNnxRBG76Zge4ZfQ&#10;AfE1DeeI4ENAs/ufsM3QeZ7wFZYBLc/8XXSH4nPyzbRiIb6TRhQK/jvT8Y2ykP8IQHwrnctqw7fO&#10;/Kjf30jzTfQt6VvUoRX7h38KrR7/LR0ivp3WdrfQlK9evXr4448/xh8IEKnZJv5sj5agzPnXN2/e&#10;jO+pddz4Uz1LnU6fhrtCNkibRa6ShcowjneKvO8HjvtGYt1dYmqMNNc29AzJq6X2emkC3ZFQ0cZP&#10;BoG3owkiF3qSccmylLMPuA45nCFtYbnI48jYIh7rPL62iY1c16bEk6fUWdOeh1tofEiKLxBfbhHL&#10;9jd9KmjHpKAVT+C+kbhQKNwbPBASc2dB/Mllc5+G8Q7Wbe6ANNiCyR3TQhnxHdgZGLE/w+1LlicZ&#10;9nmsc0bO9TlOmt6GuQyc97EzzAs+TeYT5ebeiMrEhcLCcSFIzGP1mzdvxtpWxTPdtRK8bdzFgO+I&#10;thHuuPa7Du0sPPqzeB8ly5M8jobLjDsyZmO2y/GSdRZ8kvMi9uHnOm1/Z8KFy8S6mJhuy4wL8k8Q&#10;sy/pQuHCwrGKYCPEci7T7k5R0+lCYeFYNImZ9vhhAsXm6nb2I7tMpQ1s3y3TXbNkoTI3jobLxMCm&#10;KTW242mMK+8z77vZ9wWViQuFhaNIXCgsHEXiQmHhKBIXCgtHkbhQWDiKxIXCwlEkLhQWjiJxobBw&#10;FIkLhYWjSFwoLBxF4kJh4SgSFwoLR5G4UFg4isSFwsJRJC4UFo4icaGwcBSJC4WFo0hcKCwcReJC&#10;YeEoEhcKC0eRuFBYOIrEhcLCUSQuFBaOInGhsHAUiQuFhaNIXCgsHEXiQmHhKBIXCgtHkbhQWDiK&#10;xIXCwlEkLhQWjiJxobBwFIkLhYWjSFwoLBxF4kJh4SgSFwoLR5G4UFg4isSFwsJRJC4UFo4icaGw&#10;cBSJC4WFo0hcKCwcReJCYeEoEhcKC0eRuFBYOIrEhcLCUSQuFBaOInGhsHAUiQuFhaNIXCgsHEXi&#10;QmHhKBIXCgtHkbhQWDiKxIXCwlEkLhQWjiJxobBwFIkLhYWjSFwoLBxF4kJh4SgSFwoLR5G4UFg4&#10;isSFwsJRJC4UFo4icaGwcBSJC4WFo0hcKCwcl4LER0dHqGME2F6v191G1O54f3+/l90W/5UrV7oP&#10;YNM2i7crWZ7MjaPhMjFALLgOTXv7HE9jXKV9PhBUJi4UFo4LTWLucI899liI73ZZA+6KzVcoPFA4&#10;NhHsuTKx7LL0XcGFIPGtW7eOr169enx4eBiSLv6uALK7E3eZUmd/Fu+jZHmSx9FwmXHfNpVO299V&#10;eL/oFPdnRk2nC4WF44GQmDsOcu3atXPdfdo2/S72yCOP9LJ9ILU7D2IfGfhKlikZyX8mOJ7QWfAh&#10;LO3S8q63ld4ZtDcv/vjjj522rUxcKCwc943EN2/e7Bm4uXbB8Z9//hmC3bbN20fZ6wmQ2oS47NcC&#10;lC1uI6wRrX/W8ofk9XFqV1go8jh6DeyxZtwRNUN6O2IEsZ214ynHFTPCVj+Bt+GhFrHsclRuwe+/&#10;/773448/RvvVarWx/cOSiXPH9YcVu3Zm4aFCxASxQZy43Mh6IXFfSPzqq6+aMLOg7tdff402Tz75&#10;ZO/E27W37VaOzjw4OAht3zbJ7bKeITI34W5T7zu2xXUly5M8joxtJqjhsuPCsZFtZ97c1tsyI3Sb&#10;MT6x24yyAx/xzna8neEtTauaBTyay8gHTc9hv2mQ7b133313/+OPP95/5ZVX9r/++mvqurz33nt7&#10;n3766b5Obu+tt97af/TRR/dFutWNGzf21YErbJ1s+HTyOqfVvi54pQtCDjQlOVAHy4zyijr1UYj2&#10;331ol9HNF6BtM+Ocbqs9/Ps6Xtj4tM1eK58A9YxNFp1/tC9ZnkBaj6Nw+59WwLTWuIfQ3rbipNut&#10;zVo6pt9zNoKteDlSjHNgAhqhjs8LqUdHPWXF/Vokj2m9fLE/oHOPc0E/8cQTx1qWHr/++uvrn376&#10;6fi77747Ft+CGJcC6pToZKBiCJ3f7BEejMlg2Y/k/VhoW7JMyeNoZB/iOKB9iocOx1OKqywdc9ve&#10;S9xtEp964lqsT9ro7tMJiFBPJzLFcOe7DjsLnYmA/JqJtsBl0PbhO+akrQct+71dRq4rWZZkjHUe&#10;+xwL9gvOsN0/t53rsmZ67DJxyr6t0zYBLydbsWPON2KRmdgd0C4wBNIPd8jofAYBu+mow06DE9rQ&#10;tCXEdVm8XcnyJI8jY4t4rDNyTLTteszgR6uOcvi1SWiSCGhlI+pum/cOd0xi5uRSO50sF49+/vnn&#10;Y35PeRRVh7RydFj7djo6NsM+JG0TfYnO+0I3f2+rXfQ6+7hL5jtlFrcrWZ7Mjec41rktsdHsTtzU&#10;JuLI8YRmHZv9Y3z6+39sbhw6LtKPN4r5ofrgDZkaew4XKhP7AlrR6O/WsuBHbLtDQavrnQzQiH3U&#10;uzz44iGENokHEiWXTxhbxGPNuM/Fg8to6kHz9fhDyMKqmsTlo48+Gj77ieH244cJfBNpxXPhvpD4&#10;66+/7idqzSdlXJg/MWP9wIUzLeaxOz6Lmve7JjaC352E4JNeax+TzrcGaLULn/2U3S6L67LgK1mm&#10;zI3jOOZ53F2f7U2aLIwtOGbXimd8PXaxiXfKiOtsjwI/mLHmZ0jw6Nlnn+1l49wkfv/9948//PDD&#10;EztsCP9nn312/MUXX/Q2mkbECfIVCieJ/csvv/QHAF7ctxMPmw5IndOl1UfnZaFDAbY72gLwadte&#10;7zbNF68Bcl0W15UsT04Zz56Rc1vKaGA/Gj8y+hFw5cqV7It4dQJyGdvJiuRlDpDUxA1V34bbt20C&#10;8IrXSzLDd1EfbMVJk5XbyU/WxUjr5KijjfoubDTZGKjcB6J1arRxB1PnfaU2k7osuV3JsiSPo+Ni&#10;07i6Dba0Y3DixybOqEeIO3wIhLQf8XqYNs7KyPim5rw498ce6LkPPmRTtf/bb7/taXHOU6b9xx9/&#10;fP/ll1/e190jPviQhJ8PPiRhK0sHdHE8LsQXdhNucaiVOiE+/LCffcmHyTbcuWJ/WqfA1rAF/JTz&#10;ulvF22sbHTY0bdAW11to5+1LliVCJ5zKtjtJmwQJW9uwXUbjs422pLojxR3rbsp9Da5kdKTYiY87&#10;EMUy0rfTNDu04rh/6MF0HD8QR45feumlNTPV//znPxGH4hfnH1PsC5GJvS62yMVUIy5SJxwXAugg&#10;OgMZOwhb7btfHXDEFzPZh619T8q5Povrssy1K1mGnGU8cz3xktvaHnWzg3wGZSWw0C4Tz2jiG9LK&#10;nsQ+6+Zchh+n4VyZWBl406eXID69xJc/vfz3v/8d2VVE3NeFRqYkC4uEIbq4+AxT20RmJePqIiLz&#10;Amz1Q/bJjN6JYwvOtF2r3R7HUZvoEPxC7iB8aO6E3e+65u+S2pYsTDSmuRzji6+N96TeNlpDPrEV&#10;T6ElQVzq0KrvRG77IUjhbs/A1Av4ArQTySMzq2799NNPrzXFDoJj//TTT0F6su7NmzfXzz333PGL&#10;L754zCeX+Hi9y8z3vmZiXWCfklL2wy3EC3s/3OJiES5CEtmWi3U2bhcettp3u3Vk12RktLOy6yz2&#10;ITqlSd0ouW3JsmRuPC2MOzLXNvuIL+Ip181phLbEKmQFqguRf2IT7459HvKi4QX82BV3TGKeUKcP&#10;PsCoO/gVhklq4aV2nkJwYY899li/SJMZwae20SlpmtI7EJvOcyc2fYim83UKhyLzIVq+Q20TtstI&#10;LlOfxXUly5M8jnNjnX1ug53jBWnxRJsed1nbJjCZWst2nPYYVqaNh7aIyiEmMgKJ8++I0TqHTXhw&#10;a2KezPEezNk4r4tNdDVDx4XrYkIABKaDgOvVee6sE0SWv3eyMzN1ZGd8ltYuBlH1DNakvuRyCGOL&#10;eKzbuPd64oL4wOfMm9tQl7X8Pf4Qx6Vh8qp92Mq4lOPnh2gLyWz8kvE2W7Zj1zXxiH2viSlse0It&#10;ku7rrrKvE0TCr06KdiJiSFsbs9YNP2VsdUzY6oewEXUEfx1zX9k61r4I2wi57LVwlFtnyNSiXHc2&#10;oHJ0MNp+bNo1HesfHb+L25csT5japnFkVpbro6w4gZSTcYZ4+Fy2zf5MTnxt28lsEJ/aBsnxNTuO&#10;wXkojmMfsn0+R+LM+oUXXmDdG8dm7fvaa69FYuPJNOvh77//Pma//k7j3CTm4db7778/vmbq0EGC&#10;zDyo4uGWFur7IvQer5qUhYOQkLnpPR5uPfPMM/GQCwLrAkLUKfu6Y9kH89QP+7QPcgrtiLdZqjbh&#10;wBbiAxPDNtWSIC928tOR1ozl7RFtSG1KFiYZc/UIZEM0zL2MVnx0osoOgiKq69kZGw0hH330Uf9O&#10;OHxs0w5tksdsUjyIG4vaxjFYRirRIRF3rS5+Qzw+1BK3InaR+zKdHr/cyvCUmovgCZwvqF1odID8&#10;cfGtA6Jj6DyX7ct1aElfy+jOydrm1llE201krk3JMuROx1Hx4+0dUz0GHW/EHxkacmZfjl35Y0pN&#10;xlW5xzvLQ3gAH9Rm56k0OHcm5h+m1JK9v//972TeeK3U6iI7SyZ/5eObb75hKsxviHntFNNiXcSe&#10;7jJkzBUZOmdjRBc/ycraN3epeIWkTuJiOZU+bQatHGid0b+UAZQlTInCzj7LnK/kconiwdPYiUAq&#10;zQ6DbPYB6Wiv0Igsi2Arg0bmZX+QEY1f+5kQmP2RXVUX+yZr8ypJ28gVH3jE9iJzHN9EF7HXJEGy&#10;sPa9RybWsZHAbQbM49Q6TadDf/DBB7wb3tccnXKIypHl5VvpJPbfeOON1SeffMK0evXSSy+tvvzy&#10;y5UungUKmnfE8ad5dPL8eR5dn65QWmWeZh3o5K/go72Aptjr8PE+WjeClTL4AWtxGqpzkLA5L+x2&#10;jrA3bg7Jn8G77NFXuASANM3sRACKoygrpoIkrdy1/BCUMmb8vFDxFtNuCWQNW7E0R+CYahvy0fwQ&#10;H8RFixtH3377LTcD/hbYkZIb5TU/eoDEahPH/+6773xzuX1++mcTTq0bSYydiOypepBHJ7R68803&#10;ebi10klwBRMSX79+ffXzzz+buJ3I1KN10Vdkh4lW2XW9bLJKZxsFSTuJtU2cKza+ZANrZgfdBqlN&#10;YWEg+Jtpkmb0cmsXZWzFYSazNv3fN9K2QfKRZTp50UB2LA+ZarssHApHfNyh2I/1sfgRJFYSCtI7&#10;C7/zzjvHn3/++br9Xa21eNZJbKLdN3BCuoBj/+U+TlgXNvllExfGBQBrr4+BND9V4i4W6xPrJLfk&#10;O7GuUaYOrf2HYNMWcRuXER1qIm5TsjzJ45jHGMntctkx4rjJonY93ohH28RlEh3udgxnAgMR11Pv&#10;iPu8FrboOAEInH65dAJ3vCZG+wk1dnpKHZoM7afUP/zww97bb7+99+KLL+7/61//itdOTFmFeNr8&#10;l7/8JV45PfHEE7xHjvWx5v/xeaY6ZE8dwV00RB0XZe0jDiZf/DlSg04wsDUQ0Vk0tWgf3VZ9rFfU&#10;v92nTbuN5PYlyxKhr38VD5O1sGaCkQUtxABtNP6xzqWsNsHIFhPhb/vsbdCKEfyRjfFpf2gQ2xND&#10;rIN5iMu+KCuG/WCLckzRx9dK2vfkRw9Slq1EzdjULvxMq5lSYw9rY7BqvlgbwymuJa+NRUZPr2Nt&#10;TBuvj69evbrSRcSUmjZeIwuxTdNRZjtJ+GyjVe52O6fQ6rB+nqyn0epIt6np8yUFhGhmQHE3KYtU&#10;QRDF1f+Iom0kEDjuCNj4IGe2IWXTUrfrMPAjZODvv/8+bMUlH5PEjUM62kBg9sWaWFPs9TiN5vh5&#10;Ki3ffZ1OT6YDLNa5o3DCnDgXwJ2IC3rhhReiLEIfKXufmFqrLqYnIlmfxiDy2e5TJW3TfTqsp0J9&#10;2mRbxw6Rj9T+Z6sPu+RySRr/KHvsJdge+x4jtiXxmtK2uDzG3WGLU3wRp60cAoEdzwgPsiBrJrAy&#10;cMQ+/PA0WsfsEIH7jcXYNp3O2JSRwj9+vcWrJabQDTGd1h0jfEyPlV33RFTugPH/zdCGTKhOiFdO&#10;ktC6wNiB+iFsdZp1TI1lx90SPzcD7qBAnXCsTvT3qH1aPGo6C519JQ+VTKbVipXJlFtxFdPlVBfT&#10;aUloLftIPKxtow3E1DaxX8V1tJEvMjH1TKGJObIvIF6JY+JV7eJbaj7soHz9+vU1BCaulfzWZNyW&#10;gUGQGB/6npAYLcJ6G3T+qiveG7M+5nNMkS3aqSOY0mLG+ljT6dCI7lhcbBCYGwA3ApOZPoPM/iEF&#10;nQGwtauYzqB1nFh3YFuoo6Ozz7LJX3J5pBEz+3IZEgZxKSu++v/WIISfMqQUR2MbYgYiU4a8rsOn&#10;tmvFrt/9xusixXS0wW7+eCfMOphvJ1gLe/baEqMzcPcBE+00bGoXfr9qAnltjGYtLIU9eZfsd8ci&#10;20qE3vf6mAdguvC+RsZW5+xfu3ZtpYU+v0deeZ3MQzHaUY+4zD50R+ufdVooc07YaMGah2Rh6xjd&#10;N8LbF5YHkcgEOAHFy6ROWbSThUyIwfa2IRs2D0v9Yx0EoqKpx+ZHPWRfkoeOsb5x40YsFdubmAmB&#10;eVvDO2Gvg8nCrJ05h5aFOTZluBW6+e4viSlnIvvd8fgRCCQUGYOQCASDzOo0iL1vMkNG6iGviUoZ&#10;nX3sj2PrhhEaX9ZgzjeDbXWFiw0T8wRMTsNlkxMbwqIzadtyrQukxGfyMhvEh8gOwkJet5XETYB1&#10;MFmWLKzjzE2jfX6zJL4r02l+DJFfN6HTtBrVQVknERpy+bWTTj7++ofuSHu6A/UpNbCNpmOwReqY&#10;Tntarewc75uB6kMbrDvoRDpNYNoz6viNp7aLXy4hHEeHprNKLqkoZo7ymKexnyynsMmW+PP2kJLp&#10;MjavjZxdIXCLqdju2WefjXhyPXHIQyzFc/xCiQyshBZ/4DEROGdgkzi0p9Hm1iZyjjitXa/PX3Gh&#10;c+al3LSn1v21k7/mYmotUsYf1vPrJ+oRptdoT7HJyog6qmddbgbop556ap//iRFbAxPHxs4aZBuM&#10;5cLlB6Rp5gT4XWft7Eu29V/igKBuy7MZJw3a5+yLUM7ZF0LPfFbJsRD2YftEBhbXQu8asKe16/Vz&#10;JEYnIodkcmciM7V+/fXXydB9Sk0dWTuRNzQfg+iCY9uR0NpvENKkpgyx0ZAbDVxnmPCFhwcQs5kT&#10;QCjIig1h7UPPERehrHiO3wPTLmdfT8W9/jV5vQamzgQWP3IWjmPeKYlHjNv1cl4fgw0Z2W0mZM5r&#10;5ExksvJXX33Fl1zxXttkRlgvoyE0dSY1diY2ZfutQbYBpG9m4SEBhGzmBCapbTSERfsrKgTS4vOf&#10;1GFZB3HxOfPih7xj9h0InNfAFmAd+zR5jfMG7LhdL98JicnIOCHWpqxMPWSmTDuLny5jZ0Lbh1Yb&#10;1IS4kLyZARO+8PDAxBzhzNqKAXxoiAtpsd0G8mIjkBcfa+JN5KV+lwyc9D0lMZj4TGaT2Dgvmf/2&#10;t7/t/+Mf/wgSe4qNzTTbhKaMtp2JjTZMcmCiz2HcrnA5MBJzEzJRjZGw2YfO02Z8ZGR8b7zxxvFH&#10;H320K3lBt6lDt/pOYnEr9HmDdG67iW8HEoOsg8gUMpkhUs7K1DszY3uqbcKZ1Nj2jWTMZRN9DuN2&#10;hcsBE+w0ZKIaLqMhJzaktc9Zl3LOvJRn1r4gEzjKSYd9r0hszG0/8c2ReSArQFvG+gmZ8Y+ERo+k&#10;xh5JCMHRbjuHIu7Dh5GoGSaqMRIWO5MWDXHRec1L+QzkDX0aeY07Ddht20/qdiCzBYSeIzPlkdDo&#10;TVkaPcIkzyjyFubIbKKO8BoXO5MWvWHKDE4QU5jVmeCbyCtE+U4Dd9v2k7ozZOQTmnZjm0xo9Ehq&#10;YGIb//znP6N87dq1KGdsy86FhwNj1gU3btwI/X//93+TOhMWZNKGo4E/LStlmRBTmNUzJL/nJDa2&#10;7WdSZzIDE3qGzIbL6E1tQ4+kBia2kQm+CSPxC5cfmZCbYKIambDO4CnjGnNT5mx3nIe8xt0K2G37&#10;mdTdLRIbW7bpxDZ2mTKPxC9cfowZdA7jVHsg7KTOhDQuA4mN3iYTGZjMxgZS2x514JRtJhjJXShs&#10;wkx2Nbp/joANLo964zYmLjiNvMbdCuZd9tPb7Epi4xRibiyP+zGG/RUKG2GyjRjIdxrZennc30Ui&#10;Mdh1XyfanYXUMwQ8sT9hzgc2+QuF0zBLoIatZMvE3UZaMENcMOfruBdBvcs+t7bZRuoxu27Iqlv3&#10;L5xWXygYWwnUMGmzLduOpDXOQ17jXgTzLvvc2ua0zAxGMhsbSD1ilzaFAjiVSCNpjTHrgqWQeMQd&#10;k2okNZgjNthE7owdiV4obCRoxhxZwRxhN5A1YxfiTtrcj2De5Rhb28yR2NhE5oxdiF0o7IJNhM3Y&#10;lG3BUklsnOdYp26zjeC7YJebQOHhwjYS7oIdiArOc4zZbR56Em9Ckfvy407JugmXmcQZd3Lc+3LO&#10;9+rmULg42JFsdwPnPc5O212UQL3X51GELNwt3Gvin3n/8ZcyCoXCcnHRM1Rl0MJlxV3L6JWJC4WF&#10;4zJlusrahQeNe71enkVl4kKhUCgUCoVCoVAoFAqFQqFQKNxv7O39P5KFYTbc5o7MAAAAAElFTkSu&#10;QmCCUEsBAi0AFAAGAAgAAAAhALvjoV4TAQAARgIAABMAAAAAAAAAAAAAAAAAAAAAAFtDb250ZW50&#10;X1R5cGVzXS54bWxQSwECLQAUAAYACAAAACEAOP0h/9YAAACUAQAACwAAAAAAAAAAAAAAAABEAQAA&#10;X3JlbHMvLnJlbHNQSwECLQAUAAYACAAAACEA79QeoZwGAAB/JgAADgAAAAAAAAAAAAAAAABDAgAA&#10;ZHJzL2Uyb0RvYy54bWxQSwECLQAUAAYACAAAACEAysY+TNYAAACtAgAAGQAAAAAAAAAAAAAAAAAL&#10;CQAAZHJzL19yZWxzL2Uyb0RvYy54bWwucmVsc1BLAQItABQABgAIAAAAIQClabFC4QAAAAsBAAAP&#10;AAAAAAAAAAAAAAAAABgKAABkcnMvZG93bnJldi54bWxQSwECLQAKAAAAAAAAACEAUDkmvxQWAAAU&#10;FgAAFAAAAAAAAAAAAAAAAAAmCwAAZHJzL21lZGlhL2ltYWdlNC5qcGdQSwECLQAKAAAAAAAAACEA&#10;rHkgjmQsAABkLAAAFAAAAAAAAAAAAAAAAABsIQAAZHJzL21lZGlhL2ltYWdlMi5wbmdQSwECLQAK&#10;AAAAAAAAACEA2GqIHJECAACRAgAAFAAAAAAAAAAAAAAAAAACTgAAZHJzL21lZGlhL2ltYWdlMS5w&#10;bmdQSwECLQAKAAAAAAAAACEAZ5iCuYQtAACELQAAFAAAAAAAAAAAAAAAAADFUAAAZHJzL21lZGlh&#10;L2ltYWdlMy5wbmdQSwUGAAAAAAkACQBCAgAAe34AAAAA&#10;">
                <v:rect id="Rectangle 58432" o:spid="_x0000_s1262" style="position:absolute;left:28545;top:149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F1+yAAAAN4AAAAPAAAAZHJzL2Rvd25yZXYueG1sRI9ba8JA&#10;FITfhf6H5Qi+6cZbiamriBf00WrB9u2QPU1Cs2dDdjXRX98tCH0cZuYbZr5sTSluVLvCsoLhIAJB&#10;nFpdcKbg47zrxyCcR9ZYWiYFd3KwXLx05pho2/A73U4+EwHCLkEFufdVIqVLczLoBrYiDt63rQ36&#10;IOtM6hqbADelHEXRqzRYcFjIsaJ1TunP6WoU7ONq9XmwjyYrt1/7y/Ey25xnXqlet129gfDU+v/w&#10;s33QCqbxZDyCvzvhCsjFLwAAAP//AwBQSwECLQAUAAYACAAAACEA2+H2y+4AAACFAQAAEwAAAAAA&#10;AAAAAAAAAAAAAAAAW0NvbnRlbnRfVHlwZXNdLnhtbFBLAQItABQABgAIAAAAIQBa9CxbvwAAABUB&#10;AAALAAAAAAAAAAAAAAAAAB8BAABfcmVscy8ucmVsc1BLAQItABQABgAIAAAAIQAe1F1+yAAAAN4A&#10;AAAPAAAAAAAAAAAAAAAAAAcCAABkcnMvZG93bnJldi54bWxQSwUGAAAAAAMAAwC3AAAA/AIAAAAA&#10;" filled="f" stroked="f">
                  <v:textbox inset="0,0,0,0">
                    <w:txbxContent>
                      <w:p w:rsidR="00C22F62" w:rsidRDefault="00C22F62">
                        <w:pPr>
                          <w:spacing w:after="160" w:line="259" w:lineRule="auto"/>
                          <w:ind w:left="0" w:firstLine="0"/>
                          <w:jc w:val="left"/>
                        </w:pPr>
                        <w:r>
                          <w:t xml:space="preserve"> </w:t>
                        </w:r>
                      </w:p>
                    </w:txbxContent>
                  </v:textbox>
                </v:rect>
                <v:shape id="Shape 343098" o:spid="_x0000_s1263" style="position:absolute;left:1337;top:1194;width:17209;height:6356;visibility:visible;mso-wrap-style:square;v-text-anchor:top" coordsize="1720853,6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pZxQAAAN8AAAAPAAAAZHJzL2Rvd25yZXYueG1sRE89b4Mw&#10;EN0r5T9YFylbYxIobShOVEWqxJKhJEPHK74AKj4T7BL49/VQqePT+84Pk+nESINrLSvYrCMQxJXV&#10;LdcKLuf3xxcQziNr7CyTgpkcHPaLhxwzbe/8QWPpaxFC2GWooPG+z6R0VUMG3dr2xIG72sGgD3Co&#10;pR7wHsJNJ7dRlEqDLYeGBns6NlR9lz9GQfG8u8rPXs5s6vNXejrd0qfkptRqOb29gvA0+X/xn7vQ&#10;CuIkjnZhcPgTvoDc/wIAAP//AwBQSwECLQAUAAYACAAAACEA2+H2y+4AAACFAQAAEwAAAAAAAAAA&#10;AAAAAAAAAAAAW0NvbnRlbnRfVHlwZXNdLnhtbFBLAQItABQABgAIAAAAIQBa9CxbvwAAABUBAAAL&#10;AAAAAAAAAAAAAAAAAB8BAABfcmVscy8ucmVsc1BLAQItABQABgAIAAAAIQDsCMpZxQAAAN8AAAAP&#10;AAAAAAAAAAAAAAAAAAcCAABkcnMvZG93bnJldi54bWxQSwUGAAAAAAMAAwC3AAAA+QIAAAAA&#10;" path="m,l1720853,r,635611l,635611,,e" fillcolor="#4bacc6" stroked="f" strokeweight="0">
                  <v:path arrowok="t" textboxrect="0,0,1720853,635611"/>
                </v:shape>
                <v:shape id="Shape 58494" o:spid="_x0000_s1264" style="position:absolute;left:1337;top:1194;width:17209;height:6356;visibility:visible;mso-wrap-style:square;v-text-anchor:top" coordsize="1720853,63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GcxgAAAN4AAAAPAAAAZHJzL2Rvd25yZXYueG1sRI9Ba8JA&#10;FITvhf6H5RW86aYSJY2uUgpBBStovXh7ZJ/Z0OzbkF01/ntXKPQ4zMw3zHzZ20ZcqfO1YwXvowQE&#10;cel0zZWC408xzED4gKyxcUwK7uRhuXh9mWOu3Y33dD2ESkQI+xwVmBDaXEpfGrLoR64ljt7ZdRZD&#10;lF0ldYe3CLeNHCfJVFqsOS4YbOnLUPl7uFgFp/smScflaltwVq+K78bIXW+UGrz1nzMQgfrwH/5r&#10;r7WCSZZ+pPC8E6+AXDwAAAD//wMAUEsBAi0AFAAGAAgAAAAhANvh9svuAAAAhQEAABMAAAAAAAAA&#10;AAAAAAAAAAAAAFtDb250ZW50X1R5cGVzXS54bWxQSwECLQAUAAYACAAAACEAWvQsW78AAAAVAQAA&#10;CwAAAAAAAAAAAAAAAAAfAQAAX3JlbHMvLnJlbHNQSwECLQAUAAYACAAAACEAw/XhnMYAAADeAAAA&#10;DwAAAAAAAAAAAAAAAAAHAgAAZHJzL2Rvd25yZXYueG1sUEsFBgAAAAADAAMAtwAAAPoCAAAAAA==&#10;" path="m,635611r1720853,l1720853,,,,,635611xe" filled="f" strokecolor="white" strokeweight=".42722mm">
                  <v:path arrowok="t" textboxrect="0,0,1720853,635611"/>
                </v:shape>
                <v:rect id="Rectangle 58495" o:spid="_x0000_s1265" style="position:absolute;left:2646;top:3263;width:20262;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owxwAAAN4AAAAPAAAAZHJzL2Rvd25yZXYueG1sRI9Ba8JA&#10;FITvQv/D8gredFPRkkRXkarosVVBvT2yzySYfRuyq4n99d1CocdhZr5hZovOVOJBjSstK3gbRiCI&#10;M6tLzhUcD5tBDMJ5ZI2VZVLwJAeL+Utvhqm2LX/RY+9zESDsUlRQeF+nUrqsIINuaGvi4F1tY9AH&#10;2eRSN9gGuKnkKIrepcGSw0KBNX0UlN32d6NgG9fL885+t3m1vmxPn6dkdUi8Uv3XbjkF4anz/+G/&#10;9k4rmMTjZAK/d8IVkPMfAAAA//8DAFBLAQItABQABgAIAAAAIQDb4fbL7gAAAIUBAAATAAAAAAAA&#10;AAAAAAAAAAAAAABbQ29udGVudF9UeXBlc10ueG1sUEsBAi0AFAAGAAgAAAAhAFr0LFu/AAAAFQEA&#10;AAsAAAAAAAAAAAAAAAAAHwEAAF9yZWxzLy5yZWxzUEsBAi0AFAAGAAgAAAAhALdbmjD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9"/>
                          </w:rPr>
                          <w:t xml:space="preserve">Специальные технические  </w:t>
                        </w:r>
                      </w:p>
                    </w:txbxContent>
                  </v:textbox>
                </v:rect>
                <v:rect id="Rectangle 58496" o:spid="_x0000_s1266" style="position:absolute;left:7588;top:4684;width:6718;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RHxwAAAN4AAAAPAAAAZHJzL2Rvd25yZXYueG1sRI9Ba8JA&#10;FITvgv9heYI33VhaSaKriG3RY9WC9fbIviah2bchu5ror3eFgsdhZr5h5svOVOJCjSstK5iMIxDE&#10;mdUl5wq+D5+jGITzyBory6TgSg6Wi35vjqm2Le/osve5CBB2KSoovK9TKV1WkEE3tjVx8H5tY9AH&#10;2eRSN9gGuKnkSxRNpcGSw0KBNa0Lyv72Z6NgE9ern629tXn1cdocv47J+yHxSg0H3WoGwlPnn+H/&#10;9lYreItfkyk87oQrIBd3AAAA//8DAFBLAQItABQABgAIAAAAIQDb4fbL7gAAAIUBAAATAAAAAAAA&#10;AAAAAAAAAAAAAABbQ29udGVudF9UeXBlc10ueG1sUEsBAi0AFAAGAAgAAAAhAFr0LFu/AAAAFQEA&#10;AAsAAAAAAAAAAAAAAAAAHwEAAF9yZWxzLy5yZWxzUEsBAi0AFAAGAAgAAAAhAEeJBEf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9"/>
                          </w:rPr>
                          <w:t xml:space="preserve">средства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498" o:spid="_x0000_s1267" type="#_x0000_t75" style="position:absolute;left:19758;top:629;width:4568;height:6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9Y3xgAAAN4AAAAPAAAAZHJzL2Rvd25yZXYueG1sRE/Pa8Iw&#10;FL4P/B/CE7yMmTrn1tZG2QaCQy9TDx4fzbMpNi+liVr31y+HwY4f3+9i2dtGXKnztWMFk3ECgrh0&#10;uuZKwWG/ekpB+ICssXFMCu7kYbkYPBSYa3fjb7ruQiViCPscFZgQ2lxKXxqy6MeuJY7cyXUWQ4Rd&#10;JXWHtxhuG/mcJK/SYs2xwWBLn4bK8+5iFWzfDD1mxyNPv6qP9bTc/Jw36V6p0bB/n4MI1Id/8Z97&#10;rRXM0pcs7o134hWQi18AAAD//wMAUEsBAi0AFAAGAAgAAAAhANvh9svuAAAAhQEAABMAAAAAAAAA&#10;AAAAAAAAAAAAAFtDb250ZW50X1R5cGVzXS54bWxQSwECLQAUAAYACAAAACEAWvQsW78AAAAVAQAA&#10;CwAAAAAAAAAAAAAAAAAfAQAAX3JlbHMvLnJlbHNQSwECLQAUAAYACAAAACEA+X/WN8YAAADeAAAA&#10;DwAAAAAAAAAAAAAAAAAHAgAAZHJzL2Rvd25yZXYueG1sUEsFBgAAAAADAAMAtwAAAPoCAAAAAA==&#10;">
                  <v:imagedata r:id="rId127" o:title=""/>
                </v:shape>
                <v:shape id="Shape 343099" o:spid="_x0000_s1268" style="position:absolute;left:8307;top:8606;width:18305;height:6356;visibility:visible;mso-wrap-style:square;v-text-anchor:top" coordsize="1830529,6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7XxyAAAAN8AAAAPAAAAZHJzL2Rvd25yZXYueG1sRI/RTgIx&#10;FETfSfyH5pr4Bl0XRVgpBEkMPhFFP+Bme9mutLebtsDq11MTEx4nM3MmM1/2zooThdh6VnA/KkAQ&#10;11633Cj4+nwdTkHEhKzReiYFPxRhubgZzLHS/swfdNqlRmQIxwoVmJS6SspYG3IYR74jzt7eB4cp&#10;y9BIHfCc4c7Ksigm0mHLecFgR2tD9WF3dAp+a7OZPO3fbflip6tw6B+/y22n1N1tv3oGkahP1/B/&#10;+00rGD+Mi9kM/v7kLyAXFwAAAP//AwBQSwECLQAUAAYACAAAACEA2+H2y+4AAACFAQAAEwAAAAAA&#10;AAAAAAAAAAAAAAAAW0NvbnRlbnRfVHlwZXNdLnhtbFBLAQItABQABgAIAAAAIQBa9CxbvwAAABUB&#10;AAALAAAAAAAAAAAAAAAAAB8BAABfcmVscy8ucmVsc1BLAQItABQABgAIAAAAIQDPM7XxyAAAAN8A&#10;AAAPAAAAAAAAAAAAAAAAAAcCAABkcnMvZG93bnJldi54bWxQSwUGAAAAAAMAAwC3AAAA/AIAAAAA&#10;" path="m,l1830529,r,635610l,635610,,e" fillcolor="#f79646" stroked="f" strokeweight="0">
                  <v:path arrowok="t" textboxrect="0,0,1830529,635610"/>
                </v:shape>
                <v:shape id="Shape 58500" o:spid="_x0000_s1269" style="position:absolute;left:8307;top:8606;width:18305;height:6356;visibility:visible;mso-wrap-style:square;v-text-anchor:top" coordsize="1830529,6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TLxQAAAN4AAAAPAAAAZHJzL2Rvd25yZXYueG1sRI9NS8NA&#10;EIbvgv9hGcGb3VSIlNhtaQsFvQTtx6G3ITsmaXdnw+7axn/vHASPL+8Xz3w5eqeuFFMf2MB0UoAi&#10;boLtuTVw2G+fZqBSRrboApOBH0qwXNzfzbGy4cafdN3lVskIpwoNdDkPldap6chjmoSBWLyvED1m&#10;kbHVNuJNxr3Tz0Xxoj32LA8dDrTpqLnsvr2Bsj6dXTlgXJ3X48cxTOt3t6+NeXwYV6+gMo35P/zX&#10;frPSm5WFAAiOoIBe/AIAAP//AwBQSwECLQAUAAYACAAAACEA2+H2y+4AAACFAQAAEwAAAAAAAAAA&#10;AAAAAAAAAAAAW0NvbnRlbnRfVHlwZXNdLnhtbFBLAQItABQABgAIAAAAIQBa9CxbvwAAABUBAAAL&#10;AAAAAAAAAAAAAAAAAB8BAABfcmVscy8ucmVsc1BLAQItABQABgAIAAAAIQAlXhTLxQAAAN4AAAAP&#10;AAAAAAAAAAAAAAAAAAcCAABkcnMvZG93bnJldi54bWxQSwUGAAAAAAMAAwC3AAAA+QIAAAAA&#10;" path="m,635610r1830529,l1830529,,,,,635610xe" filled="f" strokecolor="white" strokeweight=".42722mm">
                  <v:path arrowok="t" textboxrect="0,0,1830529,635610"/>
                </v:shape>
                <v:rect id="Rectangle 58501" o:spid="_x0000_s1270" style="position:absolute;left:10819;top:11310;width:11616;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YpxgAAAN4AAAAPAAAAZHJzL2Rvd25yZXYueG1sRI9Pi8Iw&#10;FMTvwn6H8Ba8aaqg1GoU2XXRo/9AvT2at23Z5qU0WVv99EYQPA4z8xtmtmhNKa5Uu8KygkE/AkGc&#10;Wl1wpuB4+OnFIJxH1lhaJgU3crCYf3RmmGjb8I6ue5+JAGGXoILc+yqR0qU5GXR9WxEH79fWBn2Q&#10;dSZ1jU2Am1IOo2gsDRYcFnKs6Cun9G//bxSs42p53th7k5Wry/q0PU2+DxOvVPezXU5BeGr9O/xq&#10;b7SCUTyKBvC8E66AnD8AAAD//wMAUEsBAi0AFAAGAAgAAAAhANvh9svuAAAAhQEAABMAAAAAAAAA&#10;AAAAAAAAAAAAAFtDb250ZW50X1R5cGVzXS54bWxQSwECLQAUAAYACAAAACEAWvQsW78AAAAVAQAA&#10;CwAAAAAAAAAAAAAAAAAfAQAAX3JlbHMvLnJlbHNQSwECLQAUAAYACAAAACEAVosGKcYAAADeAAAA&#10;DwAAAAAAAAAAAAAAAAAHAgAAZHJzL2Rvd25yZXYueG1sUEsFBgAAAAADAAMAtwAAAPoCAAAAAA==&#10;" filled="f" stroked="f">
                  <v:textbox inset="0,0,0,0">
                    <w:txbxContent>
                      <w:p w:rsidR="00C22F62" w:rsidRDefault="00C22F62">
                        <w:pPr>
                          <w:spacing w:after="160" w:line="259" w:lineRule="auto"/>
                          <w:ind w:left="0" w:firstLine="0"/>
                          <w:jc w:val="left"/>
                        </w:pPr>
                        <w:r>
                          <w:rPr>
                            <w:sz w:val="19"/>
                          </w:rPr>
                          <w:t>Коррекционные</w:t>
                        </w:r>
                      </w:p>
                    </w:txbxContent>
                  </v:textbox>
                </v:rect>
                <v:rect id="Rectangle 58502" o:spid="_x0000_s1271" style="position:absolute;left:19908;top:11310;width:5593;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ZhexwAAAN4AAAAPAAAAZHJzL2Rvd25yZXYueG1sRI9Ba8JA&#10;FITvhf6H5RW81U0DkRhdQ6gWPVYtWG+P7GsSmn0bslsT/fVdodDjMDPfMMt8NK24UO8aywpephEI&#10;4tLqhisFH8e35xSE88gaW8uk4EoO8tXjwxIzbQfe0+XgKxEg7DJUUHvfZVK6siaDbmo74uB92d6g&#10;D7KvpO5xCHDTyjiKZtJgw2Ghxo5eayq/Dz9GwTbtis+dvQ1VuzlvT++n+fo490pNnsZiAcLT6P/D&#10;f+2dVpCkSRTD/U64AnL1CwAA//8DAFBLAQItABQABgAIAAAAIQDb4fbL7gAAAIUBAAATAAAAAAAA&#10;AAAAAAAAAAAAAABbQ29udGVudF9UeXBlc10ueG1sUEsBAi0AFAAGAAgAAAAhAFr0LFu/AAAAFQEA&#10;AAsAAAAAAAAAAAAAAAAAHwEAAF9yZWxzLy5yZWxzUEsBAi0AFAAGAAgAAAAhAKZZmF7HAAAA3gAA&#10;AA8AAAAAAAAAAAAAAAAABwIAAGRycy9kb3ducmV2LnhtbFBLBQYAAAAAAwADALcAAAD7AgAAAAA=&#10;" filled="f" stroked="f">
                  <v:textbox inset="0,0,0,0">
                    <w:txbxContent>
                      <w:p w:rsidR="00C22F62" w:rsidRDefault="00C22F62">
                        <w:pPr>
                          <w:spacing w:after="160" w:line="259" w:lineRule="auto"/>
                          <w:ind w:left="0" w:firstLine="0"/>
                          <w:jc w:val="left"/>
                        </w:pPr>
                        <w:r>
                          <w:rPr>
                            <w:sz w:val="19"/>
                          </w:rPr>
                          <w:t>занятия</w:t>
                        </w:r>
                      </w:p>
                    </w:txbxContent>
                  </v:textbox>
                </v:rect>
                <v:shape id="Shape 58503" o:spid="_x0000_s1272" style="position:absolute;left:1825;top:8604;width:6593;height:6356;visibility:visible;mso-wrap-style:square;v-text-anchor:top" coordsize="659300,63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fexQAAAN4AAAAPAAAAZHJzL2Rvd25yZXYueG1sRI9Ba8JA&#10;FITvQv/D8oReRDetGCS6SmkQpZ6aFs/P7DMJZt+G3VXjv3cLQo/DzHzDLNe9acWVnG8sK3ibJCCI&#10;S6sbrhT8/mzGcxA+IGtsLZOCO3lYr14GS8y0vfE3XYtQiQhhn6GCOoQuk9KXNRn0E9sRR+9kncEQ&#10;paukdniLcNPK9yRJpcGG40KNHX3WVJ6Li1HAZrvP8/xwt8dRS647p6f08KXU67D/WIAI1If/8LO9&#10;0wpm81kyhb878QrI1QMAAP//AwBQSwECLQAUAAYACAAAACEA2+H2y+4AAACFAQAAEwAAAAAAAAAA&#10;AAAAAAAAAAAAW0NvbnRlbnRfVHlwZXNdLnhtbFBLAQItABQABgAIAAAAIQBa9CxbvwAAABUBAAAL&#10;AAAAAAAAAAAAAAAAAB8BAABfcmVscy8ucmVsc1BLAQItABQABgAIAAAAIQAsesfexQAAAN4AAAAP&#10;AAAAAAAAAAAAAAAAAAcCAABkcnMvZG93bnJldi54bWxQSwUGAAAAAAMAAwC3AAAA+QIAAAAA&#10;" path="m,635610r659300,l659300,,,,,635610xe" filled="f" strokecolor="white" strokeweight=".42722mm">
                  <v:path arrowok="t" textboxrect="0,0,659300,635610"/>
                </v:shape>
                <v:shape id="Picture 58510" o:spid="_x0000_s1273" type="#_x0000_t75" style="position:absolute;top:7846;width:10691;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D1xQAAAN4AAAAPAAAAZHJzL2Rvd25yZXYueG1sRI/LisIw&#10;FIb3wrxDOAOz09QZKlKNIo4jom68PMChObbF5qQ0GRt9erMQXP78N77pPJha3Kh1lWUFw0ECgji3&#10;uuJCwfn01x+DcB5ZY22ZFNzJwXz20Ztipm3HB7odfSHiCLsMFZTeN5mULi/JoBvYhjh6F9sa9FG2&#10;hdQtdnHc1PI7SUbSYMXxocSGliXl1+O/UbDMVzuZns42+d0/frrtOmy2q6DU12dYTEB4Cv4dfrU3&#10;WkE6TocRIOJEFJCzJwAAAP//AwBQSwECLQAUAAYACAAAACEA2+H2y+4AAACFAQAAEwAAAAAAAAAA&#10;AAAAAAAAAAAAW0NvbnRlbnRfVHlwZXNdLnhtbFBLAQItABQABgAIAAAAIQBa9CxbvwAAABUBAAAL&#10;AAAAAAAAAAAAAAAAAB8BAABfcmVscy8ucmVsc1BLAQItABQABgAIAAAAIQBPjOD1xQAAAN4AAAAP&#10;AAAAAAAAAAAAAAAAAAcCAABkcnMvZG93bnJldi54bWxQSwUGAAAAAAMAAwC3AAAA+QIAAAAA&#10;">
                  <v:imagedata r:id="rId128" o:title=""/>
                </v:shape>
                <v:shape id="Picture 58514" o:spid="_x0000_s1274" type="#_x0000_t75" style="position:absolute;left:17373;width:11064;height:9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HHxgAAAN4AAAAPAAAAZHJzL2Rvd25yZXYueG1sRI9BawIx&#10;FITvBf9DeIKXUrOKlmVrlLYg6EVw7cXbY/PcXUxewibVbX+9EQSPw8x8wyxWvTXiQl1oHSuYjDMQ&#10;xJXTLdcKfg7rtxxEiMgajWNS8EcBVsvBywIL7a68p0sZa5EgHApU0MToCylD1ZDFMHaeOHkn11mM&#10;SXa11B1eE9waOc2yd2mx5bTQoKfvhqpz+WsVGLOrZl8741+P040uOfNh+39UajTsPz9AROrjM/xo&#10;b7SCeT6fzOB+J10BubwBAAD//wMAUEsBAi0AFAAGAAgAAAAhANvh9svuAAAAhQEAABMAAAAAAAAA&#10;AAAAAAAAAAAAAFtDb250ZW50X1R5cGVzXS54bWxQSwECLQAUAAYACAAAACEAWvQsW78AAAAVAQAA&#10;CwAAAAAAAAAAAAAAAAAfAQAAX3JlbHMvLnJlbHNQSwECLQAUAAYACAAAACEAzZnRx8YAAADeAAAA&#10;DwAAAAAAAAAAAAAAAAAHAgAAZHJzL2Rvd25yZXYueG1sUEsFBgAAAAADAAMAtwAAAPoCAAAAAA==&#10;">
                  <v:imagedata r:id="rId129" o:title=""/>
                </v:shape>
                <v:shape id="Picture 58516" o:spid="_x0000_s1275" type="#_x0000_t75" style="position:absolute;left:18621;top:1197;width:8228;height: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3xgAAAN4AAAAPAAAAZHJzL2Rvd25yZXYueG1sRI9Pi8Iw&#10;FMTvgt8hvIW9aaqsWrpG0YUVT4J/6F4fzdum2LyUJmu7394IgsdhZn7DLNe9rcWNWl85VjAZJyCI&#10;C6crLhVczt+jFIQPyBprx6TgnzysV8PBEjPtOj7S7RRKESHsM1RgQmgyKX1hyKIfu4Y4er+utRii&#10;bEupW+wi3NZymiRzabHiuGCwoS9DxfX0ZyPl8LFb7Krc/DSd79L8Oj1uN7lS72/95hNEoD68ws/2&#10;XiuYpbPJHB534hWQqzsAAAD//wMAUEsBAi0AFAAGAAgAAAAhANvh9svuAAAAhQEAABMAAAAAAAAA&#10;AAAAAAAAAAAAAFtDb250ZW50X1R5cGVzXS54bWxQSwECLQAUAAYACAAAACEAWvQsW78AAAAVAQAA&#10;CwAAAAAAAAAAAAAAAAAfAQAAX3JlbHMvLnJlbHNQSwECLQAUAAYACAAAACEAil/7N8YAAADeAAAA&#10;DwAAAAAAAAAAAAAAAAAHAgAAZHJzL2Rvd25yZXYueG1sUEsFBgAAAAADAAMAtwAAAPoCAAAAAA==&#10;">
                  <v:imagedata r:id="rId130" o:title=""/>
                </v:shape>
                <w10:wrap type="square"/>
              </v:group>
            </w:pict>
          </mc:Fallback>
        </mc:AlternateContent>
      </w:r>
      <w:r w:rsidR="009D6BA8">
        <w:rPr>
          <w:noProof/>
        </w:rPr>
        <w:drawing>
          <wp:anchor distT="0" distB="0" distL="114300" distR="114300" simplePos="0" relativeHeight="251660288" behindDoc="0" locked="0" layoutInCell="1" allowOverlap="0">
            <wp:simplePos x="0" y="0"/>
            <wp:positionH relativeFrom="column">
              <wp:posOffset>3375848</wp:posOffset>
            </wp:positionH>
            <wp:positionV relativeFrom="paragraph">
              <wp:posOffset>643554</wp:posOffset>
            </wp:positionV>
            <wp:extent cx="410907" cy="567125"/>
            <wp:effectExtent l="0" t="0" r="0" b="0"/>
            <wp:wrapSquare wrapText="bothSides"/>
            <wp:docPr id="58508" name="Picture 58508"/>
            <wp:cNvGraphicFramePr/>
            <a:graphic xmlns:a="http://schemas.openxmlformats.org/drawingml/2006/main">
              <a:graphicData uri="http://schemas.openxmlformats.org/drawingml/2006/picture">
                <pic:pic xmlns:pic="http://schemas.openxmlformats.org/drawingml/2006/picture">
                  <pic:nvPicPr>
                    <pic:cNvPr id="58508" name="Picture 58508"/>
                    <pic:cNvPicPr/>
                  </pic:nvPicPr>
                  <pic:blipFill>
                    <a:blip r:embed="rId131"/>
                    <a:stretch>
                      <a:fillRect/>
                    </a:stretch>
                  </pic:blipFill>
                  <pic:spPr>
                    <a:xfrm>
                      <a:off x="0" y="0"/>
                      <a:ext cx="410907" cy="567125"/>
                    </a:xfrm>
                    <a:prstGeom prst="rect">
                      <a:avLst/>
                    </a:prstGeom>
                  </pic:spPr>
                </pic:pic>
              </a:graphicData>
            </a:graphic>
          </wp:anchor>
        </w:drawing>
      </w:r>
      <w:r w:rsidR="009D6BA8">
        <w:rPr>
          <w:noProof/>
        </w:rPr>
        <w:drawing>
          <wp:anchor distT="0" distB="0" distL="114300" distR="114300" simplePos="0" relativeHeight="251661312" behindDoc="0" locked="0" layoutInCell="1" allowOverlap="0">
            <wp:simplePos x="0" y="0"/>
            <wp:positionH relativeFrom="column">
              <wp:posOffset>357216</wp:posOffset>
            </wp:positionH>
            <wp:positionV relativeFrom="paragraph">
              <wp:posOffset>731118</wp:posOffset>
            </wp:positionV>
            <wp:extent cx="629316" cy="606709"/>
            <wp:effectExtent l="0" t="0" r="0" b="0"/>
            <wp:wrapSquare wrapText="bothSides"/>
            <wp:docPr id="58441" name="Picture 58441"/>
            <wp:cNvGraphicFramePr/>
            <a:graphic xmlns:a="http://schemas.openxmlformats.org/drawingml/2006/main">
              <a:graphicData uri="http://schemas.openxmlformats.org/drawingml/2006/picture">
                <pic:pic xmlns:pic="http://schemas.openxmlformats.org/drawingml/2006/picture">
                  <pic:nvPicPr>
                    <pic:cNvPr id="58441" name="Picture 58441"/>
                    <pic:cNvPicPr/>
                  </pic:nvPicPr>
                  <pic:blipFill>
                    <a:blip r:embed="rId132"/>
                    <a:stretch>
                      <a:fillRect/>
                    </a:stretch>
                  </pic:blipFill>
                  <pic:spPr>
                    <a:xfrm>
                      <a:off x="0" y="0"/>
                      <a:ext cx="629316" cy="606709"/>
                    </a:xfrm>
                    <a:prstGeom prst="rect">
                      <a:avLst/>
                    </a:prstGeom>
                  </pic:spPr>
                </pic:pic>
              </a:graphicData>
            </a:graphic>
          </wp:anchor>
        </w:drawing>
      </w:r>
      <w:r w:rsidR="009D6BA8">
        <w:rPr>
          <w:noProof/>
        </w:rPr>
        <w:drawing>
          <wp:anchor distT="0" distB="0" distL="114300" distR="114300" simplePos="0" relativeHeight="251662336" behindDoc="0" locked="0" layoutInCell="1" allowOverlap="0">
            <wp:simplePos x="0" y="0"/>
            <wp:positionH relativeFrom="column">
              <wp:posOffset>5110939</wp:posOffset>
            </wp:positionH>
            <wp:positionV relativeFrom="paragraph">
              <wp:posOffset>1297558</wp:posOffset>
            </wp:positionV>
            <wp:extent cx="503173" cy="637534"/>
            <wp:effectExtent l="0" t="0" r="0" b="0"/>
            <wp:wrapSquare wrapText="bothSides"/>
            <wp:docPr id="58484" name="Picture 58484"/>
            <wp:cNvGraphicFramePr/>
            <a:graphic xmlns:a="http://schemas.openxmlformats.org/drawingml/2006/main">
              <a:graphicData uri="http://schemas.openxmlformats.org/drawingml/2006/picture">
                <pic:pic xmlns:pic="http://schemas.openxmlformats.org/drawingml/2006/picture">
                  <pic:nvPicPr>
                    <pic:cNvPr id="58484" name="Picture 58484"/>
                    <pic:cNvPicPr/>
                  </pic:nvPicPr>
                  <pic:blipFill>
                    <a:blip r:embed="rId133"/>
                    <a:stretch>
                      <a:fillRect/>
                    </a:stretch>
                  </pic:blipFill>
                  <pic:spPr>
                    <a:xfrm>
                      <a:off x="0" y="0"/>
                      <a:ext cx="503173" cy="637534"/>
                    </a:xfrm>
                    <a:prstGeom prst="rect">
                      <a:avLst/>
                    </a:prstGeom>
                  </pic:spPr>
                </pic:pic>
              </a:graphicData>
            </a:graphic>
          </wp:anchor>
        </w:drawing>
      </w:r>
      <w:r w:rsidR="009D6BA8">
        <w:rPr>
          <w:noProof/>
        </w:rPr>
        <w:drawing>
          <wp:anchor distT="0" distB="0" distL="114300" distR="114300" simplePos="0" relativeHeight="251663360" behindDoc="0" locked="0" layoutInCell="1" allowOverlap="0">
            <wp:simplePos x="0" y="0"/>
            <wp:positionH relativeFrom="column">
              <wp:posOffset>1825573</wp:posOffset>
            </wp:positionH>
            <wp:positionV relativeFrom="paragraph">
              <wp:posOffset>1438040</wp:posOffset>
            </wp:positionV>
            <wp:extent cx="629316" cy="606709"/>
            <wp:effectExtent l="0" t="0" r="0" b="0"/>
            <wp:wrapSquare wrapText="bothSides"/>
            <wp:docPr id="58447" name="Picture 58447"/>
            <wp:cNvGraphicFramePr/>
            <a:graphic xmlns:a="http://schemas.openxmlformats.org/drawingml/2006/main">
              <a:graphicData uri="http://schemas.openxmlformats.org/drawingml/2006/picture">
                <pic:pic xmlns:pic="http://schemas.openxmlformats.org/drawingml/2006/picture">
                  <pic:nvPicPr>
                    <pic:cNvPr id="58447" name="Picture 58447"/>
                    <pic:cNvPicPr/>
                  </pic:nvPicPr>
                  <pic:blipFill>
                    <a:blip r:embed="rId134"/>
                    <a:stretch>
                      <a:fillRect/>
                    </a:stretch>
                  </pic:blipFill>
                  <pic:spPr>
                    <a:xfrm>
                      <a:off x="0" y="0"/>
                      <a:ext cx="629316" cy="606709"/>
                    </a:xfrm>
                    <a:prstGeom prst="rect">
                      <a:avLst/>
                    </a:prstGeom>
                  </pic:spPr>
                </pic:pic>
              </a:graphicData>
            </a:graphic>
          </wp:anchor>
        </w:drawing>
      </w:r>
      <w:r w:rsidR="009D6BA8">
        <w:rPr>
          <w:noProof/>
        </w:rPr>
        <w:drawing>
          <wp:anchor distT="0" distB="0" distL="114300" distR="114300" simplePos="0" relativeHeight="251664384" behindDoc="0" locked="0" layoutInCell="1" allowOverlap="0">
            <wp:simplePos x="0" y="0"/>
            <wp:positionH relativeFrom="column">
              <wp:posOffset>3220214</wp:posOffset>
            </wp:positionH>
            <wp:positionV relativeFrom="paragraph">
              <wp:posOffset>2065119</wp:posOffset>
            </wp:positionV>
            <wp:extent cx="520837" cy="572050"/>
            <wp:effectExtent l="0" t="0" r="0" b="0"/>
            <wp:wrapSquare wrapText="bothSides"/>
            <wp:docPr id="58491" name="Picture 58491"/>
            <wp:cNvGraphicFramePr/>
            <a:graphic xmlns:a="http://schemas.openxmlformats.org/drawingml/2006/main">
              <a:graphicData uri="http://schemas.openxmlformats.org/drawingml/2006/picture">
                <pic:pic xmlns:pic="http://schemas.openxmlformats.org/drawingml/2006/picture">
                  <pic:nvPicPr>
                    <pic:cNvPr id="58491" name="Picture 58491"/>
                    <pic:cNvPicPr/>
                  </pic:nvPicPr>
                  <pic:blipFill>
                    <a:blip r:embed="rId135"/>
                    <a:stretch>
                      <a:fillRect/>
                    </a:stretch>
                  </pic:blipFill>
                  <pic:spPr>
                    <a:xfrm>
                      <a:off x="0" y="0"/>
                      <a:ext cx="520837" cy="572050"/>
                    </a:xfrm>
                    <a:prstGeom prst="rect">
                      <a:avLst/>
                    </a:prstGeom>
                  </pic:spPr>
                </pic:pic>
              </a:graphicData>
            </a:graphic>
          </wp:anchor>
        </w:drawing>
      </w:r>
      <w:r w:rsidR="009D6BA8">
        <w:rPr>
          <w:noProof/>
        </w:rPr>
        <w:drawing>
          <wp:anchor distT="0" distB="0" distL="114300" distR="114300" simplePos="0" relativeHeight="251665408" behindDoc="0" locked="0" layoutInCell="1" allowOverlap="0">
            <wp:simplePos x="0" y="0"/>
            <wp:positionH relativeFrom="column">
              <wp:posOffset>426433</wp:posOffset>
            </wp:positionH>
            <wp:positionV relativeFrom="paragraph">
              <wp:posOffset>2169032</wp:posOffset>
            </wp:positionV>
            <wp:extent cx="497168" cy="546041"/>
            <wp:effectExtent l="0" t="0" r="0" b="0"/>
            <wp:wrapSquare wrapText="bothSides"/>
            <wp:docPr id="58454" name="Picture 58454"/>
            <wp:cNvGraphicFramePr/>
            <a:graphic xmlns:a="http://schemas.openxmlformats.org/drawingml/2006/main">
              <a:graphicData uri="http://schemas.openxmlformats.org/drawingml/2006/picture">
                <pic:pic xmlns:pic="http://schemas.openxmlformats.org/drawingml/2006/picture">
                  <pic:nvPicPr>
                    <pic:cNvPr id="58454" name="Picture 58454"/>
                    <pic:cNvPicPr/>
                  </pic:nvPicPr>
                  <pic:blipFill>
                    <a:blip r:embed="rId136"/>
                    <a:stretch>
                      <a:fillRect/>
                    </a:stretch>
                  </pic:blipFill>
                  <pic:spPr>
                    <a:xfrm>
                      <a:off x="0" y="0"/>
                      <a:ext cx="497168" cy="546041"/>
                    </a:xfrm>
                    <a:prstGeom prst="rect">
                      <a:avLst/>
                    </a:prstGeom>
                  </pic:spPr>
                </pic:pic>
              </a:graphicData>
            </a:graphic>
          </wp:anchor>
        </w:drawing>
      </w:r>
      <w:r w:rsidR="009D6BA8">
        <w:rPr>
          <w:noProof/>
        </w:rPr>
        <w:drawing>
          <wp:anchor distT="0" distB="0" distL="114300" distR="114300" simplePos="0" relativeHeight="251667456" behindDoc="0" locked="0" layoutInCell="1" allowOverlap="0">
            <wp:simplePos x="0" y="0"/>
            <wp:positionH relativeFrom="column">
              <wp:posOffset>1825573</wp:posOffset>
            </wp:positionH>
            <wp:positionV relativeFrom="paragraph">
              <wp:posOffset>2851640</wp:posOffset>
            </wp:positionV>
            <wp:extent cx="629316" cy="606709"/>
            <wp:effectExtent l="0" t="0" r="0" b="0"/>
            <wp:wrapSquare wrapText="bothSides"/>
            <wp:docPr id="58460" name="Picture 58460"/>
            <wp:cNvGraphicFramePr/>
            <a:graphic xmlns:a="http://schemas.openxmlformats.org/drawingml/2006/main">
              <a:graphicData uri="http://schemas.openxmlformats.org/drawingml/2006/picture">
                <pic:pic xmlns:pic="http://schemas.openxmlformats.org/drawingml/2006/picture">
                  <pic:nvPicPr>
                    <pic:cNvPr id="58460" name="Picture 58460"/>
                    <pic:cNvPicPr/>
                  </pic:nvPicPr>
                  <pic:blipFill>
                    <a:blip r:embed="rId137"/>
                    <a:stretch>
                      <a:fillRect/>
                    </a:stretch>
                  </pic:blipFill>
                  <pic:spPr>
                    <a:xfrm>
                      <a:off x="0" y="0"/>
                      <a:ext cx="629316" cy="606709"/>
                    </a:xfrm>
                    <a:prstGeom prst="rect">
                      <a:avLst/>
                    </a:prstGeom>
                  </pic:spPr>
                </pic:pic>
              </a:graphicData>
            </a:graphic>
          </wp:anchor>
        </w:drawing>
      </w:r>
      <w:r w:rsidR="009D6BA8">
        <w:rPr>
          <w:noProof/>
        </w:rPr>
        <w:drawing>
          <wp:anchor distT="0" distB="0" distL="114300" distR="114300" simplePos="0" relativeHeight="251668480" behindDoc="0" locked="0" layoutInCell="1" allowOverlap="0">
            <wp:simplePos x="0" y="0"/>
            <wp:positionH relativeFrom="column">
              <wp:posOffset>357216</wp:posOffset>
            </wp:positionH>
            <wp:positionV relativeFrom="paragraph">
              <wp:posOffset>3558459</wp:posOffset>
            </wp:positionV>
            <wp:extent cx="629316" cy="606710"/>
            <wp:effectExtent l="0" t="0" r="0" b="0"/>
            <wp:wrapSquare wrapText="bothSides"/>
            <wp:docPr id="58470" name="Picture 58470"/>
            <wp:cNvGraphicFramePr/>
            <a:graphic xmlns:a="http://schemas.openxmlformats.org/drawingml/2006/main">
              <a:graphicData uri="http://schemas.openxmlformats.org/drawingml/2006/picture">
                <pic:pic xmlns:pic="http://schemas.openxmlformats.org/drawingml/2006/picture">
                  <pic:nvPicPr>
                    <pic:cNvPr id="58470" name="Picture 58470"/>
                    <pic:cNvPicPr/>
                  </pic:nvPicPr>
                  <pic:blipFill>
                    <a:blip r:embed="rId138"/>
                    <a:stretch>
                      <a:fillRect/>
                    </a:stretch>
                  </pic:blipFill>
                  <pic:spPr>
                    <a:xfrm>
                      <a:off x="0" y="0"/>
                      <a:ext cx="629316" cy="606710"/>
                    </a:xfrm>
                    <a:prstGeom prst="rect">
                      <a:avLst/>
                    </a:prstGeom>
                  </pic:spPr>
                </pic:pic>
              </a:graphicData>
            </a:graphic>
          </wp:anchor>
        </w:drawing>
      </w:r>
      <w:r w:rsidR="009D6BA8">
        <w:rPr>
          <w:b/>
        </w:rPr>
        <w:t xml:space="preserve">Специальные условия реализации программы: </w:t>
      </w:r>
    </w:p>
    <w:p w:rsidR="00EC1078" w:rsidRDefault="00EC1078" w:rsidP="007A1B26">
      <w:pPr>
        <w:spacing w:after="0" w:line="240" w:lineRule="auto"/>
        <w:ind w:left="572" w:right="616"/>
        <w:jc w:val="center"/>
      </w:pPr>
    </w:p>
    <w:tbl>
      <w:tblPr>
        <w:tblStyle w:val="TableGrid"/>
        <w:tblW w:w="8060" w:type="dxa"/>
        <w:tblInd w:w="391" w:type="dxa"/>
        <w:tblLook w:val="04A0" w:firstRow="1" w:lastRow="0" w:firstColumn="1" w:lastColumn="0" w:noHBand="0" w:noVBand="1"/>
      </w:tblPr>
      <w:tblGrid>
        <w:gridCol w:w="4203"/>
        <w:gridCol w:w="3857"/>
      </w:tblGrid>
      <w:tr w:rsidR="009650D6">
        <w:trPr>
          <w:trHeight w:val="506"/>
        </w:trPr>
        <w:tc>
          <w:tcPr>
            <w:tcW w:w="4203" w:type="dxa"/>
            <w:tcBorders>
              <w:top w:val="nil"/>
              <w:left w:val="nil"/>
              <w:bottom w:val="nil"/>
              <w:right w:val="nil"/>
            </w:tcBorders>
          </w:tcPr>
          <w:p w:rsidR="009650D6" w:rsidRDefault="009D6BA8" w:rsidP="007A1B26">
            <w:pPr>
              <w:spacing w:after="0" w:line="240" w:lineRule="auto"/>
              <w:ind w:left="1399" w:right="46" w:hanging="1399"/>
            </w:pPr>
            <w:r>
              <w:rPr>
                <w:b/>
              </w:rPr>
              <w:t>Условия  реализации программы по ФГОС</w:t>
            </w:r>
          </w:p>
        </w:tc>
        <w:tc>
          <w:tcPr>
            <w:tcW w:w="3857" w:type="dxa"/>
            <w:tcBorders>
              <w:top w:val="nil"/>
              <w:left w:val="nil"/>
              <w:bottom w:val="nil"/>
              <w:right w:val="nil"/>
            </w:tcBorders>
          </w:tcPr>
          <w:p w:rsidR="009650D6" w:rsidRDefault="009D6BA8" w:rsidP="007A1B26">
            <w:pPr>
              <w:spacing w:after="0" w:line="240" w:lineRule="auto"/>
              <w:ind w:left="1114" w:firstLine="64"/>
            </w:pPr>
            <w:r>
              <w:rPr>
                <w:b/>
              </w:rPr>
              <w:t>Специальные условия реализации программы</w:t>
            </w:r>
          </w:p>
        </w:tc>
      </w:tr>
    </w:tbl>
    <w:p w:rsidR="00EC1078" w:rsidRPr="00EC1078" w:rsidRDefault="009D6BA8" w:rsidP="00EC1078">
      <w:pPr>
        <w:spacing w:after="0" w:line="240" w:lineRule="auto"/>
        <w:ind w:left="-5" w:right="47" w:firstLine="566"/>
      </w:pPr>
      <w:r>
        <w:t xml:space="preserve">Центры трансформируемы: в зависимости от </w:t>
      </w:r>
      <w:r w:rsidR="00EC1078" w:rsidRPr="00EC1078">
        <w:t xml:space="preserve">коррекционно-развивающих задач и индивидуальных особенностей детей меняться, дополняться и объединяться. При этом </w:t>
      </w:r>
      <w:r w:rsidR="00EC1078" w:rsidRPr="00EC1078">
        <w:lastRenderedPageBreak/>
        <w:t xml:space="preserve">следует учитывать доступность для осуществления всех основных видов активности помещений ДОО, где осуществляется образовательная деятельность детей с ограниченными возможностями здоровья и детей-инвалидов. Зонирование пространства организовано с учетом всего времени пребывания детей в Организации.  </w:t>
      </w:r>
    </w:p>
    <w:p w:rsidR="009650D6" w:rsidRDefault="009D6BA8" w:rsidP="007A1B26">
      <w:pPr>
        <w:spacing w:after="0" w:line="240" w:lineRule="auto"/>
        <w:ind w:left="970" w:right="134"/>
        <w:jc w:val="left"/>
      </w:pPr>
      <w:r>
        <w:t xml:space="preserve">ЦЕНТРЫ РАЗВИВАЮЩЕЙ ПРЕДМЕТНО-ПРОСТРАНСТВЕННОЙ СРЕДЫ </w:t>
      </w:r>
    </w:p>
    <w:p w:rsidR="009650D6" w:rsidRDefault="009D6BA8" w:rsidP="007A1B26">
      <w:pPr>
        <w:pStyle w:val="4"/>
        <w:spacing w:line="240" w:lineRule="auto"/>
        <w:ind w:right="48"/>
      </w:pPr>
      <w:r>
        <w:t xml:space="preserve">Модель </w:t>
      </w:r>
      <w:r w:rsidR="006A32FB">
        <w:t>8</w:t>
      </w:r>
      <w:r>
        <w:t xml:space="preserve"> </w:t>
      </w:r>
    </w:p>
    <w:p w:rsidR="009650D6" w:rsidRDefault="009D6BA8" w:rsidP="007A1B26">
      <w:pPr>
        <w:spacing w:after="0" w:line="240" w:lineRule="auto"/>
        <w:ind w:left="624" w:firstLine="0"/>
        <w:jc w:val="center"/>
      </w:pPr>
      <w:r>
        <w:rPr>
          <w:noProof/>
        </w:rPr>
        <w:drawing>
          <wp:inline distT="0" distB="0" distL="0" distR="0">
            <wp:extent cx="2314575" cy="2486025"/>
            <wp:effectExtent l="0" t="0" r="9525" b="9525"/>
            <wp:docPr id="58788" name="Picture 58788"/>
            <wp:cNvGraphicFramePr/>
            <a:graphic xmlns:a="http://schemas.openxmlformats.org/drawingml/2006/main">
              <a:graphicData uri="http://schemas.openxmlformats.org/drawingml/2006/picture">
                <pic:pic xmlns:pic="http://schemas.openxmlformats.org/drawingml/2006/picture">
                  <pic:nvPicPr>
                    <pic:cNvPr id="58788" name="Picture 58788"/>
                    <pic:cNvPicPr/>
                  </pic:nvPicPr>
                  <pic:blipFill>
                    <a:blip r:embed="rId139"/>
                    <a:stretch>
                      <a:fillRect/>
                    </a:stretch>
                  </pic:blipFill>
                  <pic:spPr>
                    <a:xfrm>
                      <a:off x="0" y="0"/>
                      <a:ext cx="2317147" cy="2488788"/>
                    </a:xfrm>
                    <a:prstGeom prst="rect">
                      <a:avLst/>
                    </a:prstGeom>
                  </pic:spPr>
                </pic:pic>
              </a:graphicData>
            </a:graphic>
          </wp:inline>
        </w:drawing>
      </w:r>
      <w:r>
        <w:rPr>
          <w:b/>
        </w:rPr>
        <w:t xml:space="preserve"> </w:t>
      </w:r>
    </w:p>
    <w:p w:rsidR="009650D6" w:rsidRDefault="009D6BA8" w:rsidP="007A1B26">
      <w:pPr>
        <w:spacing w:after="0" w:line="240" w:lineRule="auto"/>
        <w:ind w:left="-5" w:right="134" w:firstLine="566"/>
      </w:pPr>
      <w:r>
        <w:t xml:space="preserve">Насыщенность среды соответствует возрастным возможностям детей и содержанию Программы Организации. </w:t>
      </w:r>
    </w:p>
    <w:p w:rsidR="009650D6" w:rsidRDefault="009D6BA8" w:rsidP="007A1B26">
      <w:pPr>
        <w:spacing w:after="0" w:line="240" w:lineRule="auto"/>
        <w:ind w:left="-5" w:right="48" w:firstLine="566"/>
      </w:pPr>
      <w:r>
        <w:t xml:space="preserve">Пространство группы организовано в виде хорошо разграниченных зон –«центров», которые оснащены большим количеством развивающих материалов (книги, игрушки, материалы для творчества, развивающее оборудование).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9650D6" w:rsidRDefault="009D6BA8" w:rsidP="007A1B26">
      <w:pPr>
        <w:spacing w:after="0" w:line="240" w:lineRule="auto"/>
        <w:ind w:left="4962" w:right="4385" w:firstLine="0"/>
        <w:jc w:val="center"/>
      </w:pPr>
      <w:r>
        <w:rPr>
          <w:b/>
        </w:rPr>
        <w:t xml:space="preserve">  </w:t>
      </w:r>
    </w:p>
    <w:p w:rsidR="009650D6" w:rsidRDefault="009D6BA8" w:rsidP="007A1B26">
      <w:pPr>
        <w:spacing w:after="0" w:line="240" w:lineRule="auto"/>
        <w:ind w:left="577" w:firstLine="0"/>
        <w:jc w:val="center"/>
      </w:pPr>
      <w:r>
        <w:rPr>
          <w:b/>
        </w:rPr>
        <w:t xml:space="preserve"> </w:t>
      </w:r>
    </w:p>
    <w:p w:rsidR="009650D6" w:rsidRDefault="009650D6" w:rsidP="007A1B26">
      <w:pPr>
        <w:spacing w:after="0" w:line="240" w:lineRule="auto"/>
        <w:sectPr w:rsidR="009650D6">
          <w:footerReference w:type="even" r:id="rId140"/>
          <w:footerReference w:type="default" r:id="rId141"/>
          <w:footerReference w:type="first" r:id="rId142"/>
          <w:pgSz w:w="11906" w:h="16838"/>
          <w:pgMar w:top="1138" w:right="798" w:bottom="706" w:left="1702" w:header="720" w:footer="720" w:gutter="0"/>
          <w:cols w:space="720"/>
          <w:titlePg/>
        </w:sectPr>
      </w:pPr>
    </w:p>
    <w:p w:rsidR="009650D6" w:rsidRDefault="009D6BA8" w:rsidP="007A1B26">
      <w:pPr>
        <w:spacing w:after="0" w:line="240" w:lineRule="auto"/>
        <w:ind w:left="3373"/>
      </w:pPr>
      <w:r>
        <w:rPr>
          <w:b/>
        </w:rPr>
        <w:lastRenderedPageBreak/>
        <w:t xml:space="preserve">Организация РППС в группах комбинированной направленности </w:t>
      </w:r>
    </w:p>
    <w:p w:rsidR="009650D6" w:rsidRDefault="009D6BA8" w:rsidP="007A1B26">
      <w:pPr>
        <w:pStyle w:val="4"/>
        <w:spacing w:line="240" w:lineRule="auto"/>
        <w:ind w:right="-307"/>
      </w:pPr>
      <w:r>
        <w:t>Таблица 2</w:t>
      </w:r>
      <w:r w:rsidR="006A32FB">
        <w:t>5</w:t>
      </w:r>
    </w:p>
    <w:p w:rsidR="009650D6" w:rsidRDefault="009D6BA8" w:rsidP="007A1B26">
      <w:pPr>
        <w:spacing w:after="0" w:line="240" w:lineRule="auto"/>
        <w:ind w:left="5389"/>
      </w:pPr>
      <w:r>
        <w:rPr>
          <w:b/>
        </w:rPr>
        <w:t xml:space="preserve">Организация РППС в группе </w:t>
      </w:r>
    </w:p>
    <w:p w:rsidR="009650D6" w:rsidRDefault="009D6BA8" w:rsidP="007A1B26">
      <w:pPr>
        <w:spacing w:after="0" w:line="240" w:lineRule="auto"/>
        <w:ind w:left="0" w:right="-367" w:firstLine="0"/>
        <w:jc w:val="right"/>
      </w:pPr>
      <w:r>
        <w:t xml:space="preserve"> </w:t>
      </w:r>
    </w:p>
    <w:tbl>
      <w:tblPr>
        <w:tblStyle w:val="TableGrid"/>
        <w:tblW w:w="15086" w:type="dxa"/>
        <w:tblInd w:w="-365" w:type="dxa"/>
        <w:tblLayout w:type="fixed"/>
        <w:tblCellMar>
          <w:top w:w="56" w:type="dxa"/>
          <w:left w:w="58" w:type="dxa"/>
          <w:right w:w="2" w:type="dxa"/>
        </w:tblCellMar>
        <w:tblLook w:val="04A0" w:firstRow="1" w:lastRow="0" w:firstColumn="1" w:lastColumn="0" w:noHBand="0" w:noVBand="1"/>
      </w:tblPr>
      <w:tblGrid>
        <w:gridCol w:w="3054"/>
        <w:gridCol w:w="3402"/>
        <w:gridCol w:w="2551"/>
        <w:gridCol w:w="2552"/>
        <w:gridCol w:w="28"/>
        <w:gridCol w:w="3499"/>
      </w:tblGrid>
      <w:tr w:rsidR="009650D6" w:rsidTr="00C23E8B">
        <w:trPr>
          <w:trHeight w:val="564"/>
        </w:trPr>
        <w:tc>
          <w:tcPr>
            <w:tcW w:w="3054"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center"/>
            </w:pPr>
            <w:r>
              <w:rPr>
                <w:b/>
              </w:rPr>
              <w:t xml:space="preserve">Образовательная область </w:t>
            </w: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5" w:firstLine="0"/>
            </w:pPr>
            <w:r>
              <w:rPr>
                <w:b/>
              </w:rPr>
              <w:t xml:space="preserve">Тематический блок </w:t>
            </w:r>
          </w:p>
        </w:tc>
        <w:tc>
          <w:tcPr>
            <w:tcW w:w="5131" w:type="dxa"/>
            <w:gridSpan w:val="3"/>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1513" w:right="1508" w:firstLine="0"/>
              <w:jc w:val="center"/>
            </w:pPr>
            <w:r>
              <w:rPr>
                <w:b/>
              </w:rPr>
              <w:t xml:space="preserve">Название центра, его насыщение </w:t>
            </w:r>
          </w:p>
        </w:tc>
        <w:tc>
          <w:tcPr>
            <w:tcW w:w="3499"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0" w:firstLine="0"/>
              <w:jc w:val="center"/>
            </w:pPr>
            <w:r>
              <w:rPr>
                <w:b/>
              </w:rPr>
              <w:t xml:space="preserve">Предназначение </w:t>
            </w:r>
          </w:p>
        </w:tc>
      </w:tr>
      <w:tr w:rsidR="009650D6" w:rsidTr="00C23E8B">
        <w:trPr>
          <w:trHeight w:val="562"/>
        </w:trPr>
        <w:tc>
          <w:tcPr>
            <w:tcW w:w="3054"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Физическое развитие </w:t>
            </w: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20" w:firstLine="0"/>
              <w:jc w:val="left"/>
            </w:pPr>
            <w:r>
              <w:t xml:space="preserve">Физическая культура  </w:t>
            </w:r>
          </w:p>
        </w:tc>
        <w:tc>
          <w:tcPr>
            <w:tcW w:w="2551"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Центр для двигательной активности </w:t>
            </w:r>
          </w:p>
        </w:tc>
        <w:tc>
          <w:tcPr>
            <w:tcW w:w="2580" w:type="dxa"/>
            <w:gridSpan w:val="2"/>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Мячи, скакалки, картотека подвижных игр, физкультурных минуток, атрибуты к подвижным играм, кегли, бадминтон, бассейны для игр с водой. </w:t>
            </w:r>
            <w:proofErr w:type="spellStart"/>
            <w:r>
              <w:t>кольцеброс</w:t>
            </w:r>
            <w:proofErr w:type="spellEnd"/>
            <w:r>
              <w:t xml:space="preserve">, рули, обручи, коврики, массажные дорожки. Корзина для метания мячей маски для подвижных игр, флажки. </w:t>
            </w:r>
          </w:p>
        </w:tc>
        <w:tc>
          <w:tcPr>
            <w:tcW w:w="3499"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rPr>
                <w:b/>
                <w:i/>
              </w:rPr>
              <w:t xml:space="preserve">Влияние на развитие: </w:t>
            </w:r>
          </w:p>
          <w:p w:rsidR="009650D6" w:rsidRDefault="009D6BA8" w:rsidP="009F3142">
            <w:pPr>
              <w:numPr>
                <w:ilvl w:val="0"/>
                <w:numId w:val="59"/>
              </w:numPr>
              <w:spacing w:after="0" w:line="240" w:lineRule="auto"/>
              <w:ind w:firstLine="0"/>
              <w:jc w:val="left"/>
            </w:pPr>
            <w:r>
              <w:t xml:space="preserve">Воспитание у детей осознанное отношение к своему здоровью. </w:t>
            </w:r>
          </w:p>
          <w:p w:rsidR="009650D6" w:rsidRDefault="009D6BA8" w:rsidP="009F3142">
            <w:pPr>
              <w:numPr>
                <w:ilvl w:val="0"/>
                <w:numId w:val="59"/>
              </w:numPr>
              <w:spacing w:after="0" w:line="240" w:lineRule="auto"/>
              <w:ind w:firstLine="0"/>
              <w:jc w:val="left"/>
            </w:pPr>
            <w:r>
              <w:t xml:space="preserve">Охрана жизни и укрепление физического и психического здоровья ребенка. </w:t>
            </w:r>
          </w:p>
          <w:p w:rsidR="009650D6" w:rsidRDefault="009D6BA8" w:rsidP="009F3142">
            <w:pPr>
              <w:numPr>
                <w:ilvl w:val="0"/>
                <w:numId w:val="59"/>
              </w:numPr>
              <w:spacing w:after="0" w:line="240" w:lineRule="auto"/>
              <w:ind w:firstLine="0"/>
              <w:jc w:val="left"/>
            </w:pPr>
            <w:r>
              <w:t xml:space="preserve">Укрепление мышц нижних и верхних конечностей, </w:t>
            </w:r>
          </w:p>
          <w:p w:rsidR="009650D6" w:rsidRDefault="009D6BA8" w:rsidP="009F3142">
            <w:pPr>
              <w:numPr>
                <w:ilvl w:val="0"/>
                <w:numId w:val="59"/>
              </w:numPr>
              <w:spacing w:after="0" w:line="240" w:lineRule="auto"/>
              <w:ind w:firstLine="0"/>
              <w:jc w:val="left"/>
            </w:pPr>
            <w:r>
              <w:t xml:space="preserve">Профилактика плоскостопия. </w:t>
            </w:r>
          </w:p>
          <w:p w:rsidR="009650D6" w:rsidRDefault="009D6BA8" w:rsidP="009F3142">
            <w:pPr>
              <w:numPr>
                <w:ilvl w:val="0"/>
                <w:numId w:val="59"/>
              </w:numPr>
              <w:spacing w:after="0" w:line="240" w:lineRule="auto"/>
              <w:ind w:firstLine="0"/>
              <w:jc w:val="left"/>
            </w:pPr>
            <w:r>
              <w:t xml:space="preserve">Укрепление мышц спинного позвоночника, предупреждение сколиоза. </w:t>
            </w:r>
          </w:p>
        </w:tc>
      </w:tr>
      <w:tr w:rsidR="009650D6" w:rsidTr="00C23E8B">
        <w:trPr>
          <w:trHeight w:val="2484"/>
        </w:trPr>
        <w:tc>
          <w:tcPr>
            <w:tcW w:w="3054"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«Формирование начальных представлений о здоровом образе жизни» </w:t>
            </w:r>
          </w:p>
        </w:tc>
        <w:tc>
          <w:tcPr>
            <w:tcW w:w="2551"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580" w:type="dxa"/>
            <w:gridSpan w:val="2"/>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99"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r>
      <w:tr w:rsidR="009650D6" w:rsidTr="00C23E8B">
        <w:trPr>
          <w:trHeight w:val="1114"/>
        </w:trPr>
        <w:tc>
          <w:tcPr>
            <w:tcW w:w="3054"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Познавательное развитие </w:t>
            </w: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«Формирование элементарных математических представлений» </w:t>
            </w:r>
          </w:p>
        </w:tc>
        <w:tc>
          <w:tcPr>
            <w:tcW w:w="2551"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Центр для познавательной активности  </w:t>
            </w:r>
          </w:p>
          <w:p w:rsidR="009650D6" w:rsidRDefault="009D6BA8" w:rsidP="007A1B26">
            <w:pPr>
              <w:spacing w:after="0" w:line="240" w:lineRule="auto"/>
              <w:ind w:left="0" w:firstLine="0"/>
              <w:jc w:val="left"/>
            </w:pPr>
            <w:r>
              <w:t xml:space="preserve">Центр для </w:t>
            </w:r>
            <w:proofErr w:type="spellStart"/>
            <w:r>
              <w:t>настольнопечатных</w:t>
            </w:r>
            <w:proofErr w:type="spellEnd"/>
            <w:r>
              <w:t xml:space="preserve"> и развивающих игр Центр для экспериментирования и наблюдения за природными явлениями </w:t>
            </w:r>
          </w:p>
        </w:tc>
        <w:tc>
          <w:tcPr>
            <w:tcW w:w="2580" w:type="dxa"/>
            <w:gridSpan w:val="2"/>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8" w:firstLine="0"/>
              <w:jc w:val="left"/>
            </w:pPr>
            <w:r>
              <w:t xml:space="preserve">Экспериментирование с различными материалами, развитие речи, наблюдение за природными явлениями, развитие математических представлений и пр.) Набор оборудования для исследовательской экспериментальной </w:t>
            </w:r>
            <w:r>
              <w:lastRenderedPageBreak/>
              <w:t xml:space="preserve">деятельности, развивающие игры, коллекция животный мир, муляжи овощей, фруктов, карта России, карта Югры </w:t>
            </w:r>
          </w:p>
          <w:p w:rsidR="009650D6" w:rsidRDefault="009D6BA8" w:rsidP="007A1B26">
            <w:pPr>
              <w:spacing w:after="0" w:line="240" w:lineRule="auto"/>
              <w:ind w:left="0" w:firstLine="0"/>
              <w:jc w:val="left"/>
            </w:pPr>
            <w:r>
              <w:t xml:space="preserve">Настольно печатные игры. </w:t>
            </w:r>
          </w:p>
        </w:tc>
        <w:tc>
          <w:tcPr>
            <w:tcW w:w="3499"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rPr>
                <w:b/>
                <w:i/>
              </w:rPr>
              <w:lastRenderedPageBreak/>
              <w:t xml:space="preserve">Влияние на развитие: </w:t>
            </w:r>
          </w:p>
          <w:p w:rsidR="009650D6" w:rsidRDefault="009D6BA8" w:rsidP="009F3142">
            <w:pPr>
              <w:numPr>
                <w:ilvl w:val="0"/>
                <w:numId w:val="60"/>
              </w:numPr>
              <w:spacing w:after="0" w:line="240" w:lineRule="auto"/>
              <w:ind w:firstLine="0"/>
              <w:jc w:val="left"/>
            </w:pPr>
            <w:r>
              <w:t xml:space="preserve">обогащать сенсорный опыт детей, совершенствовать аналитическое восприятие, развивать умение выделять свойства предметов с помощью разных органов чувств. </w:t>
            </w:r>
          </w:p>
          <w:p w:rsidR="009650D6" w:rsidRDefault="009D6BA8" w:rsidP="009F3142">
            <w:pPr>
              <w:numPr>
                <w:ilvl w:val="0"/>
                <w:numId w:val="60"/>
              </w:numPr>
              <w:spacing w:after="0" w:line="240" w:lineRule="auto"/>
              <w:ind w:firstLine="0"/>
              <w:jc w:val="left"/>
            </w:pPr>
            <w:r>
              <w:t xml:space="preserve">способствовать освоению детьми разных способов обследования, установлению связей между способом </w:t>
            </w:r>
            <w:r>
              <w:lastRenderedPageBreak/>
              <w:t xml:space="preserve">обследования и познаваемым свойством предмета. </w:t>
            </w:r>
          </w:p>
          <w:p w:rsidR="009650D6" w:rsidRDefault="009D6BA8" w:rsidP="009F3142">
            <w:pPr>
              <w:numPr>
                <w:ilvl w:val="0"/>
                <w:numId w:val="60"/>
              </w:numPr>
              <w:spacing w:after="0" w:line="240" w:lineRule="auto"/>
              <w:ind w:firstLine="0"/>
              <w:jc w:val="left"/>
            </w:pPr>
            <w:r>
              <w:t xml:space="preserve">способствовать освоению детьми соответствующего словаря (название способа обследования и познаваемых свойств: ударил об пол - отскочил, упругий; понюхал - без запаха; погладил ладонью - шероховатый, холодный и т. п.), его активному использованию; </w:t>
            </w:r>
          </w:p>
        </w:tc>
      </w:tr>
      <w:tr w:rsidR="009650D6" w:rsidTr="00C23E8B">
        <w:trPr>
          <w:trHeight w:val="1114"/>
        </w:trPr>
        <w:tc>
          <w:tcPr>
            <w:tcW w:w="3054"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Развитие </w:t>
            </w:r>
            <w:proofErr w:type="spellStart"/>
            <w:r>
              <w:t>познавательноисследовательской</w:t>
            </w:r>
            <w:proofErr w:type="spellEnd"/>
            <w:r>
              <w:t xml:space="preserve"> деятельности </w:t>
            </w:r>
          </w:p>
        </w:tc>
        <w:tc>
          <w:tcPr>
            <w:tcW w:w="2551"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2580" w:type="dxa"/>
            <w:gridSpan w:val="2"/>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499"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r>
      <w:tr w:rsidR="009650D6" w:rsidTr="00C23E8B">
        <w:trPr>
          <w:trHeight w:val="838"/>
        </w:trPr>
        <w:tc>
          <w:tcPr>
            <w:tcW w:w="3054"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Ознакомление с предметным окружением </w:t>
            </w:r>
          </w:p>
        </w:tc>
        <w:tc>
          <w:tcPr>
            <w:tcW w:w="2551"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2580" w:type="dxa"/>
            <w:gridSpan w:val="2"/>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499"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r>
      <w:tr w:rsidR="009650D6" w:rsidTr="00C23E8B">
        <w:trPr>
          <w:trHeight w:val="562"/>
        </w:trPr>
        <w:tc>
          <w:tcPr>
            <w:tcW w:w="3054"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Ознакомление с социальным миром </w:t>
            </w:r>
          </w:p>
        </w:tc>
        <w:tc>
          <w:tcPr>
            <w:tcW w:w="2551"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2580" w:type="dxa"/>
            <w:gridSpan w:val="2"/>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499"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r>
      <w:tr w:rsidR="009650D6" w:rsidTr="00C23E8B">
        <w:trPr>
          <w:trHeight w:val="574"/>
        </w:trPr>
        <w:tc>
          <w:tcPr>
            <w:tcW w:w="3054"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Ознакомление с миром природы </w:t>
            </w:r>
          </w:p>
        </w:tc>
        <w:tc>
          <w:tcPr>
            <w:tcW w:w="2551"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580" w:type="dxa"/>
            <w:gridSpan w:val="2"/>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99"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r>
      <w:tr w:rsidR="009650D6" w:rsidTr="00C23E8B">
        <w:tblPrEx>
          <w:tblCellMar>
            <w:right w:w="72" w:type="dxa"/>
          </w:tblCellMar>
        </w:tblPrEx>
        <w:trPr>
          <w:trHeight w:val="2196"/>
        </w:trPr>
        <w:tc>
          <w:tcPr>
            <w:tcW w:w="3054"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551"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55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Картотека игр экспериментов </w:t>
            </w:r>
          </w:p>
        </w:tc>
        <w:tc>
          <w:tcPr>
            <w:tcW w:w="3527" w:type="dxa"/>
            <w:gridSpan w:val="2"/>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61"/>
              </w:numPr>
              <w:spacing w:after="0" w:line="240" w:lineRule="auto"/>
              <w:ind w:firstLine="0"/>
              <w:jc w:val="left"/>
            </w:pPr>
            <w:r>
              <w:t xml:space="preserve">помогать выделять структуру геометрических фигур (угол, сторона, вершина), устанавливать связи между цветами спектра (например, смешение желтого и красного цветов дают оранжевый), подбирать мерки для измерения соответствующих величин (протяженность — условной мерой длины, глубину - палочкой, шестом с отметкой уровня, объем - условной мерой, имеющей объем и т. п.) </w:t>
            </w:r>
          </w:p>
          <w:p w:rsidR="009650D6" w:rsidRDefault="009D6BA8" w:rsidP="009F3142">
            <w:pPr>
              <w:numPr>
                <w:ilvl w:val="0"/>
                <w:numId w:val="61"/>
              </w:numPr>
              <w:spacing w:after="0" w:line="240" w:lineRule="auto"/>
              <w:ind w:firstLine="0"/>
              <w:jc w:val="left"/>
            </w:pPr>
            <w:r>
              <w:t xml:space="preserve">поддерживать и стимулировать попытки самостоятельного познания детьми окружающих предметов, установления связей между ними по чувственно воспринимаемым признакам. </w:t>
            </w:r>
          </w:p>
        </w:tc>
      </w:tr>
      <w:tr w:rsidR="009650D6" w:rsidTr="00C23E8B">
        <w:tblPrEx>
          <w:tblCellMar>
            <w:right w:w="72" w:type="dxa"/>
          </w:tblCellMar>
        </w:tblPrEx>
        <w:trPr>
          <w:trHeight w:val="1786"/>
        </w:trPr>
        <w:tc>
          <w:tcPr>
            <w:tcW w:w="3054"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141" w:firstLine="0"/>
              <w:jc w:val="left"/>
            </w:pPr>
            <w:r>
              <w:lastRenderedPageBreak/>
              <w:t xml:space="preserve">Речевое развитие </w:t>
            </w: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Развитие речи </w:t>
            </w:r>
          </w:p>
        </w:tc>
        <w:tc>
          <w:tcPr>
            <w:tcW w:w="2551"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108" w:firstLine="0"/>
              <w:jc w:val="left"/>
            </w:pPr>
            <w:r>
              <w:t xml:space="preserve">Центр отдыха Центр «Будем правильно говорить» Центр книги </w:t>
            </w:r>
          </w:p>
          <w:p w:rsidR="009650D6" w:rsidRDefault="009D6BA8" w:rsidP="007A1B26">
            <w:pPr>
              <w:spacing w:after="0" w:line="240" w:lineRule="auto"/>
              <w:ind w:left="0" w:firstLine="0"/>
              <w:jc w:val="left"/>
            </w:pPr>
            <w:r>
              <w:t xml:space="preserve"> </w:t>
            </w:r>
          </w:p>
        </w:tc>
        <w:tc>
          <w:tcPr>
            <w:tcW w:w="2552"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Рассматривание иллюстрированного материала, дидактические игры и пр.) (уединение, общение и пр.). Набор картин, репродукций Наглядный материал. Конструкторы различных видов. Детские книги. предметные и сюжетные картинки. Книжный уголок. Картотека игр по развитию речи. </w:t>
            </w:r>
          </w:p>
        </w:tc>
        <w:tc>
          <w:tcPr>
            <w:tcW w:w="3527" w:type="dxa"/>
            <w:gridSpan w:val="2"/>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rPr>
                <w:b/>
                <w:i/>
              </w:rPr>
              <w:t xml:space="preserve">Влияние на развитие: </w:t>
            </w:r>
          </w:p>
          <w:p w:rsidR="009650D6" w:rsidRDefault="009D6BA8" w:rsidP="009F3142">
            <w:pPr>
              <w:numPr>
                <w:ilvl w:val="0"/>
                <w:numId w:val="62"/>
              </w:numPr>
              <w:spacing w:after="0" w:line="240" w:lineRule="auto"/>
              <w:ind w:firstLine="0"/>
              <w:jc w:val="left"/>
            </w:pPr>
            <w:r>
              <w:t xml:space="preserve">развивать естественное стремление ребенка к постоянному речевому общению, способствуя развитию уверенной связной речи и обогащению словаря </w:t>
            </w:r>
          </w:p>
          <w:p w:rsidR="009650D6" w:rsidRDefault="009D6BA8" w:rsidP="009F3142">
            <w:pPr>
              <w:numPr>
                <w:ilvl w:val="0"/>
                <w:numId w:val="62"/>
              </w:numPr>
              <w:spacing w:after="0" w:line="240" w:lineRule="auto"/>
              <w:ind w:firstLine="0"/>
              <w:jc w:val="left"/>
            </w:pPr>
            <w:r>
              <w:t xml:space="preserve">чтению и рассматриванию книг, открыток, фотографий </w:t>
            </w:r>
          </w:p>
          <w:p w:rsidR="009650D6" w:rsidRDefault="009D6BA8" w:rsidP="009F3142">
            <w:pPr>
              <w:numPr>
                <w:ilvl w:val="0"/>
                <w:numId w:val="62"/>
              </w:numPr>
              <w:spacing w:after="0" w:line="240" w:lineRule="auto"/>
              <w:ind w:firstLine="0"/>
              <w:jc w:val="left"/>
            </w:pPr>
            <w:r>
              <w:t xml:space="preserve">развитию диалогической и связной речи </w:t>
            </w:r>
            <w:r>
              <w:rPr>
                <w:rFonts w:ascii="Segoe UI Symbol" w:eastAsia="Segoe UI Symbol" w:hAnsi="Segoe UI Symbol" w:cs="Segoe UI Symbol"/>
              </w:rPr>
              <w:t>•</w:t>
            </w:r>
            <w:r>
              <w:rPr>
                <w:rFonts w:ascii="Arial" w:eastAsia="Arial" w:hAnsi="Arial" w:cs="Arial"/>
              </w:rPr>
              <w:t xml:space="preserve"> </w:t>
            </w:r>
            <w:r>
              <w:t xml:space="preserve">обогащению словаря и пониманию смысла слов, словообразования </w:t>
            </w:r>
          </w:p>
          <w:p w:rsidR="009650D6" w:rsidRDefault="009D6BA8" w:rsidP="009F3142">
            <w:pPr>
              <w:numPr>
                <w:ilvl w:val="0"/>
                <w:numId w:val="62"/>
              </w:numPr>
              <w:spacing w:after="0" w:line="240" w:lineRule="auto"/>
              <w:ind w:firstLine="0"/>
              <w:jc w:val="left"/>
            </w:pPr>
            <w:r>
              <w:t xml:space="preserve">развитию звуковой культуры речи </w:t>
            </w:r>
          </w:p>
          <w:p w:rsidR="009650D6" w:rsidRDefault="009D6BA8" w:rsidP="009F3142">
            <w:pPr>
              <w:numPr>
                <w:ilvl w:val="0"/>
                <w:numId w:val="62"/>
              </w:numPr>
              <w:spacing w:after="0" w:line="240" w:lineRule="auto"/>
              <w:ind w:firstLine="0"/>
              <w:jc w:val="left"/>
            </w:pPr>
            <w:r>
              <w:t xml:space="preserve">развитию опыта слухового восприятия речи, слушания литературных текстов в устном виде и в звукозаписи развитию интереса к грамотности  </w:t>
            </w:r>
          </w:p>
        </w:tc>
      </w:tr>
      <w:tr w:rsidR="009650D6" w:rsidTr="00C23E8B">
        <w:tblPrEx>
          <w:tblCellMar>
            <w:right w:w="72" w:type="dxa"/>
          </w:tblCellMar>
        </w:tblPrEx>
        <w:trPr>
          <w:trHeight w:val="2191"/>
        </w:trPr>
        <w:tc>
          <w:tcPr>
            <w:tcW w:w="3054"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Чтение художественной  литературы </w:t>
            </w:r>
          </w:p>
        </w:tc>
        <w:tc>
          <w:tcPr>
            <w:tcW w:w="2551"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552"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527" w:type="dxa"/>
            <w:gridSpan w:val="2"/>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r>
      <w:tr w:rsidR="009650D6" w:rsidTr="00C23E8B">
        <w:tblPrEx>
          <w:tblCellMar>
            <w:right w:w="72" w:type="dxa"/>
          </w:tblCellMar>
        </w:tblPrEx>
        <w:trPr>
          <w:trHeight w:val="1114"/>
        </w:trPr>
        <w:tc>
          <w:tcPr>
            <w:tcW w:w="3054"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proofErr w:type="spellStart"/>
            <w:r>
              <w:t>Социальнокоммуникативное</w:t>
            </w:r>
            <w:proofErr w:type="spellEnd"/>
            <w:r>
              <w:t xml:space="preserve"> развитие </w:t>
            </w: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«Социализация, развитие общения, нравственное воспитание» </w:t>
            </w:r>
          </w:p>
        </w:tc>
        <w:tc>
          <w:tcPr>
            <w:tcW w:w="2551"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47" w:firstLine="0"/>
              <w:jc w:val="left"/>
            </w:pPr>
            <w:r>
              <w:t xml:space="preserve">Центр для </w:t>
            </w:r>
            <w:proofErr w:type="spellStart"/>
            <w:r>
              <w:t>настольнопечатных</w:t>
            </w:r>
            <w:proofErr w:type="spellEnd"/>
            <w:r>
              <w:t xml:space="preserve"> и развивающих игр  Центр для </w:t>
            </w:r>
            <w:proofErr w:type="spellStart"/>
            <w:r>
              <w:t>сюжетноролевых</w:t>
            </w:r>
            <w:proofErr w:type="spellEnd"/>
            <w:r>
              <w:t xml:space="preserve"> игр Центр дежурств </w:t>
            </w:r>
          </w:p>
        </w:tc>
        <w:tc>
          <w:tcPr>
            <w:tcW w:w="2552"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Картотека дидактических игр настольно -печатные игры </w:t>
            </w:r>
          </w:p>
          <w:p w:rsidR="009650D6" w:rsidRDefault="009D6BA8" w:rsidP="007A1B26">
            <w:pPr>
              <w:spacing w:after="0" w:line="240" w:lineRule="auto"/>
              <w:ind w:left="0" w:firstLine="0"/>
              <w:jc w:val="left"/>
            </w:pPr>
            <w:r>
              <w:t xml:space="preserve">Игрушки-заместители Атрибуты для </w:t>
            </w:r>
            <w:proofErr w:type="spellStart"/>
            <w:r>
              <w:t>сюжетноролевых</w:t>
            </w:r>
            <w:proofErr w:type="spellEnd"/>
            <w:r>
              <w:t xml:space="preserve"> игр, календарь </w:t>
            </w:r>
          </w:p>
        </w:tc>
        <w:tc>
          <w:tcPr>
            <w:tcW w:w="3527" w:type="dxa"/>
            <w:gridSpan w:val="2"/>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rPr>
                <w:b/>
              </w:rPr>
              <w:t xml:space="preserve">Влияние на развитие: </w:t>
            </w:r>
          </w:p>
          <w:p w:rsidR="009650D6" w:rsidRDefault="009D6BA8" w:rsidP="007A1B26">
            <w:pPr>
              <w:spacing w:after="0" w:line="240" w:lineRule="auto"/>
              <w:ind w:left="2" w:right="694" w:firstLine="0"/>
              <w:jc w:val="left"/>
            </w:pPr>
            <w:r>
              <w:rPr>
                <w:rFonts w:ascii="Segoe UI Symbol" w:eastAsia="Segoe UI Symbol" w:hAnsi="Segoe UI Symbol" w:cs="Segoe UI Symbol"/>
              </w:rPr>
              <w:t>•</w:t>
            </w:r>
            <w:r>
              <w:rPr>
                <w:rFonts w:ascii="Arial" w:eastAsia="Arial" w:hAnsi="Arial" w:cs="Arial"/>
              </w:rPr>
              <w:t xml:space="preserve"> </w:t>
            </w:r>
            <w:r>
              <w:t>развивают активную и пассивную речь;</w:t>
            </w:r>
            <w:r>
              <w:rPr>
                <w:b/>
              </w:rPr>
              <w:t xml:space="preserve"> </w:t>
            </w:r>
            <w:r>
              <w:rPr>
                <w:rFonts w:ascii="Segoe UI Symbol" w:eastAsia="Segoe UI Symbol" w:hAnsi="Segoe UI Symbol" w:cs="Segoe UI Symbol"/>
              </w:rPr>
              <w:t>•</w:t>
            </w:r>
            <w:r>
              <w:rPr>
                <w:rFonts w:ascii="Arial" w:eastAsia="Arial" w:hAnsi="Arial" w:cs="Arial"/>
              </w:rPr>
              <w:t xml:space="preserve"> </w:t>
            </w:r>
            <w:r>
              <w:t xml:space="preserve">помогают детям разобраться во взаимоотношениях людей и освоить </w:t>
            </w:r>
            <w:r>
              <w:rPr>
                <w:b/>
              </w:rPr>
              <w:t xml:space="preserve"> </w:t>
            </w:r>
            <w:r>
              <w:t xml:space="preserve">модели поведения; </w:t>
            </w:r>
          </w:p>
        </w:tc>
      </w:tr>
      <w:tr w:rsidR="009650D6" w:rsidTr="00C23E8B">
        <w:tblPrEx>
          <w:tblCellMar>
            <w:right w:w="72" w:type="dxa"/>
          </w:tblCellMar>
        </w:tblPrEx>
        <w:trPr>
          <w:trHeight w:val="598"/>
        </w:trPr>
        <w:tc>
          <w:tcPr>
            <w:tcW w:w="3054"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«Ребенок в семье и сообществе» </w:t>
            </w:r>
          </w:p>
        </w:tc>
        <w:tc>
          <w:tcPr>
            <w:tcW w:w="2551"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552"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527" w:type="dxa"/>
            <w:gridSpan w:val="2"/>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r>
      <w:tr w:rsidR="009650D6" w:rsidTr="00C23E8B">
        <w:tblPrEx>
          <w:tblCellMar>
            <w:top w:w="59" w:type="dxa"/>
            <w:right w:w="0" w:type="dxa"/>
          </w:tblCellMar>
        </w:tblPrEx>
        <w:trPr>
          <w:trHeight w:val="1116"/>
        </w:trPr>
        <w:tc>
          <w:tcPr>
            <w:tcW w:w="3054" w:type="dxa"/>
            <w:vMerge w:val="restart"/>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27" w:firstLine="0"/>
              <w:jc w:val="left"/>
            </w:pPr>
            <w:r>
              <w:t xml:space="preserve">«Самообслуживание , самостоятельность, трудовое воспитание» </w:t>
            </w:r>
          </w:p>
        </w:tc>
        <w:tc>
          <w:tcPr>
            <w:tcW w:w="2551" w:type="dxa"/>
            <w:vMerge w:val="restart"/>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552"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1" w:firstLine="0"/>
              <w:jc w:val="left"/>
            </w:pPr>
            <w:r>
              <w:t xml:space="preserve">погоды. игры и игрушки самоделки. Детская игровая мебель. </w:t>
            </w:r>
          </w:p>
          <w:p w:rsidR="009650D6" w:rsidRDefault="009D6BA8" w:rsidP="007A1B26">
            <w:pPr>
              <w:spacing w:after="0" w:line="240" w:lineRule="auto"/>
              <w:ind w:left="0" w:firstLine="0"/>
              <w:jc w:val="left"/>
            </w:pPr>
            <w:r>
              <w:t xml:space="preserve">Иллюстрационный </w:t>
            </w:r>
          </w:p>
          <w:p w:rsidR="009650D6" w:rsidRDefault="009D6BA8" w:rsidP="007A1B26">
            <w:pPr>
              <w:spacing w:after="0" w:line="240" w:lineRule="auto"/>
              <w:ind w:left="0" w:firstLine="0"/>
              <w:jc w:val="left"/>
            </w:pPr>
            <w:r>
              <w:t xml:space="preserve">материал  </w:t>
            </w:r>
          </w:p>
        </w:tc>
        <w:tc>
          <w:tcPr>
            <w:tcW w:w="3527" w:type="dxa"/>
            <w:gridSpan w:val="2"/>
            <w:vMerge w:val="restart"/>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63"/>
              </w:numPr>
              <w:spacing w:after="0" w:line="240" w:lineRule="auto"/>
              <w:ind w:firstLine="0"/>
              <w:jc w:val="left"/>
            </w:pPr>
            <w:r>
              <w:t xml:space="preserve">увязывают между собой различные представления; </w:t>
            </w:r>
          </w:p>
          <w:p w:rsidR="009650D6" w:rsidRDefault="009D6BA8" w:rsidP="009F3142">
            <w:pPr>
              <w:numPr>
                <w:ilvl w:val="0"/>
                <w:numId w:val="63"/>
              </w:numPr>
              <w:spacing w:after="0" w:line="240" w:lineRule="auto"/>
              <w:ind w:firstLine="0"/>
              <w:jc w:val="left"/>
            </w:pPr>
            <w:r>
              <w:t xml:space="preserve">учат решению проблем; </w:t>
            </w:r>
          </w:p>
          <w:p w:rsidR="009650D6" w:rsidRDefault="009D6BA8" w:rsidP="009F3142">
            <w:pPr>
              <w:numPr>
                <w:ilvl w:val="0"/>
                <w:numId w:val="63"/>
              </w:numPr>
              <w:spacing w:after="0" w:line="240" w:lineRule="auto"/>
              <w:ind w:firstLine="0"/>
              <w:jc w:val="left"/>
            </w:pPr>
            <w:r>
              <w:t xml:space="preserve">стимулируют творческое начало, креативность; </w:t>
            </w:r>
          </w:p>
          <w:p w:rsidR="009650D6" w:rsidRDefault="009D6BA8" w:rsidP="009F3142">
            <w:pPr>
              <w:numPr>
                <w:ilvl w:val="0"/>
                <w:numId w:val="63"/>
              </w:numPr>
              <w:spacing w:after="0" w:line="240" w:lineRule="auto"/>
              <w:ind w:firstLine="0"/>
              <w:jc w:val="left"/>
            </w:pPr>
            <w:r>
              <w:t xml:space="preserve">развивают самооценку и самоуважение; </w:t>
            </w:r>
            <w:r>
              <w:rPr>
                <w:rFonts w:ascii="Segoe UI Symbol" w:eastAsia="Segoe UI Symbol" w:hAnsi="Segoe UI Symbol" w:cs="Segoe UI Symbol"/>
              </w:rPr>
              <w:t>•</w:t>
            </w:r>
            <w:r>
              <w:rPr>
                <w:rFonts w:ascii="Arial" w:eastAsia="Arial" w:hAnsi="Arial" w:cs="Arial"/>
              </w:rPr>
              <w:t xml:space="preserve"> </w:t>
            </w:r>
            <w:r>
              <w:t xml:space="preserve">учат способам выражения эмоций и чувств; развивают общую и тонкую моторику </w:t>
            </w:r>
            <w:r>
              <w:rPr>
                <w:b/>
              </w:rPr>
              <w:t xml:space="preserve">Влияние на развитие: </w:t>
            </w:r>
            <w:r>
              <w:t xml:space="preserve">формирование навыков безопасного поведения </w:t>
            </w:r>
          </w:p>
        </w:tc>
      </w:tr>
      <w:tr w:rsidR="009650D6" w:rsidTr="00C23E8B">
        <w:tblPrEx>
          <w:tblCellMar>
            <w:top w:w="59" w:type="dxa"/>
            <w:right w:w="0" w:type="dxa"/>
          </w:tblCellMar>
        </w:tblPrEx>
        <w:trPr>
          <w:trHeight w:val="1464"/>
        </w:trPr>
        <w:tc>
          <w:tcPr>
            <w:tcW w:w="3054"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«Формирование основ безопасности» </w:t>
            </w:r>
          </w:p>
        </w:tc>
        <w:tc>
          <w:tcPr>
            <w:tcW w:w="2551"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552"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527" w:type="dxa"/>
            <w:gridSpan w:val="2"/>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r>
      <w:tr w:rsidR="009650D6" w:rsidTr="00C23E8B">
        <w:tblPrEx>
          <w:tblCellMar>
            <w:top w:w="59" w:type="dxa"/>
            <w:right w:w="0" w:type="dxa"/>
          </w:tblCellMar>
        </w:tblPrEx>
        <w:trPr>
          <w:trHeight w:val="577"/>
        </w:trPr>
        <w:tc>
          <w:tcPr>
            <w:tcW w:w="3054"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proofErr w:type="spellStart"/>
            <w:r>
              <w:t>Художественноэстетическое</w:t>
            </w:r>
            <w:proofErr w:type="spellEnd"/>
            <w:r>
              <w:t xml:space="preserve"> развитие </w:t>
            </w: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«Приобщение к искусству»  </w:t>
            </w:r>
          </w:p>
        </w:tc>
        <w:tc>
          <w:tcPr>
            <w:tcW w:w="2551"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Центр для самостоятельной деятельности детей Центр для </w:t>
            </w:r>
            <w:proofErr w:type="spellStart"/>
            <w:r>
              <w:t>сюжетноролевых</w:t>
            </w:r>
            <w:proofErr w:type="spellEnd"/>
            <w:r>
              <w:t xml:space="preserve"> и режиссерских игр Центр для </w:t>
            </w:r>
            <w:r>
              <w:lastRenderedPageBreak/>
              <w:t xml:space="preserve">музыкальных игр Центр игровой </w:t>
            </w:r>
          </w:p>
        </w:tc>
        <w:tc>
          <w:tcPr>
            <w:tcW w:w="2552" w:type="dxa"/>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44" w:firstLine="0"/>
              <w:jc w:val="left"/>
            </w:pPr>
            <w:r>
              <w:lastRenderedPageBreak/>
              <w:t xml:space="preserve">Театрализованная деятельность, ряжение, освоение социальных ролей и профессии пр.) Музыкальные </w:t>
            </w:r>
          </w:p>
          <w:p w:rsidR="009650D6" w:rsidRDefault="009D6BA8" w:rsidP="007A1B26">
            <w:pPr>
              <w:spacing w:after="0" w:line="240" w:lineRule="auto"/>
              <w:ind w:left="0" w:right="31" w:firstLine="0"/>
              <w:jc w:val="left"/>
            </w:pPr>
            <w:r>
              <w:t xml:space="preserve">инструменты, разные виды театра. ширма для </w:t>
            </w:r>
            <w:r>
              <w:lastRenderedPageBreak/>
              <w:t xml:space="preserve">кукольного театра, маски. Подборка видеоматериалов. Демонстрационный, раздаточный материал для занятий с детьми. Альбомы для рассматривания «Народное творчество» Мольберт трафареты наборы цветных карандашей; наборы фломастеров; гуашь; акварель; цветные восковые мелки и т.п. индивидуальные палитры для смешения красок; кисточки - тонкие и толстые, щетинистые, </w:t>
            </w:r>
          </w:p>
        </w:tc>
        <w:tc>
          <w:tcPr>
            <w:tcW w:w="3527" w:type="dxa"/>
            <w:gridSpan w:val="2"/>
            <w:vMerge w:val="restart"/>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rPr>
                <w:b/>
                <w:i/>
              </w:rPr>
              <w:lastRenderedPageBreak/>
              <w:t xml:space="preserve">Влияние на развитие: </w:t>
            </w:r>
          </w:p>
          <w:p w:rsidR="009650D6" w:rsidRDefault="009D6BA8" w:rsidP="007A1B26">
            <w:pPr>
              <w:spacing w:after="0" w:line="240" w:lineRule="auto"/>
              <w:ind w:left="2" w:firstLine="0"/>
              <w:jc w:val="left"/>
            </w:pPr>
            <w:r>
              <w:rPr>
                <w:i/>
              </w:rPr>
              <w:t xml:space="preserve">Эмоциональное развитие </w:t>
            </w:r>
          </w:p>
          <w:p w:rsidR="009650D6" w:rsidRDefault="009D6BA8" w:rsidP="009F3142">
            <w:pPr>
              <w:numPr>
                <w:ilvl w:val="0"/>
                <w:numId w:val="64"/>
              </w:numPr>
              <w:spacing w:after="0" w:line="240" w:lineRule="auto"/>
              <w:ind w:firstLine="0"/>
              <w:jc w:val="left"/>
            </w:pPr>
            <w:r>
              <w:t xml:space="preserve">для выражения чувств и собственных представлений о мире вокруг себя; </w:t>
            </w:r>
            <w:r>
              <w:rPr>
                <w:rFonts w:ascii="Segoe UI Symbol" w:eastAsia="Segoe UI Symbol" w:hAnsi="Segoe UI Symbol" w:cs="Segoe UI Symbol"/>
              </w:rPr>
              <w:t>•</w:t>
            </w:r>
            <w:r>
              <w:rPr>
                <w:rFonts w:ascii="Arial" w:eastAsia="Arial" w:hAnsi="Arial" w:cs="Arial"/>
              </w:rPr>
              <w:t xml:space="preserve"> </w:t>
            </w:r>
            <w:r>
              <w:t xml:space="preserve">возможности эмоциональной разрядки; </w:t>
            </w:r>
            <w:r>
              <w:rPr>
                <w:rFonts w:ascii="Segoe UI Symbol" w:eastAsia="Segoe UI Symbol" w:hAnsi="Segoe UI Symbol" w:cs="Segoe UI Symbol"/>
              </w:rPr>
              <w:t>•</w:t>
            </w:r>
            <w:r>
              <w:rPr>
                <w:rFonts w:ascii="Arial" w:eastAsia="Arial" w:hAnsi="Arial" w:cs="Arial"/>
              </w:rPr>
              <w:t xml:space="preserve"> </w:t>
            </w:r>
            <w:r>
              <w:lastRenderedPageBreak/>
              <w:t xml:space="preserve">чувство удовлетворения от создания собственного продукта; </w:t>
            </w:r>
          </w:p>
          <w:p w:rsidR="009650D6" w:rsidRDefault="009D6BA8" w:rsidP="009F3142">
            <w:pPr>
              <w:numPr>
                <w:ilvl w:val="0"/>
                <w:numId w:val="64"/>
              </w:numPr>
              <w:spacing w:after="0" w:line="240" w:lineRule="auto"/>
              <w:ind w:firstLine="0"/>
              <w:jc w:val="left"/>
            </w:pPr>
            <w:r>
              <w:t xml:space="preserve">радость от ощущения собственной успешности. </w:t>
            </w:r>
          </w:p>
          <w:p w:rsidR="009650D6" w:rsidRDefault="009D6BA8" w:rsidP="007A1B26">
            <w:pPr>
              <w:spacing w:after="0" w:line="240" w:lineRule="auto"/>
              <w:ind w:left="2" w:firstLine="0"/>
              <w:jc w:val="left"/>
            </w:pPr>
            <w:r>
              <w:rPr>
                <w:i/>
              </w:rPr>
              <w:t xml:space="preserve">Сенсомоторное развитие </w:t>
            </w:r>
          </w:p>
          <w:p w:rsidR="009650D6" w:rsidRDefault="009D6BA8" w:rsidP="009F3142">
            <w:pPr>
              <w:numPr>
                <w:ilvl w:val="0"/>
                <w:numId w:val="64"/>
              </w:numPr>
              <w:spacing w:after="0" w:line="240" w:lineRule="auto"/>
              <w:ind w:firstLine="0"/>
              <w:jc w:val="left"/>
            </w:pPr>
            <w:r>
              <w:t xml:space="preserve">развитие мелкой моторики; </w:t>
            </w:r>
          </w:p>
          <w:p w:rsidR="009650D6" w:rsidRDefault="009D6BA8" w:rsidP="009F3142">
            <w:pPr>
              <w:numPr>
                <w:ilvl w:val="0"/>
                <w:numId w:val="64"/>
              </w:numPr>
              <w:spacing w:after="0" w:line="240" w:lineRule="auto"/>
              <w:ind w:firstLine="0"/>
              <w:jc w:val="left"/>
            </w:pPr>
            <w:r>
              <w:t xml:space="preserve">развитие тактильного восприятия; </w:t>
            </w:r>
          </w:p>
          <w:p w:rsidR="009650D6" w:rsidRDefault="009D6BA8" w:rsidP="009F3142">
            <w:pPr>
              <w:numPr>
                <w:ilvl w:val="0"/>
                <w:numId w:val="64"/>
              </w:numPr>
              <w:spacing w:after="0" w:line="240" w:lineRule="auto"/>
              <w:ind w:firstLine="0"/>
              <w:jc w:val="left"/>
            </w:pPr>
            <w:r>
              <w:t xml:space="preserve">увеличение остроты зрительного восприятия; </w:t>
            </w:r>
          </w:p>
          <w:p w:rsidR="009650D6" w:rsidRDefault="009D6BA8" w:rsidP="009F3142">
            <w:pPr>
              <w:numPr>
                <w:ilvl w:val="0"/>
                <w:numId w:val="64"/>
              </w:numPr>
              <w:spacing w:after="0" w:line="240" w:lineRule="auto"/>
              <w:ind w:firstLine="0"/>
              <w:jc w:val="left"/>
            </w:pPr>
            <w:r>
              <w:t xml:space="preserve">развитие крупной моторики; </w:t>
            </w:r>
          </w:p>
          <w:p w:rsidR="009650D6" w:rsidRDefault="009D6BA8" w:rsidP="009F3142">
            <w:pPr>
              <w:numPr>
                <w:ilvl w:val="0"/>
                <w:numId w:val="64"/>
              </w:numPr>
              <w:spacing w:after="0" w:line="240" w:lineRule="auto"/>
              <w:ind w:firstLine="0"/>
              <w:jc w:val="left"/>
            </w:pPr>
            <w:r>
              <w:t xml:space="preserve">приобретение опыта координации зрения и руки. </w:t>
            </w:r>
          </w:p>
          <w:p w:rsidR="009650D6" w:rsidRDefault="009D6BA8" w:rsidP="007A1B26">
            <w:pPr>
              <w:spacing w:after="0" w:line="240" w:lineRule="auto"/>
              <w:ind w:left="2" w:firstLine="0"/>
              <w:jc w:val="left"/>
            </w:pPr>
            <w:r>
              <w:rPr>
                <w:i/>
              </w:rPr>
              <w:t xml:space="preserve">Социальное развитие </w:t>
            </w:r>
          </w:p>
          <w:p w:rsidR="009650D6" w:rsidRDefault="009D6BA8" w:rsidP="009F3142">
            <w:pPr>
              <w:numPr>
                <w:ilvl w:val="0"/>
                <w:numId w:val="64"/>
              </w:numPr>
              <w:spacing w:after="0" w:line="240" w:lineRule="auto"/>
              <w:ind w:firstLine="0"/>
              <w:jc w:val="left"/>
            </w:pPr>
            <w:r>
              <w:t xml:space="preserve">возможности сотрудничать с другими детьми и действовать по очереди; </w:t>
            </w:r>
          </w:p>
          <w:p w:rsidR="009650D6" w:rsidRDefault="009D6BA8" w:rsidP="009F3142">
            <w:pPr>
              <w:numPr>
                <w:ilvl w:val="0"/>
                <w:numId w:val="64"/>
              </w:numPr>
              <w:spacing w:after="0" w:line="240" w:lineRule="auto"/>
              <w:ind w:firstLine="0"/>
              <w:jc w:val="left"/>
            </w:pPr>
            <w:r>
              <w:t xml:space="preserve">обучение ответственности за сохранность материалов; </w:t>
            </w:r>
          </w:p>
          <w:p w:rsidR="009650D6" w:rsidRDefault="009D6BA8" w:rsidP="009F3142">
            <w:pPr>
              <w:numPr>
                <w:ilvl w:val="0"/>
                <w:numId w:val="64"/>
              </w:numPr>
              <w:spacing w:after="0" w:line="240" w:lineRule="auto"/>
              <w:ind w:firstLine="0"/>
              <w:jc w:val="left"/>
            </w:pPr>
            <w:r>
              <w:t xml:space="preserve">стимулирование детей к принятию совместных решений и к реализации совместных замыслов. </w:t>
            </w:r>
          </w:p>
          <w:p w:rsidR="009650D6" w:rsidRDefault="009D6BA8" w:rsidP="007A1B26">
            <w:pPr>
              <w:spacing w:after="0" w:line="240" w:lineRule="auto"/>
              <w:ind w:left="2" w:firstLine="0"/>
              <w:jc w:val="left"/>
            </w:pPr>
            <w:r>
              <w:rPr>
                <w:i/>
              </w:rPr>
              <w:t xml:space="preserve">Интеллектуальное развитие </w:t>
            </w:r>
          </w:p>
          <w:p w:rsidR="009650D6" w:rsidRDefault="009D6BA8" w:rsidP="009F3142">
            <w:pPr>
              <w:numPr>
                <w:ilvl w:val="0"/>
                <w:numId w:val="64"/>
              </w:numPr>
              <w:spacing w:after="0" w:line="240" w:lineRule="auto"/>
              <w:ind w:firstLine="0"/>
              <w:jc w:val="left"/>
            </w:pPr>
            <w:r>
              <w:t xml:space="preserve">знакомство с линией, цветом, формой, </w:t>
            </w:r>
          </w:p>
        </w:tc>
      </w:tr>
      <w:tr w:rsidR="009650D6" w:rsidTr="00C23E8B">
        <w:tblPrEx>
          <w:tblCellMar>
            <w:top w:w="59" w:type="dxa"/>
            <w:right w:w="0" w:type="dxa"/>
          </w:tblCellMar>
        </w:tblPrEx>
        <w:trPr>
          <w:trHeight w:val="562"/>
        </w:trPr>
        <w:tc>
          <w:tcPr>
            <w:tcW w:w="3054"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Музыкальная деятельность </w:t>
            </w:r>
          </w:p>
        </w:tc>
        <w:tc>
          <w:tcPr>
            <w:tcW w:w="2551"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2552"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527" w:type="dxa"/>
            <w:gridSpan w:val="2"/>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r>
      <w:tr w:rsidR="009650D6" w:rsidTr="00C23E8B">
        <w:tblPrEx>
          <w:tblCellMar>
            <w:top w:w="59" w:type="dxa"/>
            <w:right w:w="0" w:type="dxa"/>
          </w:tblCellMar>
        </w:tblPrEx>
        <w:trPr>
          <w:trHeight w:val="893"/>
        </w:trPr>
        <w:tc>
          <w:tcPr>
            <w:tcW w:w="3054"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«Изобразительная деятельность» </w:t>
            </w:r>
          </w:p>
        </w:tc>
        <w:tc>
          <w:tcPr>
            <w:tcW w:w="2551"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2552" w:type="dxa"/>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c>
          <w:tcPr>
            <w:tcW w:w="3527" w:type="dxa"/>
            <w:gridSpan w:val="2"/>
            <w:vMerge/>
            <w:tcBorders>
              <w:top w:val="nil"/>
              <w:left w:val="single" w:sz="4" w:space="0" w:color="000000"/>
              <w:bottom w:val="nil"/>
              <w:right w:val="single" w:sz="4" w:space="0" w:color="000000"/>
            </w:tcBorders>
          </w:tcPr>
          <w:p w:rsidR="009650D6" w:rsidRDefault="009650D6" w:rsidP="007A1B26">
            <w:pPr>
              <w:spacing w:after="0" w:line="240" w:lineRule="auto"/>
              <w:ind w:left="0" w:firstLine="0"/>
              <w:jc w:val="left"/>
            </w:pPr>
          </w:p>
        </w:tc>
      </w:tr>
      <w:tr w:rsidR="009650D6" w:rsidTr="00C23E8B">
        <w:tblPrEx>
          <w:tblCellMar>
            <w:top w:w="59" w:type="dxa"/>
            <w:right w:w="0" w:type="dxa"/>
          </w:tblCellMar>
        </w:tblPrEx>
        <w:trPr>
          <w:trHeight w:val="4883"/>
        </w:trPr>
        <w:tc>
          <w:tcPr>
            <w:tcW w:w="3054"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402"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firstLine="0"/>
              <w:jc w:val="left"/>
            </w:pPr>
            <w:r>
              <w:t xml:space="preserve">«Конструктивно </w:t>
            </w:r>
            <w:r>
              <w:tab/>
              <w:t xml:space="preserve">– модельная </w:t>
            </w:r>
          </w:p>
          <w:p w:rsidR="009650D6" w:rsidRDefault="009D6BA8" w:rsidP="007A1B26">
            <w:pPr>
              <w:spacing w:after="0" w:line="240" w:lineRule="auto"/>
              <w:ind w:left="0" w:firstLine="0"/>
              <w:jc w:val="left"/>
            </w:pPr>
            <w:r>
              <w:t xml:space="preserve">деятельность» </w:t>
            </w:r>
          </w:p>
          <w:p w:rsidR="009650D6" w:rsidRDefault="009D6BA8" w:rsidP="007A1B26">
            <w:pPr>
              <w:spacing w:after="0" w:line="240" w:lineRule="auto"/>
              <w:ind w:left="0" w:firstLine="0"/>
              <w:jc w:val="left"/>
            </w:pPr>
            <w:r>
              <w:t xml:space="preserve"> </w:t>
            </w:r>
          </w:p>
        </w:tc>
        <w:tc>
          <w:tcPr>
            <w:tcW w:w="2551"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552" w:type="dxa"/>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3527" w:type="dxa"/>
            <w:gridSpan w:val="2"/>
            <w:vMerge/>
            <w:tcBorders>
              <w:top w:val="nil"/>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r>
    </w:tbl>
    <w:p w:rsidR="009650D6" w:rsidRDefault="009650D6" w:rsidP="007A1B26">
      <w:pPr>
        <w:spacing w:after="0" w:line="240" w:lineRule="auto"/>
        <w:ind w:left="-1440" w:right="15398" w:firstLine="0"/>
        <w:jc w:val="left"/>
      </w:pPr>
    </w:p>
    <w:tbl>
      <w:tblPr>
        <w:tblStyle w:val="TableGrid"/>
        <w:tblW w:w="15086" w:type="dxa"/>
        <w:tblInd w:w="-365" w:type="dxa"/>
        <w:tblCellMar>
          <w:top w:w="57" w:type="dxa"/>
          <w:left w:w="58" w:type="dxa"/>
          <w:right w:w="2" w:type="dxa"/>
        </w:tblCellMar>
        <w:tblLook w:val="04A0" w:firstRow="1" w:lastRow="0" w:firstColumn="1" w:lastColumn="0" w:noHBand="0" w:noVBand="1"/>
      </w:tblPr>
      <w:tblGrid>
        <w:gridCol w:w="2042"/>
        <w:gridCol w:w="2269"/>
        <w:gridCol w:w="2410"/>
        <w:gridCol w:w="2976"/>
        <w:gridCol w:w="5389"/>
      </w:tblGrid>
      <w:tr w:rsidR="009650D6">
        <w:trPr>
          <w:trHeight w:val="4705"/>
        </w:trPr>
        <w:tc>
          <w:tcPr>
            <w:tcW w:w="2043"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269"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9650D6" w:rsidRDefault="009650D6" w:rsidP="007A1B26">
            <w:pPr>
              <w:spacing w:after="0" w:line="240"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1" w:firstLine="0"/>
              <w:jc w:val="left"/>
            </w:pPr>
            <w:r>
              <w:t xml:space="preserve">беличьи; ватные палочки и зубочистки для нетрадиционной техники рисования; бумага для рисования разного формата; салфетки из ткани, хорошо впитывающей воду, для осушения кисти; салфетки для рук; губки из поролона; пластилин, мелки; доски для лепки; стеки разной формы; </w:t>
            </w:r>
          </w:p>
          <w:p w:rsidR="009650D6" w:rsidRDefault="009D6BA8" w:rsidP="007A1B26">
            <w:pPr>
              <w:spacing w:after="0" w:line="240" w:lineRule="auto"/>
              <w:ind w:left="0" w:firstLine="0"/>
              <w:jc w:val="left"/>
            </w:pPr>
            <w:r>
              <w:t xml:space="preserve">розетки для клея; разносы для форм и обрезков бумаги. </w:t>
            </w:r>
          </w:p>
          <w:p w:rsidR="009650D6" w:rsidRDefault="009D6BA8" w:rsidP="007A1B26">
            <w:pPr>
              <w:spacing w:after="0" w:line="240" w:lineRule="auto"/>
              <w:ind w:left="0" w:firstLine="0"/>
              <w:jc w:val="left"/>
            </w:pPr>
            <w:r>
              <w:t xml:space="preserve">Конструкторы. </w:t>
            </w:r>
          </w:p>
        </w:tc>
        <w:tc>
          <w:tcPr>
            <w:tcW w:w="5389"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размером и текстурой;  </w:t>
            </w:r>
          </w:p>
          <w:p w:rsidR="009650D6" w:rsidRDefault="009D6BA8" w:rsidP="009F3142">
            <w:pPr>
              <w:numPr>
                <w:ilvl w:val="0"/>
                <w:numId w:val="65"/>
              </w:numPr>
              <w:spacing w:after="0" w:line="240" w:lineRule="auto"/>
              <w:ind w:right="83" w:firstLine="0"/>
              <w:jc w:val="left"/>
            </w:pPr>
            <w:r>
              <w:t xml:space="preserve">приучение к последовательности и планированию; </w:t>
            </w:r>
          </w:p>
          <w:p w:rsidR="009650D6" w:rsidRDefault="009D6BA8" w:rsidP="007A1B26">
            <w:pPr>
              <w:spacing w:after="0" w:line="240" w:lineRule="auto"/>
              <w:ind w:left="2" w:firstLine="0"/>
              <w:jc w:val="left"/>
            </w:pPr>
            <w:r>
              <w:rPr>
                <w:i/>
              </w:rPr>
              <w:t xml:space="preserve">Художественно-эстетическое развитие </w:t>
            </w:r>
          </w:p>
          <w:p w:rsidR="009650D6" w:rsidRDefault="009D6BA8" w:rsidP="009F3142">
            <w:pPr>
              <w:numPr>
                <w:ilvl w:val="0"/>
                <w:numId w:val="65"/>
              </w:numPr>
              <w:spacing w:after="0" w:line="240" w:lineRule="auto"/>
              <w:ind w:right="83" w:firstLine="0"/>
              <w:jc w:val="left"/>
            </w:pPr>
            <w:r>
              <w:t xml:space="preserve">формирование художественного вкуса; </w:t>
            </w:r>
            <w:r>
              <w:rPr>
                <w:rFonts w:ascii="Segoe UI Symbol" w:eastAsia="Segoe UI Symbol" w:hAnsi="Segoe UI Symbol" w:cs="Segoe UI Symbol"/>
              </w:rPr>
              <w:t>•</w:t>
            </w:r>
            <w:r>
              <w:rPr>
                <w:rFonts w:ascii="Arial" w:eastAsia="Arial" w:hAnsi="Arial" w:cs="Arial"/>
              </w:rPr>
              <w:t xml:space="preserve"> </w:t>
            </w:r>
            <w:r>
              <w:t xml:space="preserve">развитие художественных, музыкальных и иных способностей к искусству; </w:t>
            </w:r>
          </w:p>
          <w:p w:rsidR="009650D6" w:rsidRDefault="009D6BA8" w:rsidP="009F3142">
            <w:pPr>
              <w:numPr>
                <w:ilvl w:val="0"/>
                <w:numId w:val="65"/>
              </w:numPr>
              <w:spacing w:after="0" w:line="240" w:lineRule="auto"/>
              <w:ind w:right="83" w:firstLine="0"/>
              <w:jc w:val="left"/>
            </w:pPr>
            <w:r>
              <w:t xml:space="preserve">развитие творческого самовыражения; </w:t>
            </w:r>
          </w:p>
          <w:p w:rsidR="009650D6" w:rsidRDefault="009D6BA8" w:rsidP="009F3142">
            <w:pPr>
              <w:numPr>
                <w:ilvl w:val="0"/>
                <w:numId w:val="65"/>
              </w:numPr>
              <w:spacing w:after="0" w:line="240" w:lineRule="auto"/>
              <w:ind w:right="83" w:firstLine="0"/>
              <w:jc w:val="left"/>
            </w:pPr>
            <w:r>
              <w:t xml:space="preserve">формирование способности ценить культурное </w:t>
            </w:r>
            <w:proofErr w:type="gramStart"/>
            <w:r>
              <w:t>художественное  наследие</w:t>
            </w:r>
            <w:proofErr w:type="gramEnd"/>
            <w:r>
              <w:t xml:space="preserve">. </w:t>
            </w:r>
          </w:p>
        </w:tc>
      </w:tr>
      <w:tr w:rsidR="009650D6">
        <w:trPr>
          <w:trHeight w:val="286"/>
        </w:trPr>
        <w:tc>
          <w:tcPr>
            <w:tcW w:w="204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pPr>
            <w:r>
              <w:rPr>
                <w:b/>
              </w:rPr>
              <w:t>Виды помещений</w:t>
            </w:r>
            <w:r>
              <w:t xml:space="preserve"> </w:t>
            </w:r>
          </w:p>
        </w:tc>
        <w:tc>
          <w:tcPr>
            <w:tcW w:w="7655" w:type="dxa"/>
            <w:gridSpan w:val="3"/>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6" w:firstLine="0"/>
              <w:jc w:val="center"/>
            </w:pPr>
            <w:r>
              <w:rPr>
                <w:b/>
              </w:rPr>
              <w:t>Основное предназначение</w:t>
            </w:r>
            <w:r>
              <w:t xml:space="preserve"> </w:t>
            </w:r>
          </w:p>
        </w:tc>
        <w:tc>
          <w:tcPr>
            <w:tcW w:w="5389"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52" w:firstLine="0"/>
              <w:jc w:val="center"/>
            </w:pPr>
            <w:r>
              <w:rPr>
                <w:b/>
              </w:rPr>
              <w:t xml:space="preserve">Оснащение </w:t>
            </w:r>
            <w:r>
              <w:t xml:space="preserve"> </w:t>
            </w:r>
          </w:p>
        </w:tc>
      </w:tr>
      <w:tr w:rsidR="009650D6">
        <w:trPr>
          <w:trHeight w:val="1390"/>
        </w:trPr>
        <w:tc>
          <w:tcPr>
            <w:tcW w:w="204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63" w:firstLine="0"/>
              <w:jc w:val="left"/>
            </w:pPr>
            <w:r>
              <w:t xml:space="preserve">Приемная комната (раздевалка) </w:t>
            </w:r>
          </w:p>
        </w:tc>
        <w:tc>
          <w:tcPr>
            <w:tcW w:w="7655" w:type="dxa"/>
            <w:gridSpan w:val="3"/>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9" w:firstLine="0"/>
              <w:jc w:val="left"/>
            </w:pPr>
            <w:r>
              <w:rPr>
                <w:rFonts w:ascii="Segoe UI Symbol" w:eastAsia="Segoe UI Symbol" w:hAnsi="Segoe UI Symbol" w:cs="Segoe UI Symbol"/>
              </w:rPr>
              <w:t>•</w:t>
            </w:r>
            <w:r>
              <w:rPr>
                <w:rFonts w:ascii="Arial" w:eastAsia="Arial" w:hAnsi="Arial" w:cs="Arial"/>
              </w:rPr>
              <w:t xml:space="preserve"> </w:t>
            </w:r>
            <w:r>
              <w:t xml:space="preserve">Информационно-просветительская работа с родителями </w:t>
            </w:r>
          </w:p>
        </w:tc>
        <w:tc>
          <w:tcPr>
            <w:tcW w:w="5389"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2" w:firstLine="0"/>
              <w:jc w:val="left"/>
            </w:pPr>
            <w:r>
              <w:t xml:space="preserve">Информационный уголок </w:t>
            </w:r>
          </w:p>
          <w:p w:rsidR="009650D6" w:rsidRDefault="009D6BA8" w:rsidP="009F3142">
            <w:pPr>
              <w:numPr>
                <w:ilvl w:val="0"/>
                <w:numId w:val="66"/>
              </w:numPr>
              <w:spacing w:after="0" w:line="240" w:lineRule="auto"/>
              <w:ind w:hanging="313"/>
              <w:jc w:val="left"/>
            </w:pPr>
            <w:r>
              <w:t xml:space="preserve">Выставки детского творчества </w:t>
            </w:r>
          </w:p>
          <w:p w:rsidR="009650D6" w:rsidRDefault="009D6BA8" w:rsidP="009F3142">
            <w:pPr>
              <w:numPr>
                <w:ilvl w:val="0"/>
                <w:numId w:val="66"/>
              </w:numPr>
              <w:spacing w:after="0" w:line="240" w:lineRule="auto"/>
              <w:ind w:hanging="313"/>
              <w:jc w:val="left"/>
            </w:pPr>
            <w:r>
              <w:t xml:space="preserve">Наглядно-информационный материал для </w:t>
            </w:r>
          </w:p>
          <w:p w:rsidR="009650D6" w:rsidRDefault="009D6BA8" w:rsidP="009F3142">
            <w:pPr>
              <w:numPr>
                <w:ilvl w:val="0"/>
                <w:numId w:val="66"/>
              </w:numPr>
              <w:spacing w:after="0" w:line="240" w:lineRule="auto"/>
              <w:ind w:hanging="313"/>
              <w:jc w:val="left"/>
            </w:pPr>
            <w:r>
              <w:t xml:space="preserve">родителей </w:t>
            </w:r>
          </w:p>
          <w:p w:rsidR="009650D6" w:rsidRDefault="009D6BA8" w:rsidP="009F3142">
            <w:pPr>
              <w:numPr>
                <w:ilvl w:val="0"/>
                <w:numId w:val="66"/>
              </w:numPr>
              <w:spacing w:after="0" w:line="240" w:lineRule="auto"/>
              <w:ind w:hanging="313"/>
              <w:jc w:val="left"/>
            </w:pPr>
            <w:r>
              <w:t xml:space="preserve">Детская мебель: шкафчики, скамьи </w:t>
            </w:r>
          </w:p>
        </w:tc>
      </w:tr>
      <w:tr w:rsidR="009650D6">
        <w:trPr>
          <w:trHeight w:val="1390"/>
        </w:trPr>
        <w:tc>
          <w:tcPr>
            <w:tcW w:w="2043" w:type="dxa"/>
            <w:tcBorders>
              <w:top w:val="single" w:sz="4" w:space="0" w:color="000000"/>
              <w:left w:val="single" w:sz="4" w:space="0" w:color="000000"/>
              <w:bottom w:val="single" w:sz="4" w:space="0" w:color="000000"/>
              <w:right w:val="single" w:sz="4" w:space="0" w:color="000000"/>
            </w:tcBorders>
          </w:tcPr>
          <w:p w:rsidR="009650D6" w:rsidRDefault="009D6BA8" w:rsidP="007A1B26">
            <w:pPr>
              <w:spacing w:after="0" w:line="240" w:lineRule="auto"/>
              <w:ind w:left="0" w:right="432" w:firstLine="0"/>
              <w:jc w:val="left"/>
            </w:pPr>
            <w:r>
              <w:t xml:space="preserve">«Зеленая зона» участка </w:t>
            </w:r>
          </w:p>
        </w:tc>
        <w:tc>
          <w:tcPr>
            <w:tcW w:w="7655" w:type="dxa"/>
            <w:gridSpan w:val="3"/>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67"/>
              </w:numPr>
              <w:spacing w:after="0" w:line="240" w:lineRule="auto"/>
              <w:ind w:firstLine="0"/>
              <w:jc w:val="left"/>
            </w:pPr>
            <w:r>
              <w:t xml:space="preserve">Прогулки, наблюдения; </w:t>
            </w:r>
          </w:p>
          <w:p w:rsidR="009650D6" w:rsidRDefault="009D6BA8" w:rsidP="009F3142">
            <w:pPr>
              <w:numPr>
                <w:ilvl w:val="0"/>
                <w:numId w:val="67"/>
              </w:numPr>
              <w:spacing w:after="0" w:line="240" w:lineRule="auto"/>
              <w:ind w:firstLine="0"/>
              <w:jc w:val="left"/>
            </w:pPr>
            <w:r>
              <w:t xml:space="preserve">Игровая деятельность; </w:t>
            </w:r>
          </w:p>
          <w:p w:rsidR="009650D6" w:rsidRDefault="009D6BA8" w:rsidP="009F3142">
            <w:pPr>
              <w:numPr>
                <w:ilvl w:val="0"/>
                <w:numId w:val="67"/>
              </w:numPr>
              <w:spacing w:after="0" w:line="240" w:lineRule="auto"/>
              <w:ind w:firstLine="0"/>
              <w:jc w:val="left"/>
            </w:pPr>
            <w:r>
              <w:t xml:space="preserve">Самостоятельная двигательная деятельность, </w:t>
            </w:r>
            <w:r>
              <w:rPr>
                <w:rFonts w:ascii="Wingdings" w:eastAsia="Wingdings" w:hAnsi="Wingdings" w:cs="Wingdings"/>
              </w:rPr>
              <w:t>✓</w:t>
            </w:r>
            <w:r>
              <w:rPr>
                <w:rFonts w:ascii="Arial" w:eastAsia="Arial" w:hAnsi="Arial" w:cs="Arial"/>
              </w:rPr>
              <w:t xml:space="preserve"> </w:t>
            </w:r>
            <w:r>
              <w:t xml:space="preserve">Трудовая деятельность на огороде </w:t>
            </w:r>
            <w:proofErr w:type="gramStart"/>
            <w:r>
              <w:rPr>
                <w:rFonts w:ascii="Wingdings" w:eastAsia="Wingdings" w:hAnsi="Wingdings" w:cs="Wingdings"/>
              </w:rPr>
              <w:t>✓</w:t>
            </w:r>
            <w:r>
              <w:rPr>
                <w:rFonts w:ascii="Arial" w:eastAsia="Arial" w:hAnsi="Arial" w:cs="Arial"/>
              </w:rPr>
              <w:t xml:space="preserve"> </w:t>
            </w:r>
            <w:r>
              <w:t xml:space="preserve"> Физкультурное</w:t>
            </w:r>
            <w:proofErr w:type="gramEnd"/>
            <w:r>
              <w:t xml:space="preserve"> занятие на улице. </w:t>
            </w:r>
          </w:p>
        </w:tc>
        <w:tc>
          <w:tcPr>
            <w:tcW w:w="5389" w:type="dxa"/>
            <w:tcBorders>
              <w:top w:val="single" w:sz="4" w:space="0" w:color="000000"/>
              <w:left w:val="single" w:sz="4" w:space="0" w:color="000000"/>
              <w:bottom w:val="single" w:sz="4" w:space="0" w:color="000000"/>
              <w:right w:val="single" w:sz="4" w:space="0" w:color="000000"/>
            </w:tcBorders>
          </w:tcPr>
          <w:p w:rsidR="009650D6" w:rsidRDefault="009D6BA8" w:rsidP="009F3142">
            <w:pPr>
              <w:numPr>
                <w:ilvl w:val="0"/>
                <w:numId w:val="68"/>
              </w:numPr>
              <w:spacing w:after="0" w:line="240" w:lineRule="auto"/>
              <w:ind w:right="361" w:firstLine="0"/>
              <w:jc w:val="left"/>
            </w:pPr>
            <w:r>
              <w:t xml:space="preserve">Прогулочные площадки для детей всех </w:t>
            </w:r>
            <w:r>
              <w:rPr>
                <w:rFonts w:ascii="Wingdings" w:eastAsia="Wingdings" w:hAnsi="Wingdings" w:cs="Wingdings"/>
              </w:rPr>
              <w:t>✓</w:t>
            </w:r>
            <w:r>
              <w:rPr>
                <w:rFonts w:ascii="Arial" w:eastAsia="Arial" w:hAnsi="Arial" w:cs="Arial"/>
              </w:rPr>
              <w:t xml:space="preserve"> </w:t>
            </w:r>
            <w:r>
              <w:t xml:space="preserve">возрастных групп. </w:t>
            </w:r>
          </w:p>
          <w:p w:rsidR="009650D6" w:rsidRDefault="009D6BA8" w:rsidP="009F3142">
            <w:pPr>
              <w:numPr>
                <w:ilvl w:val="0"/>
                <w:numId w:val="68"/>
              </w:numPr>
              <w:spacing w:after="0" w:line="240" w:lineRule="auto"/>
              <w:ind w:right="361" w:firstLine="0"/>
              <w:jc w:val="left"/>
            </w:pPr>
            <w:r>
              <w:t xml:space="preserve">Игровое, функциональное, (навесы, столы, </w:t>
            </w:r>
            <w:r>
              <w:rPr>
                <w:rFonts w:ascii="Wingdings" w:eastAsia="Wingdings" w:hAnsi="Wingdings" w:cs="Wingdings"/>
              </w:rPr>
              <w:t>✓</w:t>
            </w:r>
            <w:r>
              <w:rPr>
                <w:rFonts w:ascii="Arial" w:eastAsia="Arial" w:hAnsi="Arial" w:cs="Arial"/>
              </w:rPr>
              <w:t xml:space="preserve"> </w:t>
            </w:r>
            <w:r>
              <w:t xml:space="preserve">скамьи) и спортивное оборудование. </w:t>
            </w:r>
          </w:p>
          <w:p w:rsidR="009650D6" w:rsidRDefault="009D6BA8" w:rsidP="009F3142">
            <w:pPr>
              <w:numPr>
                <w:ilvl w:val="0"/>
                <w:numId w:val="68"/>
              </w:numPr>
              <w:spacing w:after="0" w:line="240" w:lineRule="auto"/>
              <w:ind w:right="361" w:firstLine="0"/>
              <w:jc w:val="left"/>
            </w:pPr>
            <w:r>
              <w:t xml:space="preserve">Физкультурная площадка. </w:t>
            </w:r>
          </w:p>
        </w:tc>
      </w:tr>
    </w:tbl>
    <w:p w:rsidR="009650D6" w:rsidRDefault="009650D6" w:rsidP="007A1B26">
      <w:pPr>
        <w:spacing w:after="0" w:line="240" w:lineRule="auto"/>
        <w:sectPr w:rsidR="009650D6">
          <w:footerReference w:type="even" r:id="rId143"/>
          <w:footerReference w:type="default" r:id="rId144"/>
          <w:footerReference w:type="first" r:id="rId145"/>
          <w:pgSz w:w="16838" w:h="11906" w:orient="landscape"/>
          <w:pgMar w:top="1138" w:right="1440" w:bottom="1275" w:left="1440" w:header="720" w:footer="707" w:gutter="0"/>
          <w:cols w:space="720"/>
        </w:sectPr>
      </w:pPr>
    </w:p>
    <w:p w:rsidR="009650D6" w:rsidRDefault="009D6BA8" w:rsidP="007A1B26">
      <w:pPr>
        <w:spacing w:after="0" w:line="240" w:lineRule="auto"/>
        <w:ind w:left="-15" w:firstLine="566"/>
      </w:pPr>
      <w:r>
        <w:lastRenderedPageBreak/>
        <w:t xml:space="preserve">В соответствии с ФГОС дошкольного образования </w:t>
      </w:r>
      <w:r>
        <w:rPr>
          <w:b/>
        </w:rPr>
        <w:t xml:space="preserve">предметная среда обеспечивает и гарантирует:  </w:t>
      </w:r>
    </w:p>
    <w:p w:rsidR="009650D6" w:rsidRDefault="009D6BA8" w:rsidP="009F3142">
      <w:pPr>
        <w:numPr>
          <w:ilvl w:val="0"/>
          <w:numId w:val="82"/>
        </w:numPr>
        <w:spacing w:after="0" w:line="240" w:lineRule="auto"/>
        <w:ind w:right="47" w:firstLine="283"/>
      </w:pPr>
      <w:r>
        <w:t xml:space="preserve">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9650D6" w:rsidRDefault="009D6BA8" w:rsidP="009F3142">
      <w:pPr>
        <w:numPr>
          <w:ilvl w:val="0"/>
          <w:numId w:val="82"/>
        </w:numPr>
        <w:spacing w:after="0" w:line="240" w:lineRule="auto"/>
        <w:ind w:right="47" w:firstLine="283"/>
      </w:pPr>
      <w:r>
        <w:t xml:space="preserve">максимальную реализацию образовательного потенциала пространства Учреждения,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9650D6" w:rsidRDefault="009D6BA8" w:rsidP="009F3142">
      <w:pPr>
        <w:numPr>
          <w:ilvl w:val="0"/>
          <w:numId w:val="82"/>
        </w:numPr>
        <w:spacing w:after="0" w:line="240" w:lineRule="auto"/>
        <w:ind w:right="47" w:firstLine="283"/>
      </w:pPr>
      <w: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9650D6" w:rsidRDefault="009D6BA8" w:rsidP="009F3142">
      <w:pPr>
        <w:numPr>
          <w:ilvl w:val="0"/>
          <w:numId w:val="82"/>
        </w:numPr>
        <w:spacing w:after="0" w:line="240" w:lineRule="auto"/>
        <w:ind w:right="47" w:firstLine="283"/>
      </w:pPr>
      <w: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9650D6" w:rsidRDefault="009D6BA8" w:rsidP="009F3142">
      <w:pPr>
        <w:numPr>
          <w:ilvl w:val="0"/>
          <w:numId w:val="82"/>
        </w:numPr>
        <w:spacing w:after="0" w:line="240" w:lineRule="auto"/>
        <w:ind w:right="47" w:firstLine="283"/>
      </w:pPr>
      <w:r>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  </w:t>
      </w:r>
    </w:p>
    <w:p w:rsidR="009650D6" w:rsidRDefault="009D6BA8" w:rsidP="009F3142">
      <w:pPr>
        <w:numPr>
          <w:ilvl w:val="0"/>
          <w:numId w:val="82"/>
        </w:numPr>
        <w:spacing w:after="0" w:line="240" w:lineRule="auto"/>
        <w:ind w:right="47" w:firstLine="283"/>
      </w:pPr>
      <w:r>
        <w:t xml:space="preserve">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rsidR="009650D6" w:rsidRDefault="009D6BA8" w:rsidP="007A1B26">
      <w:pPr>
        <w:spacing w:after="0" w:line="240" w:lineRule="auto"/>
        <w:ind w:left="-5" w:right="48" w:firstLine="566"/>
      </w:pPr>
      <w:r>
        <w:t xml:space="preserve">В нашей Организации развивающая предметно-пространственная среда обладает свойствами открытой системы и выполняет образовательную, развивающую, воспитывающую, стимулирующую функции.  </w:t>
      </w:r>
    </w:p>
    <w:p w:rsidR="009650D6" w:rsidRDefault="009D6BA8" w:rsidP="007A1B26">
      <w:pPr>
        <w:spacing w:after="0" w:line="240" w:lineRule="auto"/>
        <w:ind w:left="-5" w:firstLine="566"/>
      </w:pPr>
      <w:r>
        <w:t xml:space="preserve">В процессе взросления ребенка все компоненты (игрушки, оборудование, мебель и пр. материалы) РППС меняются, обновляются и пополняются в соответствии с возрастом. </w:t>
      </w:r>
    </w:p>
    <w:p w:rsidR="009650D6" w:rsidRDefault="009D6BA8" w:rsidP="007A1B26">
      <w:pPr>
        <w:spacing w:after="0" w:line="240" w:lineRule="auto"/>
        <w:ind w:left="-5" w:right="48" w:firstLine="566"/>
      </w:pPr>
      <w:r>
        <w:t xml:space="preserve">Совместное использование современных и традиционных технических средств в нашем Учреждении позволило сделать образовательный процесс более интересным, формы работы с детьми более вариативными и повысить качество дошкольного образования. </w:t>
      </w:r>
    </w:p>
    <w:p w:rsidR="009650D6" w:rsidRDefault="009D6BA8" w:rsidP="007A1B26">
      <w:pPr>
        <w:spacing w:after="0" w:line="240" w:lineRule="auto"/>
        <w:ind w:left="-15" w:firstLine="566"/>
      </w:pPr>
      <w:r>
        <w:rPr>
          <w:b/>
        </w:rPr>
        <w:t xml:space="preserve">Перечень оборудования и дидактического материала для занятий по речевому развитию: </w:t>
      </w:r>
    </w:p>
    <w:p w:rsidR="009650D6" w:rsidRDefault="009D6BA8" w:rsidP="009F3142">
      <w:pPr>
        <w:numPr>
          <w:ilvl w:val="0"/>
          <w:numId w:val="41"/>
        </w:numPr>
        <w:spacing w:after="0" w:line="240" w:lineRule="auto"/>
        <w:ind w:right="134" w:firstLine="283"/>
      </w:pPr>
      <w:r>
        <w:t xml:space="preserve">набор сюжетных и дидактических игрушек;  </w:t>
      </w:r>
    </w:p>
    <w:p w:rsidR="009650D6" w:rsidRDefault="009D6BA8" w:rsidP="009F3142">
      <w:pPr>
        <w:numPr>
          <w:ilvl w:val="0"/>
          <w:numId w:val="41"/>
        </w:numPr>
        <w:spacing w:after="0" w:line="240" w:lineRule="auto"/>
        <w:ind w:right="134" w:firstLine="283"/>
      </w:pPr>
      <w:r>
        <w:t xml:space="preserve">картинки с изображением различных предметов, игрушек, сказочных ситуаций и т. п.;  </w:t>
      </w:r>
    </w:p>
    <w:p w:rsidR="009650D6" w:rsidRDefault="009D6BA8" w:rsidP="009F3142">
      <w:pPr>
        <w:numPr>
          <w:ilvl w:val="0"/>
          <w:numId w:val="41"/>
        </w:numPr>
        <w:spacing w:after="0" w:line="240" w:lineRule="auto"/>
        <w:ind w:right="134" w:firstLine="283"/>
      </w:pPr>
      <w:r>
        <w:t xml:space="preserve">иллюстративный материал, отражающий эмоциональный, бытовой, социальный, игровой опыт детей;  </w:t>
      </w:r>
    </w:p>
    <w:p w:rsidR="009650D6" w:rsidRDefault="009D6BA8" w:rsidP="009F3142">
      <w:pPr>
        <w:numPr>
          <w:ilvl w:val="0"/>
          <w:numId w:val="41"/>
        </w:numPr>
        <w:spacing w:after="0" w:line="240" w:lineRule="auto"/>
        <w:ind w:right="134" w:firstLine="283"/>
      </w:pPr>
      <w:r>
        <w:t xml:space="preserve">настольные театры из дерева или картона по народным и авторским сказкам; </w:t>
      </w:r>
    </w:p>
    <w:p w:rsidR="009650D6" w:rsidRDefault="009D6BA8" w:rsidP="009F3142">
      <w:pPr>
        <w:numPr>
          <w:ilvl w:val="0"/>
          <w:numId w:val="41"/>
        </w:numPr>
        <w:spacing w:after="0" w:line="240" w:lineRule="auto"/>
        <w:ind w:right="134" w:firstLine="283"/>
      </w:pPr>
      <w:r>
        <w:t>сказки с иллюстрациями: «Курочка Ряба», «Репка», «Волк и семеро козлят», «Теремок», «Колобок», «</w:t>
      </w:r>
      <w:proofErr w:type="spellStart"/>
      <w:r>
        <w:t>Заюшкина</w:t>
      </w:r>
      <w:proofErr w:type="spellEnd"/>
      <w:r>
        <w:t xml:space="preserve"> избушка», «Рукавичка», «Маша и медведь», «Кот, петух и лиса», «У солнышка в гостях», «Три медведя», «Маша и медведь», «Кот, петух и лиса», «У солнышка в гостях» (словацкая), </w:t>
      </w:r>
      <w:proofErr w:type="spellStart"/>
      <w:r>
        <w:t>Л.Н.Толстой</w:t>
      </w:r>
      <w:proofErr w:type="spellEnd"/>
      <w:r>
        <w:t xml:space="preserve"> «Спала кошка на крыше...», </w:t>
      </w:r>
      <w:proofErr w:type="spellStart"/>
      <w:r>
        <w:t>В.Сутеев</w:t>
      </w:r>
      <w:proofErr w:type="spellEnd"/>
      <w:r>
        <w:t xml:space="preserve"> «Кто сказал, мяу?», В. Бианки. «Лис и мышонок» и др. «Кот, петух и лиса», обр. </w:t>
      </w:r>
    </w:p>
    <w:p w:rsidR="009650D6" w:rsidRDefault="009D6BA8" w:rsidP="007A1B26">
      <w:pPr>
        <w:spacing w:after="0" w:line="240" w:lineRule="auto"/>
        <w:ind w:left="0" w:firstLine="0"/>
        <w:jc w:val="right"/>
      </w:pPr>
      <w:r>
        <w:rPr>
          <w:rFonts w:ascii="Calibri" w:eastAsia="Calibri" w:hAnsi="Calibri" w:cs="Calibri"/>
          <w:sz w:val="22"/>
        </w:rPr>
        <w:t xml:space="preserve"> </w:t>
      </w:r>
    </w:p>
    <w:p w:rsidR="009650D6" w:rsidRDefault="009D6BA8" w:rsidP="007A1B26">
      <w:pPr>
        <w:spacing w:after="0" w:line="240" w:lineRule="auto"/>
        <w:ind w:left="5" w:right="134"/>
      </w:pPr>
      <w:proofErr w:type="spellStart"/>
      <w:r>
        <w:lastRenderedPageBreak/>
        <w:t>М.Боголюбский</w:t>
      </w:r>
      <w:proofErr w:type="spellEnd"/>
      <w:r>
        <w:t xml:space="preserve">, «Гуси-лебеди» и др.; </w:t>
      </w:r>
    </w:p>
    <w:p w:rsidR="009650D6" w:rsidRDefault="009D6BA8" w:rsidP="009F3142">
      <w:pPr>
        <w:numPr>
          <w:ilvl w:val="0"/>
          <w:numId w:val="41"/>
        </w:numPr>
        <w:spacing w:after="0" w:line="240" w:lineRule="auto"/>
        <w:ind w:right="134" w:firstLine="283"/>
      </w:pPr>
      <w:r>
        <w:t xml:space="preserve">различные детские издания </w:t>
      </w:r>
      <w:proofErr w:type="spellStart"/>
      <w:r>
        <w:t>А.Барто</w:t>
      </w:r>
      <w:proofErr w:type="spellEnd"/>
      <w:r>
        <w:t xml:space="preserve">, </w:t>
      </w:r>
      <w:proofErr w:type="spellStart"/>
      <w:r>
        <w:t>К.Чуковского</w:t>
      </w:r>
      <w:proofErr w:type="spellEnd"/>
      <w:r>
        <w:t xml:space="preserve">, </w:t>
      </w:r>
      <w:proofErr w:type="spellStart"/>
      <w:r>
        <w:t>С.Маршака</w:t>
      </w:r>
      <w:proofErr w:type="spellEnd"/>
      <w:r>
        <w:t xml:space="preserve"> и др.</w:t>
      </w:r>
      <w:proofErr w:type="gramStart"/>
      <w:r>
        <w:t xml:space="preserve">;  </w:t>
      </w:r>
      <w:r>
        <w:rPr>
          <w:rFonts w:ascii="Courier New" w:eastAsia="Courier New" w:hAnsi="Courier New" w:cs="Courier New"/>
        </w:rPr>
        <w:t>-</w:t>
      </w:r>
      <w:proofErr w:type="gramEnd"/>
      <w:r>
        <w:rPr>
          <w:rFonts w:ascii="Arial" w:eastAsia="Arial" w:hAnsi="Arial" w:cs="Arial"/>
        </w:rPr>
        <w:t xml:space="preserve"> </w:t>
      </w:r>
      <w:r>
        <w:t xml:space="preserve">настольная и детская напольная ширмы;  </w:t>
      </w:r>
    </w:p>
    <w:p w:rsidR="009650D6" w:rsidRDefault="009D6BA8" w:rsidP="009F3142">
      <w:pPr>
        <w:numPr>
          <w:ilvl w:val="0"/>
          <w:numId w:val="41"/>
        </w:numPr>
        <w:spacing w:after="0" w:line="240" w:lineRule="auto"/>
        <w:ind w:right="134" w:firstLine="283"/>
      </w:pPr>
      <w:r>
        <w:t xml:space="preserve">декоративные украшения (солнце, тучи, деревья, елки, дома и т. п.);  </w:t>
      </w:r>
    </w:p>
    <w:p w:rsidR="009650D6" w:rsidRDefault="009D6BA8" w:rsidP="009F3142">
      <w:pPr>
        <w:numPr>
          <w:ilvl w:val="0"/>
          <w:numId w:val="41"/>
        </w:numPr>
        <w:spacing w:after="0" w:line="240" w:lineRule="auto"/>
        <w:ind w:right="134" w:firstLine="283"/>
      </w:pPr>
      <w:r>
        <w:t xml:space="preserve">куклы бибабо для сказок «Курочка Ряба», «Репка», «Волк и семеро козлят», </w:t>
      </w:r>
    </w:p>
    <w:p w:rsidR="009650D6" w:rsidRDefault="009D6BA8" w:rsidP="007A1B26">
      <w:pPr>
        <w:spacing w:after="0" w:line="240" w:lineRule="auto"/>
        <w:ind w:left="5" w:right="134"/>
      </w:pPr>
      <w:r>
        <w:t>«Теремок», «Колобок», «</w:t>
      </w:r>
      <w:proofErr w:type="spellStart"/>
      <w:r>
        <w:t>Заюшкина</w:t>
      </w:r>
      <w:proofErr w:type="spellEnd"/>
      <w:r>
        <w:t xml:space="preserve"> избушка», «Рукавичка»;  </w:t>
      </w:r>
    </w:p>
    <w:p w:rsidR="009650D6" w:rsidRDefault="009D6BA8" w:rsidP="009F3142">
      <w:pPr>
        <w:numPr>
          <w:ilvl w:val="0"/>
          <w:numId w:val="41"/>
        </w:numPr>
        <w:spacing w:after="0" w:line="240" w:lineRule="auto"/>
        <w:ind w:right="134" w:firstLine="283"/>
      </w:pPr>
      <w:r>
        <w:t xml:space="preserve">перчатки с изображениями мордочек различных сказочных персонажей; а </w:t>
      </w:r>
    </w:p>
    <w:p w:rsidR="009650D6" w:rsidRDefault="009D6BA8" w:rsidP="009F3142">
      <w:pPr>
        <w:numPr>
          <w:ilvl w:val="0"/>
          <w:numId w:val="41"/>
        </w:numPr>
        <w:spacing w:after="0" w:line="240" w:lineRule="auto"/>
        <w:ind w:right="134" w:firstLine="283"/>
      </w:pPr>
      <w:r>
        <w:t xml:space="preserve">атрибуты для игры-драматизации: образные игрушки: животные (кошка, собака, курочка, мышка, заяц, медведь, волк, лиса, дедушка, бабушка, девочка, мальчик, Дед </w:t>
      </w:r>
    </w:p>
    <w:p w:rsidR="009650D6" w:rsidRDefault="009D6BA8" w:rsidP="007A1B26">
      <w:pPr>
        <w:spacing w:after="0" w:line="240" w:lineRule="auto"/>
        <w:ind w:left="5" w:right="134"/>
      </w:pPr>
      <w:r>
        <w:t xml:space="preserve">Мороз, Снегурочка, </w:t>
      </w:r>
      <w:proofErr w:type="spellStart"/>
      <w:r>
        <w:t>Лесовичок</w:t>
      </w:r>
      <w:proofErr w:type="spellEnd"/>
      <w:r>
        <w:t xml:space="preserve">, Снеговик и т. п.);  </w:t>
      </w:r>
    </w:p>
    <w:p w:rsidR="009650D6" w:rsidRDefault="009D6BA8" w:rsidP="009F3142">
      <w:pPr>
        <w:numPr>
          <w:ilvl w:val="0"/>
          <w:numId w:val="41"/>
        </w:numPr>
        <w:spacing w:after="0" w:line="240" w:lineRule="auto"/>
        <w:ind w:right="134" w:firstLine="283"/>
      </w:pPr>
      <w:r>
        <w:t xml:space="preserve">детские лото: настольно-печатные игры;  </w:t>
      </w:r>
    </w:p>
    <w:p w:rsidR="009650D6" w:rsidRDefault="009D6BA8" w:rsidP="009F3142">
      <w:pPr>
        <w:numPr>
          <w:ilvl w:val="0"/>
          <w:numId w:val="41"/>
        </w:numPr>
        <w:spacing w:after="0" w:line="240" w:lineRule="auto"/>
        <w:ind w:right="134" w:firstLine="283"/>
      </w:pPr>
      <w:r>
        <w:t xml:space="preserve">по сказочным и игровым темам, «Составь картинку» (разрезные картинки по содержанию сказок, с изображением различных предметов, ситуаций), «У нас порядок», «Расскажи сказку», «Сказки», «В мире сказки (игры-печатки) и другие разнообразные игры;  </w:t>
      </w:r>
    </w:p>
    <w:p w:rsidR="009650D6" w:rsidRDefault="009D6BA8" w:rsidP="009F3142">
      <w:pPr>
        <w:numPr>
          <w:ilvl w:val="0"/>
          <w:numId w:val="41"/>
        </w:numPr>
        <w:spacing w:after="0" w:line="240" w:lineRule="auto"/>
        <w:ind w:right="134" w:firstLine="283"/>
      </w:pPr>
      <w:r>
        <w:t xml:space="preserve">картины из серии «Домашние животные», «Дикие животные», «Картины по сказкам», «Мы играем», «Времена года», различные картинки, выполненные в стиле коллажа; </w:t>
      </w:r>
      <w:proofErr w:type="gramStart"/>
      <w:r>
        <w:t xml:space="preserve">мольберт;  </w:t>
      </w:r>
      <w:r>
        <w:rPr>
          <w:rFonts w:ascii="Courier New" w:eastAsia="Courier New" w:hAnsi="Courier New" w:cs="Courier New"/>
        </w:rPr>
        <w:t>-</w:t>
      </w:r>
      <w:proofErr w:type="gramEnd"/>
      <w:r>
        <w:rPr>
          <w:rFonts w:ascii="Arial" w:eastAsia="Arial" w:hAnsi="Arial" w:cs="Arial"/>
        </w:rPr>
        <w:t xml:space="preserve"> </w:t>
      </w:r>
      <w:proofErr w:type="spellStart"/>
      <w:r>
        <w:t>фланелеграф</w:t>
      </w:r>
      <w:proofErr w:type="spellEnd"/>
      <w:r>
        <w:t xml:space="preserve">;  </w:t>
      </w:r>
      <w:r>
        <w:rPr>
          <w:rFonts w:ascii="Courier New" w:eastAsia="Courier New" w:hAnsi="Courier New" w:cs="Courier New"/>
        </w:rPr>
        <w:t>-</w:t>
      </w:r>
      <w:r>
        <w:rPr>
          <w:rFonts w:ascii="Arial" w:eastAsia="Arial" w:hAnsi="Arial" w:cs="Arial"/>
        </w:rPr>
        <w:t xml:space="preserve"> </w:t>
      </w:r>
      <w:r>
        <w:t xml:space="preserve">ширмы. </w:t>
      </w:r>
    </w:p>
    <w:p w:rsidR="009650D6" w:rsidRDefault="009D6BA8" w:rsidP="007A1B26">
      <w:pPr>
        <w:spacing w:after="0" w:line="240" w:lineRule="auto"/>
        <w:ind w:left="-15" w:firstLine="566"/>
      </w:pPr>
      <w:r>
        <w:rPr>
          <w:b/>
        </w:rPr>
        <w:t>Примерный перечень оборудования и дидактического материала для сенсорного воспитания (в рамках образовательной области «Познавательное развитие»):</w:t>
      </w:r>
      <w:r>
        <w:t xml:space="preserve"> </w:t>
      </w:r>
    </w:p>
    <w:p w:rsidR="009650D6" w:rsidRDefault="009D6BA8" w:rsidP="009F3142">
      <w:pPr>
        <w:numPr>
          <w:ilvl w:val="0"/>
          <w:numId w:val="41"/>
        </w:numPr>
        <w:spacing w:after="0" w:line="240" w:lineRule="auto"/>
        <w:ind w:right="134" w:firstLine="283"/>
      </w:pPr>
      <w:r>
        <w:t xml:space="preserve">Разноцветные флажки, ленточки, мяч, шары, тесьма, мешочки;  </w:t>
      </w:r>
    </w:p>
    <w:p w:rsidR="009650D6" w:rsidRDefault="009D6BA8" w:rsidP="009F3142">
      <w:pPr>
        <w:numPr>
          <w:ilvl w:val="0"/>
          <w:numId w:val="41"/>
        </w:numPr>
        <w:spacing w:after="0" w:line="240" w:lineRule="auto"/>
        <w:ind w:right="134" w:firstLine="283"/>
      </w:pPr>
      <w:r>
        <w:t xml:space="preserve">коробки форм (разного вида);  </w:t>
      </w:r>
    </w:p>
    <w:p w:rsidR="009650D6" w:rsidRDefault="009D6BA8" w:rsidP="009F3142">
      <w:pPr>
        <w:numPr>
          <w:ilvl w:val="0"/>
          <w:numId w:val="41"/>
        </w:numPr>
        <w:spacing w:after="0" w:line="240" w:lineRule="auto"/>
        <w:ind w:right="134" w:firstLine="283"/>
      </w:pPr>
      <w:r>
        <w:t xml:space="preserve">мячи: большие, средние и маленькие;  </w:t>
      </w:r>
    </w:p>
    <w:p w:rsidR="009650D6" w:rsidRDefault="009D6BA8" w:rsidP="009F3142">
      <w:pPr>
        <w:numPr>
          <w:ilvl w:val="0"/>
          <w:numId w:val="41"/>
        </w:numPr>
        <w:spacing w:after="0" w:line="240" w:lineRule="auto"/>
        <w:ind w:right="134" w:firstLine="283"/>
      </w:pPr>
      <w:r>
        <w:t xml:space="preserve">разноцветные кубики, шарики, кирпичики (деревянные, пластмассовые);  </w:t>
      </w:r>
    </w:p>
    <w:p w:rsidR="009650D6" w:rsidRDefault="009D6BA8" w:rsidP="009F3142">
      <w:pPr>
        <w:numPr>
          <w:ilvl w:val="0"/>
          <w:numId w:val="41"/>
        </w:numPr>
        <w:spacing w:after="0" w:line="240" w:lineRule="auto"/>
        <w:ind w:right="134" w:firstLine="283"/>
      </w:pPr>
      <w:r>
        <w:t xml:space="preserve">наборы дидактических игрушек: разнообразные матрешки (от трехместных до восьмиместных, яички и др.);  </w:t>
      </w:r>
    </w:p>
    <w:p w:rsidR="009650D6" w:rsidRDefault="009D6BA8" w:rsidP="009F3142">
      <w:pPr>
        <w:numPr>
          <w:ilvl w:val="0"/>
          <w:numId w:val="41"/>
        </w:numPr>
        <w:spacing w:after="0" w:line="240" w:lineRule="auto"/>
        <w:ind w:right="134" w:firstLine="283"/>
      </w:pPr>
      <w:r>
        <w:t xml:space="preserve">пирамидки разного размера и разной конструкции;  </w:t>
      </w:r>
    </w:p>
    <w:p w:rsidR="009650D6" w:rsidRDefault="009D6BA8" w:rsidP="009F3142">
      <w:pPr>
        <w:numPr>
          <w:ilvl w:val="0"/>
          <w:numId w:val="41"/>
        </w:numPr>
        <w:spacing w:after="0" w:line="240" w:lineRule="auto"/>
        <w:ind w:right="134" w:firstLine="283"/>
      </w:pPr>
      <w:r>
        <w:t xml:space="preserve">кубики-вкладыши; игрушки сюжетные: лошадки, кошечки, зайчики, медвежата, собачки, лягушки и др.;  </w:t>
      </w:r>
    </w:p>
    <w:p w:rsidR="009650D6" w:rsidRDefault="009D6BA8" w:rsidP="009F3142">
      <w:pPr>
        <w:numPr>
          <w:ilvl w:val="0"/>
          <w:numId w:val="41"/>
        </w:numPr>
        <w:spacing w:after="0" w:line="240" w:lineRule="auto"/>
        <w:ind w:right="134" w:firstLine="283"/>
      </w:pPr>
      <w:r>
        <w:t xml:space="preserve">неваляшки разного размера (5);  </w:t>
      </w:r>
    </w:p>
    <w:p w:rsidR="009650D6" w:rsidRDefault="009D6BA8" w:rsidP="009F3142">
      <w:pPr>
        <w:numPr>
          <w:ilvl w:val="0"/>
          <w:numId w:val="41"/>
        </w:numPr>
        <w:spacing w:after="0" w:line="240" w:lineRule="auto"/>
        <w:ind w:right="134" w:firstLine="283"/>
      </w:pPr>
      <w:r>
        <w:t xml:space="preserve">набор различных музыкальных инструментов: колокольчики;  </w:t>
      </w:r>
    </w:p>
    <w:p w:rsidR="009650D6" w:rsidRDefault="009D6BA8" w:rsidP="009F3142">
      <w:pPr>
        <w:numPr>
          <w:ilvl w:val="0"/>
          <w:numId w:val="41"/>
        </w:numPr>
        <w:spacing w:after="0" w:line="240" w:lineRule="auto"/>
        <w:ind w:right="134" w:firstLine="283"/>
      </w:pPr>
      <w:r>
        <w:t xml:space="preserve">погремушки; бубен; маракасы, пианино, детский музыкальный центр, барабан, шарманка и др. магнитофон с аудиокассетами различных мелодий;  </w:t>
      </w:r>
    </w:p>
    <w:p w:rsidR="009650D6" w:rsidRDefault="009D6BA8" w:rsidP="009F3142">
      <w:pPr>
        <w:numPr>
          <w:ilvl w:val="0"/>
          <w:numId w:val="41"/>
        </w:numPr>
        <w:spacing w:after="0" w:line="240" w:lineRule="auto"/>
        <w:ind w:right="134" w:firstLine="283"/>
      </w:pPr>
      <w:r>
        <w:t xml:space="preserve">пластмассовые кегли и шары; наборы различных муляжей: овощей, фруктов, грибов; корзины разной величины;  </w:t>
      </w:r>
    </w:p>
    <w:p w:rsidR="009650D6" w:rsidRDefault="009D6BA8" w:rsidP="009F3142">
      <w:pPr>
        <w:numPr>
          <w:ilvl w:val="0"/>
          <w:numId w:val="41"/>
        </w:numPr>
        <w:spacing w:after="0" w:line="240" w:lineRule="auto"/>
        <w:ind w:right="134" w:firstLine="283"/>
      </w:pPr>
      <w:r>
        <w:t xml:space="preserve">мисочки, кувшины, бутылки, банки для раскладывания бус, шариков, мелких игрушек;  </w:t>
      </w:r>
    </w:p>
    <w:p w:rsidR="009650D6" w:rsidRDefault="009D6BA8" w:rsidP="009F3142">
      <w:pPr>
        <w:numPr>
          <w:ilvl w:val="0"/>
          <w:numId w:val="41"/>
        </w:numPr>
        <w:spacing w:after="0" w:line="240" w:lineRule="auto"/>
        <w:ind w:right="134" w:firstLine="283"/>
      </w:pPr>
      <w:r>
        <w:t xml:space="preserve">лото-вкладки;  </w:t>
      </w:r>
    </w:p>
    <w:p w:rsidR="009650D6" w:rsidRDefault="009D6BA8" w:rsidP="009F3142">
      <w:pPr>
        <w:numPr>
          <w:ilvl w:val="0"/>
          <w:numId w:val="41"/>
        </w:numPr>
        <w:spacing w:after="0" w:line="240" w:lineRule="auto"/>
        <w:ind w:right="134" w:firstLine="283"/>
      </w:pPr>
      <w:r>
        <w:t xml:space="preserve">шарики и кубики с дырочками для надевания на пальцы, для соединения с помощью палки; </w:t>
      </w:r>
    </w:p>
    <w:p w:rsidR="009650D6" w:rsidRDefault="009D6BA8" w:rsidP="009F3142">
      <w:pPr>
        <w:numPr>
          <w:ilvl w:val="0"/>
          <w:numId w:val="41"/>
        </w:numPr>
        <w:spacing w:after="0" w:line="240" w:lineRule="auto"/>
        <w:ind w:right="134" w:firstLine="283"/>
      </w:pPr>
      <w:r>
        <w:t xml:space="preserve">коробки-вкладыши разных размеров;  </w:t>
      </w:r>
    </w:p>
    <w:p w:rsidR="009650D6" w:rsidRDefault="009D6BA8" w:rsidP="009F3142">
      <w:pPr>
        <w:numPr>
          <w:ilvl w:val="0"/>
          <w:numId w:val="41"/>
        </w:numPr>
        <w:spacing w:after="0" w:line="240" w:lineRule="auto"/>
        <w:ind w:right="134" w:firstLine="283"/>
      </w:pPr>
      <w:r>
        <w:t xml:space="preserve">бочки-вкладыши; </w:t>
      </w:r>
      <w:proofErr w:type="spellStart"/>
      <w:r>
        <w:t>шароброс</w:t>
      </w:r>
      <w:proofErr w:type="spellEnd"/>
      <w:r>
        <w:t xml:space="preserve"> с шарами двух размеров;  </w:t>
      </w:r>
    </w:p>
    <w:p w:rsidR="009650D6" w:rsidRDefault="009D6BA8" w:rsidP="009F3142">
      <w:pPr>
        <w:numPr>
          <w:ilvl w:val="0"/>
          <w:numId w:val="41"/>
        </w:numPr>
        <w:spacing w:after="0" w:line="240" w:lineRule="auto"/>
        <w:ind w:right="134" w:firstLine="283"/>
      </w:pPr>
      <w:r>
        <w:t xml:space="preserve">столики с втулками;  </w:t>
      </w:r>
    </w:p>
    <w:p w:rsidR="009650D6" w:rsidRDefault="009D6BA8" w:rsidP="009F3142">
      <w:pPr>
        <w:numPr>
          <w:ilvl w:val="0"/>
          <w:numId w:val="41"/>
        </w:numPr>
        <w:spacing w:after="0" w:line="240" w:lineRule="auto"/>
        <w:ind w:right="134" w:firstLine="283"/>
      </w:pPr>
      <w:r>
        <w:t xml:space="preserve">тележки, машины разных размеров;  </w:t>
      </w:r>
    </w:p>
    <w:p w:rsidR="009650D6" w:rsidRDefault="009D6BA8" w:rsidP="009F3142">
      <w:pPr>
        <w:numPr>
          <w:ilvl w:val="0"/>
          <w:numId w:val="41"/>
        </w:numPr>
        <w:spacing w:after="0" w:line="240" w:lineRule="auto"/>
        <w:ind w:right="134" w:firstLine="283"/>
      </w:pPr>
      <w:r>
        <w:t xml:space="preserve">лоточки для скатывания шариков;  </w:t>
      </w:r>
    </w:p>
    <w:p w:rsidR="009650D6" w:rsidRDefault="009D6BA8" w:rsidP="009F3142">
      <w:pPr>
        <w:numPr>
          <w:ilvl w:val="0"/>
          <w:numId w:val="41"/>
        </w:numPr>
        <w:spacing w:after="0" w:line="240" w:lineRule="auto"/>
        <w:ind w:right="134" w:firstLine="283"/>
      </w:pPr>
      <w:r>
        <w:t xml:space="preserve">лотки для прокатывания автомобилей;  </w:t>
      </w:r>
    </w:p>
    <w:p w:rsidR="009650D6" w:rsidRDefault="009D6BA8" w:rsidP="009F3142">
      <w:pPr>
        <w:numPr>
          <w:ilvl w:val="0"/>
          <w:numId w:val="41"/>
        </w:numPr>
        <w:spacing w:after="0" w:line="240" w:lineRule="auto"/>
        <w:ind w:right="134" w:firstLine="283"/>
      </w:pPr>
      <w:r>
        <w:t xml:space="preserve">набор «Достань колечко»;  </w:t>
      </w:r>
    </w:p>
    <w:p w:rsidR="009650D6" w:rsidRDefault="009D6BA8" w:rsidP="009F3142">
      <w:pPr>
        <w:numPr>
          <w:ilvl w:val="0"/>
          <w:numId w:val="41"/>
        </w:numPr>
        <w:spacing w:after="0" w:line="240" w:lineRule="auto"/>
        <w:ind w:right="134" w:firstLine="283"/>
      </w:pPr>
      <w:r>
        <w:t xml:space="preserve">трубки прозрачные и непрозрачные с цветными пыжами и палочками;  </w:t>
      </w:r>
    </w:p>
    <w:p w:rsidR="009650D6" w:rsidRDefault="009D6BA8" w:rsidP="009F3142">
      <w:pPr>
        <w:numPr>
          <w:ilvl w:val="0"/>
          <w:numId w:val="41"/>
        </w:numPr>
        <w:spacing w:after="0" w:line="240" w:lineRule="auto"/>
        <w:ind w:right="134" w:firstLine="283"/>
      </w:pPr>
      <w:r>
        <w:t xml:space="preserve">тележки со стержневыми и сюжетными съемными фигурками, палочка с кольцом на конце и без него;  </w:t>
      </w:r>
    </w:p>
    <w:p w:rsidR="009650D6" w:rsidRDefault="009D6BA8" w:rsidP="009F3142">
      <w:pPr>
        <w:numPr>
          <w:ilvl w:val="0"/>
          <w:numId w:val="41"/>
        </w:numPr>
        <w:spacing w:after="0" w:line="240" w:lineRule="auto"/>
        <w:ind w:right="134" w:firstLine="283"/>
      </w:pPr>
      <w:r>
        <w:lastRenderedPageBreak/>
        <w:t xml:space="preserve">внутренние и внешние трафареты, наборы различных досок </w:t>
      </w:r>
      <w:proofErr w:type="spellStart"/>
      <w:r>
        <w:t>Сегена</w:t>
      </w:r>
      <w:proofErr w:type="spellEnd"/>
      <w:r>
        <w:t xml:space="preserve">;  </w:t>
      </w:r>
    </w:p>
    <w:p w:rsidR="009650D6" w:rsidRDefault="009D6BA8" w:rsidP="009F3142">
      <w:pPr>
        <w:numPr>
          <w:ilvl w:val="0"/>
          <w:numId w:val="41"/>
        </w:numPr>
        <w:spacing w:after="0" w:line="240" w:lineRule="auto"/>
        <w:ind w:right="134" w:firstLine="283"/>
      </w:pPr>
      <w:r>
        <w:t xml:space="preserve">наборы </w:t>
      </w:r>
      <w:r>
        <w:tab/>
        <w:t xml:space="preserve">специализированных </w:t>
      </w:r>
      <w:r>
        <w:tab/>
        <w:t xml:space="preserve">деревянных </w:t>
      </w:r>
      <w:r>
        <w:tab/>
        <w:t xml:space="preserve">панелей </w:t>
      </w:r>
      <w:r>
        <w:tab/>
        <w:t xml:space="preserve">с </w:t>
      </w:r>
      <w:r>
        <w:tab/>
        <w:t xml:space="preserve">разноцветными геометрическими фигурами;  </w:t>
      </w:r>
    </w:p>
    <w:p w:rsidR="009650D6" w:rsidRDefault="009D6BA8" w:rsidP="009F3142">
      <w:pPr>
        <w:numPr>
          <w:ilvl w:val="0"/>
          <w:numId w:val="41"/>
        </w:numPr>
        <w:spacing w:after="0" w:line="240" w:lineRule="auto"/>
        <w:ind w:right="134" w:firstLine="283"/>
      </w:pPr>
      <w:r>
        <w:t xml:space="preserve">дорожки с различным покрытием (нашитые пуговицы, гладкая поверхность, меховая поверхность и т. п.);  </w:t>
      </w:r>
    </w:p>
    <w:p w:rsidR="009650D6" w:rsidRDefault="009D6BA8" w:rsidP="009F3142">
      <w:pPr>
        <w:numPr>
          <w:ilvl w:val="0"/>
          <w:numId w:val="41"/>
        </w:numPr>
        <w:spacing w:after="0" w:line="240" w:lineRule="auto"/>
        <w:ind w:right="134" w:firstLine="283"/>
      </w:pPr>
      <w:r>
        <w:t xml:space="preserve">различные мешочки;  </w:t>
      </w:r>
    </w:p>
    <w:p w:rsidR="009650D6" w:rsidRDefault="009D6BA8" w:rsidP="009F3142">
      <w:pPr>
        <w:numPr>
          <w:ilvl w:val="0"/>
          <w:numId w:val="41"/>
        </w:numPr>
        <w:spacing w:after="0" w:line="240" w:lineRule="auto"/>
        <w:ind w:right="134" w:firstLine="283"/>
      </w:pPr>
      <w:r>
        <w:t xml:space="preserve">мелкие игрушки, изображающие животных и их детенышей;  </w:t>
      </w:r>
    </w:p>
    <w:p w:rsidR="009650D6" w:rsidRDefault="009D6BA8" w:rsidP="009F3142">
      <w:pPr>
        <w:numPr>
          <w:ilvl w:val="0"/>
          <w:numId w:val="41"/>
        </w:numPr>
        <w:spacing w:after="0" w:line="240" w:lineRule="auto"/>
        <w:ind w:right="134" w:firstLine="283"/>
      </w:pPr>
      <w:r>
        <w:t xml:space="preserve">материалы М. Монтессори: «Розовая башня», «Коричневая лестница», «Красные штанги», «Блоки с цилиндрами-вкладышами», «Цветные цилиндры», «Геометрический комод», «Конструктивные треугольники», «Геометрические тела», «Тяжелые таблички», металлические (пластмассовые) вкладыши;  </w:t>
      </w:r>
    </w:p>
    <w:p w:rsidR="009650D6" w:rsidRDefault="009D6BA8" w:rsidP="009F3142">
      <w:pPr>
        <w:numPr>
          <w:ilvl w:val="0"/>
          <w:numId w:val="41"/>
        </w:numPr>
        <w:spacing w:after="0" w:line="240" w:lineRule="auto"/>
        <w:ind w:right="134" w:firstLine="283"/>
      </w:pPr>
      <w:r>
        <w:t>наборы сыпучих материалов (горох, чечевица, речной песок, крупа</w:t>
      </w:r>
      <w:proofErr w:type="gramStart"/>
      <w:r>
        <w:t xml:space="preserve">);  </w:t>
      </w:r>
      <w:r>
        <w:rPr>
          <w:rFonts w:ascii="Courier New" w:eastAsia="Courier New" w:hAnsi="Courier New" w:cs="Courier New"/>
        </w:rPr>
        <w:t>-</w:t>
      </w:r>
      <w:proofErr w:type="gramEnd"/>
      <w:r>
        <w:rPr>
          <w:rFonts w:ascii="Arial" w:eastAsia="Arial" w:hAnsi="Arial" w:cs="Arial"/>
        </w:rPr>
        <w:t xml:space="preserve"> </w:t>
      </w:r>
      <w:r>
        <w:t xml:space="preserve">настольно-печатные игры (Детское лото, Детское домино). </w:t>
      </w:r>
    </w:p>
    <w:p w:rsidR="009650D6" w:rsidRDefault="009D6BA8" w:rsidP="007A1B26">
      <w:pPr>
        <w:spacing w:after="0" w:line="240" w:lineRule="auto"/>
        <w:ind w:left="293"/>
      </w:pPr>
      <w:r>
        <w:rPr>
          <w:b/>
        </w:rPr>
        <w:t>Перечень оборудования и дидактического материала для занятий по рисованию: Материалы для рисования:</w:t>
      </w:r>
      <w:r>
        <w:t xml:space="preserve"> мольберты для рисования;  </w:t>
      </w:r>
    </w:p>
    <w:p w:rsidR="009650D6" w:rsidRDefault="009D6BA8" w:rsidP="009F3142">
      <w:pPr>
        <w:numPr>
          <w:ilvl w:val="0"/>
          <w:numId w:val="41"/>
        </w:numPr>
        <w:spacing w:after="0" w:line="240" w:lineRule="auto"/>
        <w:ind w:right="134" w:firstLine="283"/>
      </w:pPr>
      <w:r>
        <w:t xml:space="preserve">доска настенная для рисования мелом, расположенная на доступном детям уровне; </w:t>
      </w:r>
    </w:p>
    <w:p w:rsidR="009650D6" w:rsidRDefault="009D6BA8" w:rsidP="009F3142">
      <w:pPr>
        <w:numPr>
          <w:ilvl w:val="0"/>
          <w:numId w:val="41"/>
        </w:numPr>
        <w:spacing w:after="0" w:line="240" w:lineRule="auto"/>
        <w:ind w:right="134" w:firstLine="283"/>
      </w:pPr>
      <w:r>
        <w:t xml:space="preserve">стенд для размещения детских рисунков; индивидуальные доски для рисования мелками, фломастерами;  </w:t>
      </w:r>
    </w:p>
    <w:p w:rsidR="009650D6" w:rsidRDefault="009D6BA8" w:rsidP="009F3142">
      <w:pPr>
        <w:numPr>
          <w:ilvl w:val="0"/>
          <w:numId w:val="41"/>
        </w:numPr>
        <w:spacing w:after="0" w:line="240" w:lineRule="auto"/>
        <w:ind w:right="134" w:firstLine="283"/>
      </w:pPr>
      <w:r>
        <w:t xml:space="preserve">наборы белой бумаги различной плотности - гладкая, шершавая;  </w:t>
      </w:r>
    </w:p>
    <w:p w:rsidR="009650D6" w:rsidRDefault="009D6BA8" w:rsidP="009F3142">
      <w:pPr>
        <w:numPr>
          <w:ilvl w:val="0"/>
          <w:numId w:val="41"/>
        </w:numPr>
        <w:spacing w:after="0" w:line="240" w:lineRule="auto"/>
        <w:ind w:right="134" w:firstLine="283"/>
      </w:pPr>
      <w:r>
        <w:t xml:space="preserve">наборы бумаги легко тонированных светлых оттенков - желтого, охры, оранжевого, голубого и т. д.);  </w:t>
      </w:r>
    </w:p>
    <w:p w:rsidR="009650D6" w:rsidRDefault="009D6BA8" w:rsidP="009F3142">
      <w:pPr>
        <w:numPr>
          <w:ilvl w:val="0"/>
          <w:numId w:val="41"/>
        </w:numPr>
        <w:spacing w:after="0" w:line="240" w:lineRule="auto"/>
        <w:ind w:right="134" w:firstLine="283"/>
      </w:pPr>
      <w:r>
        <w:t xml:space="preserve">наборы белого и цветного мела, цветных карандашей, цветных фломастеров разной толщины, цветных восковых мелков;  </w:t>
      </w:r>
    </w:p>
    <w:p w:rsidR="009650D6" w:rsidRDefault="009D6BA8" w:rsidP="009F3142">
      <w:pPr>
        <w:numPr>
          <w:ilvl w:val="0"/>
          <w:numId w:val="41"/>
        </w:numPr>
        <w:spacing w:after="0" w:line="240" w:lineRule="auto"/>
        <w:ind w:right="134" w:firstLine="283"/>
      </w:pPr>
      <w:r>
        <w:t xml:space="preserve">стаканчики для кисточек, для краски, фартуки, нарукавники подносы для выполнения поделок их глины, пластилина;  </w:t>
      </w:r>
    </w:p>
    <w:p w:rsidR="009650D6" w:rsidRDefault="009D6BA8" w:rsidP="009F3142">
      <w:pPr>
        <w:numPr>
          <w:ilvl w:val="0"/>
          <w:numId w:val="41"/>
        </w:numPr>
        <w:spacing w:after="0" w:line="240" w:lineRule="auto"/>
        <w:ind w:right="134" w:firstLine="283"/>
      </w:pPr>
      <w:r>
        <w:t xml:space="preserve">наборы карандашей: волоконных разной толщины, угольные;  </w:t>
      </w:r>
    </w:p>
    <w:p w:rsidR="009650D6" w:rsidRDefault="009D6BA8" w:rsidP="009F3142">
      <w:pPr>
        <w:numPr>
          <w:ilvl w:val="0"/>
          <w:numId w:val="41"/>
        </w:numPr>
        <w:spacing w:after="0" w:line="240" w:lineRule="auto"/>
        <w:ind w:right="134" w:firstLine="283"/>
      </w:pPr>
      <w:r>
        <w:t xml:space="preserve">наборы маркеров; наборы фломастеров; наборы цветных, восковых мелков;  </w:t>
      </w:r>
    </w:p>
    <w:p w:rsidR="009650D6" w:rsidRDefault="009D6BA8" w:rsidP="009F3142">
      <w:pPr>
        <w:numPr>
          <w:ilvl w:val="0"/>
          <w:numId w:val="41"/>
        </w:numPr>
        <w:spacing w:after="0" w:line="240" w:lineRule="auto"/>
        <w:ind w:right="134" w:firstLine="283"/>
      </w:pPr>
      <w:r>
        <w:t xml:space="preserve">наборы красок: краска - гуашь, краска-акварель;  </w:t>
      </w:r>
    </w:p>
    <w:p w:rsidR="009650D6" w:rsidRDefault="009D6BA8" w:rsidP="009F3142">
      <w:pPr>
        <w:numPr>
          <w:ilvl w:val="0"/>
          <w:numId w:val="41"/>
        </w:numPr>
        <w:spacing w:after="0" w:line="240" w:lineRule="auto"/>
        <w:ind w:right="134" w:firstLine="283"/>
      </w:pPr>
      <w:r>
        <w:t xml:space="preserve">кисточки круглые для рисования красками (среднего, маленького и большого </w:t>
      </w:r>
    </w:p>
    <w:p w:rsidR="009650D6" w:rsidRDefault="009D6BA8" w:rsidP="007A1B26">
      <w:pPr>
        <w:spacing w:after="0" w:line="240" w:lineRule="auto"/>
        <w:ind w:left="5" w:right="134"/>
      </w:pPr>
      <w:r>
        <w:t xml:space="preserve">размера);  </w:t>
      </w:r>
    </w:p>
    <w:p w:rsidR="009650D6" w:rsidRDefault="009D6BA8" w:rsidP="009F3142">
      <w:pPr>
        <w:numPr>
          <w:ilvl w:val="0"/>
          <w:numId w:val="41"/>
        </w:numPr>
        <w:spacing w:after="0" w:line="240" w:lineRule="auto"/>
        <w:ind w:right="134" w:firstLine="283"/>
      </w:pPr>
      <w:r>
        <w:t xml:space="preserve">различные формы палитр и подставок для кистей; </w:t>
      </w:r>
    </w:p>
    <w:p w:rsidR="009650D6" w:rsidRDefault="009D6BA8" w:rsidP="007A1B26">
      <w:pPr>
        <w:spacing w:after="0" w:line="240" w:lineRule="auto"/>
        <w:ind w:left="-15" w:firstLine="283"/>
      </w:pPr>
      <w:r>
        <w:rPr>
          <w:b/>
        </w:rPr>
        <w:t xml:space="preserve">Перечень оборудования и дидактического материала для занятий по конструированию: </w:t>
      </w:r>
    </w:p>
    <w:p w:rsidR="009650D6" w:rsidRDefault="009D6BA8" w:rsidP="007A1B26">
      <w:pPr>
        <w:spacing w:after="0" w:line="240" w:lineRule="auto"/>
        <w:ind w:left="-15" w:firstLine="273"/>
        <w:jc w:val="left"/>
      </w:pPr>
      <w:r>
        <w:rPr>
          <w:b/>
        </w:rPr>
        <w:t>Строительный материал:</w:t>
      </w:r>
      <w:r>
        <w:t xml:space="preserve"> мягкие модули, крупный деревянный строитель, строительные наборы из геометрических фигур одного и разного цвета, строительные наборы из готовых конструкций, различные пластмассовые конструкторы, конструктор ЛЕГО;  </w:t>
      </w:r>
    </w:p>
    <w:p w:rsidR="009650D6" w:rsidRDefault="009D6BA8" w:rsidP="009F3142">
      <w:pPr>
        <w:numPr>
          <w:ilvl w:val="0"/>
          <w:numId w:val="41"/>
        </w:numPr>
        <w:spacing w:after="0" w:line="240" w:lineRule="auto"/>
        <w:ind w:right="134" w:firstLine="283"/>
      </w:pPr>
      <w:r>
        <w:t xml:space="preserve">наборы мозаики: пластмассовые из различных геометрических форм;  </w:t>
      </w:r>
    </w:p>
    <w:p w:rsidR="009650D6" w:rsidRDefault="009D6BA8" w:rsidP="009F3142">
      <w:pPr>
        <w:numPr>
          <w:ilvl w:val="0"/>
          <w:numId w:val="41"/>
        </w:numPr>
        <w:spacing w:after="0" w:line="240" w:lineRule="auto"/>
        <w:ind w:right="134" w:firstLine="283"/>
      </w:pPr>
      <w:r>
        <w:t xml:space="preserve">магнитные, пластмассовые разного размер;  </w:t>
      </w:r>
    </w:p>
    <w:p w:rsidR="009650D6" w:rsidRDefault="009D6BA8" w:rsidP="009F3142">
      <w:pPr>
        <w:numPr>
          <w:ilvl w:val="0"/>
          <w:numId w:val="41"/>
        </w:numPr>
        <w:spacing w:after="0" w:line="240" w:lineRule="auto"/>
        <w:ind w:right="134" w:firstLine="283"/>
      </w:pPr>
      <w:r>
        <w:t xml:space="preserve">сборно-разборные игрушки: матрешки разного размера, пирамидки разного вида, куклы, петрушки, животные, знакомые детям сказочные персонажи (Чебурашка, </w:t>
      </w:r>
    </w:p>
    <w:p w:rsidR="009650D6" w:rsidRDefault="009D6BA8" w:rsidP="007A1B26">
      <w:pPr>
        <w:spacing w:after="0" w:line="240" w:lineRule="auto"/>
        <w:ind w:left="5" w:right="134"/>
      </w:pPr>
      <w:r>
        <w:t xml:space="preserve">Буратино);  </w:t>
      </w:r>
    </w:p>
    <w:p w:rsidR="009650D6" w:rsidRDefault="009D6BA8" w:rsidP="009F3142">
      <w:pPr>
        <w:numPr>
          <w:ilvl w:val="0"/>
          <w:numId w:val="41"/>
        </w:numPr>
        <w:spacing w:after="0" w:line="240" w:lineRule="auto"/>
        <w:ind w:right="134" w:firstLine="283"/>
      </w:pPr>
      <w:r>
        <w:t xml:space="preserve">набор различных мелких сюжетных игрушек: зайчики, ежики, мишки, белки, лисы, лягушки, слоники, волки, чебурашки, рыбки и др.;  </w:t>
      </w:r>
    </w:p>
    <w:p w:rsidR="009650D6" w:rsidRDefault="009D6BA8" w:rsidP="009F3142">
      <w:pPr>
        <w:numPr>
          <w:ilvl w:val="0"/>
          <w:numId w:val="41"/>
        </w:numPr>
        <w:spacing w:after="0" w:line="240" w:lineRule="auto"/>
        <w:ind w:right="134" w:firstLine="283"/>
      </w:pPr>
      <w:r>
        <w:t xml:space="preserve">наборы разрезных картинок (предметных и сюжетных); наборы предметных или сюжетных картинок с прорезями круглой, квадратной, треугольной, многоугольной формы, которые необходимо вставить в определенное место;  </w:t>
      </w:r>
    </w:p>
    <w:p w:rsidR="009650D6" w:rsidRDefault="009D6BA8" w:rsidP="009F3142">
      <w:pPr>
        <w:numPr>
          <w:ilvl w:val="0"/>
          <w:numId w:val="41"/>
        </w:numPr>
        <w:spacing w:after="0" w:line="240" w:lineRule="auto"/>
        <w:ind w:right="134" w:firstLine="283"/>
      </w:pPr>
      <w:r>
        <w:t xml:space="preserve">наборы предметных и сюжетных картинок на кубиках (иллюстрированные кубики </w:t>
      </w:r>
    </w:p>
    <w:p w:rsidR="009650D6" w:rsidRDefault="009D6BA8" w:rsidP="007A1B26">
      <w:pPr>
        <w:spacing w:after="0" w:line="240" w:lineRule="auto"/>
        <w:ind w:left="5" w:right="134"/>
      </w:pPr>
      <w:r>
        <w:lastRenderedPageBreak/>
        <w:t xml:space="preserve">из 4 и 6 частей);  </w:t>
      </w:r>
    </w:p>
    <w:p w:rsidR="009650D6" w:rsidRDefault="009D6BA8" w:rsidP="009F3142">
      <w:pPr>
        <w:numPr>
          <w:ilvl w:val="0"/>
          <w:numId w:val="41"/>
        </w:numPr>
        <w:spacing w:after="0" w:line="240" w:lineRule="auto"/>
        <w:ind w:right="134" w:firstLine="283"/>
      </w:pPr>
      <w:r>
        <w:t xml:space="preserve">наборы фигурок людей и животных из плотной ткани, картона или плотной бумаги для </w:t>
      </w:r>
      <w:proofErr w:type="spellStart"/>
      <w:r>
        <w:t>фланелеграфа</w:t>
      </w:r>
      <w:proofErr w:type="spellEnd"/>
      <w:r>
        <w:t xml:space="preserve">;  </w:t>
      </w:r>
    </w:p>
    <w:p w:rsidR="009650D6" w:rsidRDefault="009D6BA8" w:rsidP="009F3142">
      <w:pPr>
        <w:numPr>
          <w:ilvl w:val="0"/>
          <w:numId w:val="41"/>
        </w:numPr>
        <w:spacing w:after="0" w:line="240" w:lineRule="auto"/>
        <w:ind w:right="134" w:firstLine="283"/>
      </w:pPr>
      <w:r>
        <w:t xml:space="preserve">наборы палочек: крупные мелкие плоские палочки размером (пластмассовые и деревянные, разного цвета);  </w:t>
      </w:r>
    </w:p>
    <w:p w:rsidR="009650D6" w:rsidRDefault="009D6BA8" w:rsidP="009F3142">
      <w:pPr>
        <w:numPr>
          <w:ilvl w:val="0"/>
          <w:numId w:val="41"/>
        </w:numPr>
        <w:spacing w:after="0" w:line="240" w:lineRule="auto"/>
        <w:ind w:right="134" w:firstLine="283"/>
      </w:pPr>
      <w:r>
        <w:t xml:space="preserve">столы для изобразительной деятельности; настольный конструктор – строительные наборы, состоящие из кубиков, брусков и т. п. </w:t>
      </w:r>
      <w:proofErr w:type="spellStart"/>
      <w:r>
        <w:t>фланелеграф</w:t>
      </w:r>
      <w:proofErr w:type="spellEnd"/>
      <w:r>
        <w:t xml:space="preserve">. </w:t>
      </w:r>
    </w:p>
    <w:p w:rsidR="009650D6" w:rsidRDefault="009650D6" w:rsidP="007A1B26">
      <w:pPr>
        <w:spacing w:after="0" w:line="240" w:lineRule="auto"/>
        <w:sectPr w:rsidR="009650D6">
          <w:footerReference w:type="even" r:id="rId146"/>
          <w:footerReference w:type="default" r:id="rId147"/>
          <w:footerReference w:type="first" r:id="rId148"/>
          <w:pgSz w:w="11906" w:h="16838"/>
          <w:pgMar w:top="1184" w:right="798" w:bottom="975" w:left="1702" w:header="720" w:footer="720" w:gutter="0"/>
          <w:cols w:space="720"/>
          <w:titlePg/>
        </w:sectPr>
      </w:pPr>
    </w:p>
    <w:p w:rsidR="009650D6" w:rsidRDefault="009D6BA8" w:rsidP="007A1B26">
      <w:pPr>
        <w:pStyle w:val="2"/>
        <w:spacing w:after="0" w:line="240" w:lineRule="auto"/>
        <w:ind w:left="572" w:right="44"/>
      </w:pPr>
      <w:r>
        <w:lastRenderedPageBreak/>
        <w:t xml:space="preserve">ЛИТЕРАТУРА </w:t>
      </w:r>
    </w:p>
    <w:p w:rsidR="009650D6" w:rsidRDefault="009D6BA8" w:rsidP="009F3142">
      <w:pPr>
        <w:numPr>
          <w:ilvl w:val="0"/>
          <w:numId w:val="42"/>
        </w:numPr>
        <w:spacing w:after="0" w:line="240" w:lineRule="auto"/>
        <w:ind w:right="24" w:firstLine="283"/>
      </w:pPr>
      <w:r>
        <w:t xml:space="preserve">Основная образовательная программа </w:t>
      </w:r>
      <w:r w:rsidR="006A32FB">
        <w:t xml:space="preserve">ООО </w:t>
      </w:r>
      <w:r w:rsidR="00EB67CC">
        <w:t>«Счастливое детство»</w:t>
      </w:r>
      <w:r>
        <w:t xml:space="preserve"> на 202</w:t>
      </w:r>
      <w:r w:rsidR="006A32FB">
        <w:t>3</w:t>
      </w:r>
      <w:r>
        <w:t>-202</w:t>
      </w:r>
      <w:r w:rsidR="006A32FB">
        <w:t>4</w:t>
      </w:r>
      <w:r>
        <w:t xml:space="preserve"> учебный год </w:t>
      </w:r>
    </w:p>
    <w:p w:rsidR="009650D6" w:rsidRDefault="009D6BA8" w:rsidP="009F3142">
      <w:pPr>
        <w:numPr>
          <w:ilvl w:val="0"/>
          <w:numId w:val="42"/>
        </w:numPr>
        <w:spacing w:after="0" w:line="240" w:lineRule="auto"/>
        <w:ind w:right="24" w:firstLine="283"/>
      </w:pPr>
      <w:proofErr w:type="spellStart"/>
      <w:r>
        <w:t>Баряева</w:t>
      </w:r>
      <w:proofErr w:type="spellEnd"/>
      <w:r>
        <w:t xml:space="preserve"> Л.Б., Логиновой Е.А., Лопатиной Л.В. «Программа воспитания и обучения дошкольников с задержкой психического развития». Под. ред. Л.Б. </w:t>
      </w:r>
      <w:proofErr w:type="spellStart"/>
      <w:r>
        <w:t>Баряевой</w:t>
      </w:r>
      <w:proofErr w:type="spellEnd"/>
      <w:r>
        <w:t xml:space="preserve">, Логиновой Е.А.- СПб.: ЦЦК проф. </w:t>
      </w:r>
      <w:proofErr w:type="spellStart"/>
      <w:r>
        <w:t>Л.Б.Баряевой</w:t>
      </w:r>
      <w:proofErr w:type="spellEnd"/>
      <w:r>
        <w:t>, 2010. — 415 с. 3.</w:t>
      </w:r>
      <w:r>
        <w:rPr>
          <w:rFonts w:ascii="Arial" w:eastAsia="Arial" w:hAnsi="Arial" w:cs="Arial"/>
        </w:rPr>
        <w:t xml:space="preserve"> </w:t>
      </w:r>
      <w:r>
        <w:t xml:space="preserve">«Адаптированная основная образовательная программа дошкольного образования для детей с умственной отсталостью (Интеллектуальными нарушениями)» под ред.  Е.А. </w:t>
      </w:r>
      <w:proofErr w:type="spellStart"/>
      <w:r>
        <w:t>Екжанова</w:t>
      </w:r>
      <w:proofErr w:type="spellEnd"/>
      <w:r>
        <w:t xml:space="preserve">, Е.А. </w:t>
      </w:r>
      <w:proofErr w:type="spellStart"/>
      <w:r>
        <w:t>Стребелева</w:t>
      </w:r>
      <w:proofErr w:type="spellEnd"/>
      <w:r>
        <w:t xml:space="preserve"> 2020г </w:t>
      </w:r>
    </w:p>
    <w:p w:rsidR="009650D6" w:rsidRDefault="009D6BA8" w:rsidP="009F3142">
      <w:pPr>
        <w:numPr>
          <w:ilvl w:val="0"/>
          <w:numId w:val="43"/>
        </w:numPr>
        <w:spacing w:after="0" w:line="240" w:lineRule="auto"/>
        <w:ind w:firstLine="283"/>
      </w:pPr>
      <w:proofErr w:type="spellStart"/>
      <w:r>
        <w:t>Нищева</w:t>
      </w:r>
      <w:proofErr w:type="spellEnd"/>
      <w:r>
        <w:t xml:space="preserve"> Н.В. Система коррекционной работы в логопедической группе для детей с общим недоразвитием речи. – Санкт-Петербург, «Детство-Пресс», 2003г.  </w:t>
      </w:r>
    </w:p>
    <w:p w:rsidR="009650D6" w:rsidRDefault="009D6BA8" w:rsidP="009F3142">
      <w:pPr>
        <w:numPr>
          <w:ilvl w:val="0"/>
          <w:numId w:val="43"/>
        </w:numPr>
        <w:spacing w:after="0" w:line="240" w:lineRule="auto"/>
        <w:ind w:firstLine="283"/>
      </w:pPr>
      <w:proofErr w:type="spellStart"/>
      <w:r>
        <w:t>Баряева</w:t>
      </w:r>
      <w:proofErr w:type="spellEnd"/>
      <w:r>
        <w:t xml:space="preserve"> Л. Б., Логинова Е. Т., Лопатина Л. В. Знакомимся с окружающим миром. — М.: ДРОФА, 2007. </w:t>
      </w:r>
    </w:p>
    <w:p w:rsidR="009650D6" w:rsidRDefault="009D6BA8" w:rsidP="009F3142">
      <w:pPr>
        <w:numPr>
          <w:ilvl w:val="0"/>
          <w:numId w:val="43"/>
        </w:numPr>
        <w:spacing w:after="0" w:line="240" w:lineRule="auto"/>
        <w:ind w:firstLine="283"/>
      </w:pPr>
      <w:proofErr w:type="spellStart"/>
      <w:r>
        <w:t>Баряева</w:t>
      </w:r>
      <w:proofErr w:type="spellEnd"/>
      <w:r>
        <w:t xml:space="preserve"> Л. Б Математическое образование дошкольников с задержкой психического развития: диагностика и коррекция: Монография. – </w:t>
      </w:r>
      <w:proofErr w:type="spellStart"/>
      <w:r>
        <w:t>Спб</w:t>
      </w:r>
      <w:proofErr w:type="spellEnd"/>
      <w:r>
        <w:t xml:space="preserve">.: ЦДК проф. Л.Б. </w:t>
      </w:r>
      <w:proofErr w:type="spellStart"/>
      <w:r>
        <w:t>Баряевой</w:t>
      </w:r>
      <w:proofErr w:type="spellEnd"/>
      <w:r>
        <w:t xml:space="preserve">, 2013. </w:t>
      </w:r>
    </w:p>
    <w:p w:rsidR="009650D6" w:rsidRDefault="009D6BA8" w:rsidP="009F3142">
      <w:pPr>
        <w:numPr>
          <w:ilvl w:val="0"/>
          <w:numId w:val="43"/>
        </w:numPr>
        <w:spacing w:after="0" w:line="240" w:lineRule="auto"/>
        <w:ind w:firstLine="283"/>
      </w:pPr>
      <w:proofErr w:type="spellStart"/>
      <w:r>
        <w:t>Баряева</w:t>
      </w:r>
      <w:proofErr w:type="spellEnd"/>
      <w:r>
        <w:t xml:space="preserve"> Л.Б., Кондратьева С.Ю. Математика для дошкольников в играх и упражнениях. — СПб.: КАРО, 2007. </w:t>
      </w:r>
    </w:p>
    <w:p w:rsidR="009650D6" w:rsidRDefault="009D6BA8" w:rsidP="009F3142">
      <w:pPr>
        <w:numPr>
          <w:ilvl w:val="0"/>
          <w:numId w:val="43"/>
        </w:numPr>
        <w:spacing w:after="0" w:line="240" w:lineRule="auto"/>
        <w:ind w:firstLine="283"/>
      </w:pPr>
      <w:proofErr w:type="spellStart"/>
      <w:r>
        <w:t>Белошистая</w:t>
      </w:r>
      <w:proofErr w:type="spellEnd"/>
      <w:r>
        <w:t xml:space="preserve"> А.В. Формирование и развитие математических способностей дошкольников. — М.: ВЛАДОС, 2003.</w:t>
      </w:r>
      <w:r>
        <w:rPr>
          <w:color w:val="666666"/>
        </w:rPr>
        <w:t xml:space="preserve"> </w:t>
      </w:r>
    </w:p>
    <w:p w:rsidR="009650D6" w:rsidRDefault="009D6BA8" w:rsidP="009F3142">
      <w:pPr>
        <w:numPr>
          <w:ilvl w:val="0"/>
          <w:numId w:val="43"/>
        </w:numPr>
        <w:spacing w:after="0" w:line="240" w:lineRule="auto"/>
        <w:ind w:firstLine="283"/>
      </w:pPr>
      <w:r>
        <w:t xml:space="preserve">Березина Л.Р. Формирование элементарных математических представлений у дошкольников.-М.: Просвещение, 1988. </w:t>
      </w:r>
    </w:p>
    <w:p w:rsidR="009650D6" w:rsidRDefault="009D6BA8" w:rsidP="009F3142">
      <w:pPr>
        <w:numPr>
          <w:ilvl w:val="0"/>
          <w:numId w:val="43"/>
        </w:numPr>
        <w:spacing w:after="0" w:line="240" w:lineRule="auto"/>
        <w:ind w:firstLine="283"/>
      </w:pPr>
      <w:proofErr w:type="spellStart"/>
      <w:r>
        <w:t>Борякова</w:t>
      </w:r>
      <w:proofErr w:type="spellEnd"/>
      <w:r>
        <w:t xml:space="preserve"> Н. Ю., </w:t>
      </w:r>
      <w:proofErr w:type="spellStart"/>
      <w:r>
        <w:t>Касицына</w:t>
      </w:r>
      <w:proofErr w:type="spellEnd"/>
      <w:r>
        <w:t xml:space="preserve"> М. А. Коррекционно-педагогическая работа в детском саду для детей с задержкой психического развития (Организационный аспект). — М.: </w:t>
      </w:r>
      <w:proofErr w:type="spellStart"/>
      <w:r>
        <w:t>В.Секачев</w:t>
      </w:r>
      <w:proofErr w:type="spellEnd"/>
      <w:r>
        <w:t xml:space="preserve">; ИОИ, 2004. </w:t>
      </w:r>
    </w:p>
    <w:p w:rsidR="009650D6" w:rsidRDefault="009D6BA8" w:rsidP="009F3142">
      <w:pPr>
        <w:numPr>
          <w:ilvl w:val="0"/>
          <w:numId w:val="43"/>
        </w:numPr>
        <w:spacing w:after="0" w:line="240" w:lineRule="auto"/>
        <w:ind w:firstLine="283"/>
      </w:pPr>
      <w:proofErr w:type="spellStart"/>
      <w:r>
        <w:t>Борякова</w:t>
      </w:r>
      <w:proofErr w:type="spellEnd"/>
      <w:r>
        <w:t xml:space="preserve"> Н. Ю. Ступеньки развития. Ранняя диагностика и коррекция ЗПР у детей. — М.: Гном-Пресс, 1999. </w:t>
      </w:r>
    </w:p>
    <w:p w:rsidR="009650D6" w:rsidRDefault="009D6BA8" w:rsidP="009F3142">
      <w:pPr>
        <w:numPr>
          <w:ilvl w:val="0"/>
          <w:numId w:val="43"/>
        </w:numPr>
        <w:spacing w:after="0" w:line="240" w:lineRule="auto"/>
        <w:ind w:firstLine="283"/>
      </w:pPr>
      <w:proofErr w:type="spellStart"/>
      <w:r>
        <w:t>Веракса</w:t>
      </w:r>
      <w:proofErr w:type="spellEnd"/>
      <w:r>
        <w:t xml:space="preserve"> Н.Е. «ОТ РОЖДЕНИЯ ДО ШКОЛЫ. Примерная основная образовательная программа дошкольного образования». Под ред. </w:t>
      </w:r>
      <w:proofErr w:type="spellStart"/>
      <w:r>
        <w:t>Вераксы</w:t>
      </w:r>
      <w:proofErr w:type="spellEnd"/>
      <w:r>
        <w:t xml:space="preserve"> Н.Е, Комаровой Т.С., Васильевой М.А. – 3-е изд., </w:t>
      </w:r>
      <w:proofErr w:type="spellStart"/>
      <w:r>
        <w:t>испр</w:t>
      </w:r>
      <w:proofErr w:type="spellEnd"/>
      <w:proofErr w:type="gramStart"/>
      <w:r>
        <w:t>.</w:t>
      </w:r>
      <w:proofErr w:type="gramEnd"/>
      <w:r>
        <w:t xml:space="preserve"> и доп. – М.: МОЗАИКА-СИНТЕЗ, </w:t>
      </w:r>
    </w:p>
    <w:p w:rsidR="009650D6" w:rsidRDefault="009D6BA8" w:rsidP="007A1B26">
      <w:pPr>
        <w:spacing w:after="0" w:line="240" w:lineRule="auto"/>
        <w:ind w:left="5" w:right="134"/>
      </w:pPr>
      <w:r>
        <w:t xml:space="preserve">2015. – 368 с.  </w:t>
      </w:r>
    </w:p>
    <w:p w:rsidR="009650D6" w:rsidRDefault="009D6BA8" w:rsidP="009F3142">
      <w:pPr>
        <w:numPr>
          <w:ilvl w:val="0"/>
          <w:numId w:val="44"/>
        </w:numPr>
        <w:spacing w:after="0" w:line="240" w:lineRule="auto"/>
        <w:ind w:right="48" w:firstLine="283"/>
      </w:pPr>
      <w:r>
        <w:t xml:space="preserve">Дунаева 3. М. Формирование пространственных представлений у детей с задержкой психического развития // Дефектология. — 1980. — № 4. — С. 27—36. </w:t>
      </w:r>
    </w:p>
    <w:p w:rsidR="009650D6" w:rsidRDefault="009D6BA8" w:rsidP="009F3142">
      <w:pPr>
        <w:numPr>
          <w:ilvl w:val="0"/>
          <w:numId w:val="44"/>
        </w:numPr>
        <w:spacing w:after="0" w:line="240" w:lineRule="auto"/>
        <w:ind w:right="48" w:firstLine="283"/>
      </w:pPr>
      <w:proofErr w:type="spellStart"/>
      <w:r>
        <w:t>Екжанова</w:t>
      </w:r>
      <w:proofErr w:type="spellEnd"/>
      <w:r>
        <w:t xml:space="preserve"> Е.А. Задержка психического развития у детей и пути ее </w:t>
      </w:r>
      <w:proofErr w:type="spellStart"/>
      <w:r>
        <w:t>психологопедагогической</w:t>
      </w:r>
      <w:proofErr w:type="spellEnd"/>
      <w:r>
        <w:t xml:space="preserve"> коррекции в условиях дошкольного учреждения // Воспитание и обучение детей с нарушениями развития. — 2002.— № 1.— С. 8—16. </w:t>
      </w:r>
    </w:p>
    <w:p w:rsidR="009650D6" w:rsidRDefault="009D6BA8" w:rsidP="009F3142">
      <w:pPr>
        <w:numPr>
          <w:ilvl w:val="0"/>
          <w:numId w:val="44"/>
        </w:numPr>
        <w:spacing w:after="0" w:line="240" w:lineRule="auto"/>
        <w:ind w:right="48" w:firstLine="283"/>
      </w:pPr>
      <w:proofErr w:type="spellStart"/>
      <w:r>
        <w:t>Екжанова</w:t>
      </w:r>
      <w:proofErr w:type="spellEnd"/>
      <w:r>
        <w:t xml:space="preserve"> Е.А., </w:t>
      </w:r>
      <w:proofErr w:type="spellStart"/>
      <w:r>
        <w:t>Стребелева</w:t>
      </w:r>
      <w:proofErr w:type="spellEnd"/>
      <w:r>
        <w:t xml:space="preserve"> Е.А. «Коррекционно-развивающее обучение и воспитание. Программа дошкольных образовательных учреждений компенсирующего вида для детей с нарушением интеллекта». – М.: Просвещение, 2005. – 272 с. </w:t>
      </w:r>
    </w:p>
    <w:p w:rsidR="009650D6" w:rsidRDefault="009D6BA8" w:rsidP="009F3142">
      <w:pPr>
        <w:numPr>
          <w:ilvl w:val="0"/>
          <w:numId w:val="44"/>
        </w:numPr>
        <w:spacing w:after="0" w:line="240" w:lineRule="auto"/>
        <w:ind w:right="48" w:firstLine="283"/>
      </w:pPr>
      <w:proofErr w:type="spellStart"/>
      <w:r>
        <w:t>Мамайчук</w:t>
      </w:r>
      <w:proofErr w:type="spellEnd"/>
      <w:r>
        <w:t xml:space="preserve"> И.И. Психологическая помощь детям с проблемами в развитии </w:t>
      </w:r>
      <w:proofErr w:type="spellStart"/>
      <w:r>
        <w:t>спб</w:t>
      </w:r>
      <w:proofErr w:type="spellEnd"/>
      <w:r>
        <w:t xml:space="preserve">.: Речь, 2001.-220с. </w:t>
      </w:r>
    </w:p>
    <w:p w:rsidR="009650D6" w:rsidRDefault="009D6BA8" w:rsidP="009F3142">
      <w:pPr>
        <w:numPr>
          <w:ilvl w:val="0"/>
          <w:numId w:val="44"/>
        </w:numPr>
        <w:spacing w:after="0" w:line="240" w:lineRule="auto"/>
        <w:ind w:right="48" w:firstLine="283"/>
      </w:pPr>
      <w:r>
        <w:t xml:space="preserve">Маркова Л.С. Построение коррекционной среды для дошкольников с ЗПР – М.: </w:t>
      </w:r>
    </w:p>
    <w:p w:rsidR="009650D6" w:rsidRDefault="009D6BA8" w:rsidP="007A1B26">
      <w:pPr>
        <w:spacing w:after="0" w:line="240" w:lineRule="auto"/>
        <w:ind w:left="5" w:right="134"/>
      </w:pPr>
      <w:r>
        <w:t xml:space="preserve">Айрис – пресс, 2005 </w:t>
      </w:r>
    </w:p>
    <w:p w:rsidR="009650D6" w:rsidRDefault="009D6BA8" w:rsidP="009F3142">
      <w:pPr>
        <w:numPr>
          <w:ilvl w:val="0"/>
          <w:numId w:val="44"/>
        </w:numPr>
        <w:spacing w:after="0" w:line="240" w:lineRule="auto"/>
        <w:ind w:right="48" w:firstLine="283"/>
      </w:pPr>
      <w:r>
        <w:t xml:space="preserve">Марковская И.Ф. Задержка психического развития у детей. Клиническая и нейропсихологическая диагностика. — М: Комплекс-центр, 1993. </w:t>
      </w:r>
    </w:p>
    <w:p w:rsidR="009650D6" w:rsidRDefault="009D6BA8" w:rsidP="009F3142">
      <w:pPr>
        <w:numPr>
          <w:ilvl w:val="0"/>
          <w:numId w:val="44"/>
        </w:numPr>
        <w:spacing w:after="0" w:line="240" w:lineRule="auto"/>
        <w:ind w:right="48" w:firstLine="283"/>
      </w:pPr>
      <w:r>
        <w:t xml:space="preserve">Математика от трех до семи / Сост. 3. А. Михайлова, Э. Н. Иоффе. — СПб.: </w:t>
      </w:r>
    </w:p>
    <w:p w:rsidR="009650D6" w:rsidRDefault="009D6BA8" w:rsidP="007A1B26">
      <w:pPr>
        <w:spacing w:after="0" w:line="240" w:lineRule="auto"/>
        <w:ind w:left="5" w:right="134"/>
      </w:pPr>
      <w:r>
        <w:t xml:space="preserve">ДЕТСТВО-ПРЕСС, 2001 </w:t>
      </w:r>
    </w:p>
    <w:p w:rsidR="006A32FB" w:rsidRDefault="009D6BA8" w:rsidP="009F3142">
      <w:pPr>
        <w:numPr>
          <w:ilvl w:val="0"/>
          <w:numId w:val="44"/>
        </w:numPr>
        <w:spacing w:after="0" w:line="240" w:lineRule="auto"/>
        <w:ind w:right="48" w:firstLine="283"/>
      </w:pPr>
      <w:r>
        <w:t>Морозова И.А., Пушкарева М.А. Развитие элементарных математических представлении. Конспекты занятии. Для работы с детьми 4 – 5 лет с ЗПР. – МОЗАИКА – СИНТЕЗ, 2010.</w:t>
      </w:r>
      <w:r w:rsidRPr="006A32FB">
        <w:rPr>
          <w:rFonts w:ascii="Calibri" w:eastAsia="Calibri" w:hAnsi="Calibri" w:cs="Calibri"/>
          <w:sz w:val="22"/>
        </w:rPr>
        <w:t xml:space="preserve"> </w:t>
      </w:r>
    </w:p>
    <w:p w:rsidR="009650D6" w:rsidRDefault="009D6BA8" w:rsidP="009F3142">
      <w:pPr>
        <w:numPr>
          <w:ilvl w:val="0"/>
          <w:numId w:val="44"/>
        </w:numPr>
        <w:spacing w:after="0" w:line="240" w:lineRule="auto"/>
        <w:ind w:right="48" w:firstLine="283"/>
        <w:jc w:val="left"/>
      </w:pPr>
      <w:r>
        <w:t xml:space="preserve">Морозова И.А., Пушкарева М.А. Развитие элементарных математических представлении. Конспекты занятии. Для работы с детьми 5 – 6 лет с ЗПР. – МОЗАИКА – СИНТЕЗ, 2010. </w:t>
      </w:r>
    </w:p>
    <w:p w:rsidR="009650D6" w:rsidRDefault="009D6BA8" w:rsidP="009F3142">
      <w:pPr>
        <w:numPr>
          <w:ilvl w:val="0"/>
          <w:numId w:val="44"/>
        </w:numPr>
        <w:spacing w:after="0" w:line="240" w:lineRule="auto"/>
        <w:ind w:right="48" w:firstLine="283"/>
      </w:pPr>
      <w:r>
        <w:lastRenderedPageBreak/>
        <w:t xml:space="preserve">Морозова И.А., Пушкарева М.А. Формирование элементарных математических представлении. Конспекты занятии. Для работы с детьми 6 – 7 лет с ЗПР. – МОЗАИКА – СИНТЕЗ, 2010. </w:t>
      </w:r>
    </w:p>
    <w:p w:rsidR="009650D6" w:rsidRDefault="009D6BA8" w:rsidP="009F3142">
      <w:pPr>
        <w:numPr>
          <w:ilvl w:val="0"/>
          <w:numId w:val="44"/>
        </w:numPr>
        <w:spacing w:after="0" w:line="240" w:lineRule="auto"/>
        <w:ind w:right="48" w:firstLine="283"/>
      </w:pPr>
      <w:r>
        <w:t xml:space="preserve">Морозова И.А., Пушкарева М.А. Ознакомление с окружающим миром. Конспекты занятии. Для работы с детьми 4 – 5 лет с ЗПР. – МОЗАИКА – СИНТЕЗ, 2010. </w:t>
      </w:r>
    </w:p>
    <w:p w:rsidR="009650D6" w:rsidRDefault="009D6BA8" w:rsidP="009F3142">
      <w:pPr>
        <w:numPr>
          <w:ilvl w:val="0"/>
          <w:numId w:val="44"/>
        </w:numPr>
        <w:spacing w:after="0" w:line="240" w:lineRule="auto"/>
        <w:ind w:right="48" w:firstLine="283"/>
      </w:pPr>
      <w:r>
        <w:t xml:space="preserve">Морозова И.А., Пушкарева М.А. Ознакомление с окружающим миром. Конспекты занятии. Для работы с детьми 5 – 6 лет с ЗПР. – МОЗАИКА – СИНТЕЗ, 2010. </w:t>
      </w:r>
    </w:p>
    <w:p w:rsidR="009650D6" w:rsidRDefault="009D6BA8" w:rsidP="009F3142">
      <w:pPr>
        <w:numPr>
          <w:ilvl w:val="0"/>
          <w:numId w:val="44"/>
        </w:numPr>
        <w:spacing w:after="0" w:line="240" w:lineRule="auto"/>
        <w:ind w:right="48" w:firstLine="283"/>
      </w:pPr>
      <w:r>
        <w:t xml:space="preserve">Морозова И.А., Пушкарева М.А. Ознакомление с окружающим миром. Конспекты занятии. Для работы с детьми 6 – 7 лет с ЗПР. – МОЗАИКА – СИНТЕЗ, 2010. </w:t>
      </w:r>
    </w:p>
    <w:p w:rsidR="009650D6" w:rsidRDefault="009D6BA8" w:rsidP="009F3142">
      <w:pPr>
        <w:numPr>
          <w:ilvl w:val="0"/>
          <w:numId w:val="44"/>
        </w:numPr>
        <w:spacing w:after="0" w:line="240" w:lineRule="auto"/>
        <w:ind w:right="48" w:firstLine="283"/>
      </w:pPr>
      <w:r>
        <w:t xml:space="preserve">Неретина Т.Г. Система работы со старшими дошкольниками с ЗПР в условиях </w:t>
      </w:r>
    </w:p>
    <w:p w:rsidR="009650D6" w:rsidRDefault="009D6BA8" w:rsidP="007A1B26">
      <w:pPr>
        <w:spacing w:after="0" w:line="240" w:lineRule="auto"/>
        <w:ind w:left="5" w:right="134"/>
      </w:pPr>
      <w:r>
        <w:t xml:space="preserve">ДОУ.-М.:2004 </w:t>
      </w:r>
    </w:p>
    <w:p w:rsidR="009650D6" w:rsidRDefault="009D6BA8" w:rsidP="009F3142">
      <w:pPr>
        <w:numPr>
          <w:ilvl w:val="0"/>
          <w:numId w:val="44"/>
        </w:numPr>
        <w:spacing w:after="0" w:line="240" w:lineRule="auto"/>
        <w:ind w:right="48" w:firstLine="283"/>
      </w:pPr>
      <w:r>
        <w:t xml:space="preserve">Основы специальной психологии / JI.В. Кузнецова, JI.И. </w:t>
      </w:r>
      <w:proofErr w:type="spellStart"/>
      <w:r>
        <w:t>Переслени</w:t>
      </w:r>
      <w:proofErr w:type="spellEnd"/>
      <w:r>
        <w:t xml:space="preserve">, JI.И. Солнцева и др. — М.: Академия, 2004.  </w:t>
      </w:r>
    </w:p>
    <w:p w:rsidR="009650D6" w:rsidRDefault="009D6BA8" w:rsidP="009F3142">
      <w:pPr>
        <w:numPr>
          <w:ilvl w:val="0"/>
          <w:numId w:val="44"/>
        </w:numPr>
        <w:spacing w:after="0" w:line="240" w:lineRule="auto"/>
        <w:ind w:right="48" w:firstLine="283"/>
      </w:pPr>
      <w:r>
        <w:t xml:space="preserve">Настольная книга педагога-дефектолога Т.Б. </w:t>
      </w:r>
      <w:proofErr w:type="spellStart"/>
      <w:r>
        <w:t>Епифанцева</w:t>
      </w:r>
      <w:proofErr w:type="spellEnd"/>
      <w:r>
        <w:t xml:space="preserve"> и др. Ростов н/Д: </w:t>
      </w:r>
    </w:p>
    <w:p w:rsidR="009650D6" w:rsidRDefault="009D6BA8" w:rsidP="007A1B26">
      <w:pPr>
        <w:spacing w:after="0" w:line="240" w:lineRule="auto"/>
        <w:ind w:left="5" w:right="134"/>
      </w:pPr>
      <w:r>
        <w:t xml:space="preserve">Феникс, 2007. (Сердце отдаю детям) </w:t>
      </w:r>
    </w:p>
    <w:p w:rsidR="009650D6" w:rsidRDefault="009D6BA8" w:rsidP="009F3142">
      <w:pPr>
        <w:numPr>
          <w:ilvl w:val="0"/>
          <w:numId w:val="44"/>
        </w:numPr>
        <w:spacing w:after="0" w:line="240" w:lineRule="auto"/>
        <w:ind w:right="48" w:firstLine="283"/>
      </w:pPr>
      <w:r>
        <w:t xml:space="preserve">Психология детей с задержкой психического развития: Хрестоматия / Сост. </w:t>
      </w:r>
      <w:proofErr w:type="spellStart"/>
      <w:r>
        <w:t>О.В.Защиринская</w:t>
      </w:r>
      <w:proofErr w:type="spellEnd"/>
      <w:r>
        <w:t xml:space="preserve">. — СПб.: Речь, 2003. </w:t>
      </w:r>
    </w:p>
    <w:p w:rsidR="009650D6" w:rsidRDefault="009D6BA8" w:rsidP="009F3142">
      <w:pPr>
        <w:numPr>
          <w:ilvl w:val="0"/>
          <w:numId w:val="44"/>
        </w:numPr>
        <w:spacing w:after="0" w:line="240" w:lineRule="auto"/>
        <w:ind w:right="48" w:firstLine="283"/>
      </w:pPr>
      <w:r>
        <w:t xml:space="preserve">Психолого-педагогическая диагностика: Учеб. пос. для студентов </w:t>
      </w:r>
      <w:proofErr w:type="spellStart"/>
      <w:r>
        <w:t>высш</w:t>
      </w:r>
      <w:proofErr w:type="spellEnd"/>
      <w:r>
        <w:t xml:space="preserve">. </w:t>
      </w:r>
      <w:proofErr w:type="spellStart"/>
      <w:r>
        <w:t>пед</w:t>
      </w:r>
      <w:proofErr w:type="spellEnd"/>
      <w:r>
        <w:t xml:space="preserve">. учеб. заведений. И.Ю. Левченко, С.Д. </w:t>
      </w:r>
      <w:proofErr w:type="spellStart"/>
      <w:r>
        <w:t>Забрамная</w:t>
      </w:r>
      <w:proofErr w:type="spellEnd"/>
      <w:r>
        <w:t xml:space="preserve">, Т.А. Добровольская и др. Под ред. И.Ю. Левченко, С.Д. </w:t>
      </w:r>
      <w:proofErr w:type="spellStart"/>
      <w:r>
        <w:t>Забрамной</w:t>
      </w:r>
      <w:proofErr w:type="spellEnd"/>
      <w:r>
        <w:t xml:space="preserve">. М., 2003. </w:t>
      </w:r>
    </w:p>
    <w:p w:rsidR="009650D6" w:rsidRDefault="009D6BA8" w:rsidP="009F3142">
      <w:pPr>
        <w:numPr>
          <w:ilvl w:val="0"/>
          <w:numId w:val="44"/>
        </w:numPr>
        <w:spacing w:after="0" w:line="240" w:lineRule="auto"/>
        <w:ind w:right="48" w:firstLine="283"/>
      </w:pPr>
      <w:proofErr w:type="spellStart"/>
      <w:r>
        <w:t>Ротарь</w:t>
      </w:r>
      <w:proofErr w:type="spellEnd"/>
      <w:r>
        <w:t xml:space="preserve"> Н.В, Т.В. </w:t>
      </w:r>
      <w:proofErr w:type="spellStart"/>
      <w:r>
        <w:t>Кварцева</w:t>
      </w:r>
      <w:proofErr w:type="spellEnd"/>
      <w:r>
        <w:t xml:space="preserve"> Занятия для детей с задержкой психического развития – Волгоград.: Учитель,2012. </w:t>
      </w:r>
    </w:p>
    <w:p w:rsidR="009650D6" w:rsidRDefault="009D6BA8" w:rsidP="009F3142">
      <w:pPr>
        <w:numPr>
          <w:ilvl w:val="0"/>
          <w:numId w:val="44"/>
        </w:numPr>
        <w:spacing w:after="0" w:line="240" w:lineRule="auto"/>
        <w:ind w:right="48" w:firstLine="283"/>
      </w:pPr>
      <w:r>
        <w:t xml:space="preserve">Специальная педагогика / Л.И. Аксенова, Б.А. Архипов, Л.И. Белякова и др.; Под ред. Н.М. Назаровой. — М.: Академия, 2000. </w:t>
      </w:r>
    </w:p>
    <w:p w:rsidR="009650D6" w:rsidRDefault="009D6BA8" w:rsidP="009F3142">
      <w:pPr>
        <w:numPr>
          <w:ilvl w:val="0"/>
          <w:numId w:val="44"/>
        </w:numPr>
        <w:spacing w:after="0" w:line="240" w:lineRule="auto"/>
        <w:ind w:right="48" w:firstLine="283"/>
      </w:pPr>
      <w:r>
        <w:t xml:space="preserve">Специальная психология / В.И. </w:t>
      </w:r>
      <w:proofErr w:type="spellStart"/>
      <w:r>
        <w:t>Лубовский</w:t>
      </w:r>
      <w:proofErr w:type="spellEnd"/>
      <w:r>
        <w:t xml:space="preserve">, Е.М. </w:t>
      </w:r>
      <w:proofErr w:type="spellStart"/>
      <w:r>
        <w:t>Мастюкова</w:t>
      </w:r>
      <w:proofErr w:type="spellEnd"/>
      <w:r>
        <w:t xml:space="preserve"> и др.; Под ред.  </w:t>
      </w:r>
      <w:proofErr w:type="spellStart"/>
      <w:r>
        <w:t>В.И.Лубовского</w:t>
      </w:r>
      <w:proofErr w:type="spellEnd"/>
      <w:r>
        <w:t xml:space="preserve">. — М.: Академия,2004. </w:t>
      </w:r>
    </w:p>
    <w:p w:rsidR="009650D6" w:rsidRDefault="009D6BA8" w:rsidP="009F3142">
      <w:pPr>
        <w:numPr>
          <w:ilvl w:val="0"/>
          <w:numId w:val="44"/>
        </w:numPr>
        <w:spacing w:after="0" w:line="240" w:lineRule="auto"/>
        <w:ind w:right="48" w:firstLine="283"/>
      </w:pPr>
      <w:r>
        <w:t xml:space="preserve">Специальная психология / В.И. </w:t>
      </w:r>
      <w:proofErr w:type="spellStart"/>
      <w:r>
        <w:t>Лубовский</w:t>
      </w:r>
      <w:proofErr w:type="spellEnd"/>
      <w:r>
        <w:t xml:space="preserve">, Е.М. </w:t>
      </w:r>
      <w:proofErr w:type="spellStart"/>
      <w:r>
        <w:t>Мастюкова</w:t>
      </w:r>
      <w:proofErr w:type="spellEnd"/>
      <w:r>
        <w:t xml:space="preserve"> и др.; под ред. В.И. </w:t>
      </w:r>
      <w:proofErr w:type="spellStart"/>
      <w:r>
        <w:t>Лубовского</w:t>
      </w:r>
      <w:proofErr w:type="spellEnd"/>
      <w:r>
        <w:t xml:space="preserve">. — М.: Академия,2004. </w:t>
      </w:r>
    </w:p>
    <w:p w:rsidR="009650D6" w:rsidRDefault="009D6BA8" w:rsidP="009F3142">
      <w:pPr>
        <w:numPr>
          <w:ilvl w:val="0"/>
          <w:numId w:val="44"/>
        </w:numPr>
        <w:spacing w:after="0" w:line="240" w:lineRule="auto"/>
        <w:ind w:right="48" w:firstLine="283"/>
      </w:pPr>
      <w:proofErr w:type="spellStart"/>
      <w:r>
        <w:t>СтребелеваЕ.А</w:t>
      </w:r>
      <w:proofErr w:type="spellEnd"/>
      <w:r>
        <w:t xml:space="preserve">. Формирование мышления у детей с отклонениями в развитии: Книга для педагога-дефектолога. М., 2004. </w:t>
      </w:r>
    </w:p>
    <w:p w:rsidR="009650D6" w:rsidRDefault="009D6BA8" w:rsidP="009F3142">
      <w:pPr>
        <w:numPr>
          <w:ilvl w:val="0"/>
          <w:numId w:val="44"/>
        </w:numPr>
        <w:spacing w:after="0" w:line="240" w:lineRule="auto"/>
        <w:ind w:right="48" w:firstLine="283"/>
      </w:pPr>
      <w:r>
        <w:t xml:space="preserve">Филичева Т.Б. Коррекционное обучение и воспитание детей 5-летнего возраста с общим недоразвитием речи / </w:t>
      </w:r>
      <w:proofErr w:type="spellStart"/>
      <w:r>
        <w:t>Т.Б.Филичева</w:t>
      </w:r>
      <w:proofErr w:type="spellEnd"/>
      <w:r>
        <w:t xml:space="preserve">, </w:t>
      </w:r>
      <w:proofErr w:type="spellStart"/>
      <w:r>
        <w:t>Г.В.Чиркина</w:t>
      </w:r>
      <w:proofErr w:type="spellEnd"/>
      <w:r>
        <w:t xml:space="preserve">. – М., 1991.  </w:t>
      </w:r>
    </w:p>
    <w:p w:rsidR="009650D6" w:rsidRDefault="009D6BA8" w:rsidP="009F3142">
      <w:pPr>
        <w:numPr>
          <w:ilvl w:val="0"/>
          <w:numId w:val="44"/>
        </w:numPr>
        <w:spacing w:after="0" w:line="240" w:lineRule="auto"/>
        <w:ind w:right="48" w:firstLine="283"/>
      </w:pPr>
      <w:r>
        <w:t xml:space="preserve">Филичева Т.Б. Программа коррекционного обучения и воспитания детей с общим недоразвитием речи 6-го года жизни / Т.Б. Филичева, Г.В. Чиркина. – М.: АПН РСФСР, 1989. </w:t>
      </w:r>
    </w:p>
    <w:p w:rsidR="009650D6" w:rsidRDefault="009650D6" w:rsidP="007A1B26">
      <w:pPr>
        <w:spacing w:after="0" w:line="240" w:lineRule="auto"/>
        <w:ind w:left="0" w:firstLine="0"/>
        <w:jc w:val="right"/>
      </w:pPr>
    </w:p>
    <w:sectPr w:rsidR="009650D6">
      <w:footerReference w:type="even" r:id="rId149"/>
      <w:footerReference w:type="default" r:id="rId150"/>
      <w:footerReference w:type="first" r:id="rId151"/>
      <w:pgSz w:w="11906" w:h="16838"/>
      <w:pgMar w:top="1185" w:right="798" w:bottom="975"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17F" w:rsidRDefault="00F8417F">
      <w:pPr>
        <w:spacing w:after="0" w:line="240" w:lineRule="auto"/>
      </w:pPr>
      <w:r>
        <w:separator/>
      </w:r>
    </w:p>
  </w:endnote>
  <w:endnote w:type="continuationSeparator" w:id="0">
    <w:p w:rsidR="00F8417F" w:rsidRDefault="00F84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307" w:firstLine="0"/>
      <w:jc w:val="right"/>
    </w:pPr>
    <w:r>
      <w:fldChar w:fldCharType="begin"/>
    </w:r>
    <w:r>
      <w:instrText xml:space="preserve"> PAGE   \* MERGEFORMAT </w:instrText>
    </w:r>
    <w:r>
      <w:fldChar w:fldCharType="separate"/>
    </w:r>
    <w:r>
      <w:rPr>
        <w:sz w:val="22"/>
      </w:rPr>
      <w:t>25</w:t>
    </w:r>
    <w:r>
      <w:rPr>
        <w:sz w:val="22"/>
      </w:rPr>
      <w:fldChar w:fldCharType="end"/>
    </w:r>
    <w:r>
      <w:rPr>
        <w:sz w:val="22"/>
      </w:rPr>
      <w:t xml:space="preserve"> </w:t>
    </w:r>
  </w:p>
  <w:p w:rsidR="00C22F62" w:rsidRDefault="00C22F62">
    <w:pPr>
      <w:spacing w:after="0" w:line="259" w:lineRule="auto"/>
      <w:ind w:left="-307"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307" w:firstLine="0"/>
      <w:jc w:val="right"/>
    </w:pPr>
    <w:r>
      <w:fldChar w:fldCharType="begin"/>
    </w:r>
    <w:r>
      <w:instrText xml:space="preserve"> PAGE   \* MERGEFORMAT </w:instrText>
    </w:r>
    <w:r>
      <w:fldChar w:fldCharType="separate"/>
    </w:r>
    <w:r w:rsidR="00FC062C" w:rsidRPr="00FC062C">
      <w:rPr>
        <w:noProof/>
        <w:sz w:val="22"/>
      </w:rPr>
      <w:t>21</w:t>
    </w:r>
    <w:r>
      <w:rPr>
        <w:sz w:val="22"/>
      </w:rPr>
      <w:fldChar w:fldCharType="end"/>
    </w:r>
    <w:r>
      <w:rPr>
        <w:sz w:val="22"/>
      </w:rPr>
      <w:t xml:space="preserve"> </w:t>
    </w:r>
  </w:p>
  <w:p w:rsidR="00C22F62" w:rsidRDefault="00C22F62">
    <w:pPr>
      <w:spacing w:after="0" w:line="259" w:lineRule="auto"/>
      <w:ind w:left="-307"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307" w:firstLine="0"/>
      <w:jc w:val="right"/>
    </w:pPr>
    <w:r>
      <w:fldChar w:fldCharType="begin"/>
    </w:r>
    <w:r>
      <w:instrText xml:space="preserve"> PAGE   \* MERGEFORMAT </w:instrText>
    </w:r>
    <w:r>
      <w:fldChar w:fldCharType="separate"/>
    </w:r>
    <w:r>
      <w:rPr>
        <w:sz w:val="22"/>
      </w:rPr>
      <w:t>25</w:t>
    </w:r>
    <w:r>
      <w:rPr>
        <w:sz w:val="22"/>
      </w:rPr>
      <w:fldChar w:fldCharType="end"/>
    </w:r>
    <w:r>
      <w:rPr>
        <w:sz w:val="22"/>
      </w:rPr>
      <w:t xml:space="preserve"> </w:t>
    </w:r>
  </w:p>
  <w:p w:rsidR="00C22F62" w:rsidRDefault="00C22F62">
    <w:pPr>
      <w:spacing w:after="0" w:line="259" w:lineRule="auto"/>
      <w:ind w:left="-307" w:firstLine="0"/>
      <w:jc w:val="left"/>
    </w:pPr>
    <w:r>
      <w:rPr>
        <w:rFonts w:ascii="Calibri" w:eastAsia="Calibri" w:hAnsi="Calibri" w:cs="Calibri"/>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146" w:firstLine="0"/>
      <w:jc w:val="right"/>
    </w:pPr>
    <w:r>
      <w:fldChar w:fldCharType="begin"/>
    </w:r>
    <w:r>
      <w:instrText xml:space="preserve"> PAGE   \* MERGEFORMAT </w:instrText>
    </w:r>
    <w:r>
      <w:fldChar w:fldCharType="separate"/>
    </w:r>
    <w:r>
      <w:rPr>
        <w:sz w:val="22"/>
      </w:rPr>
      <w:t>12</w:t>
    </w:r>
    <w:r>
      <w:rPr>
        <w:sz w:val="22"/>
      </w:rPr>
      <w:fldChar w:fldCharType="end"/>
    </w:r>
    <w:r>
      <w:rPr>
        <w:sz w:val="22"/>
      </w:rPr>
      <w:t xml:space="preserve"> </w:t>
    </w:r>
  </w:p>
  <w:p w:rsidR="00C22F62" w:rsidRDefault="00C22F62">
    <w:pPr>
      <w:spacing w:after="0" w:line="259" w:lineRule="auto"/>
      <w:ind w:left="142" w:firstLine="0"/>
      <w:jc w:val="left"/>
    </w:pPr>
    <w:r>
      <w:rPr>
        <w:rFonts w:ascii="Calibri" w:eastAsia="Calibri" w:hAnsi="Calibri" w:cs="Calibri"/>
        <w:sz w:val="22"/>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146" w:firstLine="0"/>
      <w:jc w:val="right"/>
    </w:pPr>
    <w:r>
      <w:fldChar w:fldCharType="begin"/>
    </w:r>
    <w:r>
      <w:instrText xml:space="preserve"> PAGE   \* MERGEFORMAT </w:instrText>
    </w:r>
    <w:r>
      <w:fldChar w:fldCharType="separate"/>
    </w:r>
    <w:r w:rsidR="00FC062C" w:rsidRPr="00FC062C">
      <w:rPr>
        <w:noProof/>
        <w:sz w:val="22"/>
      </w:rPr>
      <w:t>24</w:t>
    </w:r>
    <w:r>
      <w:rPr>
        <w:sz w:val="22"/>
      </w:rPr>
      <w:fldChar w:fldCharType="end"/>
    </w:r>
    <w:r>
      <w:rPr>
        <w:sz w:val="22"/>
      </w:rPr>
      <w:t xml:space="preserve"> </w:t>
    </w:r>
  </w:p>
  <w:p w:rsidR="00C22F62" w:rsidRDefault="00C22F62">
    <w:pPr>
      <w:spacing w:after="0" w:line="259" w:lineRule="auto"/>
      <w:ind w:left="142" w:firstLine="0"/>
      <w:jc w:val="left"/>
    </w:pPr>
    <w:r>
      <w:rPr>
        <w:rFonts w:ascii="Calibri" w:eastAsia="Calibri" w:hAnsi="Calibri" w:cs="Calibri"/>
        <w:sz w:val="22"/>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146" w:firstLine="0"/>
      <w:jc w:val="right"/>
    </w:pPr>
    <w:r>
      <w:fldChar w:fldCharType="begin"/>
    </w:r>
    <w:r>
      <w:instrText xml:space="preserve"> PAGE   \* MERGEFORMAT </w:instrText>
    </w:r>
    <w:r>
      <w:fldChar w:fldCharType="separate"/>
    </w:r>
    <w:r>
      <w:rPr>
        <w:sz w:val="22"/>
      </w:rPr>
      <w:t>12</w:t>
    </w:r>
    <w:r>
      <w:rPr>
        <w:sz w:val="22"/>
      </w:rPr>
      <w:fldChar w:fldCharType="end"/>
    </w:r>
    <w:r>
      <w:rPr>
        <w:sz w:val="22"/>
      </w:rPr>
      <w:t xml:space="preserve"> </w:t>
    </w:r>
  </w:p>
  <w:p w:rsidR="00C22F62" w:rsidRDefault="00C22F62">
    <w:pPr>
      <w:spacing w:after="0" w:line="259" w:lineRule="auto"/>
      <w:ind w:left="142" w:firstLine="0"/>
      <w:jc w:val="left"/>
    </w:pPr>
    <w:r>
      <w:rPr>
        <w:rFonts w:ascii="Calibri" w:eastAsia="Calibri" w:hAnsi="Calibri" w:cs="Calibri"/>
        <w:sz w:val="22"/>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60" w:firstLine="0"/>
      <w:jc w:val="right"/>
    </w:pPr>
    <w:r>
      <w:fldChar w:fldCharType="begin"/>
    </w:r>
    <w:r>
      <w:instrText xml:space="preserve"> PAGE   \* MERGEFORMAT </w:instrText>
    </w:r>
    <w:r>
      <w:fldChar w:fldCharType="separate"/>
    </w:r>
    <w:r>
      <w:rPr>
        <w:sz w:val="22"/>
      </w:rPr>
      <w:t>12</w:t>
    </w:r>
    <w:r>
      <w:rPr>
        <w:sz w:val="22"/>
      </w:rPr>
      <w:fldChar w:fldCharType="end"/>
    </w:r>
    <w:r>
      <w:rPr>
        <w:sz w:val="22"/>
      </w:rPr>
      <w:t xml:space="preserve"> </w:t>
    </w:r>
  </w:p>
  <w:p w:rsidR="00C22F62" w:rsidRDefault="00C22F62">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60" w:firstLine="0"/>
      <w:jc w:val="right"/>
    </w:pPr>
    <w:r>
      <w:fldChar w:fldCharType="begin"/>
    </w:r>
    <w:r>
      <w:instrText xml:space="preserve"> PAGE   \* MERGEFORMAT </w:instrText>
    </w:r>
    <w:r>
      <w:fldChar w:fldCharType="separate"/>
    </w:r>
    <w:r w:rsidR="00177DDE" w:rsidRPr="00177DDE">
      <w:rPr>
        <w:noProof/>
        <w:sz w:val="22"/>
      </w:rPr>
      <w:t>72</w:t>
    </w:r>
    <w:r>
      <w:rPr>
        <w:sz w:val="22"/>
      </w:rPr>
      <w:fldChar w:fldCharType="end"/>
    </w:r>
    <w:r>
      <w:rPr>
        <w:sz w:val="22"/>
      </w:rPr>
      <w:t xml:space="preserve"> </w:t>
    </w:r>
  </w:p>
  <w:p w:rsidR="00C22F62" w:rsidRDefault="00C22F62">
    <w:pPr>
      <w:spacing w:after="0" w:line="259" w:lineRule="auto"/>
      <w:ind w:left="0" w:firstLine="0"/>
      <w:jc w:val="left"/>
    </w:pPr>
    <w:r>
      <w:rPr>
        <w:rFonts w:ascii="Calibri" w:eastAsia="Calibri" w:hAnsi="Calibri" w:cs="Calibri"/>
        <w:sz w:val="22"/>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60" w:firstLine="0"/>
      <w:jc w:val="right"/>
    </w:pPr>
    <w:r>
      <w:fldChar w:fldCharType="begin"/>
    </w:r>
    <w:r>
      <w:instrText xml:space="preserve"> PAGE   \* MERGEFORMAT </w:instrText>
    </w:r>
    <w:r>
      <w:fldChar w:fldCharType="separate"/>
    </w:r>
    <w:r>
      <w:rPr>
        <w:sz w:val="22"/>
      </w:rPr>
      <w:t>12</w:t>
    </w:r>
    <w:r>
      <w:rPr>
        <w:sz w:val="22"/>
      </w:rPr>
      <w:fldChar w:fldCharType="end"/>
    </w:r>
    <w:r>
      <w:rPr>
        <w:sz w:val="22"/>
      </w:rPr>
      <w:t xml:space="preserve"> </w:t>
    </w:r>
  </w:p>
  <w:p w:rsidR="00C22F62" w:rsidRDefault="00C22F62">
    <w:pPr>
      <w:spacing w:after="0" w:line="259" w:lineRule="auto"/>
      <w:ind w:left="0" w:firstLine="0"/>
      <w:jc w:val="left"/>
    </w:pPr>
    <w:r>
      <w:rPr>
        <w:rFonts w:ascii="Calibri" w:eastAsia="Calibri" w:hAnsi="Calibri" w:cs="Calibri"/>
        <w:sz w:val="22"/>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50" w:firstLine="0"/>
      <w:jc w:val="right"/>
    </w:pPr>
    <w:r>
      <w:fldChar w:fldCharType="begin"/>
    </w:r>
    <w:r>
      <w:instrText xml:space="preserve"> PAGE   \* MERGEFORMAT </w:instrText>
    </w:r>
    <w:r>
      <w:fldChar w:fldCharType="separate"/>
    </w:r>
    <w:r>
      <w:rPr>
        <w:sz w:val="22"/>
      </w:rPr>
      <w:t>12</w:t>
    </w:r>
    <w:r>
      <w:rPr>
        <w:sz w:val="22"/>
      </w:rPr>
      <w:fldChar w:fldCharType="end"/>
    </w:r>
    <w:r>
      <w:rPr>
        <w:sz w:val="22"/>
      </w:rPr>
      <w:t xml:space="preserve"> </w:t>
    </w:r>
  </w:p>
  <w:p w:rsidR="00C22F62" w:rsidRDefault="00C22F62">
    <w:pPr>
      <w:spacing w:after="0" w:line="259" w:lineRule="auto"/>
      <w:ind w:left="0" w:firstLine="0"/>
      <w:jc w:val="left"/>
    </w:pPr>
    <w:r>
      <w:rPr>
        <w:rFonts w:ascii="Calibri" w:eastAsia="Calibri" w:hAnsi="Calibri" w:cs="Calibri"/>
        <w:sz w:val="22"/>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50" w:firstLine="0"/>
      <w:jc w:val="right"/>
    </w:pPr>
    <w:r>
      <w:fldChar w:fldCharType="begin"/>
    </w:r>
    <w:r>
      <w:instrText xml:space="preserve"> PAGE   \* MERGEFORMAT </w:instrText>
    </w:r>
    <w:r>
      <w:fldChar w:fldCharType="separate"/>
    </w:r>
    <w:r w:rsidR="00177DDE" w:rsidRPr="00177DDE">
      <w:rPr>
        <w:noProof/>
        <w:sz w:val="22"/>
      </w:rPr>
      <w:t>77</w:t>
    </w:r>
    <w:r>
      <w:rPr>
        <w:sz w:val="22"/>
      </w:rPr>
      <w:fldChar w:fldCharType="end"/>
    </w:r>
    <w:r>
      <w:rPr>
        <w:sz w:val="22"/>
      </w:rPr>
      <w:t xml:space="preserve"> </w:t>
    </w:r>
  </w:p>
  <w:p w:rsidR="00C22F62" w:rsidRDefault="00C22F62">
    <w:pPr>
      <w:spacing w:after="0" w:line="259" w:lineRule="auto"/>
      <w:ind w:left="0" w:firstLine="0"/>
      <w:jc w:val="left"/>
    </w:pPr>
    <w:r>
      <w:rPr>
        <w:rFonts w:ascii="Calibri" w:eastAsia="Calibri" w:hAnsi="Calibri" w:cs="Calibri"/>
        <w:sz w:val="22"/>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307" w:firstLine="0"/>
      <w:jc w:val="right"/>
    </w:pPr>
    <w:r>
      <w:fldChar w:fldCharType="begin"/>
    </w:r>
    <w:r>
      <w:instrText xml:space="preserve"> PAGE   \* MERGEFORMAT </w:instrText>
    </w:r>
    <w:r>
      <w:fldChar w:fldCharType="separate"/>
    </w:r>
    <w:r>
      <w:rPr>
        <w:sz w:val="22"/>
      </w:rPr>
      <w:t>25</w:t>
    </w:r>
    <w:r>
      <w:rPr>
        <w:sz w:val="22"/>
      </w:rPr>
      <w:fldChar w:fldCharType="end"/>
    </w:r>
    <w:r>
      <w:rPr>
        <w:sz w:val="22"/>
      </w:rPr>
      <w:t xml:space="preserve"> </w:t>
    </w:r>
  </w:p>
  <w:p w:rsidR="00C22F62" w:rsidRDefault="00C22F62">
    <w:pPr>
      <w:spacing w:after="0" w:line="259" w:lineRule="auto"/>
      <w:ind w:left="-307" w:firstLine="0"/>
      <w:jc w:val="left"/>
    </w:pPr>
    <w:r>
      <w:rPr>
        <w:rFonts w:ascii="Calibri" w:eastAsia="Calibri" w:hAnsi="Calibri" w:cs="Calibri"/>
        <w:sz w:val="22"/>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307" w:firstLine="0"/>
      <w:jc w:val="right"/>
    </w:pPr>
    <w:r>
      <w:fldChar w:fldCharType="begin"/>
    </w:r>
    <w:r>
      <w:instrText xml:space="preserve"> PAGE   \* MERGEFORMAT </w:instrText>
    </w:r>
    <w:r>
      <w:fldChar w:fldCharType="separate"/>
    </w:r>
    <w:r w:rsidR="00FC062C" w:rsidRPr="00FC062C">
      <w:rPr>
        <w:noProof/>
        <w:sz w:val="22"/>
      </w:rPr>
      <w:t>81</w:t>
    </w:r>
    <w:r>
      <w:rPr>
        <w:sz w:val="22"/>
      </w:rPr>
      <w:fldChar w:fldCharType="end"/>
    </w:r>
    <w:r>
      <w:rPr>
        <w:sz w:val="22"/>
      </w:rPr>
      <w:t xml:space="preserve"> </w:t>
    </w:r>
  </w:p>
  <w:p w:rsidR="00C22F62" w:rsidRDefault="00C22F62">
    <w:pPr>
      <w:spacing w:after="0" w:line="259" w:lineRule="auto"/>
      <w:ind w:left="-307"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307" w:firstLine="0"/>
      <w:jc w:val="right"/>
    </w:pPr>
    <w:r>
      <w:fldChar w:fldCharType="begin"/>
    </w:r>
    <w:r>
      <w:instrText xml:space="preserve"> PAGE   \* MERGEFORMAT </w:instrText>
    </w:r>
    <w:r>
      <w:fldChar w:fldCharType="separate"/>
    </w:r>
    <w:r>
      <w:rPr>
        <w:sz w:val="22"/>
      </w:rPr>
      <w:t>25</w:t>
    </w:r>
    <w:r>
      <w:rPr>
        <w:sz w:val="22"/>
      </w:rPr>
      <w:fldChar w:fldCharType="end"/>
    </w:r>
    <w:r>
      <w:rPr>
        <w:sz w:val="22"/>
      </w:rPr>
      <w:t xml:space="preserve"> </w:t>
    </w:r>
  </w:p>
  <w:p w:rsidR="00C22F62" w:rsidRDefault="00C22F62">
    <w:pPr>
      <w:spacing w:after="0" w:line="259" w:lineRule="auto"/>
      <w:ind w:left="-307" w:firstLine="0"/>
      <w:jc w:val="left"/>
    </w:pPr>
    <w:r>
      <w:rPr>
        <w:rFonts w:ascii="Calibri" w:eastAsia="Calibri" w:hAnsi="Calibri" w:cs="Calibri"/>
        <w:sz w:val="22"/>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50" w:firstLine="0"/>
      <w:jc w:val="right"/>
    </w:pPr>
    <w:r>
      <w:fldChar w:fldCharType="begin"/>
    </w:r>
    <w:r>
      <w:instrText xml:space="preserve"> PAGE   \* MERGEFORMAT </w:instrText>
    </w:r>
    <w:r>
      <w:fldChar w:fldCharType="separate"/>
    </w:r>
    <w:r>
      <w:rPr>
        <w:sz w:val="22"/>
      </w:rPr>
      <w:t>12</w:t>
    </w:r>
    <w:r>
      <w:rPr>
        <w:sz w:val="22"/>
      </w:rPr>
      <w:fldChar w:fldCharType="end"/>
    </w:r>
    <w:r>
      <w:rPr>
        <w:sz w:val="22"/>
      </w:rPr>
      <w:t xml:space="preserve"> </w:t>
    </w:r>
  </w:p>
  <w:p w:rsidR="00C22F62" w:rsidRDefault="00C22F62">
    <w:pPr>
      <w:spacing w:after="0" w:line="259" w:lineRule="auto"/>
      <w:ind w:left="0" w:firstLine="0"/>
      <w:jc w:val="left"/>
    </w:pPr>
    <w:r>
      <w:rPr>
        <w:rFonts w:ascii="Calibri" w:eastAsia="Calibri" w:hAnsi="Calibri" w:cs="Calibri"/>
        <w:sz w:val="22"/>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50" w:firstLine="0"/>
      <w:jc w:val="right"/>
    </w:pPr>
    <w:r>
      <w:fldChar w:fldCharType="begin"/>
    </w:r>
    <w:r>
      <w:instrText xml:space="preserve"> PAGE   \* MERGEFORMAT </w:instrText>
    </w:r>
    <w:r>
      <w:fldChar w:fldCharType="separate"/>
    </w:r>
    <w:r w:rsidR="00FC062C" w:rsidRPr="00FC062C">
      <w:rPr>
        <w:noProof/>
        <w:sz w:val="22"/>
      </w:rPr>
      <w:t>86</w:t>
    </w:r>
    <w:r>
      <w:rPr>
        <w:sz w:val="22"/>
      </w:rPr>
      <w:fldChar w:fldCharType="end"/>
    </w:r>
    <w:r>
      <w:rPr>
        <w:sz w:val="22"/>
      </w:rPr>
      <w:t xml:space="preserve"> </w:t>
    </w:r>
  </w:p>
  <w:p w:rsidR="00C22F62" w:rsidRDefault="00C22F62">
    <w:pPr>
      <w:spacing w:after="0" w:line="259" w:lineRule="auto"/>
      <w:ind w:left="0" w:firstLine="0"/>
      <w:jc w:val="left"/>
    </w:pPr>
    <w:r>
      <w:rPr>
        <w:rFonts w:ascii="Calibri" w:eastAsia="Calibri" w:hAnsi="Calibri" w:cs="Calibri"/>
        <w:sz w:val="22"/>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firstLine="0"/>
      <w:jc w:val="right"/>
    </w:pPr>
    <w:r>
      <w:fldChar w:fldCharType="begin"/>
    </w:r>
    <w:r>
      <w:instrText xml:space="preserve"> PAGE   \* MERGEFORMAT </w:instrText>
    </w:r>
    <w:r>
      <w:fldChar w:fldCharType="separate"/>
    </w:r>
    <w:r>
      <w:rPr>
        <w:sz w:val="22"/>
      </w:rPr>
      <w:t>9</w:t>
    </w:r>
    <w:r>
      <w:rPr>
        <w:sz w:val="22"/>
      </w:rPr>
      <w:fldChar w:fldCharType="end"/>
    </w:r>
    <w:r>
      <w:rPr>
        <w:sz w:val="22"/>
      </w:rPr>
      <w:t xml:space="preserve"> </w:t>
    </w:r>
  </w:p>
  <w:p w:rsidR="00C22F62" w:rsidRDefault="00C22F62">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firstLine="0"/>
      <w:jc w:val="right"/>
    </w:pPr>
    <w:r>
      <w:fldChar w:fldCharType="begin"/>
    </w:r>
    <w:r>
      <w:instrText xml:space="preserve"> PAGE   \* MERGEFORMAT </w:instrText>
    </w:r>
    <w:r>
      <w:fldChar w:fldCharType="separate"/>
    </w:r>
    <w:r w:rsidR="00FC062C" w:rsidRPr="00FC062C">
      <w:rPr>
        <w:noProof/>
        <w:sz w:val="22"/>
      </w:rPr>
      <w:t>9</w:t>
    </w:r>
    <w:r>
      <w:rPr>
        <w:sz w:val="22"/>
      </w:rPr>
      <w:fldChar w:fldCharType="end"/>
    </w:r>
    <w:r>
      <w:rPr>
        <w:sz w:val="22"/>
      </w:rPr>
      <w:t xml:space="preserve"> </w:t>
    </w:r>
  </w:p>
  <w:p w:rsidR="00C22F62" w:rsidRDefault="00C22F62">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firstLine="0"/>
      <w:jc w:val="right"/>
    </w:pPr>
    <w:r>
      <w:fldChar w:fldCharType="begin"/>
    </w:r>
    <w:r>
      <w:instrText xml:space="preserve"> PAGE   \* MERGEFORMAT </w:instrText>
    </w:r>
    <w:r>
      <w:fldChar w:fldCharType="separate"/>
    </w:r>
    <w:r>
      <w:rPr>
        <w:sz w:val="22"/>
      </w:rPr>
      <w:t>9</w:t>
    </w:r>
    <w:r>
      <w:rPr>
        <w:sz w:val="22"/>
      </w:rPr>
      <w:fldChar w:fldCharType="end"/>
    </w:r>
    <w:r>
      <w:rPr>
        <w:sz w:val="22"/>
      </w:rPr>
      <w:t xml:space="preserve"> </w:t>
    </w:r>
  </w:p>
  <w:p w:rsidR="00C22F62" w:rsidRDefault="00C22F62">
    <w:pPr>
      <w:spacing w:after="0" w:line="259"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144" w:firstLine="0"/>
      <w:jc w:val="right"/>
    </w:pPr>
    <w:r>
      <w:fldChar w:fldCharType="begin"/>
    </w:r>
    <w:r>
      <w:instrText xml:space="preserve"> PAGE   \* MERGEFORMAT </w:instrText>
    </w:r>
    <w:r>
      <w:fldChar w:fldCharType="separate"/>
    </w:r>
    <w:r>
      <w:rPr>
        <w:sz w:val="22"/>
      </w:rPr>
      <w:t>12</w:t>
    </w:r>
    <w:r>
      <w:rPr>
        <w:sz w:val="22"/>
      </w:rPr>
      <w:fldChar w:fldCharType="end"/>
    </w:r>
    <w:r>
      <w:rPr>
        <w:sz w:val="22"/>
      </w:rPr>
      <w:t xml:space="preserve"> </w:t>
    </w:r>
  </w:p>
  <w:p w:rsidR="00C22F62" w:rsidRDefault="00C22F62">
    <w:pPr>
      <w:spacing w:after="0" w:line="259" w:lineRule="auto"/>
      <w:ind w:left="77"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144" w:firstLine="0"/>
      <w:jc w:val="right"/>
    </w:pPr>
    <w:r>
      <w:fldChar w:fldCharType="begin"/>
    </w:r>
    <w:r>
      <w:instrText xml:space="preserve"> PAGE   \* MERGEFORMAT </w:instrText>
    </w:r>
    <w:r>
      <w:fldChar w:fldCharType="separate"/>
    </w:r>
    <w:r w:rsidR="00FC062C" w:rsidRPr="00FC062C">
      <w:rPr>
        <w:noProof/>
        <w:sz w:val="22"/>
      </w:rPr>
      <w:t>19</w:t>
    </w:r>
    <w:r>
      <w:rPr>
        <w:sz w:val="22"/>
      </w:rPr>
      <w:fldChar w:fldCharType="end"/>
    </w:r>
    <w:r>
      <w:rPr>
        <w:sz w:val="22"/>
      </w:rPr>
      <w:t xml:space="preserve"> </w:t>
    </w:r>
  </w:p>
  <w:p w:rsidR="00C22F62" w:rsidRDefault="00C22F62">
    <w:pPr>
      <w:spacing w:after="0" w:line="259" w:lineRule="auto"/>
      <w:ind w:left="77"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F62" w:rsidRDefault="00C22F62">
    <w:pPr>
      <w:spacing w:after="0" w:line="259" w:lineRule="auto"/>
      <w:ind w:left="0" w:right="144" w:firstLine="0"/>
      <w:jc w:val="right"/>
    </w:pPr>
    <w:r>
      <w:fldChar w:fldCharType="begin"/>
    </w:r>
    <w:r>
      <w:instrText xml:space="preserve"> PAGE   \* MERGEFORMAT </w:instrText>
    </w:r>
    <w:r>
      <w:fldChar w:fldCharType="separate"/>
    </w:r>
    <w:r>
      <w:rPr>
        <w:sz w:val="22"/>
      </w:rPr>
      <w:t>12</w:t>
    </w:r>
    <w:r>
      <w:rPr>
        <w:sz w:val="22"/>
      </w:rPr>
      <w:fldChar w:fldCharType="end"/>
    </w:r>
    <w:r>
      <w:rPr>
        <w:sz w:val="22"/>
      </w:rPr>
      <w:t xml:space="preserve"> </w:t>
    </w:r>
  </w:p>
  <w:p w:rsidR="00C22F62" w:rsidRDefault="00C22F62">
    <w:pPr>
      <w:spacing w:after="0" w:line="259" w:lineRule="auto"/>
      <w:ind w:left="77"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17F" w:rsidRDefault="00F8417F">
      <w:pPr>
        <w:spacing w:after="0" w:line="240" w:lineRule="auto"/>
      </w:pPr>
      <w:r>
        <w:separator/>
      </w:r>
    </w:p>
  </w:footnote>
  <w:footnote w:type="continuationSeparator" w:id="0">
    <w:p w:rsidR="00F8417F" w:rsidRDefault="00F84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3D2A"/>
    <w:multiLevelType w:val="hybridMultilevel"/>
    <w:tmpl w:val="6C2A02DA"/>
    <w:lvl w:ilvl="0" w:tplc="04190001">
      <w:start w:val="1"/>
      <w:numFmt w:val="bullet"/>
      <w:lvlText w:val=""/>
      <w:lvlJc w:val="left"/>
      <w:pPr>
        <w:ind w:left="4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855" w:hanging="360"/>
      </w:pPr>
      <w:rPr>
        <w:rFonts w:ascii="Courier New" w:hAnsi="Courier New" w:cs="Courier New" w:hint="default"/>
      </w:rPr>
    </w:lvl>
    <w:lvl w:ilvl="2" w:tplc="04190005" w:tentative="1">
      <w:start w:val="1"/>
      <w:numFmt w:val="bullet"/>
      <w:lvlText w:val=""/>
      <w:lvlJc w:val="left"/>
      <w:pPr>
        <w:ind w:left="2575" w:hanging="360"/>
      </w:pPr>
      <w:rPr>
        <w:rFonts w:ascii="Wingdings" w:hAnsi="Wingdings" w:hint="default"/>
      </w:rPr>
    </w:lvl>
    <w:lvl w:ilvl="3" w:tplc="04190001" w:tentative="1">
      <w:start w:val="1"/>
      <w:numFmt w:val="bullet"/>
      <w:lvlText w:val=""/>
      <w:lvlJc w:val="left"/>
      <w:pPr>
        <w:ind w:left="3295" w:hanging="360"/>
      </w:pPr>
      <w:rPr>
        <w:rFonts w:ascii="Symbol" w:hAnsi="Symbol" w:hint="default"/>
      </w:rPr>
    </w:lvl>
    <w:lvl w:ilvl="4" w:tplc="04190003" w:tentative="1">
      <w:start w:val="1"/>
      <w:numFmt w:val="bullet"/>
      <w:lvlText w:val="o"/>
      <w:lvlJc w:val="left"/>
      <w:pPr>
        <w:ind w:left="4015" w:hanging="360"/>
      </w:pPr>
      <w:rPr>
        <w:rFonts w:ascii="Courier New" w:hAnsi="Courier New" w:cs="Courier New" w:hint="default"/>
      </w:rPr>
    </w:lvl>
    <w:lvl w:ilvl="5" w:tplc="04190005" w:tentative="1">
      <w:start w:val="1"/>
      <w:numFmt w:val="bullet"/>
      <w:lvlText w:val=""/>
      <w:lvlJc w:val="left"/>
      <w:pPr>
        <w:ind w:left="4735" w:hanging="360"/>
      </w:pPr>
      <w:rPr>
        <w:rFonts w:ascii="Wingdings" w:hAnsi="Wingdings" w:hint="default"/>
      </w:rPr>
    </w:lvl>
    <w:lvl w:ilvl="6" w:tplc="04190001" w:tentative="1">
      <w:start w:val="1"/>
      <w:numFmt w:val="bullet"/>
      <w:lvlText w:val=""/>
      <w:lvlJc w:val="left"/>
      <w:pPr>
        <w:ind w:left="5455" w:hanging="360"/>
      </w:pPr>
      <w:rPr>
        <w:rFonts w:ascii="Symbol" w:hAnsi="Symbol" w:hint="default"/>
      </w:rPr>
    </w:lvl>
    <w:lvl w:ilvl="7" w:tplc="04190003" w:tentative="1">
      <w:start w:val="1"/>
      <w:numFmt w:val="bullet"/>
      <w:lvlText w:val="o"/>
      <w:lvlJc w:val="left"/>
      <w:pPr>
        <w:ind w:left="6175" w:hanging="360"/>
      </w:pPr>
      <w:rPr>
        <w:rFonts w:ascii="Courier New" w:hAnsi="Courier New" w:cs="Courier New" w:hint="default"/>
      </w:rPr>
    </w:lvl>
    <w:lvl w:ilvl="8" w:tplc="04190005" w:tentative="1">
      <w:start w:val="1"/>
      <w:numFmt w:val="bullet"/>
      <w:lvlText w:val=""/>
      <w:lvlJc w:val="left"/>
      <w:pPr>
        <w:ind w:left="6895" w:hanging="360"/>
      </w:pPr>
      <w:rPr>
        <w:rFonts w:ascii="Wingdings" w:hAnsi="Wingdings" w:hint="default"/>
      </w:rPr>
    </w:lvl>
  </w:abstractNum>
  <w:abstractNum w:abstractNumId="1" w15:restartNumberingAfterBreak="0">
    <w:nsid w:val="013D22DD"/>
    <w:multiLevelType w:val="hybridMultilevel"/>
    <w:tmpl w:val="3BA6AD5E"/>
    <w:lvl w:ilvl="0" w:tplc="656AF12E">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580036">
      <w:start w:val="1"/>
      <w:numFmt w:val="bullet"/>
      <w:lvlText w:val="o"/>
      <w:lvlJc w:val="left"/>
      <w:pPr>
        <w:ind w:left="1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809638">
      <w:start w:val="1"/>
      <w:numFmt w:val="bullet"/>
      <w:lvlText w:val="▪"/>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66DC8A">
      <w:start w:val="1"/>
      <w:numFmt w:val="bullet"/>
      <w:lvlText w:val="•"/>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9444B0">
      <w:start w:val="1"/>
      <w:numFmt w:val="bullet"/>
      <w:lvlText w:val="o"/>
      <w:lvlJc w:val="left"/>
      <w:pPr>
        <w:ind w:left="3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821970">
      <w:start w:val="1"/>
      <w:numFmt w:val="bullet"/>
      <w:lvlText w:val="▪"/>
      <w:lvlJc w:val="left"/>
      <w:pPr>
        <w:ind w:left="4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70EA04">
      <w:start w:val="1"/>
      <w:numFmt w:val="bullet"/>
      <w:lvlText w:val="•"/>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B6BDFC">
      <w:start w:val="1"/>
      <w:numFmt w:val="bullet"/>
      <w:lvlText w:val="o"/>
      <w:lvlJc w:val="left"/>
      <w:pPr>
        <w:ind w:left="5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06E5E6">
      <w:start w:val="1"/>
      <w:numFmt w:val="bullet"/>
      <w:lvlText w:val="▪"/>
      <w:lvlJc w:val="left"/>
      <w:pPr>
        <w:ind w:left="6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4B36CE"/>
    <w:multiLevelType w:val="hybridMultilevel"/>
    <w:tmpl w:val="93464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F6797F"/>
    <w:multiLevelType w:val="hybridMultilevel"/>
    <w:tmpl w:val="B88076BE"/>
    <w:lvl w:ilvl="0" w:tplc="C8C83008">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EA920">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5A8340">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2687C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24EDB6">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E68FF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4B3EC">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52DEA4">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6E713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454606"/>
    <w:multiLevelType w:val="hybridMultilevel"/>
    <w:tmpl w:val="359862E6"/>
    <w:lvl w:ilvl="0" w:tplc="75FE3768">
      <w:start w:val="1"/>
      <w:numFmt w:val="bullet"/>
      <w:lvlText w:val="•"/>
      <w:lvlJc w:val="left"/>
      <w:pPr>
        <w:ind w:left="0"/>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1" w:tplc="07489618">
      <w:start w:val="1"/>
      <w:numFmt w:val="bullet"/>
      <w:lvlText w:val="o"/>
      <w:lvlJc w:val="left"/>
      <w:pPr>
        <w:ind w:left="136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2" w:tplc="B582AFE0">
      <w:start w:val="1"/>
      <w:numFmt w:val="bullet"/>
      <w:lvlText w:val="▪"/>
      <w:lvlJc w:val="left"/>
      <w:pPr>
        <w:ind w:left="208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3" w:tplc="A86CA470">
      <w:start w:val="1"/>
      <w:numFmt w:val="bullet"/>
      <w:lvlText w:val="•"/>
      <w:lvlJc w:val="left"/>
      <w:pPr>
        <w:ind w:left="280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4" w:tplc="DEF6290A">
      <w:start w:val="1"/>
      <w:numFmt w:val="bullet"/>
      <w:lvlText w:val="o"/>
      <w:lvlJc w:val="left"/>
      <w:pPr>
        <w:ind w:left="352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5" w:tplc="AFBAF1AE">
      <w:start w:val="1"/>
      <w:numFmt w:val="bullet"/>
      <w:lvlText w:val="▪"/>
      <w:lvlJc w:val="left"/>
      <w:pPr>
        <w:ind w:left="424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6" w:tplc="472A747A">
      <w:start w:val="1"/>
      <w:numFmt w:val="bullet"/>
      <w:lvlText w:val="•"/>
      <w:lvlJc w:val="left"/>
      <w:pPr>
        <w:ind w:left="496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7" w:tplc="D8C205F8">
      <w:start w:val="1"/>
      <w:numFmt w:val="bullet"/>
      <w:lvlText w:val="o"/>
      <w:lvlJc w:val="left"/>
      <w:pPr>
        <w:ind w:left="568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8" w:tplc="74A8D812">
      <w:start w:val="1"/>
      <w:numFmt w:val="bullet"/>
      <w:lvlText w:val="▪"/>
      <w:lvlJc w:val="left"/>
      <w:pPr>
        <w:ind w:left="640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abstractNum>
  <w:abstractNum w:abstractNumId="5" w15:restartNumberingAfterBreak="0">
    <w:nsid w:val="0CCF2452"/>
    <w:multiLevelType w:val="hybridMultilevel"/>
    <w:tmpl w:val="0C28D450"/>
    <w:lvl w:ilvl="0" w:tplc="7F7299D0">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AE2690">
      <w:start w:val="1"/>
      <w:numFmt w:val="lowerLetter"/>
      <w:lvlText w:val="%2"/>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4A8B70">
      <w:start w:val="1"/>
      <w:numFmt w:val="lowerRoman"/>
      <w:lvlText w:val="%3"/>
      <w:lvlJc w:val="left"/>
      <w:pPr>
        <w:ind w:left="22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40BC9C">
      <w:start w:val="1"/>
      <w:numFmt w:val="decimal"/>
      <w:lvlText w:val="%4"/>
      <w:lvlJc w:val="left"/>
      <w:pPr>
        <w:ind w:left="2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7A0584">
      <w:start w:val="1"/>
      <w:numFmt w:val="lowerLetter"/>
      <w:lvlText w:val="%5"/>
      <w:lvlJc w:val="left"/>
      <w:pPr>
        <w:ind w:left="3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4C87A">
      <w:start w:val="1"/>
      <w:numFmt w:val="lowerRoman"/>
      <w:lvlText w:val="%6"/>
      <w:lvlJc w:val="left"/>
      <w:pPr>
        <w:ind w:left="4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F6060A">
      <w:start w:val="1"/>
      <w:numFmt w:val="decimal"/>
      <w:lvlText w:val="%7"/>
      <w:lvlJc w:val="left"/>
      <w:pPr>
        <w:ind w:left="5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0084F0">
      <w:start w:val="1"/>
      <w:numFmt w:val="lowerLetter"/>
      <w:lvlText w:val="%8"/>
      <w:lvlJc w:val="left"/>
      <w:pPr>
        <w:ind w:left="5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7456A4">
      <w:start w:val="1"/>
      <w:numFmt w:val="lowerRoman"/>
      <w:lvlText w:val="%9"/>
      <w:lvlJc w:val="left"/>
      <w:pPr>
        <w:ind w:left="6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40605A"/>
    <w:multiLevelType w:val="hybridMultilevel"/>
    <w:tmpl w:val="360025E0"/>
    <w:lvl w:ilvl="0" w:tplc="61F2EBB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EE6B6C">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A8EB8A">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FA10DE">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D06A28">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68446A">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CA8DE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3CC374">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F4DF6A">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A44785"/>
    <w:multiLevelType w:val="hybridMultilevel"/>
    <w:tmpl w:val="DE261762"/>
    <w:lvl w:ilvl="0" w:tplc="84FEA2E8">
      <w:start w:val="1"/>
      <w:numFmt w:val="bullet"/>
      <w:lvlText w:val="•"/>
      <w:lvlJc w:val="left"/>
      <w:pPr>
        <w:ind w:left="0"/>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1" w:tplc="148A4CD8">
      <w:start w:val="1"/>
      <w:numFmt w:val="bullet"/>
      <w:lvlText w:val="o"/>
      <w:lvlJc w:val="left"/>
      <w:pPr>
        <w:ind w:left="1174"/>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2" w:tplc="89FE7B8A">
      <w:start w:val="1"/>
      <w:numFmt w:val="bullet"/>
      <w:lvlText w:val="▪"/>
      <w:lvlJc w:val="left"/>
      <w:pPr>
        <w:ind w:left="1894"/>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3" w:tplc="FA94BFD2">
      <w:start w:val="1"/>
      <w:numFmt w:val="bullet"/>
      <w:lvlText w:val="•"/>
      <w:lvlJc w:val="left"/>
      <w:pPr>
        <w:ind w:left="2614"/>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4" w:tplc="4E42BC46">
      <w:start w:val="1"/>
      <w:numFmt w:val="bullet"/>
      <w:lvlText w:val="o"/>
      <w:lvlJc w:val="left"/>
      <w:pPr>
        <w:ind w:left="3334"/>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5" w:tplc="593A8F9E">
      <w:start w:val="1"/>
      <w:numFmt w:val="bullet"/>
      <w:lvlText w:val="▪"/>
      <w:lvlJc w:val="left"/>
      <w:pPr>
        <w:ind w:left="4054"/>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6" w:tplc="167031FE">
      <w:start w:val="1"/>
      <w:numFmt w:val="bullet"/>
      <w:lvlText w:val="•"/>
      <w:lvlJc w:val="left"/>
      <w:pPr>
        <w:ind w:left="4774"/>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7" w:tplc="56240F7A">
      <w:start w:val="1"/>
      <w:numFmt w:val="bullet"/>
      <w:lvlText w:val="o"/>
      <w:lvlJc w:val="left"/>
      <w:pPr>
        <w:ind w:left="5494"/>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8" w:tplc="2DAC9F9C">
      <w:start w:val="1"/>
      <w:numFmt w:val="bullet"/>
      <w:lvlText w:val="▪"/>
      <w:lvlJc w:val="left"/>
      <w:pPr>
        <w:ind w:left="6214"/>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abstractNum>
  <w:abstractNum w:abstractNumId="8" w15:restartNumberingAfterBreak="0">
    <w:nsid w:val="140A7581"/>
    <w:multiLevelType w:val="hybridMultilevel"/>
    <w:tmpl w:val="5AC46446"/>
    <w:lvl w:ilvl="0" w:tplc="4EC65FE4">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82423A">
      <w:start w:val="1"/>
      <w:numFmt w:val="bullet"/>
      <w:lvlText w:val="o"/>
      <w:lvlJc w:val="left"/>
      <w:pPr>
        <w:ind w:left="1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2C5608">
      <w:start w:val="1"/>
      <w:numFmt w:val="bullet"/>
      <w:lvlText w:val="▪"/>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B00C9C">
      <w:start w:val="1"/>
      <w:numFmt w:val="bullet"/>
      <w:lvlText w:val="•"/>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FE6E46">
      <w:start w:val="1"/>
      <w:numFmt w:val="bullet"/>
      <w:lvlText w:val="o"/>
      <w:lvlJc w:val="left"/>
      <w:pPr>
        <w:ind w:left="3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749146">
      <w:start w:val="1"/>
      <w:numFmt w:val="bullet"/>
      <w:lvlText w:val="▪"/>
      <w:lvlJc w:val="left"/>
      <w:pPr>
        <w:ind w:left="4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DC3FA0">
      <w:start w:val="1"/>
      <w:numFmt w:val="bullet"/>
      <w:lvlText w:val="•"/>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B81022">
      <w:start w:val="1"/>
      <w:numFmt w:val="bullet"/>
      <w:lvlText w:val="o"/>
      <w:lvlJc w:val="left"/>
      <w:pPr>
        <w:ind w:left="5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ADA3E54">
      <w:start w:val="1"/>
      <w:numFmt w:val="bullet"/>
      <w:lvlText w:val="▪"/>
      <w:lvlJc w:val="left"/>
      <w:pPr>
        <w:ind w:left="6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48734A4"/>
    <w:multiLevelType w:val="hybridMultilevel"/>
    <w:tmpl w:val="7304BCDE"/>
    <w:lvl w:ilvl="0" w:tplc="16E24DFA">
      <w:start w:val="1"/>
      <w:numFmt w:val="decimal"/>
      <w:lvlText w:val="%1."/>
      <w:lvlJc w:val="left"/>
      <w:pPr>
        <w:ind w:left="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A8B1A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DA36D2">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4876B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10AA7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FCE7E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224612">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AAE7C8">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F8CF56">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E25C0B"/>
    <w:multiLevelType w:val="hybridMultilevel"/>
    <w:tmpl w:val="CDEC5694"/>
    <w:lvl w:ilvl="0" w:tplc="CFB0522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5218F0">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1A6FB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B44C68">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149E0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E827A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30B46C">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024A56">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324EB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70E18EB"/>
    <w:multiLevelType w:val="hybridMultilevel"/>
    <w:tmpl w:val="439ADDEE"/>
    <w:lvl w:ilvl="0" w:tplc="95D23890">
      <w:start w:val="1"/>
      <w:numFmt w:val="bullet"/>
      <w:lvlText w:val="-"/>
      <w:lvlJc w:val="left"/>
      <w:pPr>
        <w:ind w:left="2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91C9BB0">
      <w:start w:val="1"/>
      <w:numFmt w:val="bullet"/>
      <w:lvlText w:val="o"/>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EFA7406">
      <w:start w:val="1"/>
      <w:numFmt w:val="bullet"/>
      <w:lvlText w:val="▪"/>
      <w:lvlJc w:val="left"/>
      <w:pPr>
        <w:ind w:left="20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A2BC9804">
      <w:start w:val="1"/>
      <w:numFmt w:val="bullet"/>
      <w:lvlText w:val="•"/>
      <w:lvlJc w:val="left"/>
      <w:pPr>
        <w:ind w:left="28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2605EE8">
      <w:start w:val="1"/>
      <w:numFmt w:val="bullet"/>
      <w:lvlText w:val="o"/>
      <w:lvlJc w:val="left"/>
      <w:pPr>
        <w:ind w:left="35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46C86A6">
      <w:start w:val="1"/>
      <w:numFmt w:val="bullet"/>
      <w:lvlText w:val="▪"/>
      <w:lvlJc w:val="left"/>
      <w:pPr>
        <w:ind w:left="42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BDABAD2">
      <w:start w:val="1"/>
      <w:numFmt w:val="bullet"/>
      <w:lvlText w:val="•"/>
      <w:lvlJc w:val="left"/>
      <w:pPr>
        <w:ind w:left="49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19C6018">
      <w:start w:val="1"/>
      <w:numFmt w:val="bullet"/>
      <w:lvlText w:val="o"/>
      <w:lvlJc w:val="left"/>
      <w:pPr>
        <w:ind w:left="56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D946846">
      <w:start w:val="1"/>
      <w:numFmt w:val="bullet"/>
      <w:lvlText w:val="▪"/>
      <w:lvlJc w:val="left"/>
      <w:pPr>
        <w:ind w:left="64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6A7243"/>
    <w:multiLevelType w:val="hybridMultilevel"/>
    <w:tmpl w:val="72AE0D8E"/>
    <w:lvl w:ilvl="0" w:tplc="49747ABC">
      <w:start w:val="1"/>
      <w:numFmt w:val="bullet"/>
      <w:lvlText w:val="•"/>
      <w:lvlJc w:val="left"/>
      <w:pPr>
        <w:ind w:left="2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7AA15E6">
      <w:start w:val="1"/>
      <w:numFmt w:val="bullet"/>
      <w:lvlText w:val="o"/>
      <w:lvlJc w:val="left"/>
      <w:pPr>
        <w:ind w:left="13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14C18D8">
      <w:start w:val="1"/>
      <w:numFmt w:val="bullet"/>
      <w:lvlText w:val="▪"/>
      <w:lvlJc w:val="left"/>
      <w:pPr>
        <w:ind w:left="20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B385FD4">
      <w:start w:val="1"/>
      <w:numFmt w:val="bullet"/>
      <w:lvlText w:val="•"/>
      <w:lvlJc w:val="left"/>
      <w:pPr>
        <w:ind w:left="28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7642C6">
      <w:start w:val="1"/>
      <w:numFmt w:val="bullet"/>
      <w:lvlText w:val="o"/>
      <w:lvlJc w:val="left"/>
      <w:pPr>
        <w:ind w:left="35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6DC9B60">
      <w:start w:val="1"/>
      <w:numFmt w:val="bullet"/>
      <w:lvlText w:val="▪"/>
      <w:lvlJc w:val="left"/>
      <w:pPr>
        <w:ind w:left="42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D749AB4">
      <w:start w:val="1"/>
      <w:numFmt w:val="bullet"/>
      <w:lvlText w:val="•"/>
      <w:lvlJc w:val="left"/>
      <w:pPr>
        <w:ind w:left="49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C20BF4">
      <w:start w:val="1"/>
      <w:numFmt w:val="bullet"/>
      <w:lvlText w:val="o"/>
      <w:lvlJc w:val="left"/>
      <w:pPr>
        <w:ind w:left="5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BA0D7C">
      <w:start w:val="1"/>
      <w:numFmt w:val="bullet"/>
      <w:lvlText w:val="▪"/>
      <w:lvlJc w:val="left"/>
      <w:pPr>
        <w:ind w:left="6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86062A0"/>
    <w:multiLevelType w:val="hybridMultilevel"/>
    <w:tmpl w:val="E4D679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A457697"/>
    <w:multiLevelType w:val="hybridMultilevel"/>
    <w:tmpl w:val="8C86744A"/>
    <w:lvl w:ilvl="0" w:tplc="B94C4C42">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5AD92C">
      <w:start w:val="1"/>
      <w:numFmt w:val="bullet"/>
      <w:lvlText w:val="o"/>
      <w:lvlJc w:val="left"/>
      <w:pPr>
        <w:ind w:left="13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E2EF4C">
      <w:start w:val="1"/>
      <w:numFmt w:val="bullet"/>
      <w:lvlText w:val="▪"/>
      <w:lvlJc w:val="left"/>
      <w:pPr>
        <w:ind w:left="20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9C2C28">
      <w:start w:val="1"/>
      <w:numFmt w:val="bullet"/>
      <w:lvlText w:val="•"/>
      <w:lvlJc w:val="left"/>
      <w:pPr>
        <w:ind w:left="2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9E080E">
      <w:start w:val="1"/>
      <w:numFmt w:val="bullet"/>
      <w:lvlText w:val="o"/>
      <w:lvlJc w:val="left"/>
      <w:pPr>
        <w:ind w:left="34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4A0DA0">
      <w:start w:val="1"/>
      <w:numFmt w:val="bullet"/>
      <w:lvlText w:val="▪"/>
      <w:lvlJc w:val="left"/>
      <w:pPr>
        <w:ind w:left="42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D6BADC">
      <w:start w:val="1"/>
      <w:numFmt w:val="bullet"/>
      <w:lvlText w:val="•"/>
      <w:lvlJc w:val="left"/>
      <w:pPr>
        <w:ind w:left="4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9A034C">
      <w:start w:val="1"/>
      <w:numFmt w:val="bullet"/>
      <w:lvlText w:val="o"/>
      <w:lvlJc w:val="left"/>
      <w:pPr>
        <w:ind w:left="5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BDC344A">
      <w:start w:val="1"/>
      <w:numFmt w:val="bullet"/>
      <w:lvlText w:val="▪"/>
      <w:lvlJc w:val="left"/>
      <w:pPr>
        <w:ind w:left="6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FCB71C9"/>
    <w:multiLevelType w:val="hybridMultilevel"/>
    <w:tmpl w:val="0B1C7D54"/>
    <w:lvl w:ilvl="0" w:tplc="04190001">
      <w:start w:val="1"/>
      <w:numFmt w:val="bullet"/>
      <w:lvlText w:val=""/>
      <w:lvlJc w:val="left"/>
      <w:pPr>
        <w:ind w:left="84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6" w15:restartNumberingAfterBreak="0">
    <w:nsid w:val="20D257C8"/>
    <w:multiLevelType w:val="hybridMultilevel"/>
    <w:tmpl w:val="A3DA7F52"/>
    <w:lvl w:ilvl="0" w:tplc="ED6A86D8">
      <w:start w:val="1"/>
      <w:numFmt w:val="bullet"/>
      <w:lvlText w:val="•"/>
      <w:lvlJc w:val="left"/>
      <w:pPr>
        <w:ind w:left="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F84CD6">
      <w:start w:val="1"/>
      <w:numFmt w:val="bullet"/>
      <w:lvlText w:val="o"/>
      <w:lvlJc w:val="left"/>
      <w:pPr>
        <w:ind w:left="15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52DD46">
      <w:start w:val="1"/>
      <w:numFmt w:val="bullet"/>
      <w:lvlText w:val="▪"/>
      <w:lvlJc w:val="left"/>
      <w:pPr>
        <w:ind w:left="22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400D3A8">
      <w:start w:val="1"/>
      <w:numFmt w:val="bullet"/>
      <w:lvlText w:val="•"/>
      <w:lvlJc w:val="left"/>
      <w:pPr>
        <w:ind w:left="2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60AD26">
      <w:start w:val="1"/>
      <w:numFmt w:val="bullet"/>
      <w:lvlText w:val="o"/>
      <w:lvlJc w:val="left"/>
      <w:pPr>
        <w:ind w:left="36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D2EE86">
      <w:start w:val="1"/>
      <w:numFmt w:val="bullet"/>
      <w:lvlText w:val="▪"/>
      <w:lvlJc w:val="left"/>
      <w:pPr>
        <w:ind w:left="44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D86AD0">
      <w:start w:val="1"/>
      <w:numFmt w:val="bullet"/>
      <w:lvlText w:val="•"/>
      <w:lvlJc w:val="left"/>
      <w:pPr>
        <w:ind w:left="5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2C79C6">
      <w:start w:val="1"/>
      <w:numFmt w:val="bullet"/>
      <w:lvlText w:val="o"/>
      <w:lvlJc w:val="left"/>
      <w:pPr>
        <w:ind w:left="58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B832B6">
      <w:start w:val="1"/>
      <w:numFmt w:val="bullet"/>
      <w:lvlText w:val="▪"/>
      <w:lvlJc w:val="left"/>
      <w:pPr>
        <w:ind w:left="65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0DB32A5"/>
    <w:multiLevelType w:val="hybridMultilevel"/>
    <w:tmpl w:val="23886B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0F22261"/>
    <w:multiLevelType w:val="hybridMultilevel"/>
    <w:tmpl w:val="13C0F392"/>
    <w:lvl w:ilvl="0" w:tplc="D5C8DFA6">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22C9C">
      <w:start w:val="1"/>
      <w:numFmt w:val="bullet"/>
      <w:lvlText w:val="o"/>
      <w:lvlJc w:val="left"/>
      <w:pPr>
        <w:ind w:left="1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A498E8">
      <w:start w:val="1"/>
      <w:numFmt w:val="bullet"/>
      <w:lvlText w:val="▪"/>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888BD0">
      <w:start w:val="1"/>
      <w:numFmt w:val="bullet"/>
      <w:lvlText w:val="•"/>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3A1EF0">
      <w:start w:val="1"/>
      <w:numFmt w:val="bullet"/>
      <w:lvlText w:val="o"/>
      <w:lvlJc w:val="left"/>
      <w:pPr>
        <w:ind w:left="3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B8F2B0">
      <w:start w:val="1"/>
      <w:numFmt w:val="bullet"/>
      <w:lvlText w:val="▪"/>
      <w:lvlJc w:val="left"/>
      <w:pPr>
        <w:ind w:left="4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827BCE">
      <w:start w:val="1"/>
      <w:numFmt w:val="bullet"/>
      <w:lvlText w:val="•"/>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582D40">
      <w:start w:val="1"/>
      <w:numFmt w:val="bullet"/>
      <w:lvlText w:val="o"/>
      <w:lvlJc w:val="left"/>
      <w:pPr>
        <w:ind w:left="5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9E5AD2">
      <w:start w:val="1"/>
      <w:numFmt w:val="bullet"/>
      <w:lvlText w:val="▪"/>
      <w:lvlJc w:val="left"/>
      <w:pPr>
        <w:ind w:left="6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18C3AEC"/>
    <w:multiLevelType w:val="hybridMultilevel"/>
    <w:tmpl w:val="BFF80ACE"/>
    <w:lvl w:ilvl="0" w:tplc="04190001">
      <w:start w:val="1"/>
      <w:numFmt w:val="bullet"/>
      <w:lvlText w:val=""/>
      <w:lvlJc w:val="left"/>
      <w:pPr>
        <w:ind w:left="34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20" w15:restartNumberingAfterBreak="0">
    <w:nsid w:val="22611CBB"/>
    <w:multiLevelType w:val="hybridMultilevel"/>
    <w:tmpl w:val="AD123E6C"/>
    <w:lvl w:ilvl="0" w:tplc="37D69C9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966776">
      <w:start w:val="1"/>
      <w:numFmt w:val="bullet"/>
      <w:lvlText w:val="o"/>
      <w:lvlJc w:val="left"/>
      <w:pPr>
        <w:ind w:left="1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E8511C">
      <w:start w:val="1"/>
      <w:numFmt w:val="bullet"/>
      <w:lvlText w:val="▪"/>
      <w:lvlJc w:val="left"/>
      <w:pPr>
        <w:ind w:left="2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76FC62">
      <w:start w:val="1"/>
      <w:numFmt w:val="bullet"/>
      <w:lvlText w:val="•"/>
      <w:lvlJc w:val="left"/>
      <w:pPr>
        <w:ind w:left="2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4C43C6">
      <w:start w:val="1"/>
      <w:numFmt w:val="bullet"/>
      <w:lvlText w:val="o"/>
      <w:lvlJc w:val="left"/>
      <w:pPr>
        <w:ind w:left="3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166912">
      <w:start w:val="1"/>
      <w:numFmt w:val="bullet"/>
      <w:lvlText w:val="▪"/>
      <w:lvlJc w:val="left"/>
      <w:pPr>
        <w:ind w:left="4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4A176C">
      <w:start w:val="1"/>
      <w:numFmt w:val="bullet"/>
      <w:lvlText w:val="•"/>
      <w:lvlJc w:val="left"/>
      <w:pPr>
        <w:ind w:left="4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1ABFF0">
      <w:start w:val="1"/>
      <w:numFmt w:val="bullet"/>
      <w:lvlText w:val="o"/>
      <w:lvlJc w:val="left"/>
      <w:pPr>
        <w:ind w:left="5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9A4276">
      <w:start w:val="1"/>
      <w:numFmt w:val="bullet"/>
      <w:lvlText w:val="▪"/>
      <w:lvlJc w:val="left"/>
      <w:pPr>
        <w:ind w:left="6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3C74B65"/>
    <w:multiLevelType w:val="hybridMultilevel"/>
    <w:tmpl w:val="3CF61E5A"/>
    <w:lvl w:ilvl="0" w:tplc="DDF6E44C">
      <w:start w:val="1"/>
      <w:numFmt w:val="bullet"/>
      <w:lvlText w:val="✓"/>
      <w:lvlJc w:val="left"/>
      <w:pPr>
        <w:ind w:left="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9706ED0">
      <w:start w:val="1"/>
      <w:numFmt w:val="bullet"/>
      <w:lvlText w:val="o"/>
      <w:lvlJc w:val="left"/>
      <w:pPr>
        <w:ind w:left="1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49EE74E">
      <w:start w:val="1"/>
      <w:numFmt w:val="bullet"/>
      <w:lvlText w:val="▪"/>
      <w:lvlJc w:val="left"/>
      <w:pPr>
        <w:ind w:left="1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B30C6C6">
      <w:start w:val="1"/>
      <w:numFmt w:val="bullet"/>
      <w:lvlText w:val="•"/>
      <w:lvlJc w:val="left"/>
      <w:pPr>
        <w:ind w:left="2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BA297C">
      <w:start w:val="1"/>
      <w:numFmt w:val="bullet"/>
      <w:lvlText w:val="o"/>
      <w:lvlJc w:val="left"/>
      <w:pPr>
        <w:ind w:left="3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03AFE34">
      <w:start w:val="1"/>
      <w:numFmt w:val="bullet"/>
      <w:lvlText w:val="▪"/>
      <w:lvlJc w:val="left"/>
      <w:pPr>
        <w:ind w:left="40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B6C8E98">
      <w:start w:val="1"/>
      <w:numFmt w:val="bullet"/>
      <w:lvlText w:val="•"/>
      <w:lvlJc w:val="left"/>
      <w:pPr>
        <w:ind w:left="47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480DDF2">
      <w:start w:val="1"/>
      <w:numFmt w:val="bullet"/>
      <w:lvlText w:val="o"/>
      <w:lvlJc w:val="left"/>
      <w:pPr>
        <w:ind w:left="54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C60EE1C">
      <w:start w:val="1"/>
      <w:numFmt w:val="bullet"/>
      <w:lvlText w:val="▪"/>
      <w:lvlJc w:val="left"/>
      <w:pPr>
        <w:ind w:left="6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4D70E51"/>
    <w:multiLevelType w:val="hybridMultilevel"/>
    <w:tmpl w:val="DCD8F124"/>
    <w:lvl w:ilvl="0" w:tplc="899249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84AE1A">
      <w:start w:val="1"/>
      <w:numFmt w:val="bullet"/>
      <w:lvlText w:val="o"/>
      <w:lvlJc w:val="left"/>
      <w:pPr>
        <w:ind w:left="1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55C6978">
      <w:start w:val="1"/>
      <w:numFmt w:val="bullet"/>
      <w:lvlText w:val="▪"/>
      <w:lvlJc w:val="left"/>
      <w:pPr>
        <w:ind w:left="2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54197C">
      <w:start w:val="1"/>
      <w:numFmt w:val="bullet"/>
      <w:lvlText w:val="•"/>
      <w:lvlJc w:val="left"/>
      <w:pPr>
        <w:ind w:left="2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8CB794">
      <w:start w:val="1"/>
      <w:numFmt w:val="bullet"/>
      <w:lvlText w:val="o"/>
      <w:lvlJc w:val="left"/>
      <w:pPr>
        <w:ind w:left="3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10981E">
      <w:start w:val="1"/>
      <w:numFmt w:val="bullet"/>
      <w:lvlText w:val="▪"/>
      <w:lvlJc w:val="left"/>
      <w:pPr>
        <w:ind w:left="4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446B42">
      <w:start w:val="1"/>
      <w:numFmt w:val="bullet"/>
      <w:lvlText w:val="•"/>
      <w:lvlJc w:val="left"/>
      <w:pPr>
        <w:ind w:left="4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2462BA">
      <w:start w:val="1"/>
      <w:numFmt w:val="bullet"/>
      <w:lvlText w:val="o"/>
      <w:lvlJc w:val="left"/>
      <w:pPr>
        <w:ind w:left="56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D04F08">
      <w:start w:val="1"/>
      <w:numFmt w:val="bullet"/>
      <w:lvlText w:val="▪"/>
      <w:lvlJc w:val="left"/>
      <w:pPr>
        <w:ind w:left="63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6443129"/>
    <w:multiLevelType w:val="hybridMultilevel"/>
    <w:tmpl w:val="740ECCFC"/>
    <w:lvl w:ilvl="0" w:tplc="75FCE2A2">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32178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460A9E">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A281A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C41CF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782028">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E2BFA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861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3874F8">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9043F10"/>
    <w:multiLevelType w:val="hybridMultilevel"/>
    <w:tmpl w:val="0EDA1946"/>
    <w:lvl w:ilvl="0" w:tplc="E63AD276">
      <w:start w:val="1"/>
      <w:numFmt w:val="bullet"/>
      <w:lvlText w:val="•"/>
      <w:lvlJc w:val="left"/>
      <w:pPr>
        <w:ind w:left="0"/>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1" w:tplc="B5AE4B52">
      <w:start w:val="1"/>
      <w:numFmt w:val="bullet"/>
      <w:lvlText w:val="o"/>
      <w:lvlJc w:val="left"/>
      <w:pPr>
        <w:ind w:left="136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2" w:tplc="D6EA606C">
      <w:start w:val="1"/>
      <w:numFmt w:val="bullet"/>
      <w:lvlText w:val="▪"/>
      <w:lvlJc w:val="left"/>
      <w:pPr>
        <w:ind w:left="208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3" w:tplc="AEAC6722">
      <w:start w:val="1"/>
      <w:numFmt w:val="bullet"/>
      <w:lvlText w:val="•"/>
      <w:lvlJc w:val="left"/>
      <w:pPr>
        <w:ind w:left="280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4" w:tplc="F9921278">
      <w:start w:val="1"/>
      <w:numFmt w:val="bullet"/>
      <w:lvlText w:val="o"/>
      <w:lvlJc w:val="left"/>
      <w:pPr>
        <w:ind w:left="352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5" w:tplc="C32CF61A">
      <w:start w:val="1"/>
      <w:numFmt w:val="bullet"/>
      <w:lvlText w:val="▪"/>
      <w:lvlJc w:val="left"/>
      <w:pPr>
        <w:ind w:left="424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6" w:tplc="ED988DAC">
      <w:start w:val="1"/>
      <w:numFmt w:val="bullet"/>
      <w:lvlText w:val="•"/>
      <w:lvlJc w:val="left"/>
      <w:pPr>
        <w:ind w:left="496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7" w:tplc="9500B21A">
      <w:start w:val="1"/>
      <w:numFmt w:val="bullet"/>
      <w:lvlText w:val="o"/>
      <w:lvlJc w:val="left"/>
      <w:pPr>
        <w:ind w:left="568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8" w:tplc="24485E28">
      <w:start w:val="1"/>
      <w:numFmt w:val="bullet"/>
      <w:lvlText w:val="▪"/>
      <w:lvlJc w:val="left"/>
      <w:pPr>
        <w:ind w:left="6406"/>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abstractNum>
  <w:abstractNum w:abstractNumId="25" w15:restartNumberingAfterBreak="0">
    <w:nsid w:val="2B5E7F47"/>
    <w:multiLevelType w:val="hybridMultilevel"/>
    <w:tmpl w:val="3176CABC"/>
    <w:lvl w:ilvl="0" w:tplc="1876DB9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A799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F4EA4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6A90B0">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2483E4">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485BA">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A21C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1AB8FA">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6093E">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D0023BD"/>
    <w:multiLevelType w:val="hybridMultilevel"/>
    <w:tmpl w:val="74D6C6C6"/>
    <w:lvl w:ilvl="0" w:tplc="368C0472">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E6D50A">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7E2AEE">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4A295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547F0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88DC7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AEFE88">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149358">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2C084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D66572D"/>
    <w:multiLevelType w:val="hybridMultilevel"/>
    <w:tmpl w:val="415CDC06"/>
    <w:lvl w:ilvl="0" w:tplc="75B62470">
      <w:start w:val="1"/>
      <w:numFmt w:val="bullet"/>
      <w:lvlText w:val="•"/>
      <w:lvlJc w:val="left"/>
      <w:pPr>
        <w:ind w:left="2"/>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1" w:tplc="3FFC3102">
      <w:start w:val="1"/>
      <w:numFmt w:val="bullet"/>
      <w:lvlText w:val="o"/>
      <w:lvlJc w:val="left"/>
      <w:pPr>
        <w:ind w:left="136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2" w:tplc="72E67994">
      <w:start w:val="1"/>
      <w:numFmt w:val="bullet"/>
      <w:lvlText w:val="▪"/>
      <w:lvlJc w:val="left"/>
      <w:pPr>
        <w:ind w:left="208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3" w:tplc="95A0A734">
      <w:start w:val="1"/>
      <w:numFmt w:val="bullet"/>
      <w:lvlText w:val="•"/>
      <w:lvlJc w:val="left"/>
      <w:pPr>
        <w:ind w:left="280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4" w:tplc="E49E0506">
      <w:start w:val="1"/>
      <w:numFmt w:val="bullet"/>
      <w:lvlText w:val="o"/>
      <w:lvlJc w:val="left"/>
      <w:pPr>
        <w:ind w:left="352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5" w:tplc="25463BB4">
      <w:start w:val="1"/>
      <w:numFmt w:val="bullet"/>
      <w:lvlText w:val="▪"/>
      <w:lvlJc w:val="left"/>
      <w:pPr>
        <w:ind w:left="424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6" w:tplc="BBE24584">
      <w:start w:val="1"/>
      <w:numFmt w:val="bullet"/>
      <w:lvlText w:val="•"/>
      <w:lvlJc w:val="left"/>
      <w:pPr>
        <w:ind w:left="496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7" w:tplc="4C8E64F4">
      <w:start w:val="1"/>
      <w:numFmt w:val="bullet"/>
      <w:lvlText w:val="o"/>
      <w:lvlJc w:val="left"/>
      <w:pPr>
        <w:ind w:left="568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8" w:tplc="41D4F798">
      <w:start w:val="1"/>
      <w:numFmt w:val="bullet"/>
      <w:lvlText w:val="▪"/>
      <w:lvlJc w:val="left"/>
      <w:pPr>
        <w:ind w:left="640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abstractNum>
  <w:abstractNum w:abstractNumId="28" w15:restartNumberingAfterBreak="0">
    <w:nsid w:val="2E941EA4"/>
    <w:multiLevelType w:val="hybridMultilevel"/>
    <w:tmpl w:val="45900E9A"/>
    <w:lvl w:ilvl="0" w:tplc="943C388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D2E16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607540">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729BFC">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3C440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ECC2CEA">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AABE9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105154">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2C778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0851876"/>
    <w:multiLevelType w:val="hybridMultilevel"/>
    <w:tmpl w:val="53928C80"/>
    <w:lvl w:ilvl="0" w:tplc="6E02B11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4288D4">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0C49BCC">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D40D0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547A4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6EAAA4">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4070F2">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7C00E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E2B784">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38D662D"/>
    <w:multiLevelType w:val="hybridMultilevel"/>
    <w:tmpl w:val="383816BE"/>
    <w:lvl w:ilvl="0" w:tplc="ED9AAB0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8417A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08F8E0">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58746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D89FDA">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2070D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92D9C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80BE1A">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46A96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4847258"/>
    <w:multiLevelType w:val="hybridMultilevel"/>
    <w:tmpl w:val="F6221942"/>
    <w:lvl w:ilvl="0" w:tplc="5E72C6BA">
      <w:start w:val="2"/>
      <w:numFmt w:val="upperRoman"/>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5621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3EC5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660E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DAC4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C8A5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1857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78F1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2A48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065EA9"/>
    <w:multiLevelType w:val="multilevel"/>
    <w:tmpl w:val="8BA2502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7D34E69"/>
    <w:multiLevelType w:val="hybridMultilevel"/>
    <w:tmpl w:val="D0341C08"/>
    <w:lvl w:ilvl="0" w:tplc="A6521F3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3CC358">
      <w:start w:val="1"/>
      <w:numFmt w:val="bullet"/>
      <w:lvlText w:val="o"/>
      <w:lvlJc w:val="left"/>
      <w:pPr>
        <w:ind w:left="1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264AE4">
      <w:start w:val="1"/>
      <w:numFmt w:val="bullet"/>
      <w:lvlText w:val="▪"/>
      <w:lvlJc w:val="left"/>
      <w:pPr>
        <w:ind w:left="2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A4BD36">
      <w:start w:val="1"/>
      <w:numFmt w:val="bullet"/>
      <w:lvlText w:val="•"/>
      <w:lvlJc w:val="left"/>
      <w:pPr>
        <w:ind w:left="2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5AF4A0">
      <w:start w:val="1"/>
      <w:numFmt w:val="bullet"/>
      <w:lvlText w:val="o"/>
      <w:lvlJc w:val="left"/>
      <w:pPr>
        <w:ind w:left="3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464350">
      <w:start w:val="1"/>
      <w:numFmt w:val="bullet"/>
      <w:lvlText w:val="▪"/>
      <w:lvlJc w:val="left"/>
      <w:pPr>
        <w:ind w:left="4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E5211FC">
      <w:start w:val="1"/>
      <w:numFmt w:val="bullet"/>
      <w:lvlText w:val="•"/>
      <w:lvlJc w:val="left"/>
      <w:pPr>
        <w:ind w:left="4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1CF2E0">
      <w:start w:val="1"/>
      <w:numFmt w:val="bullet"/>
      <w:lvlText w:val="o"/>
      <w:lvlJc w:val="left"/>
      <w:pPr>
        <w:ind w:left="5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7AF2E8">
      <w:start w:val="1"/>
      <w:numFmt w:val="bullet"/>
      <w:lvlText w:val="▪"/>
      <w:lvlJc w:val="left"/>
      <w:pPr>
        <w:ind w:left="6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CBE06DF"/>
    <w:multiLevelType w:val="hybridMultilevel"/>
    <w:tmpl w:val="A5228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D8C530A"/>
    <w:multiLevelType w:val="hybridMultilevel"/>
    <w:tmpl w:val="54104AAA"/>
    <w:lvl w:ilvl="0" w:tplc="0419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D12AB58A">
      <w:start w:val="1"/>
      <w:numFmt w:val="bullet"/>
      <w:lvlText w:val="o"/>
      <w:lvlJc w:val="left"/>
      <w:pPr>
        <w:ind w:left="15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466978">
      <w:start w:val="1"/>
      <w:numFmt w:val="bullet"/>
      <w:lvlText w:val="▪"/>
      <w:lvlJc w:val="left"/>
      <w:pPr>
        <w:ind w:left="22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E0781E">
      <w:start w:val="1"/>
      <w:numFmt w:val="bullet"/>
      <w:lvlText w:val="•"/>
      <w:lvlJc w:val="left"/>
      <w:pPr>
        <w:ind w:left="29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E08BCC">
      <w:start w:val="1"/>
      <w:numFmt w:val="bullet"/>
      <w:lvlText w:val="o"/>
      <w:lvlJc w:val="left"/>
      <w:pPr>
        <w:ind w:left="36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8929AF0">
      <w:start w:val="1"/>
      <w:numFmt w:val="bullet"/>
      <w:lvlText w:val="▪"/>
      <w:lvlJc w:val="left"/>
      <w:pPr>
        <w:ind w:left="44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64AE4A">
      <w:start w:val="1"/>
      <w:numFmt w:val="bullet"/>
      <w:lvlText w:val="•"/>
      <w:lvlJc w:val="left"/>
      <w:pPr>
        <w:ind w:left="51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A9644C0">
      <w:start w:val="1"/>
      <w:numFmt w:val="bullet"/>
      <w:lvlText w:val="o"/>
      <w:lvlJc w:val="left"/>
      <w:pPr>
        <w:ind w:left="58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8564A14">
      <w:start w:val="1"/>
      <w:numFmt w:val="bullet"/>
      <w:lvlText w:val="▪"/>
      <w:lvlJc w:val="left"/>
      <w:pPr>
        <w:ind w:left="65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1B169BF"/>
    <w:multiLevelType w:val="hybridMultilevel"/>
    <w:tmpl w:val="3B10603C"/>
    <w:lvl w:ilvl="0" w:tplc="4F1EA63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20C18">
      <w:start w:val="1"/>
      <w:numFmt w:val="bullet"/>
      <w:lvlText w:val="o"/>
      <w:lvlJc w:val="left"/>
      <w:pPr>
        <w:ind w:left="1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D0E514">
      <w:start w:val="1"/>
      <w:numFmt w:val="bullet"/>
      <w:lvlText w:val="▪"/>
      <w:lvlJc w:val="left"/>
      <w:pPr>
        <w:ind w:left="2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4C14AE">
      <w:start w:val="1"/>
      <w:numFmt w:val="bullet"/>
      <w:lvlText w:val="•"/>
      <w:lvlJc w:val="left"/>
      <w:pPr>
        <w:ind w:left="2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AAD562">
      <w:start w:val="1"/>
      <w:numFmt w:val="bullet"/>
      <w:lvlText w:val="o"/>
      <w:lvlJc w:val="left"/>
      <w:pPr>
        <w:ind w:left="3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F474CA">
      <w:start w:val="1"/>
      <w:numFmt w:val="bullet"/>
      <w:lvlText w:val="▪"/>
      <w:lvlJc w:val="left"/>
      <w:pPr>
        <w:ind w:left="4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2093DA">
      <w:start w:val="1"/>
      <w:numFmt w:val="bullet"/>
      <w:lvlText w:val="•"/>
      <w:lvlJc w:val="left"/>
      <w:pPr>
        <w:ind w:left="4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BAA6B8">
      <w:start w:val="1"/>
      <w:numFmt w:val="bullet"/>
      <w:lvlText w:val="o"/>
      <w:lvlJc w:val="left"/>
      <w:pPr>
        <w:ind w:left="5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B8991E">
      <w:start w:val="1"/>
      <w:numFmt w:val="bullet"/>
      <w:lvlText w:val="▪"/>
      <w:lvlJc w:val="left"/>
      <w:pPr>
        <w:ind w:left="6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3513CAE"/>
    <w:multiLevelType w:val="hybridMultilevel"/>
    <w:tmpl w:val="34A03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3DE5762"/>
    <w:multiLevelType w:val="hybridMultilevel"/>
    <w:tmpl w:val="05526FF4"/>
    <w:lvl w:ilvl="0" w:tplc="56F2FF4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9046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5E632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58E7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42714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30766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10F8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A2C2AE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ACD4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43A1AC8"/>
    <w:multiLevelType w:val="hybridMultilevel"/>
    <w:tmpl w:val="1E480496"/>
    <w:lvl w:ilvl="0" w:tplc="04190001">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378B40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058DA50">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8885F6">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D2BEAE">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A38CFD2">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E6C3028">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DFE59FE">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F289BBE">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83E4277"/>
    <w:multiLevelType w:val="hybridMultilevel"/>
    <w:tmpl w:val="417829B4"/>
    <w:lvl w:ilvl="0" w:tplc="53149C7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CE68E4">
      <w:start w:val="1"/>
      <w:numFmt w:val="bullet"/>
      <w:lvlText w:val="o"/>
      <w:lvlJc w:val="left"/>
      <w:pPr>
        <w:ind w:left="1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A245E0">
      <w:start w:val="1"/>
      <w:numFmt w:val="bullet"/>
      <w:lvlText w:val="▪"/>
      <w:lvlJc w:val="left"/>
      <w:pPr>
        <w:ind w:left="2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AEED6E">
      <w:start w:val="1"/>
      <w:numFmt w:val="bullet"/>
      <w:lvlText w:val="•"/>
      <w:lvlJc w:val="left"/>
      <w:pPr>
        <w:ind w:left="2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F44BBA">
      <w:start w:val="1"/>
      <w:numFmt w:val="bullet"/>
      <w:lvlText w:val="o"/>
      <w:lvlJc w:val="left"/>
      <w:pPr>
        <w:ind w:left="3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CE14F0">
      <w:start w:val="1"/>
      <w:numFmt w:val="bullet"/>
      <w:lvlText w:val="▪"/>
      <w:lvlJc w:val="left"/>
      <w:pPr>
        <w:ind w:left="41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824F42">
      <w:start w:val="1"/>
      <w:numFmt w:val="bullet"/>
      <w:lvlText w:val="•"/>
      <w:lvlJc w:val="left"/>
      <w:pPr>
        <w:ind w:left="48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328370">
      <w:start w:val="1"/>
      <w:numFmt w:val="bullet"/>
      <w:lvlText w:val="o"/>
      <w:lvlJc w:val="left"/>
      <w:pPr>
        <w:ind w:left="56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B0398C">
      <w:start w:val="1"/>
      <w:numFmt w:val="bullet"/>
      <w:lvlText w:val="▪"/>
      <w:lvlJc w:val="left"/>
      <w:pPr>
        <w:ind w:left="63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8436A96"/>
    <w:multiLevelType w:val="hybridMultilevel"/>
    <w:tmpl w:val="86562BEC"/>
    <w:lvl w:ilvl="0" w:tplc="70F03D58">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2E590E">
      <w:start w:val="1"/>
      <w:numFmt w:val="bullet"/>
      <w:lvlText w:val="o"/>
      <w:lvlJc w:val="left"/>
      <w:pPr>
        <w:ind w:left="1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12FC72">
      <w:start w:val="1"/>
      <w:numFmt w:val="bullet"/>
      <w:lvlText w:val="▪"/>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47E275E">
      <w:start w:val="1"/>
      <w:numFmt w:val="bullet"/>
      <w:lvlText w:val="•"/>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000360">
      <w:start w:val="1"/>
      <w:numFmt w:val="bullet"/>
      <w:lvlText w:val="o"/>
      <w:lvlJc w:val="left"/>
      <w:pPr>
        <w:ind w:left="3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981982">
      <w:start w:val="1"/>
      <w:numFmt w:val="bullet"/>
      <w:lvlText w:val="▪"/>
      <w:lvlJc w:val="left"/>
      <w:pPr>
        <w:ind w:left="4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AC674E">
      <w:start w:val="1"/>
      <w:numFmt w:val="bullet"/>
      <w:lvlText w:val="•"/>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96B1A6">
      <w:start w:val="1"/>
      <w:numFmt w:val="bullet"/>
      <w:lvlText w:val="o"/>
      <w:lvlJc w:val="left"/>
      <w:pPr>
        <w:ind w:left="5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844E5E">
      <w:start w:val="1"/>
      <w:numFmt w:val="bullet"/>
      <w:lvlText w:val="▪"/>
      <w:lvlJc w:val="left"/>
      <w:pPr>
        <w:ind w:left="6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8617D4E"/>
    <w:multiLevelType w:val="hybridMultilevel"/>
    <w:tmpl w:val="CE54E8BC"/>
    <w:lvl w:ilvl="0" w:tplc="0FDE15D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D05FE2">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E6E8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8627E0">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CEF5B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4E24D6">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7A36BA">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965B12">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043656">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8B57FA5"/>
    <w:multiLevelType w:val="hybridMultilevel"/>
    <w:tmpl w:val="8084D186"/>
    <w:lvl w:ilvl="0" w:tplc="93968BB6">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76D242">
      <w:start w:val="1"/>
      <w:numFmt w:val="bullet"/>
      <w:lvlText w:val="o"/>
      <w:lvlJc w:val="left"/>
      <w:pPr>
        <w:ind w:left="14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40178A">
      <w:start w:val="1"/>
      <w:numFmt w:val="bullet"/>
      <w:lvlText w:val="▪"/>
      <w:lvlJc w:val="left"/>
      <w:pPr>
        <w:ind w:left="22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205088">
      <w:start w:val="1"/>
      <w:numFmt w:val="bullet"/>
      <w:lvlText w:val="•"/>
      <w:lvlJc w:val="left"/>
      <w:pPr>
        <w:ind w:left="29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C40ED2">
      <w:start w:val="1"/>
      <w:numFmt w:val="bullet"/>
      <w:lvlText w:val="o"/>
      <w:lvlJc w:val="left"/>
      <w:pPr>
        <w:ind w:left="36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5E551A">
      <w:start w:val="1"/>
      <w:numFmt w:val="bullet"/>
      <w:lvlText w:val="▪"/>
      <w:lvlJc w:val="left"/>
      <w:pPr>
        <w:ind w:left="4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84A314">
      <w:start w:val="1"/>
      <w:numFmt w:val="bullet"/>
      <w:lvlText w:val="•"/>
      <w:lvlJc w:val="left"/>
      <w:pPr>
        <w:ind w:left="5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34024A">
      <w:start w:val="1"/>
      <w:numFmt w:val="bullet"/>
      <w:lvlText w:val="o"/>
      <w:lvlJc w:val="left"/>
      <w:pPr>
        <w:ind w:left="58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6EB548">
      <w:start w:val="1"/>
      <w:numFmt w:val="bullet"/>
      <w:lvlText w:val="▪"/>
      <w:lvlJc w:val="left"/>
      <w:pPr>
        <w:ind w:left="6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98D5A3F"/>
    <w:multiLevelType w:val="hybridMultilevel"/>
    <w:tmpl w:val="FE4EBD7A"/>
    <w:lvl w:ilvl="0" w:tplc="72DA9CDC">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0ECE46">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8CD67A">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363912">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3EDBD2">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044A18">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18D674">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50A6B6">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E86572">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9EA48BB"/>
    <w:multiLevelType w:val="hybridMultilevel"/>
    <w:tmpl w:val="D97A9E08"/>
    <w:lvl w:ilvl="0" w:tplc="1D967A0C">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D2206A">
      <w:start w:val="1"/>
      <w:numFmt w:val="bullet"/>
      <w:lvlText w:val="o"/>
      <w:lvlJc w:val="left"/>
      <w:pPr>
        <w:ind w:left="1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8B826">
      <w:start w:val="1"/>
      <w:numFmt w:val="bullet"/>
      <w:lvlText w:val="▪"/>
      <w:lvlJc w:val="left"/>
      <w:pPr>
        <w:ind w:left="2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989178">
      <w:start w:val="1"/>
      <w:numFmt w:val="bullet"/>
      <w:lvlText w:val="•"/>
      <w:lvlJc w:val="left"/>
      <w:pPr>
        <w:ind w:left="2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2C93B0">
      <w:start w:val="1"/>
      <w:numFmt w:val="bullet"/>
      <w:lvlText w:val="o"/>
      <w:lvlJc w:val="left"/>
      <w:pPr>
        <w:ind w:left="3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DC3142">
      <w:start w:val="1"/>
      <w:numFmt w:val="bullet"/>
      <w:lvlText w:val="▪"/>
      <w:lvlJc w:val="left"/>
      <w:pPr>
        <w:ind w:left="4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945760">
      <w:start w:val="1"/>
      <w:numFmt w:val="bullet"/>
      <w:lvlText w:val="•"/>
      <w:lvlJc w:val="left"/>
      <w:pPr>
        <w:ind w:left="5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8431A">
      <w:start w:val="1"/>
      <w:numFmt w:val="bullet"/>
      <w:lvlText w:val="o"/>
      <w:lvlJc w:val="left"/>
      <w:pPr>
        <w:ind w:left="5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D8C42C">
      <w:start w:val="1"/>
      <w:numFmt w:val="bullet"/>
      <w:lvlText w:val="▪"/>
      <w:lvlJc w:val="left"/>
      <w:pPr>
        <w:ind w:left="6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B2C2439"/>
    <w:multiLevelType w:val="hybridMultilevel"/>
    <w:tmpl w:val="CDEE9C00"/>
    <w:lvl w:ilvl="0" w:tplc="3C34E796">
      <w:start w:val="1"/>
      <w:numFmt w:val="bullet"/>
      <w:lvlText w:val="•"/>
      <w:lvlJc w:val="left"/>
      <w:pPr>
        <w:ind w:left="2"/>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1" w:tplc="2A543420">
      <w:start w:val="1"/>
      <w:numFmt w:val="bullet"/>
      <w:lvlText w:val="o"/>
      <w:lvlJc w:val="left"/>
      <w:pPr>
        <w:ind w:left="136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2" w:tplc="FF6A3118">
      <w:start w:val="1"/>
      <w:numFmt w:val="bullet"/>
      <w:lvlText w:val="▪"/>
      <w:lvlJc w:val="left"/>
      <w:pPr>
        <w:ind w:left="208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3" w:tplc="C3E4805C">
      <w:start w:val="1"/>
      <w:numFmt w:val="bullet"/>
      <w:lvlText w:val="•"/>
      <w:lvlJc w:val="left"/>
      <w:pPr>
        <w:ind w:left="280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4" w:tplc="ADD2C072">
      <w:start w:val="1"/>
      <w:numFmt w:val="bullet"/>
      <w:lvlText w:val="o"/>
      <w:lvlJc w:val="left"/>
      <w:pPr>
        <w:ind w:left="352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5" w:tplc="5E74DF18">
      <w:start w:val="1"/>
      <w:numFmt w:val="bullet"/>
      <w:lvlText w:val="▪"/>
      <w:lvlJc w:val="left"/>
      <w:pPr>
        <w:ind w:left="424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6" w:tplc="41A24CC2">
      <w:start w:val="1"/>
      <w:numFmt w:val="bullet"/>
      <w:lvlText w:val="•"/>
      <w:lvlJc w:val="left"/>
      <w:pPr>
        <w:ind w:left="496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7" w:tplc="0CE04E58">
      <w:start w:val="1"/>
      <w:numFmt w:val="bullet"/>
      <w:lvlText w:val="o"/>
      <w:lvlJc w:val="left"/>
      <w:pPr>
        <w:ind w:left="568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lvl w:ilvl="8" w:tplc="E94CC97E">
      <w:start w:val="1"/>
      <w:numFmt w:val="bullet"/>
      <w:lvlText w:val="▪"/>
      <w:lvlJc w:val="left"/>
      <w:pPr>
        <w:ind w:left="6408"/>
      </w:pPr>
      <w:rPr>
        <w:rFonts w:ascii="Times New Roman" w:eastAsia="Times New Roman" w:hAnsi="Times New Roman" w:cs="Times New Roman"/>
        <w:b w:val="0"/>
        <w:i w:val="0"/>
        <w:strike w:val="0"/>
        <w:dstrike w:val="0"/>
        <w:color w:val="000000"/>
        <w:sz w:val="49"/>
        <w:szCs w:val="49"/>
        <w:u w:val="none" w:color="000000"/>
        <w:bdr w:val="none" w:sz="0" w:space="0" w:color="auto"/>
        <w:shd w:val="clear" w:color="auto" w:fill="auto"/>
        <w:vertAlign w:val="superscript"/>
      </w:rPr>
    </w:lvl>
  </w:abstractNum>
  <w:abstractNum w:abstractNumId="47" w15:restartNumberingAfterBreak="0">
    <w:nsid w:val="4C7A1B9F"/>
    <w:multiLevelType w:val="hybridMultilevel"/>
    <w:tmpl w:val="BAF82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D8D7197"/>
    <w:multiLevelType w:val="hybridMultilevel"/>
    <w:tmpl w:val="FFF86F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E961831"/>
    <w:multiLevelType w:val="hybridMultilevel"/>
    <w:tmpl w:val="64E40CBE"/>
    <w:lvl w:ilvl="0" w:tplc="5248F658">
      <w:start w:val="1"/>
      <w:numFmt w:val="decimal"/>
      <w:lvlText w:val="%1)"/>
      <w:lvlJc w:val="left"/>
      <w:pPr>
        <w:ind w:left="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2C91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830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A2EB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49B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5053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4268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9CE1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9C4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35F3600"/>
    <w:multiLevelType w:val="multilevel"/>
    <w:tmpl w:val="C93CB1E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4465280"/>
    <w:multiLevelType w:val="hybridMultilevel"/>
    <w:tmpl w:val="8A1844F4"/>
    <w:lvl w:ilvl="0" w:tplc="B4EEA914">
      <w:start w:val="13"/>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E59A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6CDBA">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84577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0F4F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4CE260">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429552">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AA92C0">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5890CE">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54F62C7E"/>
    <w:multiLevelType w:val="hybridMultilevel"/>
    <w:tmpl w:val="106439D0"/>
    <w:lvl w:ilvl="0" w:tplc="2FA08416">
      <w:start w:val="1"/>
      <w:numFmt w:val="bullet"/>
      <w:lvlText w:val="•"/>
      <w:lvlJc w:val="left"/>
      <w:pPr>
        <w:ind w:left="127"/>
      </w:pPr>
      <w:rPr>
        <w:rFonts w:ascii="Arial" w:eastAsia="Arial" w:hAnsi="Arial" w:cs="Arial"/>
        <w:b w:val="0"/>
        <w:i w:val="0"/>
        <w:strike w:val="0"/>
        <w:dstrike w:val="0"/>
        <w:color w:val="111111"/>
        <w:sz w:val="24"/>
        <w:szCs w:val="24"/>
        <w:u w:val="none" w:color="000000"/>
        <w:bdr w:val="none" w:sz="0" w:space="0" w:color="auto"/>
        <w:shd w:val="clear" w:color="auto" w:fill="auto"/>
        <w:vertAlign w:val="baseline"/>
      </w:rPr>
    </w:lvl>
    <w:lvl w:ilvl="1" w:tplc="CA6077EC">
      <w:start w:val="1"/>
      <w:numFmt w:val="bullet"/>
      <w:lvlText w:val="o"/>
      <w:lvlJc w:val="left"/>
      <w:pPr>
        <w:ind w:left="1363"/>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lvl w:ilvl="2" w:tplc="1CAC6D26">
      <w:start w:val="1"/>
      <w:numFmt w:val="bullet"/>
      <w:lvlText w:val="▪"/>
      <w:lvlJc w:val="left"/>
      <w:pPr>
        <w:ind w:left="2083"/>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lvl w:ilvl="3" w:tplc="CC0448A2">
      <w:start w:val="1"/>
      <w:numFmt w:val="bullet"/>
      <w:lvlText w:val="•"/>
      <w:lvlJc w:val="left"/>
      <w:pPr>
        <w:ind w:left="2803"/>
      </w:pPr>
      <w:rPr>
        <w:rFonts w:ascii="Arial" w:eastAsia="Arial" w:hAnsi="Arial" w:cs="Arial"/>
        <w:b w:val="0"/>
        <w:i w:val="0"/>
        <w:strike w:val="0"/>
        <w:dstrike w:val="0"/>
        <w:color w:val="111111"/>
        <w:sz w:val="24"/>
        <w:szCs w:val="24"/>
        <w:u w:val="none" w:color="000000"/>
        <w:bdr w:val="none" w:sz="0" w:space="0" w:color="auto"/>
        <w:shd w:val="clear" w:color="auto" w:fill="auto"/>
        <w:vertAlign w:val="baseline"/>
      </w:rPr>
    </w:lvl>
    <w:lvl w:ilvl="4" w:tplc="CF244398">
      <w:start w:val="1"/>
      <w:numFmt w:val="bullet"/>
      <w:lvlText w:val="o"/>
      <w:lvlJc w:val="left"/>
      <w:pPr>
        <w:ind w:left="3523"/>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lvl w:ilvl="5" w:tplc="A8762F0E">
      <w:start w:val="1"/>
      <w:numFmt w:val="bullet"/>
      <w:lvlText w:val="▪"/>
      <w:lvlJc w:val="left"/>
      <w:pPr>
        <w:ind w:left="4243"/>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lvl w:ilvl="6" w:tplc="8162F016">
      <w:start w:val="1"/>
      <w:numFmt w:val="bullet"/>
      <w:lvlText w:val="•"/>
      <w:lvlJc w:val="left"/>
      <w:pPr>
        <w:ind w:left="4963"/>
      </w:pPr>
      <w:rPr>
        <w:rFonts w:ascii="Arial" w:eastAsia="Arial" w:hAnsi="Arial" w:cs="Arial"/>
        <w:b w:val="0"/>
        <w:i w:val="0"/>
        <w:strike w:val="0"/>
        <w:dstrike w:val="0"/>
        <w:color w:val="111111"/>
        <w:sz w:val="24"/>
        <w:szCs w:val="24"/>
        <w:u w:val="none" w:color="000000"/>
        <w:bdr w:val="none" w:sz="0" w:space="0" w:color="auto"/>
        <w:shd w:val="clear" w:color="auto" w:fill="auto"/>
        <w:vertAlign w:val="baseline"/>
      </w:rPr>
    </w:lvl>
    <w:lvl w:ilvl="7" w:tplc="33F001C8">
      <w:start w:val="1"/>
      <w:numFmt w:val="bullet"/>
      <w:lvlText w:val="o"/>
      <w:lvlJc w:val="left"/>
      <w:pPr>
        <w:ind w:left="5683"/>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lvl w:ilvl="8" w:tplc="B8124478">
      <w:start w:val="1"/>
      <w:numFmt w:val="bullet"/>
      <w:lvlText w:val="▪"/>
      <w:lvlJc w:val="left"/>
      <w:pPr>
        <w:ind w:left="6403"/>
      </w:pPr>
      <w:rPr>
        <w:rFonts w:ascii="Segoe UI Symbol" w:eastAsia="Segoe UI Symbol" w:hAnsi="Segoe UI Symbol" w:cs="Segoe UI Symbol"/>
        <w:b w:val="0"/>
        <w:i w:val="0"/>
        <w:strike w:val="0"/>
        <w:dstrike w:val="0"/>
        <w:color w:val="111111"/>
        <w:sz w:val="24"/>
        <w:szCs w:val="24"/>
        <w:u w:val="none" w:color="000000"/>
        <w:bdr w:val="none" w:sz="0" w:space="0" w:color="auto"/>
        <w:shd w:val="clear" w:color="auto" w:fill="auto"/>
        <w:vertAlign w:val="baseline"/>
      </w:rPr>
    </w:lvl>
  </w:abstractNum>
  <w:abstractNum w:abstractNumId="53" w15:restartNumberingAfterBreak="0">
    <w:nsid w:val="56385F3E"/>
    <w:multiLevelType w:val="hybridMultilevel"/>
    <w:tmpl w:val="27540E9E"/>
    <w:lvl w:ilvl="0" w:tplc="04544D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DC896A">
      <w:start w:val="1"/>
      <w:numFmt w:val="bullet"/>
      <w:lvlText w:val="o"/>
      <w:lvlJc w:val="left"/>
      <w:pPr>
        <w:ind w:left="1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0A9CFC">
      <w:start w:val="1"/>
      <w:numFmt w:val="bullet"/>
      <w:lvlText w:val="▪"/>
      <w:lvlJc w:val="left"/>
      <w:pPr>
        <w:ind w:left="2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F5A15E4">
      <w:start w:val="1"/>
      <w:numFmt w:val="bullet"/>
      <w:lvlText w:val="•"/>
      <w:lvlJc w:val="left"/>
      <w:pPr>
        <w:ind w:left="2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A420EA">
      <w:start w:val="1"/>
      <w:numFmt w:val="bullet"/>
      <w:lvlText w:val="o"/>
      <w:lvlJc w:val="left"/>
      <w:pPr>
        <w:ind w:left="3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087D9C">
      <w:start w:val="1"/>
      <w:numFmt w:val="bullet"/>
      <w:lvlText w:val="▪"/>
      <w:lvlJc w:val="left"/>
      <w:pPr>
        <w:ind w:left="4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6295C4">
      <w:start w:val="1"/>
      <w:numFmt w:val="bullet"/>
      <w:lvlText w:val="•"/>
      <w:lvlJc w:val="left"/>
      <w:pPr>
        <w:ind w:left="4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A67A40">
      <w:start w:val="1"/>
      <w:numFmt w:val="bullet"/>
      <w:lvlText w:val="o"/>
      <w:lvlJc w:val="left"/>
      <w:pPr>
        <w:ind w:left="5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00F2D2">
      <w:start w:val="1"/>
      <w:numFmt w:val="bullet"/>
      <w:lvlText w:val="▪"/>
      <w:lvlJc w:val="left"/>
      <w:pPr>
        <w:ind w:left="6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865736A"/>
    <w:multiLevelType w:val="hybridMultilevel"/>
    <w:tmpl w:val="17464076"/>
    <w:lvl w:ilvl="0" w:tplc="7D7C706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DAC564">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3A88E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100BA0">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86812">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685ACC">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8EDB00">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BAEF98">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94B860">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88D5F77"/>
    <w:multiLevelType w:val="hybridMultilevel"/>
    <w:tmpl w:val="3D7AFA12"/>
    <w:lvl w:ilvl="0" w:tplc="28662130">
      <w:start w:val="2"/>
      <w:numFmt w:val="upperRoman"/>
      <w:lvlText w:val="%1."/>
      <w:lvlJc w:val="left"/>
      <w:pPr>
        <w:ind w:left="36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5FC8C80">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81FC2078">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5EE4A80">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A37EAB44">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DE9B30">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EFDAFF88">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88A82302">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86F01F06">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A70456E"/>
    <w:multiLevelType w:val="hybridMultilevel"/>
    <w:tmpl w:val="924A8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5AE12987"/>
    <w:multiLevelType w:val="hybridMultilevel"/>
    <w:tmpl w:val="BFB0607C"/>
    <w:lvl w:ilvl="0" w:tplc="DAD84DA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E43E2C">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2CFA7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18235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E81920">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14F4F0">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AE1AF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14569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D0691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C5F6459"/>
    <w:multiLevelType w:val="hybridMultilevel"/>
    <w:tmpl w:val="CF8A838E"/>
    <w:lvl w:ilvl="0" w:tplc="6094ABD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EC4520">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02C166">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9AA04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967BE2">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20867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3E604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D051DE">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3E86D4">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D106E4A"/>
    <w:multiLevelType w:val="hybridMultilevel"/>
    <w:tmpl w:val="AA422C7C"/>
    <w:lvl w:ilvl="0" w:tplc="F0744DB6">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1E8CC0">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B4279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A2FF8E">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F4552E">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44F89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0C2CBE">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8C21CC">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D64310">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E6D3E1C"/>
    <w:multiLevelType w:val="hybridMultilevel"/>
    <w:tmpl w:val="116CDB56"/>
    <w:lvl w:ilvl="0" w:tplc="0B725892">
      <w:start w:val="1"/>
      <w:numFmt w:val="bullet"/>
      <w:lvlText w:val="•"/>
      <w:lvlJc w:val="left"/>
      <w:pPr>
        <w:ind w:left="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9066994">
      <w:start w:val="1"/>
      <w:numFmt w:val="bullet"/>
      <w:lvlText w:val="o"/>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CCABC0">
      <w:start w:val="1"/>
      <w:numFmt w:val="bullet"/>
      <w:lvlText w:val="▪"/>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0E49C2">
      <w:start w:val="1"/>
      <w:numFmt w:val="bullet"/>
      <w:lvlText w:val="•"/>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847804">
      <w:start w:val="1"/>
      <w:numFmt w:val="bullet"/>
      <w:lvlText w:val="o"/>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85E7D42">
      <w:start w:val="1"/>
      <w:numFmt w:val="bullet"/>
      <w:lvlText w:val="▪"/>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803A14">
      <w:start w:val="1"/>
      <w:numFmt w:val="bullet"/>
      <w:lvlText w:val="•"/>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BC2EF4">
      <w:start w:val="1"/>
      <w:numFmt w:val="bullet"/>
      <w:lvlText w:val="o"/>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EA56F2">
      <w:start w:val="1"/>
      <w:numFmt w:val="bullet"/>
      <w:lvlText w:val="▪"/>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FFA3CA4"/>
    <w:multiLevelType w:val="hybridMultilevel"/>
    <w:tmpl w:val="2B34EFD8"/>
    <w:lvl w:ilvl="0" w:tplc="04190001">
      <w:start w:val="1"/>
      <w:numFmt w:val="bullet"/>
      <w:lvlText w:val=""/>
      <w:lvlJc w:val="left"/>
      <w:pPr>
        <w:ind w:left="56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EFEE07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99A6CBE">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564A44">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2F42CA0">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5B65E38">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E14923C">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1AA6A8">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1689EC">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11D64A1"/>
    <w:multiLevelType w:val="hybridMultilevel"/>
    <w:tmpl w:val="A5DC8A0E"/>
    <w:lvl w:ilvl="0" w:tplc="CDEC7788">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305E86">
      <w:start w:val="1"/>
      <w:numFmt w:val="bullet"/>
      <w:lvlText w:val="o"/>
      <w:lvlJc w:val="left"/>
      <w:pPr>
        <w:ind w:left="1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A2E1AE">
      <w:start w:val="1"/>
      <w:numFmt w:val="bullet"/>
      <w:lvlText w:val="▪"/>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E471D4">
      <w:start w:val="1"/>
      <w:numFmt w:val="bullet"/>
      <w:lvlText w:val="•"/>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1E8094">
      <w:start w:val="1"/>
      <w:numFmt w:val="bullet"/>
      <w:lvlText w:val="o"/>
      <w:lvlJc w:val="left"/>
      <w:pPr>
        <w:ind w:left="3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08C80C">
      <w:start w:val="1"/>
      <w:numFmt w:val="bullet"/>
      <w:lvlText w:val="▪"/>
      <w:lvlJc w:val="left"/>
      <w:pPr>
        <w:ind w:left="4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2EEF2E">
      <w:start w:val="1"/>
      <w:numFmt w:val="bullet"/>
      <w:lvlText w:val="•"/>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30E444">
      <w:start w:val="1"/>
      <w:numFmt w:val="bullet"/>
      <w:lvlText w:val="o"/>
      <w:lvlJc w:val="left"/>
      <w:pPr>
        <w:ind w:left="5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E8D1EC">
      <w:start w:val="1"/>
      <w:numFmt w:val="bullet"/>
      <w:lvlText w:val="▪"/>
      <w:lvlJc w:val="left"/>
      <w:pPr>
        <w:ind w:left="6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168287C"/>
    <w:multiLevelType w:val="hybridMultilevel"/>
    <w:tmpl w:val="9BCEDBC4"/>
    <w:lvl w:ilvl="0" w:tplc="AD5875D6">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F24F22">
      <w:start w:val="1"/>
      <w:numFmt w:val="bullet"/>
      <w:lvlText w:val="o"/>
      <w:lvlJc w:val="left"/>
      <w:pPr>
        <w:ind w:left="1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A4F4B8">
      <w:start w:val="1"/>
      <w:numFmt w:val="bullet"/>
      <w:lvlText w:val="▪"/>
      <w:lvlJc w:val="left"/>
      <w:pPr>
        <w:ind w:left="1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9ED20E">
      <w:start w:val="1"/>
      <w:numFmt w:val="bullet"/>
      <w:lvlText w:val="•"/>
      <w:lvlJc w:val="left"/>
      <w:pPr>
        <w:ind w:left="2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E631DC">
      <w:start w:val="1"/>
      <w:numFmt w:val="bullet"/>
      <w:lvlText w:val="o"/>
      <w:lvlJc w:val="left"/>
      <w:pPr>
        <w:ind w:left="3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9E7F52">
      <w:start w:val="1"/>
      <w:numFmt w:val="bullet"/>
      <w:lvlText w:val="▪"/>
      <w:lvlJc w:val="left"/>
      <w:pPr>
        <w:ind w:left="4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F2BEEC">
      <w:start w:val="1"/>
      <w:numFmt w:val="bullet"/>
      <w:lvlText w:val="•"/>
      <w:lvlJc w:val="left"/>
      <w:pPr>
        <w:ind w:left="47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C449AA">
      <w:start w:val="1"/>
      <w:numFmt w:val="bullet"/>
      <w:lvlText w:val="o"/>
      <w:lvlJc w:val="left"/>
      <w:pPr>
        <w:ind w:left="5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52E296">
      <w:start w:val="1"/>
      <w:numFmt w:val="bullet"/>
      <w:lvlText w:val="▪"/>
      <w:lvlJc w:val="left"/>
      <w:pPr>
        <w:ind w:left="6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3382958"/>
    <w:multiLevelType w:val="hybridMultilevel"/>
    <w:tmpl w:val="B9767596"/>
    <w:lvl w:ilvl="0" w:tplc="04190001">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65" w15:restartNumberingAfterBreak="0">
    <w:nsid w:val="63D52749"/>
    <w:multiLevelType w:val="hybridMultilevel"/>
    <w:tmpl w:val="A476F210"/>
    <w:lvl w:ilvl="0" w:tplc="D1EE1864">
      <w:start w:val="1"/>
      <w:numFmt w:val="bullet"/>
      <w:lvlText w:val="•"/>
      <w:lvlJc w:val="left"/>
      <w:pPr>
        <w:ind w:left="1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0C97A2">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10C26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68FDF4">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8194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D413E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7642AA">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6C643A">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B2DE28">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478174B"/>
    <w:multiLevelType w:val="hybridMultilevel"/>
    <w:tmpl w:val="ACA4BB7A"/>
    <w:lvl w:ilvl="0" w:tplc="DBCEEC9A">
      <w:start w:val="1"/>
      <w:numFmt w:val="bullet"/>
      <w:lvlText w:val="✓"/>
      <w:lvlJc w:val="left"/>
      <w:pPr>
        <w:ind w:left="3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710C326">
      <w:start w:val="1"/>
      <w:numFmt w:val="bullet"/>
      <w:lvlText w:val="o"/>
      <w:lvlJc w:val="left"/>
      <w:pPr>
        <w:ind w:left="1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9901C8A">
      <w:start w:val="1"/>
      <w:numFmt w:val="bullet"/>
      <w:lvlText w:val="▪"/>
      <w:lvlJc w:val="left"/>
      <w:pPr>
        <w:ind w:left="1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002CCD4">
      <w:start w:val="1"/>
      <w:numFmt w:val="bullet"/>
      <w:lvlText w:val="•"/>
      <w:lvlJc w:val="left"/>
      <w:pPr>
        <w:ind w:left="2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AE0DD26">
      <w:start w:val="1"/>
      <w:numFmt w:val="bullet"/>
      <w:lvlText w:val="o"/>
      <w:lvlJc w:val="left"/>
      <w:pPr>
        <w:ind w:left="3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3E7426">
      <w:start w:val="1"/>
      <w:numFmt w:val="bullet"/>
      <w:lvlText w:val="▪"/>
      <w:lvlJc w:val="left"/>
      <w:pPr>
        <w:ind w:left="40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EE08B90">
      <w:start w:val="1"/>
      <w:numFmt w:val="bullet"/>
      <w:lvlText w:val="•"/>
      <w:lvlJc w:val="left"/>
      <w:pPr>
        <w:ind w:left="47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21EF7F6">
      <w:start w:val="1"/>
      <w:numFmt w:val="bullet"/>
      <w:lvlText w:val="o"/>
      <w:lvlJc w:val="left"/>
      <w:pPr>
        <w:ind w:left="54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66FEF8">
      <w:start w:val="1"/>
      <w:numFmt w:val="bullet"/>
      <w:lvlText w:val="▪"/>
      <w:lvlJc w:val="left"/>
      <w:pPr>
        <w:ind w:left="6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5A40772"/>
    <w:multiLevelType w:val="hybridMultilevel"/>
    <w:tmpl w:val="AA10B58A"/>
    <w:lvl w:ilvl="0" w:tplc="0EE4C188">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D85160">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D6CFA2">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5CFAC6">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EC5910">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786D4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90F8BE">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2C8E4">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E042E0">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66F7F52"/>
    <w:multiLevelType w:val="hybridMultilevel"/>
    <w:tmpl w:val="A1F00D04"/>
    <w:lvl w:ilvl="0" w:tplc="CE402154">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F8A5D6">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6083F96">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E8ABF8">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EABF42">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E086264">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9CAB2F2">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FD076EE">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2E09262">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69369BD"/>
    <w:multiLevelType w:val="hybridMultilevel"/>
    <w:tmpl w:val="741E1BD6"/>
    <w:lvl w:ilvl="0" w:tplc="3FC6DC34">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C04AA">
      <w:start w:val="1"/>
      <w:numFmt w:val="lowerLetter"/>
      <w:lvlText w:val="%2"/>
      <w:lvlJc w:val="left"/>
      <w:pPr>
        <w:ind w:left="1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52C156">
      <w:start w:val="1"/>
      <w:numFmt w:val="lowerRoman"/>
      <w:lvlText w:val="%3"/>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6497FE">
      <w:start w:val="1"/>
      <w:numFmt w:val="decimal"/>
      <w:lvlText w:val="%4"/>
      <w:lvlJc w:val="left"/>
      <w:pPr>
        <w:ind w:left="2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787CF8">
      <w:start w:val="1"/>
      <w:numFmt w:val="lowerLetter"/>
      <w:lvlText w:val="%5"/>
      <w:lvlJc w:val="left"/>
      <w:pPr>
        <w:ind w:left="3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365910">
      <w:start w:val="1"/>
      <w:numFmt w:val="lowerRoman"/>
      <w:lvlText w:val="%6"/>
      <w:lvlJc w:val="left"/>
      <w:pPr>
        <w:ind w:left="4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7A8EE4">
      <w:start w:val="1"/>
      <w:numFmt w:val="decimal"/>
      <w:lvlText w:val="%7"/>
      <w:lvlJc w:val="left"/>
      <w:pPr>
        <w:ind w:left="4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3053B4">
      <w:start w:val="1"/>
      <w:numFmt w:val="lowerLetter"/>
      <w:lvlText w:val="%8"/>
      <w:lvlJc w:val="left"/>
      <w:pPr>
        <w:ind w:left="5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AA4AEA">
      <w:start w:val="1"/>
      <w:numFmt w:val="lowerRoman"/>
      <w:lvlText w:val="%9"/>
      <w:lvlJc w:val="left"/>
      <w:pPr>
        <w:ind w:left="6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86C32D0"/>
    <w:multiLevelType w:val="hybridMultilevel"/>
    <w:tmpl w:val="2D380EEC"/>
    <w:lvl w:ilvl="0" w:tplc="76BA5212">
      <w:start w:val="1"/>
      <w:numFmt w:val="bullet"/>
      <w:lvlText w:val="➢"/>
      <w:lvlJc w:val="left"/>
      <w:pPr>
        <w:ind w:left="2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E0C7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A12640C">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A521D0C">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1E9BE6">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FE4EB8">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8CC688">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5C4066">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90682AE">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C4F676D"/>
    <w:multiLevelType w:val="hybridMultilevel"/>
    <w:tmpl w:val="23F49870"/>
    <w:lvl w:ilvl="0" w:tplc="04190001">
      <w:start w:val="1"/>
      <w:numFmt w:val="bullet"/>
      <w:lvlText w:val=""/>
      <w:lvlJc w:val="left"/>
      <w:pPr>
        <w:ind w:left="28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E0C72">
      <w:start w:val="1"/>
      <w:numFmt w:val="bullet"/>
      <w:lvlText w:val="o"/>
      <w:lvlJc w:val="left"/>
      <w:pPr>
        <w:ind w:left="13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A12640C">
      <w:start w:val="1"/>
      <w:numFmt w:val="bullet"/>
      <w:lvlText w:val="▪"/>
      <w:lvlJc w:val="left"/>
      <w:pPr>
        <w:ind w:left="20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A521D0C">
      <w:start w:val="1"/>
      <w:numFmt w:val="bullet"/>
      <w:lvlText w:val="•"/>
      <w:lvlJc w:val="left"/>
      <w:pPr>
        <w:ind w:left="28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1E9BE6">
      <w:start w:val="1"/>
      <w:numFmt w:val="bullet"/>
      <w:lvlText w:val="o"/>
      <w:lvlJc w:val="left"/>
      <w:pPr>
        <w:ind w:left="35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4FE4EB8">
      <w:start w:val="1"/>
      <w:numFmt w:val="bullet"/>
      <w:lvlText w:val="▪"/>
      <w:lvlJc w:val="left"/>
      <w:pPr>
        <w:ind w:left="42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68CC688">
      <w:start w:val="1"/>
      <w:numFmt w:val="bullet"/>
      <w:lvlText w:val="•"/>
      <w:lvlJc w:val="left"/>
      <w:pPr>
        <w:ind w:left="49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75C4066">
      <w:start w:val="1"/>
      <w:numFmt w:val="bullet"/>
      <w:lvlText w:val="o"/>
      <w:lvlJc w:val="left"/>
      <w:pPr>
        <w:ind w:left="56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90682AE">
      <w:start w:val="1"/>
      <w:numFmt w:val="bullet"/>
      <w:lvlText w:val="▪"/>
      <w:lvlJc w:val="left"/>
      <w:pPr>
        <w:ind w:left="64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C9C5DC9"/>
    <w:multiLevelType w:val="hybridMultilevel"/>
    <w:tmpl w:val="56542DFA"/>
    <w:lvl w:ilvl="0" w:tplc="288E473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C8E4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F4CF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6A4A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8AFF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72693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1C03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D6639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D0FD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CA36CA2"/>
    <w:multiLevelType w:val="hybridMultilevel"/>
    <w:tmpl w:val="C8142BC4"/>
    <w:lvl w:ilvl="0" w:tplc="88F6E2AE">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62FFB2">
      <w:start w:val="1"/>
      <w:numFmt w:val="bullet"/>
      <w:lvlText w:val="o"/>
      <w:lvlJc w:val="left"/>
      <w:pPr>
        <w:ind w:left="1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E09F3C">
      <w:start w:val="1"/>
      <w:numFmt w:val="bullet"/>
      <w:lvlText w:val="▪"/>
      <w:lvlJc w:val="left"/>
      <w:pPr>
        <w:ind w:left="2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C40C6C">
      <w:start w:val="1"/>
      <w:numFmt w:val="bullet"/>
      <w:lvlText w:val="•"/>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E88290">
      <w:start w:val="1"/>
      <w:numFmt w:val="bullet"/>
      <w:lvlText w:val="o"/>
      <w:lvlJc w:val="left"/>
      <w:pPr>
        <w:ind w:left="3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DC54BC">
      <w:start w:val="1"/>
      <w:numFmt w:val="bullet"/>
      <w:lvlText w:val="▪"/>
      <w:lvlJc w:val="left"/>
      <w:pPr>
        <w:ind w:left="4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588680">
      <w:start w:val="1"/>
      <w:numFmt w:val="bullet"/>
      <w:lvlText w:val="•"/>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00AAD2">
      <w:start w:val="1"/>
      <w:numFmt w:val="bullet"/>
      <w:lvlText w:val="o"/>
      <w:lvlJc w:val="left"/>
      <w:pPr>
        <w:ind w:left="5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B04C24">
      <w:start w:val="1"/>
      <w:numFmt w:val="bullet"/>
      <w:lvlText w:val="▪"/>
      <w:lvlJc w:val="left"/>
      <w:pPr>
        <w:ind w:left="6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EA505AC"/>
    <w:multiLevelType w:val="hybridMultilevel"/>
    <w:tmpl w:val="9AFC5500"/>
    <w:lvl w:ilvl="0" w:tplc="6F42C9BC">
      <w:start w:val="1"/>
      <w:numFmt w:val="decimal"/>
      <w:lvlText w:val="%1"/>
      <w:lvlJc w:val="left"/>
      <w:pPr>
        <w:ind w:left="77"/>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BF68B192">
      <w:start w:val="1"/>
      <w:numFmt w:val="lowerLetter"/>
      <w:lvlText w:val="%2"/>
      <w:lvlJc w:val="left"/>
      <w:pPr>
        <w:ind w:left="1563"/>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A440A240">
      <w:start w:val="1"/>
      <w:numFmt w:val="lowerRoman"/>
      <w:lvlText w:val="%3"/>
      <w:lvlJc w:val="left"/>
      <w:pPr>
        <w:ind w:left="2283"/>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EB441B7E">
      <w:start w:val="1"/>
      <w:numFmt w:val="decimal"/>
      <w:lvlText w:val="%4"/>
      <w:lvlJc w:val="left"/>
      <w:pPr>
        <w:ind w:left="3003"/>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1584C34E">
      <w:start w:val="1"/>
      <w:numFmt w:val="lowerLetter"/>
      <w:lvlText w:val="%5"/>
      <w:lvlJc w:val="left"/>
      <w:pPr>
        <w:ind w:left="3723"/>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123CCE28">
      <w:start w:val="1"/>
      <w:numFmt w:val="lowerRoman"/>
      <w:lvlText w:val="%6"/>
      <w:lvlJc w:val="left"/>
      <w:pPr>
        <w:ind w:left="4443"/>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81121472">
      <w:start w:val="1"/>
      <w:numFmt w:val="decimal"/>
      <w:lvlText w:val="%7"/>
      <w:lvlJc w:val="left"/>
      <w:pPr>
        <w:ind w:left="5163"/>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C92292E4">
      <w:start w:val="1"/>
      <w:numFmt w:val="lowerLetter"/>
      <w:lvlText w:val="%8"/>
      <w:lvlJc w:val="left"/>
      <w:pPr>
        <w:ind w:left="5883"/>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A2307462">
      <w:start w:val="1"/>
      <w:numFmt w:val="lowerRoman"/>
      <w:lvlText w:val="%9"/>
      <w:lvlJc w:val="left"/>
      <w:pPr>
        <w:ind w:left="6603"/>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75" w15:restartNumberingAfterBreak="0">
    <w:nsid w:val="719657A6"/>
    <w:multiLevelType w:val="hybridMultilevel"/>
    <w:tmpl w:val="629A1398"/>
    <w:lvl w:ilvl="0" w:tplc="1476624E">
      <w:start w:val="1"/>
      <w:numFmt w:val="bullet"/>
      <w:lvlText w:val="•"/>
      <w:lvlJc w:val="left"/>
      <w:pPr>
        <w:ind w:left="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046F16">
      <w:start w:val="1"/>
      <w:numFmt w:val="bullet"/>
      <w:lvlText w:val="o"/>
      <w:lvlJc w:val="left"/>
      <w:pPr>
        <w:ind w:left="11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506C38">
      <w:start w:val="1"/>
      <w:numFmt w:val="bullet"/>
      <w:lvlText w:val="▪"/>
      <w:lvlJc w:val="left"/>
      <w:pPr>
        <w:ind w:left="18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38617C">
      <w:start w:val="1"/>
      <w:numFmt w:val="bullet"/>
      <w:lvlText w:val="•"/>
      <w:lvlJc w:val="left"/>
      <w:pPr>
        <w:ind w:left="2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6293B4">
      <w:start w:val="1"/>
      <w:numFmt w:val="bullet"/>
      <w:lvlText w:val="o"/>
      <w:lvlJc w:val="left"/>
      <w:pPr>
        <w:ind w:left="33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EC8450">
      <w:start w:val="1"/>
      <w:numFmt w:val="bullet"/>
      <w:lvlText w:val="▪"/>
      <w:lvlJc w:val="left"/>
      <w:pPr>
        <w:ind w:left="40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060280">
      <w:start w:val="1"/>
      <w:numFmt w:val="bullet"/>
      <w:lvlText w:val="•"/>
      <w:lvlJc w:val="left"/>
      <w:pPr>
        <w:ind w:left="47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EEF446">
      <w:start w:val="1"/>
      <w:numFmt w:val="bullet"/>
      <w:lvlText w:val="o"/>
      <w:lvlJc w:val="left"/>
      <w:pPr>
        <w:ind w:left="54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E6C2FC">
      <w:start w:val="1"/>
      <w:numFmt w:val="bullet"/>
      <w:lvlText w:val="▪"/>
      <w:lvlJc w:val="left"/>
      <w:pPr>
        <w:ind w:left="62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1AF0B09"/>
    <w:multiLevelType w:val="hybridMultilevel"/>
    <w:tmpl w:val="2730B00E"/>
    <w:lvl w:ilvl="0" w:tplc="7AAEEEDE">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AE616C">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72942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1065F2">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07F8C">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6A2B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440DB8">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24FF6">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169C38">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35B4BEA"/>
    <w:multiLevelType w:val="multilevel"/>
    <w:tmpl w:val="4A98FA4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5296BDF"/>
    <w:multiLevelType w:val="hybridMultilevel"/>
    <w:tmpl w:val="1B502E38"/>
    <w:lvl w:ilvl="0" w:tplc="69AA1A82">
      <w:start w:val="1"/>
      <w:numFmt w:val="bullet"/>
      <w:lvlText w:val="•"/>
      <w:lvlJc w:val="left"/>
      <w:pPr>
        <w:ind w:left="2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FE71E8">
      <w:start w:val="1"/>
      <w:numFmt w:val="bullet"/>
      <w:lvlText w:val="o"/>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A6E1BE">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1EDDC4">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E06F78">
      <w:start w:val="1"/>
      <w:numFmt w:val="bullet"/>
      <w:lvlText w:val="o"/>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FC65CC">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6C17DA">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CEEC00">
      <w:start w:val="1"/>
      <w:numFmt w:val="bullet"/>
      <w:lvlText w:val="o"/>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76776A">
      <w:start w:val="1"/>
      <w:numFmt w:val="bullet"/>
      <w:lvlText w:val="▪"/>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63354D5"/>
    <w:multiLevelType w:val="hybridMultilevel"/>
    <w:tmpl w:val="4F54A394"/>
    <w:lvl w:ilvl="0" w:tplc="E41EEF4C">
      <w:start w:val="1"/>
      <w:numFmt w:val="bullet"/>
      <w:lvlText w:val="•"/>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B693C4">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8E1CB6">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F26B2C">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300AF2">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8A6EA2">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86FAF0">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6801E">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687F4A">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7F37106"/>
    <w:multiLevelType w:val="hybridMultilevel"/>
    <w:tmpl w:val="795AF5BA"/>
    <w:lvl w:ilvl="0" w:tplc="655CED14">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D256EA">
      <w:start w:val="1"/>
      <w:numFmt w:val="lowerLetter"/>
      <w:lvlText w:val="%2"/>
      <w:lvlJc w:val="left"/>
      <w:pPr>
        <w:ind w:left="1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C8D36">
      <w:start w:val="1"/>
      <w:numFmt w:val="lowerRoman"/>
      <w:lvlText w:val="%3"/>
      <w:lvlJc w:val="left"/>
      <w:pPr>
        <w:ind w:left="1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94017A">
      <w:start w:val="1"/>
      <w:numFmt w:val="decimal"/>
      <w:lvlText w:val="%4"/>
      <w:lvlJc w:val="left"/>
      <w:pPr>
        <w:ind w:left="2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D2DF00">
      <w:start w:val="1"/>
      <w:numFmt w:val="lowerLetter"/>
      <w:lvlText w:val="%5"/>
      <w:lvlJc w:val="left"/>
      <w:pPr>
        <w:ind w:left="3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F61FEC">
      <w:start w:val="1"/>
      <w:numFmt w:val="lowerRoman"/>
      <w:lvlText w:val="%6"/>
      <w:lvlJc w:val="left"/>
      <w:pPr>
        <w:ind w:left="4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4683B8">
      <w:start w:val="1"/>
      <w:numFmt w:val="decimal"/>
      <w:lvlText w:val="%7"/>
      <w:lvlJc w:val="left"/>
      <w:pPr>
        <w:ind w:left="4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C4D78A">
      <w:start w:val="1"/>
      <w:numFmt w:val="lowerLetter"/>
      <w:lvlText w:val="%8"/>
      <w:lvlJc w:val="left"/>
      <w:pPr>
        <w:ind w:left="5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6C210">
      <w:start w:val="1"/>
      <w:numFmt w:val="lowerRoman"/>
      <w:lvlText w:val="%9"/>
      <w:lvlJc w:val="left"/>
      <w:pPr>
        <w:ind w:left="6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89F4139"/>
    <w:multiLevelType w:val="hybridMultilevel"/>
    <w:tmpl w:val="C66CB0E8"/>
    <w:lvl w:ilvl="0" w:tplc="32681266">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445646">
      <w:start w:val="1"/>
      <w:numFmt w:val="bullet"/>
      <w:lvlText w:val="o"/>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626CC52">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E02A3EE">
      <w:start w:val="1"/>
      <w:numFmt w:val="bullet"/>
      <w:lvlText w:val="•"/>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0BC9476">
      <w:start w:val="1"/>
      <w:numFmt w:val="bullet"/>
      <w:lvlText w:val="o"/>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D06E1B0">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0768AD4">
      <w:start w:val="1"/>
      <w:numFmt w:val="bullet"/>
      <w:lvlText w:val="•"/>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F88569A">
      <w:start w:val="1"/>
      <w:numFmt w:val="bullet"/>
      <w:lvlText w:val="o"/>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6A093E">
      <w:start w:val="1"/>
      <w:numFmt w:val="bullet"/>
      <w:lvlText w:val="▪"/>
      <w:lvlJc w:val="left"/>
      <w:pPr>
        <w:ind w:left="66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8AB0F98"/>
    <w:multiLevelType w:val="hybridMultilevel"/>
    <w:tmpl w:val="F198EF8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15:restartNumberingAfterBreak="0">
    <w:nsid w:val="79FE4DB5"/>
    <w:multiLevelType w:val="hybridMultilevel"/>
    <w:tmpl w:val="5AB0A96A"/>
    <w:lvl w:ilvl="0" w:tplc="04190001">
      <w:start w:val="1"/>
      <w:numFmt w:val="bullet"/>
      <w:lvlText w:val=""/>
      <w:lvlJc w:val="left"/>
      <w:pPr>
        <w:ind w:left="994" w:hanging="360"/>
      </w:pPr>
      <w:rPr>
        <w:rFonts w:ascii="Symbol" w:hAnsi="Symbol" w:hint="default"/>
      </w:rPr>
    </w:lvl>
    <w:lvl w:ilvl="1" w:tplc="04190003" w:tentative="1">
      <w:start w:val="1"/>
      <w:numFmt w:val="bullet"/>
      <w:lvlText w:val="o"/>
      <w:lvlJc w:val="left"/>
      <w:pPr>
        <w:ind w:left="1714" w:hanging="360"/>
      </w:pPr>
      <w:rPr>
        <w:rFonts w:ascii="Courier New" w:hAnsi="Courier New" w:cs="Courier New" w:hint="default"/>
      </w:rPr>
    </w:lvl>
    <w:lvl w:ilvl="2" w:tplc="04190005" w:tentative="1">
      <w:start w:val="1"/>
      <w:numFmt w:val="bullet"/>
      <w:lvlText w:val=""/>
      <w:lvlJc w:val="left"/>
      <w:pPr>
        <w:ind w:left="2434" w:hanging="360"/>
      </w:pPr>
      <w:rPr>
        <w:rFonts w:ascii="Wingdings" w:hAnsi="Wingdings" w:hint="default"/>
      </w:rPr>
    </w:lvl>
    <w:lvl w:ilvl="3" w:tplc="04190001" w:tentative="1">
      <w:start w:val="1"/>
      <w:numFmt w:val="bullet"/>
      <w:lvlText w:val=""/>
      <w:lvlJc w:val="left"/>
      <w:pPr>
        <w:ind w:left="3154" w:hanging="360"/>
      </w:pPr>
      <w:rPr>
        <w:rFonts w:ascii="Symbol" w:hAnsi="Symbol" w:hint="default"/>
      </w:rPr>
    </w:lvl>
    <w:lvl w:ilvl="4" w:tplc="04190003" w:tentative="1">
      <w:start w:val="1"/>
      <w:numFmt w:val="bullet"/>
      <w:lvlText w:val="o"/>
      <w:lvlJc w:val="left"/>
      <w:pPr>
        <w:ind w:left="3874" w:hanging="360"/>
      </w:pPr>
      <w:rPr>
        <w:rFonts w:ascii="Courier New" w:hAnsi="Courier New" w:cs="Courier New" w:hint="default"/>
      </w:rPr>
    </w:lvl>
    <w:lvl w:ilvl="5" w:tplc="04190005" w:tentative="1">
      <w:start w:val="1"/>
      <w:numFmt w:val="bullet"/>
      <w:lvlText w:val=""/>
      <w:lvlJc w:val="left"/>
      <w:pPr>
        <w:ind w:left="4594" w:hanging="360"/>
      </w:pPr>
      <w:rPr>
        <w:rFonts w:ascii="Wingdings" w:hAnsi="Wingdings" w:hint="default"/>
      </w:rPr>
    </w:lvl>
    <w:lvl w:ilvl="6" w:tplc="04190001" w:tentative="1">
      <w:start w:val="1"/>
      <w:numFmt w:val="bullet"/>
      <w:lvlText w:val=""/>
      <w:lvlJc w:val="left"/>
      <w:pPr>
        <w:ind w:left="5314" w:hanging="360"/>
      </w:pPr>
      <w:rPr>
        <w:rFonts w:ascii="Symbol" w:hAnsi="Symbol" w:hint="default"/>
      </w:rPr>
    </w:lvl>
    <w:lvl w:ilvl="7" w:tplc="04190003" w:tentative="1">
      <w:start w:val="1"/>
      <w:numFmt w:val="bullet"/>
      <w:lvlText w:val="o"/>
      <w:lvlJc w:val="left"/>
      <w:pPr>
        <w:ind w:left="6034" w:hanging="360"/>
      </w:pPr>
      <w:rPr>
        <w:rFonts w:ascii="Courier New" w:hAnsi="Courier New" w:cs="Courier New" w:hint="default"/>
      </w:rPr>
    </w:lvl>
    <w:lvl w:ilvl="8" w:tplc="04190005" w:tentative="1">
      <w:start w:val="1"/>
      <w:numFmt w:val="bullet"/>
      <w:lvlText w:val=""/>
      <w:lvlJc w:val="left"/>
      <w:pPr>
        <w:ind w:left="6754" w:hanging="360"/>
      </w:pPr>
      <w:rPr>
        <w:rFonts w:ascii="Wingdings" w:hAnsi="Wingdings" w:hint="default"/>
      </w:rPr>
    </w:lvl>
  </w:abstractNum>
  <w:abstractNum w:abstractNumId="84" w15:restartNumberingAfterBreak="0">
    <w:nsid w:val="7A3932A5"/>
    <w:multiLevelType w:val="hybridMultilevel"/>
    <w:tmpl w:val="25E05248"/>
    <w:lvl w:ilvl="0" w:tplc="F84C372A">
      <w:start w:val="1"/>
      <w:numFmt w:val="bullet"/>
      <w:lvlText w:val="✓"/>
      <w:lvlJc w:val="left"/>
      <w:pPr>
        <w:ind w:left="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81CC0F2">
      <w:start w:val="1"/>
      <w:numFmt w:val="bullet"/>
      <w:lvlText w:val="o"/>
      <w:lvlJc w:val="left"/>
      <w:pPr>
        <w:ind w:left="1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7EE2E72">
      <w:start w:val="1"/>
      <w:numFmt w:val="bullet"/>
      <w:lvlText w:val="▪"/>
      <w:lvlJc w:val="left"/>
      <w:pPr>
        <w:ind w:left="18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EB05C30">
      <w:start w:val="1"/>
      <w:numFmt w:val="bullet"/>
      <w:lvlText w:val="•"/>
      <w:lvlJc w:val="left"/>
      <w:pPr>
        <w:ind w:left="26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3AE1788">
      <w:start w:val="1"/>
      <w:numFmt w:val="bullet"/>
      <w:lvlText w:val="o"/>
      <w:lvlJc w:val="left"/>
      <w:pPr>
        <w:ind w:left="33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566DA30">
      <w:start w:val="1"/>
      <w:numFmt w:val="bullet"/>
      <w:lvlText w:val="▪"/>
      <w:lvlJc w:val="left"/>
      <w:pPr>
        <w:ind w:left="40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C44B18">
      <w:start w:val="1"/>
      <w:numFmt w:val="bullet"/>
      <w:lvlText w:val="•"/>
      <w:lvlJc w:val="left"/>
      <w:pPr>
        <w:ind w:left="47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D0ECEEE">
      <w:start w:val="1"/>
      <w:numFmt w:val="bullet"/>
      <w:lvlText w:val="o"/>
      <w:lvlJc w:val="left"/>
      <w:pPr>
        <w:ind w:left="54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6A41B00">
      <w:start w:val="1"/>
      <w:numFmt w:val="bullet"/>
      <w:lvlText w:val="▪"/>
      <w:lvlJc w:val="left"/>
      <w:pPr>
        <w:ind w:left="62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BD6241E"/>
    <w:multiLevelType w:val="hybridMultilevel"/>
    <w:tmpl w:val="7E307D34"/>
    <w:lvl w:ilvl="0" w:tplc="B120A7F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26923E">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522C4E">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89FDA">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8B3E8">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74E116">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EC636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5CC9E8">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BE2E9E">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E820CCE"/>
    <w:multiLevelType w:val="hybridMultilevel"/>
    <w:tmpl w:val="B0FE8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F47240B"/>
    <w:multiLevelType w:val="hybridMultilevel"/>
    <w:tmpl w:val="E7F69088"/>
    <w:lvl w:ilvl="0" w:tplc="41469E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468D8E">
      <w:start w:val="1"/>
      <w:numFmt w:val="bullet"/>
      <w:lvlText w:val="➢"/>
      <w:lvlJc w:val="left"/>
      <w:pPr>
        <w:ind w:left="8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B1CEDB2">
      <w:start w:val="1"/>
      <w:numFmt w:val="bullet"/>
      <w:lvlText w:val="▪"/>
      <w:lvlJc w:val="left"/>
      <w:pPr>
        <w:ind w:left="16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4C46A0">
      <w:start w:val="1"/>
      <w:numFmt w:val="bullet"/>
      <w:lvlText w:val="•"/>
      <w:lvlJc w:val="left"/>
      <w:pPr>
        <w:ind w:left="23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D4C2E58">
      <w:start w:val="1"/>
      <w:numFmt w:val="bullet"/>
      <w:lvlText w:val="o"/>
      <w:lvlJc w:val="left"/>
      <w:pPr>
        <w:ind w:left="308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E8EEEA6">
      <w:start w:val="1"/>
      <w:numFmt w:val="bullet"/>
      <w:lvlText w:val="▪"/>
      <w:lvlJc w:val="left"/>
      <w:pPr>
        <w:ind w:left="380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36BA64">
      <w:start w:val="1"/>
      <w:numFmt w:val="bullet"/>
      <w:lvlText w:val="•"/>
      <w:lvlJc w:val="left"/>
      <w:pPr>
        <w:ind w:left="4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EEC2726">
      <w:start w:val="1"/>
      <w:numFmt w:val="bullet"/>
      <w:lvlText w:val="o"/>
      <w:lvlJc w:val="left"/>
      <w:pPr>
        <w:ind w:left="524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18F7CC">
      <w:start w:val="1"/>
      <w:numFmt w:val="bullet"/>
      <w:lvlText w:val="▪"/>
      <w:lvlJc w:val="left"/>
      <w:pPr>
        <w:ind w:left="59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31"/>
  </w:num>
  <w:num w:numId="2">
    <w:abstractNumId w:val="50"/>
  </w:num>
  <w:num w:numId="3">
    <w:abstractNumId w:val="77"/>
  </w:num>
  <w:num w:numId="4">
    <w:abstractNumId w:val="58"/>
  </w:num>
  <w:num w:numId="5">
    <w:abstractNumId w:val="81"/>
  </w:num>
  <w:num w:numId="6">
    <w:abstractNumId w:val="87"/>
  </w:num>
  <w:num w:numId="7">
    <w:abstractNumId w:val="85"/>
  </w:num>
  <w:num w:numId="8">
    <w:abstractNumId w:val="51"/>
  </w:num>
  <w:num w:numId="9">
    <w:abstractNumId w:val="68"/>
  </w:num>
  <w:num w:numId="10">
    <w:abstractNumId w:val="29"/>
  </w:num>
  <w:num w:numId="11">
    <w:abstractNumId w:val="74"/>
  </w:num>
  <w:num w:numId="12">
    <w:abstractNumId w:val="25"/>
  </w:num>
  <w:num w:numId="13">
    <w:abstractNumId w:val="79"/>
  </w:num>
  <w:num w:numId="14">
    <w:abstractNumId w:val="60"/>
  </w:num>
  <w:num w:numId="15">
    <w:abstractNumId w:val="72"/>
  </w:num>
  <w:num w:numId="16">
    <w:abstractNumId w:val="49"/>
  </w:num>
  <w:num w:numId="17">
    <w:abstractNumId w:val="38"/>
  </w:num>
  <w:num w:numId="18">
    <w:abstractNumId w:val="9"/>
  </w:num>
  <w:num w:numId="19">
    <w:abstractNumId w:val="55"/>
  </w:num>
  <w:num w:numId="20">
    <w:abstractNumId w:val="32"/>
  </w:num>
  <w:num w:numId="21">
    <w:abstractNumId w:val="40"/>
  </w:num>
  <w:num w:numId="22">
    <w:abstractNumId w:val="65"/>
  </w:num>
  <w:num w:numId="23">
    <w:abstractNumId w:val="26"/>
  </w:num>
  <w:num w:numId="24">
    <w:abstractNumId w:val="78"/>
  </w:num>
  <w:num w:numId="25">
    <w:abstractNumId w:val="44"/>
  </w:num>
  <w:num w:numId="26">
    <w:abstractNumId w:val="28"/>
  </w:num>
  <w:num w:numId="27">
    <w:abstractNumId w:val="76"/>
  </w:num>
  <w:num w:numId="28">
    <w:abstractNumId w:val="80"/>
  </w:num>
  <w:num w:numId="29">
    <w:abstractNumId w:val="30"/>
  </w:num>
  <w:num w:numId="30">
    <w:abstractNumId w:val="52"/>
  </w:num>
  <w:num w:numId="31">
    <w:abstractNumId w:val="5"/>
  </w:num>
  <w:num w:numId="32">
    <w:abstractNumId w:val="6"/>
  </w:num>
  <w:num w:numId="33">
    <w:abstractNumId w:val="45"/>
  </w:num>
  <w:num w:numId="34">
    <w:abstractNumId w:val="23"/>
  </w:num>
  <w:num w:numId="35">
    <w:abstractNumId w:val="59"/>
  </w:num>
  <w:num w:numId="36">
    <w:abstractNumId w:val="10"/>
  </w:num>
  <w:num w:numId="37">
    <w:abstractNumId w:val="42"/>
  </w:num>
  <w:num w:numId="38">
    <w:abstractNumId w:val="70"/>
  </w:num>
  <w:num w:numId="39">
    <w:abstractNumId w:val="57"/>
  </w:num>
  <w:num w:numId="40">
    <w:abstractNumId w:val="43"/>
  </w:num>
  <w:num w:numId="41">
    <w:abstractNumId w:val="11"/>
  </w:num>
  <w:num w:numId="42">
    <w:abstractNumId w:val="54"/>
  </w:num>
  <w:num w:numId="43">
    <w:abstractNumId w:val="67"/>
  </w:num>
  <w:num w:numId="44">
    <w:abstractNumId w:val="3"/>
  </w:num>
  <w:num w:numId="45">
    <w:abstractNumId w:val="16"/>
  </w:num>
  <w:num w:numId="46">
    <w:abstractNumId w:val="69"/>
  </w:num>
  <w:num w:numId="47">
    <w:abstractNumId w:val="22"/>
  </w:num>
  <w:num w:numId="48">
    <w:abstractNumId w:val="14"/>
  </w:num>
  <w:num w:numId="49">
    <w:abstractNumId w:val="20"/>
  </w:num>
  <w:num w:numId="50">
    <w:abstractNumId w:val="4"/>
  </w:num>
  <w:num w:numId="51">
    <w:abstractNumId w:val="73"/>
  </w:num>
  <w:num w:numId="52">
    <w:abstractNumId w:val="24"/>
  </w:num>
  <w:num w:numId="53">
    <w:abstractNumId w:val="36"/>
  </w:num>
  <w:num w:numId="54">
    <w:abstractNumId w:val="46"/>
  </w:num>
  <w:num w:numId="55">
    <w:abstractNumId w:val="33"/>
  </w:num>
  <w:num w:numId="56">
    <w:abstractNumId w:val="27"/>
  </w:num>
  <w:num w:numId="57">
    <w:abstractNumId w:val="7"/>
  </w:num>
  <w:num w:numId="58">
    <w:abstractNumId w:val="53"/>
  </w:num>
  <w:num w:numId="59">
    <w:abstractNumId w:val="1"/>
  </w:num>
  <w:num w:numId="60">
    <w:abstractNumId w:val="18"/>
  </w:num>
  <w:num w:numId="61">
    <w:abstractNumId w:val="62"/>
  </w:num>
  <w:num w:numId="62">
    <w:abstractNumId w:val="63"/>
  </w:num>
  <w:num w:numId="63">
    <w:abstractNumId w:val="8"/>
  </w:num>
  <w:num w:numId="64">
    <w:abstractNumId w:val="41"/>
  </w:num>
  <w:num w:numId="65">
    <w:abstractNumId w:val="75"/>
  </w:num>
  <w:num w:numId="66">
    <w:abstractNumId w:val="66"/>
  </w:num>
  <w:num w:numId="67">
    <w:abstractNumId w:val="84"/>
  </w:num>
  <w:num w:numId="68">
    <w:abstractNumId w:val="21"/>
  </w:num>
  <w:num w:numId="69">
    <w:abstractNumId w:val="12"/>
  </w:num>
  <w:num w:numId="70">
    <w:abstractNumId w:val="56"/>
  </w:num>
  <w:num w:numId="71">
    <w:abstractNumId w:val="37"/>
  </w:num>
  <w:num w:numId="72">
    <w:abstractNumId w:val="13"/>
  </w:num>
  <w:num w:numId="73">
    <w:abstractNumId w:val="17"/>
  </w:num>
  <w:num w:numId="74">
    <w:abstractNumId w:val="83"/>
  </w:num>
  <w:num w:numId="75">
    <w:abstractNumId w:val="0"/>
  </w:num>
  <w:num w:numId="76">
    <w:abstractNumId w:val="82"/>
  </w:num>
  <w:num w:numId="77">
    <w:abstractNumId w:val="71"/>
  </w:num>
  <w:num w:numId="78">
    <w:abstractNumId w:val="34"/>
  </w:num>
  <w:num w:numId="79">
    <w:abstractNumId w:val="64"/>
  </w:num>
  <w:num w:numId="80">
    <w:abstractNumId w:val="35"/>
  </w:num>
  <w:num w:numId="81">
    <w:abstractNumId w:val="19"/>
  </w:num>
  <w:num w:numId="82">
    <w:abstractNumId w:val="39"/>
  </w:num>
  <w:num w:numId="83">
    <w:abstractNumId w:val="47"/>
  </w:num>
  <w:num w:numId="84">
    <w:abstractNumId w:val="48"/>
  </w:num>
  <w:num w:numId="85">
    <w:abstractNumId w:val="15"/>
  </w:num>
  <w:num w:numId="86">
    <w:abstractNumId w:val="61"/>
  </w:num>
  <w:num w:numId="87">
    <w:abstractNumId w:val="86"/>
  </w:num>
  <w:num w:numId="88">
    <w:abstractNumId w:val="2"/>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0D6"/>
    <w:rsid w:val="000650F9"/>
    <w:rsid w:val="000A33AB"/>
    <w:rsid w:val="000A5858"/>
    <w:rsid w:val="000C3C87"/>
    <w:rsid w:val="00115D9A"/>
    <w:rsid w:val="00172B29"/>
    <w:rsid w:val="00177DDE"/>
    <w:rsid w:val="0023380F"/>
    <w:rsid w:val="00254D9F"/>
    <w:rsid w:val="00293058"/>
    <w:rsid w:val="002A6A33"/>
    <w:rsid w:val="00301D93"/>
    <w:rsid w:val="00373DD5"/>
    <w:rsid w:val="00377A0C"/>
    <w:rsid w:val="003D38D1"/>
    <w:rsid w:val="00403CF0"/>
    <w:rsid w:val="004130A0"/>
    <w:rsid w:val="004A31F2"/>
    <w:rsid w:val="00512E0E"/>
    <w:rsid w:val="005433CE"/>
    <w:rsid w:val="005B1CA1"/>
    <w:rsid w:val="00627BF7"/>
    <w:rsid w:val="00632B46"/>
    <w:rsid w:val="006A32FB"/>
    <w:rsid w:val="006C5BA1"/>
    <w:rsid w:val="006F2C78"/>
    <w:rsid w:val="006F5661"/>
    <w:rsid w:val="007A1B26"/>
    <w:rsid w:val="00914888"/>
    <w:rsid w:val="009650D6"/>
    <w:rsid w:val="00997C55"/>
    <w:rsid w:val="009D6BA8"/>
    <w:rsid w:val="009F3142"/>
    <w:rsid w:val="00B2731E"/>
    <w:rsid w:val="00B74655"/>
    <w:rsid w:val="00BA682B"/>
    <w:rsid w:val="00C22F62"/>
    <w:rsid w:val="00C23E8B"/>
    <w:rsid w:val="00C252DC"/>
    <w:rsid w:val="00C86310"/>
    <w:rsid w:val="00CD052D"/>
    <w:rsid w:val="00D626B9"/>
    <w:rsid w:val="00E52C49"/>
    <w:rsid w:val="00E75EF6"/>
    <w:rsid w:val="00E814BB"/>
    <w:rsid w:val="00EB67CC"/>
    <w:rsid w:val="00EC1078"/>
    <w:rsid w:val="00F002A4"/>
    <w:rsid w:val="00F504B7"/>
    <w:rsid w:val="00F53A50"/>
    <w:rsid w:val="00F62901"/>
    <w:rsid w:val="00F82F0D"/>
    <w:rsid w:val="00F8417F"/>
    <w:rsid w:val="00FB3438"/>
    <w:rsid w:val="00FC06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A6C78"/>
  <w15:docId w15:val="{E29E0100-E137-452C-A903-882FFC6A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3C87"/>
    <w:pPr>
      <w:spacing w:after="5" w:line="271" w:lineRule="auto"/>
      <w:ind w:left="1191" w:hanging="10"/>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5" w:line="271" w:lineRule="auto"/>
      <w:ind w:left="10"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 w:line="271" w:lineRule="auto"/>
      <w:ind w:left="10"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5" w:line="271" w:lineRule="auto"/>
      <w:ind w:left="10"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pPr>
      <w:keepNext/>
      <w:keepLines/>
      <w:spacing w:after="0"/>
      <w:ind w:left="10" w:right="144" w:hanging="10"/>
      <w:jc w:val="right"/>
      <w:outlineLvl w:val="3"/>
    </w:pPr>
    <w:rPr>
      <w:rFonts w:ascii="Times New Roman" w:eastAsia="Times New Roman" w:hAnsi="Times New Roman" w:cs="Times New Roman"/>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i/>
      <w:color w:val="000000"/>
      <w:sz w:val="24"/>
    </w:rPr>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0A33AB"/>
    <w:rPr>
      <w:color w:val="0563C1" w:themeColor="hyperlink"/>
      <w:u w:val="single"/>
    </w:rPr>
  </w:style>
  <w:style w:type="character" w:customStyle="1" w:styleId="UnresolvedMention">
    <w:name w:val="Unresolved Mention"/>
    <w:basedOn w:val="a0"/>
    <w:uiPriority w:val="99"/>
    <w:semiHidden/>
    <w:unhideWhenUsed/>
    <w:rsid w:val="000A33AB"/>
    <w:rPr>
      <w:color w:val="605E5C"/>
      <w:shd w:val="clear" w:color="auto" w:fill="E1DFDD"/>
    </w:rPr>
  </w:style>
  <w:style w:type="paragraph" w:styleId="a4">
    <w:name w:val="List Paragraph"/>
    <w:basedOn w:val="a"/>
    <w:uiPriority w:val="34"/>
    <w:qFormat/>
    <w:rsid w:val="00FB34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fgosreestr.ru/registry/primernaya-adaptirovannaya-osnovnaya-obrazovatelnaya-programma-doshkolnogo-obrazovaniya-detej-s-zaderzhkoj-psihicheskogo-razvitiya/" TargetMode="External"/><Relationship Id="rId117" Type="http://schemas.openxmlformats.org/officeDocument/2006/relationships/footer" Target="footer20.xml"/><Relationship Id="rId21" Type="http://schemas.openxmlformats.org/officeDocument/2006/relationships/hyperlink" Target="http://fgosreestr.ru/registry/primernaya-adaptirovannaya-osnovnaya-obrazovatelnaya-programma-doshkolnogo-obrazovaniya-detej-s-zaderzhkoj-psihicheskogo-razvitiya/" TargetMode="External"/><Relationship Id="rId42" Type="http://schemas.openxmlformats.org/officeDocument/2006/relationships/hyperlink" Target="http://fgosreestr.ru/registry/primernaya-adaptirovannaya-osnovnaya-obrazovatelnaya-programma-doshkolnogo-obrazovaniya-detej-s-zaderzhkoj-psihicheskogo-razvitiya/" TargetMode="External"/><Relationship Id="rId47" Type="http://schemas.openxmlformats.org/officeDocument/2006/relationships/hyperlink" Target="http://fgosreestr.ru/registry/primernaya-adaptirovannaya-osnovnaya-obrazovatelnaya-programma-doshkolnogo-obrazovaniya-detej-s-zaderzhkoj-psihicheskogo-razvitiya/" TargetMode="External"/><Relationship Id="rId63" Type="http://schemas.openxmlformats.org/officeDocument/2006/relationships/image" Target="media/image4.png"/><Relationship Id="rId68" Type="http://schemas.openxmlformats.org/officeDocument/2006/relationships/hyperlink" Target="http://fgosreestr.ru/registry/primernaya-adaptirovannaya-osnovnaya-obrazovatelnaya-programma-doshkolnogo-obrazovaniya-detej-s-umstvennoj-otstalostyu-intellektualnymi-narusheniyami/" TargetMode="External"/><Relationship Id="rId84" Type="http://schemas.openxmlformats.org/officeDocument/2006/relationships/hyperlink" Target="http://fgosreestr.ru/registry/primernaya-adaptirovannaya-osnovnaya-obrazovatelnaya-programma-doshkolnogo-obrazovaniya-detej-s-umstvennoj-otstalostyu-intellektualnymi-narusheniyami/" TargetMode="External"/><Relationship Id="rId89" Type="http://schemas.openxmlformats.org/officeDocument/2006/relationships/hyperlink" Target="http://fgosreestr.ru/registry/primernaya-adaptirovannaya-osnovnaya-obrazovatelnaya-programma-doshkolnogo-obrazovaniya-detej-s-umstvennoj-otstalostyu-intellektualnymi-narusheniyami/" TargetMode="External"/><Relationship Id="rId112" Type="http://schemas.openxmlformats.org/officeDocument/2006/relationships/hyperlink" Target="http://fgosreestr.ru/registry/primernaya-adaptirovannaya-osnovnaya-obrazovatelnaya-programma-doshkolnogo-obrazovaniya-detej-s-umstvennoj-otstalostyu-intellektualnymi-narusheniyami/" TargetMode="External"/><Relationship Id="rId133" Type="http://schemas.openxmlformats.org/officeDocument/2006/relationships/image" Target="media/image12.jpg"/><Relationship Id="rId138" Type="http://schemas.openxmlformats.org/officeDocument/2006/relationships/image" Target="media/image17.jpg"/><Relationship Id="rId16" Type="http://schemas.openxmlformats.org/officeDocument/2006/relationships/hyperlink" Target="http://fgosreestr.ru/registry/primernaya-adaptirovannaya-osnovnaya-obrazovatelnaya-programma-doshkolnogo-obrazovaniya-detej-s-zaderzhkoj-psihicheskogo-razvitiya/" TargetMode="External"/><Relationship Id="rId107" Type="http://schemas.openxmlformats.org/officeDocument/2006/relationships/hyperlink" Target="http://fgosreestr.ru/registry/primernaya-adaptirovannaya-osnovnaya-obrazovatelnaya-programma-doshkolnogo-obrazovaniya-detej-s-umstvennoj-otstalostyu-intellektualnymi-narusheniyami/" TargetMode="External"/><Relationship Id="rId11" Type="http://schemas.openxmlformats.org/officeDocument/2006/relationships/hyperlink" Target="http://fgosreestr.ru/registry/primernaya-adaptirovannaya-osnovnaya-obrazovatelnaya-programma-doshkolnogo-obrazovaniya-detej-s-zaderzhkoj-psihicheskogo-razvitiya/" TargetMode="External"/><Relationship Id="rId32" Type="http://schemas.openxmlformats.org/officeDocument/2006/relationships/hyperlink" Target="http://fgosreestr.ru/registry/primernaya-adaptirovannaya-osnovnaya-obrazovatelnaya-programma-doshkolnogo-obrazovaniya-detej-s-zaderzhkoj-psihicheskogo-razvitiya/" TargetMode="External"/><Relationship Id="rId37" Type="http://schemas.openxmlformats.org/officeDocument/2006/relationships/hyperlink" Target="http://fgosreestr.ru/registry/primernaya-adaptirovannaya-osnovnaya-obrazovatelnaya-programma-doshkolnogo-obrazovaniya-detej-s-zaderzhkoj-psihicheskogo-razvitiya/" TargetMode="External"/><Relationship Id="rId53" Type="http://schemas.openxmlformats.org/officeDocument/2006/relationships/footer" Target="footer9.xml"/><Relationship Id="rId58" Type="http://schemas.openxmlformats.org/officeDocument/2006/relationships/image" Target="media/image2.png"/><Relationship Id="rId74" Type="http://schemas.openxmlformats.org/officeDocument/2006/relationships/hyperlink" Target="http://fgosreestr.ru/registry/primernaya-adaptirovannaya-osnovnaya-obrazovatelnaya-programma-doshkolnogo-obrazovaniya-detej-s-umstvennoj-otstalostyu-intellektualnymi-narusheniyami/" TargetMode="External"/><Relationship Id="rId79" Type="http://schemas.openxmlformats.org/officeDocument/2006/relationships/hyperlink" Target="http://fgosreestr.ru/registry/primernaya-adaptirovannaya-osnovnaya-obrazovatelnaya-programma-doshkolnogo-obrazovaniya-detej-s-umstvennoj-otstalostyu-intellektualnymi-narusheniyami/" TargetMode="External"/><Relationship Id="rId102" Type="http://schemas.openxmlformats.org/officeDocument/2006/relationships/hyperlink" Target="http://fgosreestr.ru/registry/primernaya-adaptirovannaya-osnovnaya-obrazovatelnaya-programma-doshkolnogo-obrazovaniya-detej-s-umstvennoj-otstalostyu-intellektualnymi-narusheniyami/" TargetMode="External"/><Relationship Id="rId123" Type="http://schemas.openxmlformats.org/officeDocument/2006/relationships/image" Target="media/image6.png"/><Relationship Id="rId128" Type="http://schemas.openxmlformats.org/officeDocument/2006/relationships/image" Target="media/image10.png"/><Relationship Id="rId144" Type="http://schemas.openxmlformats.org/officeDocument/2006/relationships/footer" Target="footer29.xml"/><Relationship Id="rId149" Type="http://schemas.openxmlformats.org/officeDocument/2006/relationships/footer" Target="footer34.xml"/><Relationship Id="rId5" Type="http://schemas.openxmlformats.org/officeDocument/2006/relationships/webSettings" Target="webSettings.xml"/><Relationship Id="rId90" Type="http://schemas.openxmlformats.org/officeDocument/2006/relationships/hyperlink" Target="http://fgosreestr.ru/registry/primernaya-adaptirovannaya-osnovnaya-obrazovatelnaya-programma-doshkolnogo-obrazovaniya-detej-s-umstvennoj-otstalostyu-intellektualnymi-narusheniyami/" TargetMode="External"/><Relationship Id="rId95" Type="http://schemas.openxmlformats.org/officeDocument/2006/relationships/hyperlink" Target="http://fgosreestr.ru/registry/primernaya-adaptirovannaya-osnovnaya-obrazovatelnaya-programma-doshkolnogo-obrazovaniya-detej-s-umstvennoj-otstalostyu-intellektualnymi-narusheniyami/" TargetMode="External"/><Relationship Id="rId22" Type="http://schemas.openxmlformats.org/officeDocument/2006/relationships/hyperlink" Target="http://fgosreestr.ru/registry/primernaya-adaptirovannaya-osnovnaya-obrazovatelnaya-programma-doshkolnogo-obrazovaniya-detej-s-zaderzhkoj-psihicheskogo-razvitiya/" TargetMode="External"/><Relationship Id="rId27" Type="http://schemas.openxmlformats.org/officeDocument/2006/relationships/hyperlink" Target="http://fgosreestr.ru/registry/primernaya-adaptirovannaya-osnovnaya-obrazovatelnaya-programma-doshkolnogo-obrazovaniya-detej-s-zaderzhkoj-psihicheskogo-razvitiya/" TargetMode="External"/><Relationship Id="rId43" Type="http://schemas.openxmlformats.org/officeDocument/2006/relationships/hyperlink" Target="http://fgosreestr.ru/registry/primernaya-adaptirovannaya-osnovnaya-obrazovatelnaya-programma-doshkolnogo-obrazovaniya-detej-s-zaderzhkoj-psihicheskogo-razvitiya/" TargetMode="External"/><Relationship Id="rId48" Type="http://schemas.openxmlformats.org/officeDocument/2006/relationships/footer" Target="footer4.xml"/><Relationship Id="rId64" Type="http://schemas.openxmlformats.org/officeDocument/2006/relationships/footer" Target="footer16.xml"/><Relationship Id="rId69" Type="http://schemas.openxmlformats.org/officeDocument/2006/relationships/hyperlink" Target="http://fgosreestr.ru/registry/primernaya-adaptirovannaya-osnovnaya-obrazovatelnaya-programma-doshkolnogo-obrazovaniya-detej-s-umstvennoj-otstalostyu-intellektualnymi-narusheniyami/" TargetMode="External"/><Relationship Id="rId113" Type="http://schemas.openxmlformats.org/officeDocument/2006/relationships/hyperlink" Target="http://fgosreestr.ru/registry/primernaya-adaptirovannaya-osnovnaya-obrazovatelnaya-programma-doshkolnogo-obrazovaniya-detej-s-umstvennoj-otstalostyu-intellektualnymi-narusheniyami/" TargetMode="External"/><Relationship Id="rId118" Type="http://schemas.openxmlformats.org/officeDocument/2006/relationships/footer" Target="footer21.xml"/><Relationship Id="rId134" Type="http://schemas.openxmlformats.org/officeDocument/2006/relationships/image" Target="media/image13.jpg"/><Relationship Id="rId139" Type="http://schemas.openxmlformats.org/officeDocument/2006/relationships/image" Target="media/image18.png"/><Relationship Id="rId80" Type="http://schemas.openxmlformats.org/officeDocument/2006/relationships/hyperlink" Target="http://fgosreestr.ru/registry/primernaya-adaptirovannaya-osnovnaya-obrazovatelnaya-programma-doshkolnogo-obrazovaniya-detej-s-umstvennoj-otstalostyu-intellektualnymi-narusheniyami/" TargetMode="External"/><Relationship Id="rId85" Type="http://schemas.openxmlformats.org/officeDocument/2006/relationships/hyperlink" Target="http://fgosreestr.ru/registry/primernaya-adaptirovannaya-osnovnaya-obrazovatelnaya-programma-doshkolnogo-obrazovaniya-detej-s-umstvennoj-otstalostyu-intellektualnymi-narusheniyami/" TargetMode="External"/><Relationship Id="rId150" Type="http://schemas.openxmlformats.org/officeDocument/2006/relationships/footer" Target="footer35.xml"/><Relationship Id="rId12" Type="http://schemas.openxmlformats.org/officeDocument/2006/relationships/hyperlink" Target="http://fgosreestr.ru/registry/primernaya-adaptirovannaya-osnovnaya-obrazovatelnaya-programma-doshkolnogo-obrazovaniya-detej-s-zaderzhkoj-psihicheskogo-razvitiya/" TargetMode="External"/><Relationship Id="rId17" Type="http://schemas.openxmlformats.org/officeDocument/2006/relationships/hyperlink" Target="http://fgosreestr.ru/registry/primernaya-adaptirovannaya-osnovnaya-obrazovatelnaya-programma-doshkolnogo-obrazovaniya-detej-s-zaderzhkoj-psihicheskogo-razvitiya/" TargetMode="External"/><Relationship Id="rId25" Type="http://schemas.openxmlformats.org/officeDocument/2006/relationships/hyperlink" Target="http://fgosreestr.ru/registry/primernaya-adaptirovannaya-osnovnaya-obrazovatelnaya-programma-doshkolnogo-obrazovaniya-detej-s-zaderzhkoj-psihicheskogo-razvitiya/" TargetMode="External"/><Relationship Id="rId33" Type="http://schemas.openxmlformats.org/officeDocument/2006/relationships/hyperlink" Target="http://fgosreestr.ru/registry/primernaya-adaptirovannaya-osnovnaya-obrazovatelnaya-programma-doshkolnogo-obrazovaniya-detej-s-zaderzhkoj-psihicheskogo-razvitiya/" TargetMode="External"/><Relationship Id="rId38" Type="http://schemas.openxmlformats.org/officeDocument/2006/relationships/hyperlink" Target="http://fgosreestr.ru/registry/primernaya-adaptirovannaya-osnovnaya-obrazovatelnaya-programma-doshkolnogo-obrazovaniya-detej-s-zaderzhkoj-psihicheskogo-razvitiya/" TargetMode="External"/><Relationship Id="rId46" Type="http://schemas.openxmlformats.org/officeDocument/2006/relationships/hyperlink" Target="http://fgosreestr.ru/registry/primernaya-adaptirovannaya-osnovnaya-obrazovatelnaya-programma-doshkolnogo-obrazovaniya-detej-s-zaderzhkoj-psihicheskogo-razvitiya/" TargetMode="External"/><Relationship Id="rId59" Type="http://schemas.openxmlformats.org/officeDocument/2006/relationships/footer" Target="footer13.xml"/><Relationship Id="rId67" Type="http://schemas.openxmlformats.org/officeDocument/2006/relationships/hyperlink" Target="http://fgosreestr.ru/registry/primernaya-adaptirovannaya-osnovnaya-obrazovatelnaya-programma-doshkolnogo-obrazovaniya-detej-s-umstvennoj-otstalostyu-intellektualnymi-narusheniyami/" TargetMode="External"/><Relationship Id="rId103" Type="http://schemas.openxmlformats.org/officeDocument/2006/relationships/hyperlink" Target="http://fgosreestr.ru/registry/primernaya-adaptirovannaya-osnovnaya-obrazovatelnaya-programma-doshkolnogo-obrazovaniya-detej-s-umstvennoj-otstalostyu-intellektualnymi-narusheniyami/" TargetMode="External"/><Relationship Id="rId108" Type="http://schemas.openxmlformats.org/officeDocument/2006/relationships/hyperlink" Target="http://fgosreestr.ru/registry/primernaya-adaptirovannaya-osnovnaya-obrazovatelnaya-programma-doshkolnogo-obrazovaniya-detej-s-umstvennoj-otstalostyu-intellektualnymi-narusheniyami/" TargetMode="External"/><Relationship Id="rId116" Type="http://schemas.openxmlformats.org/officeDocument/2006/relationships/footer" Target="footer19.xml"/><Relationship Id="rId124" Type="http://schemas.openxmlformats.org/officeDocument/2006/relationships/image" Target="media/image7.png"/><Relationship Id="rId129" Type="http://schemas.openxmlformats.org/officeDocument/2006/relationships/image" Target="media/image11.png"/><Relationship Id="rId137" Type="http://schemas.openxmlformats.org/officeDocument/2006/relationships/image" Target="media/image16.png"/><Relationship Id="rId20" Type="http://schemas.openxmlformats.org/officeDocument/2006/relationships/hyperlink" Target="http://fgosreestr.ru/registry/primernaya-adaptirovannaya-osnovnaya-obrazovatelnaya-programma-doshkolnogo-obrazovaniya-detej-s-zaderzhkoj-psihicheskogo-razvitiya/" TargetMode="External"/><Relationship Id="rId41" Type="http://schemas.openxmlformats.org/officeDocument/2006/relationships/hyperlink" Target="http://fgosreestr.ru/registry/primernaya-adaptirovannaya-osnovnaya-obrazovatelnaya-programma-doshkolnogo-obrazovaniya-detej-s-zaderzhkoj-psihicheskogo-razvitiya/" TargetMode="External"/><Relationship Id="rId54" Type="http://schemas.openxmlformats.org/officeDocument/2006/relationships/footer" Target="footer10.xml"/><Relationship Id="rId62" Type="http://schemas.openxmlformats.org/officeDocument/2006/relationships/image" Target="media/image3.gif"/><Relationship Id="rId70" Type="http://schemas.openxmlformats.org/officeDocument/2006/relationships/hyperlink" Target="http://fgosreestr.ru/registry/primernaya-adaptirovannaya-osnovnaya-obrazovatelnaya-programma-doshkolnogo-obrazovaniya-detej-s-umstvennoj-otstalostyu-intellektualnymi-narusheniyami/" TargetMode="External"/><Relationship Id="rId75" Type="http://schemas.openxmlformats.org/officeDocument/2006/relationships/hyperlink" Target="http://fgosreestr.ru/registry/primernaya-adaptirovannaya-osnovnaya-obrazovatelnaya-programma-doshkolnogo-obrazovaniya-detej-s-umstvennoj-otstalostyu-intellektualnymi-narusheniyami/" TargetMode="External"/><Relationship Id="rId83" Type="http://schemas.openxmlformats.org/officeDocument/2006/relationships/hyperlink" Target="http://fgosreestr.ru/registry/primernaya-adaptirovannaya-osnovnaya-obrazovatelnaya-programma-doshkolnogo-obrazovaniya-detej-s-umstvennoj-otstalostyu-intellektualnymi-narusheniyami/" TargetMode="External"/><Relationship Id="rId88" Type="http://schemas.openxmlformats.org/officeDocument/2006/relationships/hyperlink" Target="http://fgosreestr.ru/registry/primernaya-adaptirovannaya-osnovnaya-obrazovatelnaya-programma-doshkolnogo-obrazovaniya-detej-s-umstvennoj-otstalostyu-intellektualnymi-narusheniyami/" TargetMode="External"/><Relationship Id="rId91" Type="http://schemas.openxmlformats.org/officeDocument/2006/relationships/hyperlink" Target="http://fgosreestr.ru/registry/primernaya-adaptirovannaya-osnovnaya-obrazovatelnaya-programma-doshkolnogo-obrazovaniya-detej-s-umstvennoj-otstalostyu-intellektualnymi-narusheniyami/" TargetMode="External"/><Relationship Id="rId96" Type="http://schemas.openxmlformats.org/officeDocument/2006/relationships/hyperlink" Target="http://fgosreestr.ru/registry/primernaya-adaptirovannaya-osnovnaya-obrazovatelnaya-programma-doshkolnogo-obrazovaniya-detej-s-umstvennoj-otstalostyu-intellektualnymi-narusheniyami/" TargetMode="External"/><Relationship Id="rId111" Type="http://schemas.openxmlformats.org/officeDocument/2006/relationships/hyperlink" Target="http://fgosreestr.ru/registry/primernaya-adaptirovannaya-osnovnaya-obrazovatelnaya-programma-doshkolnogo-obrazovaniya-detej-s-umstvennoj-otstalostyu-intellektualnymi-narusheniyami/" TargetMode="External"/><Relationship Id="rId132" Type="http://schemas.openxmlformats.org/officeDocument/2006/relationships/image" Target="media/image11.jpg"/><Relationship Id="rId140" Type="http://schemas.openxmlformats.org/officeDocument/2006/relationships/footer" Target="footer25.xml"/><Relationship Id="rId145" Type="http://schemas.openxmlformats.org/officeDocument/2006/relationships/footer" Target="footer30.xm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gosreestr.ru/registry/primernaya-adaptirovannaya-osnovnaya-obrazovatelnaya-programma-doshkolnogo-obrazovaniya-detej-s-zaderzhkoj-psihicheskogo-razvitiya/" TargetMode="External"/><Relationship Id="rId23" Type="http://schemas.openxmlformats.org/officeDocument/2006/relationships/hyperlink" Target="http://fgosreestr.ru/registry/primernaya-adaptirovannaya-osnovnaya-obrazovatelnaya-programma-doshkolnogo-obrazovaniya-detej-s-zaderzhkoj-psihicheskogo-razvitiya/" TargetMode="External"/><Relationship Id="rId28" Type="http://schemas.openxmlformats.org/officeDocument/2006/relationships/hyperlink" Target="http://fgosreestr.ru/registry/primernaya-adaptirovannaya-osnovnaya-obrazovatelnaya-programma-doshkolnogo-obrazovaniya-detej-s-zaderzhkoj-psihicheskogo-razvitiya/" TargetMode="External"/><Relationship Id="rId36" Type="http://schemas.openxmlformats.org/officeDocument/2006/relationships/hyperlink" Target="http://fgosreestr.ru/registry/primernaya-adaptirovannaya-osnovnaya-obrazovatelnaya-programma-doshkolnogo-obrazovaniya-detej-s-zaderzhkoj-psihicheskogo-razvitiya/" TargetMode="External"/><Relationship Id="rId49" Type="http://schemas.openxmlformats.org/officeDocument/2006/relationships/footer" Target="footer5.xml"/><Relationship Id="rId57" Type="http://schemas.openxmlformats.org/officeDocument/2006/relationships/image" Target="media/image1.png"/><Relationship Id="rId106" Type="http://schemas.openxmlformats.org/officeDocument/2006/relationships/hyperlink" Target="http://fgosreestr.ru/registry/primernaya-adaptirovannaya-osnovnaya-obrazovatelnaya-programma-doshkolnogo-obrazovaniya-detej-s-umstvennoj-otstalostyu-intellektualnymi-narusheniyami/" TargetMode="External"/><Relationship Id="rId114" Type="http://schemas.openxmlformats.org/officeDocument/2006/relationships/hyperlink" Target="http://fgosreestr.ru/registry/primernaya-adaptirovannaya-osnovnaya-obrazovatelnaya-programma-doshkolnogo-obrazovaniya-detej-s-umstvennoj-otstalostyu-intellektualnymi-narusheniyami/" TargetMode="External"/><Relationship Id="rId119" Type="http://schemas.openxmlformats.org/officeDocument/2006/relationships/footer" Target="footer22.xml"/><Relationship Id="rId127" Type="http://schemas.openxmlformats.org/officeDocument/2006/relationships/image" Target="media/image9.png"/><Relationship Id="rId10" Type="http://schemas.openxmlformats.org/officeDocument/2006/relationships/footer" Target="footer3.xml"/><Relationship Id="rId31" Type="http://schemas.openxmlformats.org/officeDocument/2006/relationships/hyperlink" Target="http://fgosreestr.ru/registry/primernaya-adaptirovannaya-osnovnaya-obrazovatelnaya-programma-doshkolnogo-obrazovaniya-detej-s-zaderzhkoj-psihicheskogo-razvitiya/" TargetMode="External"/><Relationship Id="rId44" Type="http://schemas.openxmlformats.org/officeDocument/2006/relationships/hyperlink" Target="http://fgosreestr.ru/registry/primernaya-adaptirovannaya-osnovnaya-obrazovatelnaya-programma-doshkolnogo-obrazovaniya-detej-s-zaderzhkoj-psihicheskogo-razvitiya/" TargetMode="External"/><Relationship Id="rId52" Type="http://schemas.openxmlformats.org/officeDocument/2006/relationships/footer" Target="footer8.xml"/><Relationship Id="rId60" Type="http://schemas.openxmlformats.org/officeDocument/2006/relationships/footer" Target="footer14.xml"/><Relationship Id="rId65" Type="http://schemas.openxmlformats.org/officeDocument/2006/relationships/footer" Target="footer17.xml"/><Relationship Id="rId73" Type="http://schemas.openxmlformats.org/officeDocument/2006/relationships/hyperlink" Target="http://fgosreestr.ru/registry/primernaya-adaptirovannaya-osnovnaya-obrazovatelnaya-programma-doshkolnogo-obrazovaniya-detej-s-umstvennoj-otstalostyu-intellektualnymi-narusheniyami/" TargetMode="External"/><Relationship Id="rId78" Type="http://schemas.openxmlformats.org/officeDocument/2006/relationships/hyperlink" Target="http://fgosreestr.ru/registry/primernaya-adaptirovannaya-osnovnaya-obrazovatelnaya-programma-doshkolnogo-obrazovaniya-detej-s-umstvennoj-otstalostyu-intellektualnymi-narusheniyami/" TargetMode="External"/><Relationship Id="rId81" Type="http://schemas.openxmlformats.org/officeDocument/2006/relationships/hyperlink" Target="http://fgosreestr.ru/registry/primernaya-adaptirovannaya-osnovnaya-obrazovatelnaya-programma-doshkolnogo-obrazovaniya-detej-s-umstvennoj-otstalostyu-intellektualnymi-narusheniyami/" TargetMode="External"/><Relationship Id="rId86" Type="http://schemas.openxmlformats.org/officeDocument/2006/relationships/hyperlink" Target="http://fgosreestr.ru/registry/primernaya-adaptirovannaya-osnovnaya-obrazovatelnaya-programma-doshkolnogo-obrazovaniya-detej-s-umstvennoj-otstalostyu-intellektualnymi-narusheniyami/" TargetMode="External"/><Relationship Id="rId94" Type="http://schemas.openxmlformats.org/officeDocument/2006/relationships/hyperlink" Target="http://fgosreestr.ru/registry/primernaya-adaptirovannaya-osnovnaya-obrazovatelnaya-programma-doshkolnogo-obrazovaniya-detej-s-umstvennoj-otstalostyu-intellektualnymi-narusheniyami/" TargetMode="External"/><Relationship Id="rId99" Type="http://schemas.openxmlformats.org/officeDocument/2006/relationships/hyperlink" Target="http://fgosreestr.ru/registry/primernaya-adaptirovannaya-osnovnaya-obrazovatelnaya-programma-doshkolnogo-obrazovaniya-detej-s-umstvennoj-otstalostyu-intellektualnymi-narusheniyami/" TargetMode="External"/><Relationship Id="rId101" Type="http://schemas.openxmlformats.org/officeDocument/2006/relationships/hyperlink" Target="http://fgosreestr.ru/registry/primernaya-adaptirovannaya-osnovnaya-obrazovatelnaya-programma-doshkolnogo-obrazovaniya-detej-s-umstvennoj-otstalostyu-intellektualnymi-narusheniyami/" TargetMode="External"/><Relationship Id="rId122" Type="http://schemas.openxmlformats.org/officeDocument/2006/relationships/image" Target="media/image5.png"/><Relationship Id="rId130" Type="http://schemas.openxmlformats.org/officeDocument/2006/relationships/image" Target="media/image12.jpeg"/><Relationship Id="rId135" Type="http://schemas.openxmlformats.org/officeDocument/2006/relationships/image" Target="media/image14.jpg"/><Relationship Id="rId143" Type="http://schemas.openxmlformats.org/officeDocument/2006/relationships/footer" Target="footer28.xml"/><Relationship Id="rId148" Type="http://schemas.openxmlformats.org/officeDocument/2006/relationships/footer" Target="footer33.xml"/><Relationship Id="rId151" Type="http://schemas.openxmlformats.org/officeDocument/2006/relationships/footer" Target="footer36.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fgosreestr.ru/registry/primernaya-adaptirovannaya-osnovnaya-obrazovatelnaya-programma-doshkolnogo-obrazovaniya-detej-s-zaderzhkoj-psihicheskogo-razvitiya/" TargetMode="External"/><Relationship Id="rId18" Type="http://schemas.openxmlformats.org/officeDocument/2006/relationships/hyperlink" Target="http://fgosreestr.ru/registry/primernaya-adaptirovannaya-osnovnaya-obrazovatelnaya-programma-doshkolnogo-obrazovaniya-detej-s-zaderzhkoj-psihicheskogo-razvitiya/" TargetMode="External"/><Relationship Id="rId39" Type="http://schemas.openxmlformats.org/officeDocument/2006/relationships/hyperlink" Target="http://fgosreestr.ru/registry/primernaya-adaptirovannaya-osnovnaya-obrazovatelnaya-programma-doshkolnogo-obrazovaniya-detej-s-zaderzhkoj-psihicheskogo-razvitiya/" TargetMode="External"/><Relationship Id="rId109" Type="http://schemas.openxmlformats.org/officeDocument/2006/relationships/hyperlink" Target="http://fgosreestr.ru/registry/primernaya-adaptirovannaya-osnovnaya-obrazovatelnaya-programma-doshkolnogo-obrazovaniya-detej-s-umstvennoj-otstalostyu-intellektualnymi-narusheniyami/" TargetMode="External"/><Relationship Id="rId34" Type="http://schemas.openxmlformats.org/officeDocument/2006/relationships/hyperlink" Target="http://fgosreestr.ru/registry/primernaya-adaptirovannaya-osnovnaya-obrazovatelnaya-programma-doshkolnogo-obrazovaniya-detej-s-zaderzhkoj-psihicheskogo-razvitiya/" TargetMode="External"/><Relationship Id="rId50" Type="http://schemas.openxmlformats.org/officeDocument/2006/relationships/footer" Target="footer6.xml"/><Relationship Id="rId55" Type="http://schemas.openxmlformats.org/officeDocument/2006/relationships/footer" Target="footer11.xml"/><Relationship Id="rId76" Type="http://schemas.openxmlformats.org/officeDocument/2006/relationships/hyperlink" Target="http://fgosreestr.ru/registry/primernaya-adaptirovannaya-osnovnaya-obrazovatelnaya-programma-doshkolnogo-obrazovaniya-detej-s-umstvennoj-otstalostyu-intellektualnymi-narusheniyami/" TargetMode="External"/><Relationship Id="rId97" Type="http://schemas.openxmlformats.org/officeDocument/2006/relationships/hyperlink" Target="http://fgosreestr.ru/registry/primernaya-adaptirovannaya-osnovnaya-obrazovatelnaya-programma-doshkolnogo-obrazovaniya-detej-s-umstvennoj-otstalostyu-intellektualnymi-narusheniyami/" TargetMode="External"/><Relationship Id="rId104" Type="http://schemas.openxmlformats.org/officeDocument/2006/relationships/hyperlink" Target="http://fgosreestr.ru/registry/primernaya-adaptirovannaya-osnovnaya-obrazovatelnaya-programma-doshkolnogo-obrazovaniya-detej-s-umstvennoj-otstalostyu-intellektualnymi-narusheniyami/" TargetMode="External"/><Relationship Id="rId120" Type="http://schemas.openxmlformats.org/officeDocument/2006/relationships/footer" Target="footer23.xml"/><Relationship Id="rId125" Type="http://schemas.openxmlformats.org/officeDocument/2006/relationships/image" Target="media/image8.png"/><Relationship Id="rId141" Type="http://schemas.openxmlformats.org/officeDocument/2006/relationships/footer" Target="footer26.xml"/><Relationship Id="rId146" Type="http://schemas.openxmlformats.org/officeDocument/2006/relationships/footer" Target="footer31.xml"/><Relationship Id="rId7" Type="http://schemas.openxmlformats.org/officeDocument/2006/relationships/endnotes" Target="endnotes.xml"/><Relationship Id="rId71" Type="http://schemas.openxmlformats.org/officeDocument/2006/relationships/hyperlink" Target="http://fgosreestr.ru/registry/primernaya-adaptirovannaya-osnovnaya-obrazovatelnaya-programma-doshkolnogo-obrazovaniya-detej-s-umstvennoj-otstalostyu-intellektualnymi-narusheniyami/" TargetMode="External"/><Relationship Id="rId92" Type="http://schemas.openxmlformats.org/officeDocument/2006/relationships/hyperlink" Target="http://fgosreestr.ru/registry/primernaya-adaptirovannaya-osnovnaya-obrazovatelnaya-programma-doshkolnogo-obrazovaniya-detej-s-umstvennoj-otstalostyu-intellektualnymi-narusheniyami/" TargetMode="External"/><Relationship Id="rId2" Type="http://schemas.openxmlformats.org/officeDocument/2006/relationships/numbering" Target="numbering.xml"/><Relationship Id="rId29" Type="http://schemas.openxmlformats.org/officeDocument/2006/relationships/hyperlink" Target="http://fgosreestr.ru/registry/primernaya-adaptirovannaya-osnovnaya-obrazovatelnaya-programma-doshkolnogo-obrazovaniya-detej-s-zaderzhkoj-psihicheskogo-razvitiya/" TargetMode="External"/><Relationship Id="rId24" Type="http://schemas.openxmlformats.org/officeDocument/2006/relationships/hyperlink" Target="http://fgosreestr.ru/registry/primernaya-adaptirovannaya-osnovnaya-obrazovatelnaya-programma-doshkolnogo-obrazovaniya-detej-s-zaderzhkoj-psihicheskogo-razvitiya/" TargetMode="External"/><Relationship Id="rId40" Type="http://schemas.openxmlformats.org/officeDocument/2006/relationships/hyperlink" Target="http://fgosreestr.ru/registry/primernaya-adaptirovannaya-osnovnaya-obrazovatelnaya-programma-doshkolnogo-obrazovaniya-detej-s-zaderzhkoj-psihicheskogo-razvitiya/" TargetMode="External"/><Relationship Id="rId45" Type="http://schemas.openxmlformats.org/officeDocument/2006/relationships/hyperlink" Target="http://fgosreestr.ru/registry/primernaya-adaptirovannaya-osnovnaya-obrazovatelnaya-programma-doshkolnogo-obrazovaniya-detej-s-zaderzhkoj-psihicheskogo-razvitiya/" TargetMode="External"/><Relationship Id="rId66" Type="http://schemas.openxmlformats.org/officeDocument/2006/relationships/footer" Target="footer18.xml"/><Relationship Id="rId87" Type="http://schemas.openxmlformats.org/officeDocument/2006/relationships/hyperlink" Target="http://fgosreestr.ru/registry/primernaya-adaptirovannaya-osnovnaya-obrazovatelnaya-programma-doshkolnogo-obrazovaniya-detej-s-umstvennoj-otstalostyu-intellektualnymi-narusheniyami/" TargetMode="External"/><Relationship Id="rId110" Type="http://schemas.openxmlformats.org/officeDocument/2006/relationships/hyperlink" Target="http://fgosreestr.ru/registry/primernaya-adaptirovannaya-osnovnaya-obrazovatelnaya-programma-doshkolnogo-obrazovaniya-detej-s-umstvennoj-otstalostyu-intellektualnymi-narusheniyami/" TargetMode="External"/><Relationship Id="rId115" Type="http://schemas.openxmlformats.org/officeDocument/2006/relationships/hyperlink" Target="http://fgosreestr.ru/registry/primernaya-adaptirovannaya-osnovnaya-obrazovatelnaya-programma-doshkolnogo-obrazovaniya-detej-s-umstvennoj-otstalostyu-intellektualnymi-narusheniyami/" TargetMode="External"/><Relationship Id="rId131" Type="http://schemas.openxmlformats.org/officeDocument/2006/relationships/image" Target="media/image10.jpg"/><Relationship Id="rId136" Type="http://schemas.openxmlformats.org/officeDocument/2006/relationships/image" Target="media/image15.jpg"/><Relationship Id="rId61" Type="http://schemas.openxmlformats.org/officeDocument/2006/relationships/footer" Target="footer15.xml"/><Relationship Id="rId82" Type="http://schemas.openxmlformats.org/officeDocument/2006/relationships/hyperlink" Target="http://fgosreestr.ru/registry/primernaya-adaptirovannaya-osnovnaya-obrazovatelnaya-programma-doshkolnogo-obrazovaniya-detej-s-umstvennoj-otstalostyu-intellektualnymi-narusheniyami/" TargetMode="External"/><Relationship Id="rId152" Type="http://schemas.openxmlformats.org/officeDocument/2006/relationships/fontTable" Target="fontTable.xml"/><Relationship Id="rId19" Type="http://schemas.openxmlformats.org/officeDocument/2006/relationships/hyperlink" Target="http://fgosreestr.ru/registry/primernaya-adaptirovannaya-osnovnaya-obrazovatelnaya-programma-doshkolnogo-obrazovaniya-detej-s-zaderzhkoj-psihicheskogo-razvitiya/" TargetMode="External"/><Relationship Id="rId14" Type="http://schemas.openxmlformats.org/officeDocument/2006/relationships/hyperlink" Target="http://fgosreestr.ru/registry/primernaya-adaptirovannaya-osnovnaya-obrazovatelnaya-programma-doshkolnogo-obrazovaniya-detej-s-zaderzhkoj-psihicheskogo-razvitiya/" TargetMode="External"/><Relationship Id="rId30" Type="http://schemas.openxmlformats.org/officeDocument/2006/relationships/hyperlink" Target="http://fgosreestr.ru/registry/primernaya-adaptirovannaya-osnovnaya-obrazovatelnaya-programma-doshkolnogo-obrazovaniya-detej-s-zaderzhkoj-psihicheskogo-razvitiya/" TargetMode="External"/><Relationship Id="rId35" Type="http://schemas.openxmlformats.org/officeDocument/2006/relationships/hyperlink" Target="http://fgosreestr.ru/registry/primernaya-adaptirovannaya-osnovnaya-obrazovatelnaya-programma-doshkolnogo-obrazovaniya-detej-s-zaderzhkoj-psihicheskogo-razvitiya/" TargetMode="External"/><Relationship Id="rId56" Type="http://schemas.openxmlformats.org/officeDocument/2006/relationships/footer" Target="footer12.xml"/><Relationship Id="rId77" Type="http://schemas.openxmlformats.org/officeDocument/2006/relationships/hyperlink" Target="http://fgosreestr.ru/registry/primernaya-adaptirovannaya-osnovnaya-obrazovatelnaya-programma-doshkolnogo-obrazovaniya-detej-s-umstvennoj-otstalostyu-intellektualnymi-narusheniyami/" TargetMode="External"/><Relationship Id="rId100" Type="http://schemas.openxmlformats.org/officeDocument/2006/relationships/hyperlink" Target="http://fgosreestr.ru/registry/primernaya-adaptirovannaya-osnovnaya-obrazovatelnaya-programma-doshkolnogo-obrazovaniya-detej-s-umstvennoj-otstalostyu-intellektualnymi-narusheniyami/" TargetMode="External"/><Relationship Id="rId105" Type="http://schemas.openxmlformats.org/officeDocument/2006/relationships/hyperlink" Target="http://fgosreestr.ru/registry/primernaya-adaptirovannaya-osnovnaya-obrazovatelnaya-programma-doshkolnogo-obrazovaniya-detej-s-umstvennoj-otstalostyu-intellektualnymi-narusheniyami/" TargetMode="External"/><Relationship Id="rId126" Type="http://schemas.openxmlformats.org/officeDocument/2006/relationships/image" Target="media/image9.jpg"/><Relationship Id="rId147" Type="http://schemas.openxmlformats.org/officeDocument/2006/relationships/footer" Target="footer32.xml"/><Relationship Id="rId8" Type="http://schemas.openxmlformats.org/officeDocument/2006/relationships/footer" Target="footer1.xml"/><Relationship Id="rId51" Type="http://schemas.openxmlformats.org/officeDocument/2006/relationships/footer" Target="footer7.xml"/><Relationship Id="rId72" Type="http://schemas.openxmlformats.org/officeDocument/2006/relationships/hyperlink" Target="http://fgosreestr.ru/registry/primernaya-adaptirovannaya-osnovnaya-obrazovatelnaya-programma-doshkolnogo-obrazovaniya-detej-s-umstvennoj-otstalostyu-intellektualnymi-narusheniyami/" TargetMode="External"/><Relationship Id="rId93" Type="http://schemas.openxmlformats.org/officeDocument/2006/relationships/hyperlink" Target="http://fgosreestr.ru/registry/primernaya-adaptirovannaya-osnovnaya-obrazovatelnaya-programma-doshkolnogo-obrazovaniya-detej-s-umstvennoj-otstalostyu-intellektualnymi-narusheniyami/" TargetMode="External"/><Relationship Id="rId98" Type="http://schemas.openxmlformats.org/officeDocument/2006/relationships/hyperlink" Target="http://fgosreestr.ru/registry/primernaya-adaptirovannaya-osnovnaya-obrazovatelnaya-programma-doshkolnogo-obrazovaniya-detej-s-umstvennoj-otstalostyu-intellektualnymi-narusheniyami/" TargetMode="External"/><Relationship Id="rId121" Type="http://schemas.openxmlformats.org/officeDocument/2006/relationships/footer" Target="footer24.xml"/><Relationship Id="rId142" Type="http://schemas.openxmlformats.org/officeDocument/2006/relationships/footer" Target="footer27.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70854-2DFA-4C58-B861-B2288AB5F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89</Pages>
  <Words>32752</Words>
  <Characters>186689</Characters>
  <Application>Microsoft Office Word</Application>
  <DocSecurity>0</DocSecurity>
  <Lines>1555</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elvinasafarova@outlook.com</dc:creator>
  <cp:keywords/>
  <cp:lastModifiedBy>alexander-erastov@mail.ru</cp:lastModifiedBy>
  <cp:revision>34</cp:revision>
  <dcterms:created xsi:type="dcterms:W3CDTF">2023-09-15T13:01:00Z</dcterms:created>
  <dcterms:modified xsi:type="dcterms:W3CDTF">2023-12-29T08:49:00Z</dcterms:modified>
</cp:coreProperties>
</file>