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267A" w14:textId="77777777" w:rsidR="0054577C" w:rsidRPr="00235A08" w:rsidRDefault="0054577C" w:rsidP="007F4B22">
      <w:pPr>
        <w:spacing w:after="0" w:line="240" w:lineRule="auto"/>
        <w:ind w:right="-1"/>
        <w:jc w:val="center"/>
        <w:rPr>
          <w:rFonts w:ascii="Times New Roman" w:eastAsia="+mj-ea" w:hAnsi="Times New Roman"/>
          <w:b/>
          <w:bCs/>
          <w:sz w:val="24"/>
          <w:szCs w:val="24"/>
        </w:rPr>
      </w:pPr>
      <w:r w:rsidRPr="00235A08">
        <w:rPr>
          <w:rFonts w:ascii="Times New Roman" w:eastAsia="+mj-ea" w:hAnsi="Times New Roman"/>
          <w:b/>
          <w:bCs/>
          <w:sz w:val="24"/>
          <w:szCs w:val="24"/>
        </w:rPr>
        <w:t>МИНИСТЕРСТВО ОБРАЗОВАНИЯ И НАУКИ РЕСПУБЛИКИ САХА (ЯКУТИЯ)</w:t>
      </w:r>
      <w:r w:rsidRPr="00235A08">
        <w:rPr>
          <w:rFonts w:ascii="Times New Roman" w:eastAsia="+mj-ea" w:hAnsi="Times New Roman"/>
          <w:b/>
          <w:bCs/>
          <w:sz w:val="24"/>
          <w:szCs w:val="24"/>
        </w:rPr>
        <w:br/>
        <w:t>ГОСУДАРСТВЕННОЕ АВТОНОМНОЕ ОБРАЗОВАТЕЛЬНОЕ УЧРЕЖДЕНИЕ РЕСПУБЛИКИ САХА (ЯКУТИЯ)</w:t>
      </w:r>
    </w:p>
    <w:p w14:paraId="3CFD013E" w14:textId="77777777" w:rsidR="0054577C" w:rsidRPr="00235A08" w:rsidRDefault="0054577C" w:rsidP="00235A08">
      <w:pPr>
        <w:spacing w:after="0" w:line="240" w:lineRule="auto"/>
        <w:ind w:right="-1" w:firstLine="709"/>
        <w:jc w:val="center"/>
        <w:rPr>
          <w:rFonts w:ascii="Times New Roman" w:eastAsia="+mj-ea" w:hAnsi="Times New Roman"/>
          <w:b/>
          <w:bCs/>
        </w:rPr>
      </w:pPr>
      <w:r w:rsidRPr="00235A08">
        <w:rPr>
          <w:rFonts w:ascii="Times New Roman" w:eastAsia="+mj-ea" w:hAnsi="Times New Roman"/>
          <w:b/>
          <w:bCs/>
          <w:sz w:val="24"/>
          <w:szCs w:val="24"/>
        </w:rPr>
        <w:t>«РЕГИОНАЛЬНЫЙ ТЕХНИЧЕСКИЙ КОЛЛЕДЖ В Г. МИРНОМ»</w:t>
      </w:r>
      <w:r w:rsidR="00F947C3" w:rsidRPr="00235A08">
        <w:rPr>
          <w:rFonts w:ascii="Times New Roman" w:eastAsia="+mj-ea" w:hAnsi="Times New Roman"/>
          <w:b/>
          <w:bCs/>
          <w:sz w:val="24"/>
          <w:szCs w:val="24"/>
        </w:rPr>
        <w:t xml:space="preserve"> </w:t>
      </w:r>
      <w:r w:rsidRPr="00235A08">
        <w:rPr>
          <w:rFonts w:ascii="Times New Roman" w:eastAsia="+mj-ea" w:hAnsi="Times New Roman"/>
          <w:b/>
          <w:bCs/>
        </w:rPr>
        <w:t xml:space="preserve">«УДАЧНИНСКОЕ ОТДЕЛЕНИЕ ГОРНОТЕХНИЧЕСКОЙ </w:t>
      </w:r>
      <w:r w:rsidR="00F947C3" w:rsidRPr="00235A08">
        <w:rPr>
          <w:rFonts w:ascii="Times New Roman" w:eastAsia="+mj-ea" w:hAnsi="Times New Roman"/>
          <w:b/>
          <w:bCs/>
        </w:rPr>
        <w:t>П</w:t>
      </w:r>
      <w:r w:rsidRPr="00235A08">
        <w:rPr>
          <w:rFonts w:ascii="Times New Roman" w:eastAsia="+mj-ea" w:hAnsi="Times New Roman"/>
          <w:b/>
          <w:bCs/>
        </w:rPr>
        <w:t>РОМЫШЛЕННОСТИ»</w:t>
      </w:r>
    </w:p>
    <w:p w14:paraId="51258927" w14:textId="77777777" w:rsidR="0054577C" w:rsidRPr="00DD1D4E" w:rsidRDefault="0054577C" w:rsidP="0054577C">
      <w:pPr>
        <w:spacing w:line="240" w:lineRule="auto"/>
        <w:ind w:right="-1" w:firstLine="709"/>
        <w:rPr>
          <w:b/>
          <w:sz w:val="24"/>
          <w:szCs w:val="24"/>
        </w:rPr>
      </w:pPr>
    </w:p>
    <w:p w14:paraId="280B9102" w14:textId="77777777" w:rsidR="0054577C" w:rsidRDefault="0054577C" w:rsidP="0054577C">
      <w:pPr>
        <w:ind w:right="-1" w:firstLine="709"/>
        <w:rPr>
          <w:b/>
        </w:rPr>
      </w:pPr>
    </w:p>
    <w:p w14:paraId="5EC6CC85" w14:textId="77777777" w:rsidR="0054577C" w:rsidRDefault="0054577C" w:rsidP="0054577C">
      <w:pPr>
        <w:ind w:right="-1" w:firstLine="709"/>
        <w:rPr>
          <w:b/>
        </w:rPr>
      </w:pPr>
    </w:p>
    <w:p w14:paraId="0BA0FF82" w14:textId="77777777" w:rsidR="0054577C" w:rsidRDefault="0054577C" w:rsidP="0054577C">
      <w:pPr>
        <w:ind w:right="-1" w:firstLine="709"/>
        <w:rPr>
          <w:b/>
        </w:rPr>
      </w:pPr>
    </w:p>
    <w:p w14:paraId="3A76D500" w14:textId="77777777" w:rsidR="0054577C" w:rsidRDefault="0054577C" w:rsidP="0054577C">
      <w:pPr>
        <w:ind w:right="-1" w:firstLine="709"/>
        <w:rPr>
          <w:b/>
          <w:sz w:val="24"/>
          <w:szCs w:val="24"/>
        </w:rPr>
      </w:pPr>
      <w:r w:rsidRPr="00DD1D4E">
        <w:rPr>
          <w:b/>
          <w:sz w:val="24"/>
          <w:szCs w:val="24"/>
        </w:rPr>
        <w:t xml:space="preserve">                                           </w:t>
      </w:r>
    </w:p>
    <w:p w14:paraId="7BD6325E" w14:textId="77777777" w:rsidR="0054577C" w:rsidRDefault="0054577C" w:rsidP="0054577C">
      <w:pPr>
        <w:ind w:right="-1" w:firstLine="709"/>
        <w:rPr>
          <w:b/>
          <w:sz w:val="24"/>
          <w:szCs w:val="24"/>
        </w:rPr>
      </w:pPr>
    </w:p>
    <w:p w14:paraId="63574A64" w14:textId="77777777" w:rsidR="0054577C" w:rsidRDefault="0054577C" w:rsidP="0054577C">
      <w:pPr>
        <w:ind w:right="-1" w:firstLine="709"/>
        <w:rPr>
          <w:b/>
          <w:sz w:val="24"/>
          <w:szCs w:val="24"/>
        </w:rPr>
      </w:pPr>
    </w:p>
    <w:p w14:paraId="26CDBD1D" w14:textId="77777777" w:rsidR="0054577C" w:rsidRPr="00F60F59" w:rsidRDefault="0054577C" w:rsidP="0054577C">
      <w:pPr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3DDCD2C2" w14:textId="77777777" w:rsidR="0054577C" w:rsidRPr="00F60F59" w:rsidRDefault="0054577C" w:rsidP="0054577C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59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14:paraId="5B8E326B" w14:textId="77777777" w:rsidR="0054577C" w:rsidRPr="00F60F59" w:rsidRDefault="0054577C" w:rsidP="0054577C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119D2" w14:textId="77777777" w:rsidR="008B0AC4" w:rsidRPr="00F60F59" w:rsidRDefault="0052406D" w:rsidP="008B0AC4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59">
        <w:rPr>
          <w:rFonts w:ascii="Times New Roman" w:hAnsi="Times New Roman" w:cs="Times New Roman"/>
          <w:b/>
          <w:sz w:val="28"/>
          <w:szCs w:val="28"/>
        </w:rPr>
        <w:t>п</w:t>
      </w:r>
      <w:r w:rsidR="008B0AC4" w:rsidRPr="00F60F59">
        <w:rPr>
          <w:rFonts w:ascii="Times New Roman" w:hAnsi="Times New Roman" w:cs="Times New Roman"/>
          <w:b/>
          <w:sz w:val="28"/>
          <w:szCs w:val="28"/>
        </w:rPr>
        <w:t xml:space="preserve">о физике </w:t>
      </w:r>
      <w:r w:rsidR="0054577C" w:rsidRPr="00F60F59">
        <w:rPr>
          <w:rFonts w:ascii="Times New Roman" w:hAnsi="Times New Roman" w:cs="Times New Roman"/>
          <w:b/>
          <w:sz w:val="28"/>
          <w:szCs w:val="28"/>
        </w:rPr>
        <w:t>на тему</w:t>
      </w:r>
    </w:p>
    <w:p w14:paraId="6BB87D28" w14:textId="77777777" w:rsidR="0054577C" w:rsidRPr="00F60F59" w:rsidRDefault="0054577C" w:rsidP="0054577C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59">
        <w:rPr>
          <w:rFonts w:ascii="Times New Roman" w:hAnsi="Times New Roman" w:cs="Times New Roman"/>
          <w:b/>
          <w:sz w:val="28"/>
          <w:szCs w:val="28"/>
        </w:rPr>
        <w:t>“</w:t>
      </w:r>
      <w:r w:rsidR="008B0AC4" w:rsidRPr="00F60F59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«Физика пружины»</w:t>
      </w:r>
      <w:r w:rsidRPr="00F60F59">
        <w:rPr>
          <w:rFonts w:ascii="Times New Roman" w:hAnsi="Times New Roman" w:cs="Times New Roman"/>
          <w:b/>
          <w:sz w:val="28"/>
          <w:szCs w:val="28"/>
        </w:rPr>
        <w:t>”</w:t>
      </w:r>
    </w:p>
    <w:p w14:paraId="1FA648B7" w14:textId="77777777" w:rsidR="0054577C" w:rsidRPr="00F60F59" w:rsidRDefault="0054577C" w:rsidP="0054577C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05E96" w14:textId="77777777" w:rsidR="0054577C" w:rsidRPr="00F60F59" w:rsidRDefault="0054577C" w:rsidP="0054577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F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14:paraId="45796C9F" w14:textId="77777777" w:rsidR="0054577C" w:rsidRDefault="0054577C" w:rsidP="0054577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8D837" w14:textId="77777777" w:rsidR="00F60F59" w:rsidRPr="00050546" w:rsidRDefault="00F60F59" w:rsidP="00050546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BA89F" w14:textId="77777777" w:rsidR="0054577C" w:rsidRPr="00050546" w:rsidRDefault="0054577C" w:rsidP="00050546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>Автор:</w:t>
      </w:r>
    </w:p>
    <w:p w14:paraId="0DA0B228" w14:textId="77777777" w:rsidR="0054577C" w:rsidRPr="00050546" w:rsidRDefault="00C76B64" w:rsidP="00050546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>Леонтьев Дмитрий Александрович</w:t>
      </w:r>
    </w:p>
    <w:p w14:paraId="68DF6C90" w14:textId="77777777" w:rsidR="0054577C" w:rsidRPr="00050546" w:rsidRDefault="0054577C" w:rsidP="00050546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0546">
        <w:rPr>
          <w:rFonts w:ascii="Times New Roman" w:hAnsi="Times New Roman" w:cs="Times New Roman"/>
          <w:sz w:val="24"/>
          <w:szCs w:val="24"/>
        </w:rPr>
        <w:t xml:space="preserve"> курс </w:t>
      </w:r>
      <w:r w:rsidR="00C76B64" w:rsidRPr="00050546">
        <w:rPr>
          <w:rFonts w:ascii="Times New Roman" w:hAnsi="Times New Roman" w:cs="Times New Roman"/>
          <w:sz w:val="24"/>
          <w:szCs w:val="24"/>
        </w:rPr>
        <w:t>О</w:t>
      </w:r>
      <w:r w:rsidRPr="00050546">
        <w:rPr>
          <w:rFonts w:ascii="Times New Roman" w:hAnsi="Times New Roman" w:cs="Times New Roman"/>
          <w:sz w:val="24"/>
          <w:szCs w:val="24"/>
        </w:rPr>
        <w:t>-2</w:t>
      </w:r>
      <w:r w:rsidR="007838A2" w:rsidRPr="00050546">
        <w:rPr>
          <w:rFonts w:ascii="Times New Roman" w:hAnsi="Times New Roman" w:cs="Times New Roman"/>
          <w:sz w:val="24"/>
          <w:szCs w:val="24"/>
        </w:rPr>
        <w:t>2</w:t>
      </w:r>
      <w:r w:rsidRPr="00050546">
        <w:rPr>
          <w:rFonts w:ascii="Times New Roman" w:hAnsi="Times New Roman" w:cs="Times New Roman"/>
          <w:sz w:val="24"/>
          <w:szCs w:val="24"/>
        </w:rPr>
        <w:t>/9у</w:t>
      </w:r>
    </w:p>
    <w:p w14:paraId="5E54CDD1" w14:textId="0FA6CA64" w:rsidR="0054577C" w:rsidRPr="00050546" w:rsidRDefault="00B87396" w:rsidP="00050546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>21.</w:t>
      </w:r>
      <w:r w:rsidR="00050546" w:rsidRPr="00050546">
        <w:rPr>
          <w:rFonts w:ascii="Times New Roman" w:hAnsi="Times New Roman" w:cs="Times New Roman"/>
          <w:sz w:val="24"/>
          <w:szCs w:val="24"/>
        </w:rPr>
        <w:t>01</w:t>
      </w:r>
      <w:r w:rsidRPr="00050546">
        <w:rPr>
          <w:rFonts w:ascii="Times New Roman" w:hAnsi="Times New Roman" w:cs="Times New Roman"/>
          <w:sz w:val="24"/>
          <w:szCs w:val="24"/>
        </w:rPr>
        <w:t>.</w:t>
      </w:r>
      <w:r w:rsidR="00050546" w:rsidRPr="00050546">
        <w:rPr>
          <w:rFonts w:ascii="Times New Roman" w:hAnsi="Times New Roman" w:cs="Times New Roman"/>
          <w:sz w:val="24"/>
          <w:szCs w:val="24"/>
        </w:rPr>
        <w:t>16</w:t>
      </w:r>
      <w:r w:rsidRPr="00050546">
        <w:rPr>
          <w:rFonts w:ascii="Times New Roman" w:hAnsi="Times New Roman" w:cs="Times New Roman"/>
          <w:sz w:val="24"/>
          <w:szCs w:val="24"/>
        </w:rPr>
        <w:t xml:space="preserve"> </w:t>
      </w:r>
      <w:r w:rsidR="00C76B64" w:rsidRPr="00050546">
        <w:rPr>
          <w:rFonts w:ascii="Times New Roman" w:hAnsi="Times New Roman" w:cs="Times New Roman"/>
          <w:sz w:val="24"/>
          <w:szCs w:val="24"/>
        </w:rPr>
        <w:t xml:space="preserve">Обогатитель </w:t>
      </w:r>
      <w:r w:rsidR="00050546" w:rsidRPr="00050546">
        <w:rPr>
          <w:rFonts w:ascii="Times New Roman" w:hAnsi="Times New Roman" w:cs="Times New Roman"/>
          <w:sz w:val="24"/>
          <w:szCs w:val="24"/>
        </w:rPr>
        <w:t>по</w:t>
      </w:r>
      <w:r w:rsidR="00C76B64" w:rsidRPr="00050546">
        <w:rPr>
          <w:rFonts w:ascii="Times New Roman" w:hAnsi="Times New Roman" w:cs="Times New Roman"/>
          <w:sz w:val="24"/>
          <w:szCs w:val="24"/>
        </w:rPr>
        <w:t xml:space="preserve">лезных </w:t>
      </w:r>
      <w:r w:rsidR="00050546" w:rsidRPr="00050546">
        <w:rPr>
          <w:rFonts w:ascii="Times New Roman" w:hAnsi="Times New Roman" w:cs="Times New Roman"/>
          <w:sz w:val="24"/>
          <w:szCs w:val="24"/>
        </w:rPr>
        <w:t>и</w:t>
      </w:r>
      <w:r w:rsidR="00C76B64" w:rsidRPr="00050546">
        <w:rPr>
          <w:rFonts w:ascii="Times New Roman" w:hAnsi="Times New Roman" w:cs="Times New Roman"/>
          <w:sz w:val="24"/>
          <w:szCs w:val="24"/>
        </w:rPr>
        <w:t>скопаемых</w:t>
      </w:r>
    </w:p>
    <w:p w14:paraId="7668AE47" w14:textId="77777777" w:rsidR="0054577C" w:rsidRPr="00050546" w:rsidRDefault="0054577C" w:rsidP="00050546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</w:p>
    <w:p w14:paraId="28F2D474" w14:textId="77777777" w:rsidR="0054577C" w:rsidRPr="00050546" w:rsidRDefault="0054577C" w:rsidP="00050546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050546">
        <w:rPr>
          <w:rFonts w:ascii="Times New Roman" w:hAnsi="Times New Roman" w:cs="Times New Roman"/>
          <w:sz w:val="24"/>
          <w:szCs w:val="24"/>
        </w:rPr>
        <w:t>Кыдрашева</w:t>
      </w:r>
      <w:proofErr w:type="spellEnd"/>
      <w:r w:rsidRPr="0005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46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050546">
        <w:rPr>
          <w:rFonts w:ascii="Times New Roman" w:hAnsi="Times New Roman" w:cs="Times New Roman"/>
          <w:sz w:val="24"/>
          <w:szCs w:val="24"/>
        </w:rPr>
        <w:t xml:space="preserve"> Михайловна </w:t>
      </w:r>
    </w:p>
    <w:p w14:paraId="06CD26F5" w14:textId="77777777" w:rsidR="0054577C" w:rsidRPr="00050546" w:rsidRDefault="0054577C" w:rsidP="00050546">
      <w:pPr>
        <w:spacing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75C3D0E" w14:textId="77777777" w:rsidR="0054577C" w:rsidRPr="00050546" w:rsidRDefault="0054577C" w:rsidP="00050546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9EF077" w14:textId="77777777" w:rsidR="00F60F59" w:rsidRPr="00050546" w:rsidRDefault="00F60F59" w:rsidP="00050546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7BEFC8" w14:textId="11552134" w:rsidR="00F60F59" w:rsidRPr="00050546" w:rsidRDefault="0054577C" w:rsidP="00050546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>г. Удачный, 2023г.</w:t>
      </w:r>
    </w:p>
    <w:p w14:paraId="09E7875C" w14:textId="77777777" w:rsidR="00050546" w:rsidRPr="00050546" w:rsidRDefault="00050546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AA8A86" w14:textId="77777777" w:rsidR="0054577C" w:rsidRPr="00050546" w:rsidRDefault="0054577C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14:paraId="2690F95E" w14:textId="77777777" w:rsidR="00B87396" w:rsidRPr="00050546" w:rsidRDefault="00B87396" w:rsidP="00050546">
      <w:pPr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7777"/>
        <w:gridCol w:w="1062"/>
      </w:tblGrid>
      <w:tr w:rsidR="00B87396" w:rsidRPr="00050546" w14:paraId="45645943" w14:textId="77777777" w:rsidTr="0052406D">
        <w:trPr>
          <w:trHeight w:val="553"/>
        </w:trPr>
        <w:tc>
          <w:tcPr>
            <w:tcW w:w="515" w:type="dxa"/>
          </w:tcPr>
          <w:p w14:paraId="22BB57F4" w14:textId="77777777" w:rsidR="00B87396" w:rsidRPr="00050546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</w:tcPr>
          <w:p w14:paraId="0829E617" w14:textId="77777777" w:rsidR="00B87396" w:rsidRPr="00050546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87" w:type="dxa"/>
          </w:tcPr>
          <w:p w14:paraId="4A6CA78B" w14:textId="77777777" w:rsidR="00B87396" w:rsidRPr="00050546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87396" w:rsidRPr="00050546" w14:paraId="0652008B" w14:textId="77777777" w:rsidTr="00C76B64">
        <w:tc>
          <w:tcPr>
            <w:tcW w:w="515" w:type="dxa"/>
          </w:tcPr>
          <w:p w14:paraId="35C12A0B" w14:textId="77777777" w:rsidR="00B87396" w:rsidRPr="00050546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9" w:type="dxa"/>
          </w:tcPr>
          <w:p w14:paraId="4E76C582" w14:textId="4DE86D3A" w:rsidR="00B87396" w:rsidRPr="00442458" w:rsidRDefault="00442458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ТЕОРЕТИЧЕСКАЯ </w:t>
            </w:r>
            <w:r w:rsidR="000D59B4" w:rsidRPr="00442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ЧАСТЬ </w:t>
            </w:r>
          </w:p>
        </w:tc>
        <w:tc>
          <w:tcPr>
            <w:tcW w:w="1087" w:type="dxa"/>
          </w:tcPr>
          <w:p w14:paraId="3D83DA14" w14:textId="10801541" w:rsidR="00B87396" w:rsidRPr="00442458" w:rsidRDefault="00442458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7396" w:rsidRPr="00050546" w14:paraId="1E109DCA" w14:textId="77777777" w:rsidTr="00C76B64">
        <w:tc>
          <w:tcPr>
            <w:tcW w:w="515" w:type="dxa"/>
          </w:tcPr>
          <w:p w14:paraId="12EB8EB8" w14:textId="77777777" w:rsidR="00B87396" w:rsidRPr="00442458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45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69" w:type="dxa"/>
          </w:tcPr>
          <w:p w14:paraId="71CEE17D" w14:textId="77777777" w:rsidR="00B87396" w:rsidRPr="00050546" w:rsidRDefault="00C76B64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законы и пружины</w:t>
            </w:r>
          </w:p>
        </w:tc>
        <w:tc>
          <w:tcPr>
            <w:tcW w:w="1087" w:type="dxa"/>
          </w:tcPr>
          <w:p w14:paraId="28AD5E8A" w14:textId="77777777" w:rsidR="00B87396" w:rsidRPr="00050546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87396" w:rsidRPr="00050546" w14:paraId="5DDEAE26" w14:textId="77777777" w:rsidTr="00C76B64">
        <w:tc>
          <w:tcPr>
            <w:tcW w:w="515" w:type="dxa"/>
          </w:tcPr>
          <w:p w14:paraId="7E82170F" w14:textId="77777777" w:rsidR="00B87396" w:rsidRPr="00442458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45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69" w:type="dxa"/>
          </w:tcPr>
          <w:p w14:paraId="5FBBA1FE" w14:textId="061E5466" w:rsidR="00B87396" w:rsidRPr="00442458" w:rsidRDefault="00C76B64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458">
              <w:rPr>
                <w:rFonts w:ascii="Times New Roman" w:eastAsia="Calibri" w:hAnsi="Times New Roman" w:cs="Times New Roman"/>
                <w:sz w:val="24"/>
                <w:szCs w:val="24"/>
              </w:rPr>
              <w:t>Виды пружин</w:t>
            </w:r>
            <w:r w:rsidR="00B87396" w:rsidRPr="0044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7" w:type="dxa"/>
          </w:tcPr>
          <w:p w14:paraId="3C427DBE" w14:textId="77777777" w:rsidR="00B87396" w:rsidRPr="00050546" w:rsidRDefault="0052406D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87396" w:rsidRPr="00050546" w14:paraId="45E7A499" w14:textId="77777777" w:rsidTr="00C76B64">
        <w:tc>
          <w:tcPr>
            <w:tcW w:w="515" w:type="dxa"/>
          </w:tcPr>
          <w:p w14:paraId="42CBD6A0" w14:textId="77777777" w:rsidR="00B87396" w:rsidRPr="00442458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45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69" w:type="dxa"/>
          </w:tcPr>
          <w:p w14:paraId="20F58467" w14:textId="54988E51" w:rsidR="00B87396" w:rsidRPr="00050546" w:rsidRDefault="00C76B64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</w:rPr>
              <w:t>Пружины и их применение</w:t>
            </w:r>
          </w:p>
        </w:tc>
        <w:tc>
          <w:tcPr>
            <w:tcW w:w="1087" w:type="dxa"/>
          </w:tcPr>
          <w:p w14:paraId="05E539D0" w14:textId="77777777" w:rsidR="00B87396" w:rsidRPr="00050546" w:rsidRDefault="0052406D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87396" w:rsidRPr="00050546" w14:paraId="0E0E1D6A" w14:textId="77777777" w:rsidTr="00C76B64">
        <w:tc>
          <w:tcPr>
            <w:tcW w:w="515" w:type="dxa"/>
          </w:tcPr>
          <w:p w14:paraId="62A258B9" w14:textId="77777777" w:rsidR="00B87396" w:rsidRPr="00050546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69" w:type="dxa"/>
          </w:tcPr>
          <w:p w14:paraId="09329491" w14:textId="0E55A16C" w:rsidR="000D59B4" w:rsidRPr="00050546" w:rsidRDefault="000D59B4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ЧАСТЬ</w:t>
            </w:r>
          </w:p>
        </w:tc>
        <w:tc>
          <w:tcPr>
            <w:tcW w:w="1087" w:type="dxa"/>
          </w:tcPr>
          <w:p w14:paraId="747A2C9B" w14:textId="77777777" w:rsidR="00B87396" w:rsidRPr="00050546" w:rsidRDefault="0052406D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87396" w:rsidRPr="00050546" w14:paraId="7F43B008" w14:textId="77777777" w:rsidTr="00C76B64">
        <w:tc>
          <w:tcPr>
            <w:tcW w:w="515" w:type="dxa"/>
          </w:tcPr>
          <w:p w14:paraId="4E8B1C96" w14:textId="77777777" w:rsidR="00B87396" w:rsidRPr="00050546" w:rsidRDefault="0052406D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7969" w:type="dxa"/>
          </w:tcPr>
          <w:p w14:paraId="49D47F5B" w14:textId="77777777" w:rsidR="00B87396" w:rsidRPr="00050546" w:rsidRDefault="00C76B64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87396"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087" w:type="dxa"/>
          </w:tcPr>
          <w:p w14:paraId="7826B03B" w14:textId="77777777" w:rsidR="00B87396" w:rsidRPr="00050546" w:rsidRDefault="0052406D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87396" w:rsidRPr="00050546" w14:paraId="76F97794" w14:textId="77777777" w:rsidTr="00C76B64">
        <w:tc>
          <w:tcPr>
            <w:tcW w:w="515" w:type="dxa"/>
          </w:tcPr>
          <w:p w14:paraId="62C5129F" w14:textId="77777777" w:rsidR="00B87396" w:rsidRPr="00050546" w:rsidRDefault="00C76B64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969" w:type="dxa"/>
          </w:tcPr>
          <w:p w14:paraId="3D68575F" w14:textId="77777777" w:rsidR="00B87396" w:rsidRPr="00050546" w:rsidRDefault="00C76B64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87396" w:rsidRPr="00050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1087" w:type="dxa"/>
          </w:tcPr>
          <w:p w14:paraId="66ECA9C8" w14:textId="77777777" w:rsidR="00B87396" w:rsidRPr="00050546" w:rsidRDefault="00B87396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5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406D" w:rsidRPr="0005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3A486E" w14:textId="77777777" w:rsidR="0052406D" w:rsidRPr="00050546" w:rsidRDefault="0052406D" w:rsidP="00050546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6D5DE1" w14:textId="77777777" w:rsidR="0054577C" w:rsidRPr="00050546" w:rsidRDefault="0054577C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05054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DB756FC" w14:textId="77777777" w:rsidR="00536CDE" w:rsidRPr="00050546" w:rsidRDefault="000D59B4" w:rsidP="00050546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4D90B7A5" w14:textId="5D578CD6" w:rsidR="00D63CAC" w:rsidRPr="00050546" w:rsidRDefault="00923EC5" w:rsidP="000505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546">
        <w:rPr>
          <w:rFonts w:ascii="Times New Roman" w:eastAsia="Calibri" w:hAnsi="Times New Roman" w:cs="Times New Roman"/>
          <w:sz w:val="24"/>
          <w:szCs w:val="24"/>
        </w:rPr>
        <w:t>Тема</w:t>
      </w:r>
      <w:r w:rsidR="00050546" w:rsidRPr="00050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546">
        <w:rPr>
          <w:rFonts w:ascii="Times New Roman" w:eastAsia="Calibri" w:hAnsi="Times New Roman" w:cs="Times New Roman"/>
          <w:sz w:val="24"/>
          <w:szCs w:val="24"/>
        </w:rPr>
        <w:t xml:space="preserve">работы: </w:t>
      </w: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«Физика пружины». </w:t>
      </w:r>
      <w:r w:rsidR="00050546"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Выбрали </w:t>
      </w: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эту тему для исследования, потому что деформации различны, одни тела после деформации могут восстановиться, а другие нет. Поэтому мы проведем исследования, чтобы это узнать.</w:t>
      </w:r>
    </w:p>
    <w:p w14:paraId="43E21453" w14:textId="02C2D5AC" w:rsidR="00923EC5" w:rsidRPr="00050546" w:rsidRDefault="00923EC5" w:rsidP="000505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5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Актуальность</w:t>
      </w: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темы работы определяется тем, что в настоящее время пружина является используется для компенсации размерных неточностей, износа, снятия вибраций, как накопитель энергии, для простого измерения давления, веса, усилий и ускорений; предохранения от ударов и перегрузок.</w:t>
      </w:r>
    </w:p>
    <w:p w14:paraId="533296C2" w14:textId="77777777" w:rsidR="00923EC5" w:rsidRPr="00050546" w:rsidRDefault="00923EC5" w:rsidP="000505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существуют множество предметов, в которых присутствует пружины. Например,</w:t>
      </w:r>
      <w:r w:rsidR="0052406D"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мягкой мебели и мебельных петлях, и лифтах, в кнопках-застёжках, в карабинах, пружинных булавках, пружинных весах, отбойных молотках, в современных рельсовых скреплениях, в сцеплении, в механизмах часов, простых механических автоматах.</w:t>
      </w:r>
    </w:p>
    <w:p w14:paraId="56CE6BD0" w14:textId="77777777" w:rsidR="00923EC5" w:rsidRPr="00050546" w:rsidRDefault="00923EC5" w:rsidP="00050546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5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 проекта</w:t>
      </w: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изучить природу возникновения пружины и рассмотреть ее проявления в окружающем мире.</w:t>
      </w:r>
    </w:p>
    <w:p w14:paraId="480AF483" w14:textId="77777777" w:rsidR="00923EC5" w:rsidRPr="00050546" w:rsidRDefault="00923EC5" w:rsidP="0005054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проекта:</w:t>
      </w:r>
    </w:p>
    <w:p w14:paraId="67531948" w14:textId="77777777" w:rsidR="00923EC5" w:rsidRPr="00050546" w:rsidRDefault="00923EC5" w:rsidP="00050546">
      <w:pPr>
        <w:numPr>
          <w:ilvl w:val="0"/>
          <w:numId w:val="10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теоретическую информацию о физики пружины из различный источников;</w:t>
      </w:r>
    </w:p>
    <w:p w14:paraId="79FDDB3C" w14:textId="77777777" w:rsidR="00923EC5" w:rsidRPr="00050546" w:rsidRDefault="00923EC5" w:rsidP="00050546">
      <w:pPr>
        <w:numPr>
          <w:ilvl w:val="0"/>
          <w:numId w:val="10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экспериментально зависимость деформации тела от приложенной силы;</w:t>
      </w:r>
    </w:p>
    <w:p w14:paraId="1AD08536" w14:textId="77777777" w:rsidR="00923EC5" w:rsidRPr="00050546" w:rsidRDefault="00923EC5" w:rsidP="00050546">
      <w:pPr>
        <w:numPr>
          <w:ilvl w:val="0"/>
          <w:numId w:val="10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 и углубить свои познания в области физики;</w:t>
      </w:r>
    </w:p>
    <w:p w14:paraId="4C931832" w14:textId="77777777" w:rsidR="00923EC5" w:rsidRPr="00050546" w:rsidRDefault="00923EC5" w:rsidP="00050546">
      <w:pPr>
        <w:numPr>
          <w:ilvl w:val="0"/>
          <w:numId w:val="10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выводы.</w:t>
      </w:r>
    </w:p>
    <w:p w14:paraId="42141D1E" w14:textId="27330385" w:rsidR="00923EC5" w:rsidRPr="00050546" w:rsidRDefault="00923EC5" w:rsidP="0005054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этого </w:t>
      </w:r>
      <w:r w:rsidR="00050546"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составлен6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план исследования:</w:t>
      </w:r>
    </w:p>
    <w:p w14:paraId="18ADD168" w14:textId="77777777" w:rsidR="00923EC5" w:rsidRPr="00050546" w:rsidRDefault="00923EC5" w:rsidP="00050546">
      <w:pPr>
        <w:numPr>
          <w:ilvl w:val="0"/>
          <w:numId w:val="11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сбор и обобщение информации;</w:t>
      </w:r>
    </w:p>
    <w:p w14:paraId="5F473D86" w14:textId="77777777" w:rsidR="00923EC5" w:rsidRPr="00050546" w:rsidRDefault="00923EC5" w:rsidP="00050546">
      <w:pPr>
        <w:numPr>
          <w:ilvl w:val="0"/>
          <w:numId w:val="11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законов, описывающих принцип действия пружины;</w:t>
      </w:r>
    </w:p>
    <w:p w14:paraId="4B10271A" w14:textId="77777777" w:rsidR="00923EC5" w:rsidRPr="00050546" w:rsidRDefault="00923EC5" w:rsidP="00050546">
      <w:pPr>
        <w:numPr>
          <w:ilvl w:val="0"/>
          <w:numId w:val="11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домашнего эксперимента;</w:t>
      </w:r>
    </w:p>
    <w:p w14:paraId="45B90017" w14:textId="77777777" w:rsidR="00923EC5" w:rsidRPr="00050546" w:rsidRDefault="00923EC5" w:rsidP="00050546">
      <w:pPr>
        <w:numPr>
          <w:ilvl w:val="0"/>
          <w:numId w:val="11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результатов;</w:t>
      </w:r>
    </w:p>
    <w:p w14:paraId="65453E8E" w14:textId="77777777" w:rsidR="00923EC5" w:rsidRPr="00050546" w:rsidRDefault="00923EC5" w:rsidP="00050546">
      <w:pPr>
        <w:numPr>
          <w:ilvl w:val="0"/>
          <w:numId w:val="11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выводы;</w:t>
      </w:r>
    </w:p>
    <w:p w14:paraId="2C7DC360" w14:textId="77777777" w:rsidR="00923EC5" w:rsidRPr="00050546" w:rsidRDefault="00923EC5" w:rsidP="00050546">
      <w:pPr>
        <w:numPr>
          <w:ilvl w:val="0"/>
          <w:numId w:val="11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работы.</w:t>
      </w:r>
    </w:p>
    <w:p w14:paraId="6FBD0207" w14:textId="77777777" w:rsidR="00923EC5" w:rsidRPr="00050546" w:rsidRDefault="00923EC5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03C3AC" w14:textId="77777777" w:rsidR="00923EC5" w:rsidRPr="00050546" w:rsidRDefault="00923EC5" w:rsidP="00050546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5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Объект исследования</w:t>
      </w: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детские игрушки и необходимые предметы для опыта.</w:t>
      </w:r>
    </w:p>
    <w:p w14:paraId="48768483" w14:textId="77777777" w:rsidR="00923EC5" w:rsidRPr="00050546" w:rsidRDefault="00923EC5" w:rsidP="00050546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5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Предмет исследования</w:t>
      </w:r>
      <w:r w:rsidRPr="0005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физические явления и законы.</w:t>
      </w:r>
    </w:p>
    <w:p w14:paraId="05C66611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Методы исследования:</w:t>
      </w:r>
    </w:p>
    <w:p w14:paraId="274650CD" w14:textId="77777777" w:rsidR="00923EC5" w:rsidRPr="00050546" w:rsidRDefault="00923EC5" w:rsidP="00050546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наблюдение;</w:t>
      </w:r>
    </w:p>
    <w:p w14:paraId="4F968BE8" w14:textId="77777777" w:rsidR="00923EC5" w:rsidRPr="00050546" w:rsidRDefault="00923EC5" w:rsidP="00050546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эксперимент;</w:t>
      </w:r>
    </w:p>
    <w:p w14:paraId="5D822F67" w14:textId="77777777" w:rsidR="00923EC5" w:rsidRPr="00050546" w:rsidRDefault="00923EC5" w:rsidP="00050546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сравнение;</w:t>
      </w:r>
    </w:p>
    <w:p w14:paraId="66616060" w14:textId="77777777" w:rsidR="00923EC5" w:rsidRPr="00050546" w:rsidRDefault="00923EC5" w:rsidP="00050546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анализ.</w:t>
      </w:r>
    </w:p>
    <w:p w14:paraId="40BB3A89" w14:textId="77777777" w:rsidR="00923EC5" w:rsidRPr="00050546" w:rsidRDefault="00923EC5" w:rsidP="00050546">
      <w:p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</w:t>
      </w:r>
    </w:p>
    <w:p w14:paraId="4404D8D0" w14:textId="77777777" w:rsidR="0052406D" w:rsidRPr="00050546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E7F0E" w14:textId="77777777" w:rsidR="0052406D" w:rsidRPr="00050546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CE73F" w14:textId="77777777" w:rsidR="0052406D" w:rsidRPr="00050546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202757" w14:textId="77777777" w:rsidR="0052406D" w:rsidRPr="00050546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20B12" w14:textId="77777777" w:rsidR="0052406D" w:rsidRPr="00050546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FA2E7" w14:textId="77777777" w:rsidR="0052406D" w:rsidRPr="00050546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9714E" w14:textId="46B96EB2" w:rsidR="0052406D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D874A3" w14:textId="54FF601D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171CA3" w14:textId="65B28CD4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18546" w14:textId="39F28341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A230A1" w14:textId="14304611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CA8C9" w14:textId="69E3D9BE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254D1A" w14:textId="630BBAAE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05960D" w14:textId="755A5FB0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5E384" w14:textId="0DC60D1B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F18999" w14:textId="2A385C52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A6FEF" w14:textId="0FE512DF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1AFD4" w14:textId="5B934868" w:rsid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4DA94E" w14:textId="77777777" w:rsidR="00050546" w:rsidRPr="00050546" w:rsidRDefault="00050546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C7AB4" w14:textId="77777777" w:rsidR="0052406D" w:rsidRPr="00050546" w:rsidRDefault="0052406D" w:rsidP="00050546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C1C2A" w14:textId="77777777" w:rsidR="00A869C5" w:rsidRPr="00050546" w:rsidRDefault="00A869C5" w:rsidP="00050546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 </w:t>
      </w:r>
      <w:r w:rsidR="00B021E3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Теоретическая часть </w:t>
      </w:r>
    </w:p>
    <w:p w14:paraId="79B149C0" w14:textId="77777777" w:rsidR="007D0774" w:rsidRPr="00050546" w:rsidRDefault="00A869C5" w:rsidP="00050546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458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9A598E" w:rsidRPr="0044245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23EC5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Физические законы и пружины</w:t>
      </w:r>
    </w:p>
    <w:p w14:paraId="21674A6E" w14:textId="77777777" w:rsidR="00923EC5" w:rsidRPr="00050546" w:rsidRDefault="00923EC5" w:rsidP="000505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Востребованность пружины кажется мне очень интересной. Для ее изучения сначала обратимся к истории.</w:t>
      </w:r>
    </w:p>
    <w:p w14:paraId="129F2539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 может быть изготовлена из любого материала, имеющего достаточно высокие прочностные и упругие свойства (сталь, пластмасса, дерево, фанера, даже картон</w:t>
      </w:r>
      <w:proofErr w:type="gram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14:paraId="7E63A537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гласит что еще ветви деревьев использовались как пружины. Более сложные пружины датируются Бронзовым веком, в 3 веке до нашей эры Грек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Ктесибиус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Александрии изобрел сплав "пружинная бронза" увеличив процент олова в сплаве бронзы.</w:t>
      </w:r>
    </w:p>
    <w:p w14:paraId="4FC620F2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1250 году Виллард де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Коннегурд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 водяное колесо </w:t>
      </w:r>
      <w:proofErr w:type="gram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водяной пилы</w:t>
      </w:r>
      <w:proofErr w:type="gram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закручивающее шест, который распрямляясь возвращал пилу обратно. В 15 веке была изобретена витая пружина для часов.</w:t>
      </w:r>
    </w:p>
    <w:p w14:paraId="7EEAC864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изобретения в 1470 году плоской пружины, заменившей гири, мастер Питер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Хенлейн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немецкого города Нюрнберга изготовил первые носимые часы.</w:t>
      </w:r>
    </w:p>
    <w:p w14:paraId="1016946D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1515-1540 году была решена одна из основных проблем ранних механических часов - изменение силы тяги заводной пружины. Сделано это было пражским мастером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Джакобом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специального барабана переменного </w:t>
      </w:r>
      <w:proofErr w:type="gram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диаметра .</w:t>
      </w:r>
      <w:proofErr w:type="gramEnd"/>
    </w:p>
    <w:p w14:paraId="4D48C2E2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1675 году изобретение спиральной пружины-балансира. С этого момента крутильный маятник в носимых часах полностью заменил обычный. Точность хода носимых часов, особенно после внедрения горизонтального анкерного спуска.</w:t>
      </w:r>
    </w:p>
    <w:p w14:paraId="7B693529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Пружина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упругий элемент машин и различных механизмов, накапливающий и отдающий, или поглощающий механическую энергию.</w:t>
      </w:r>
    </w:p>
    <w:p w14:paraId="0E2956AA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классической физики, пружину можно рассматривать как устройство, накапливающее потенциальную энергию путём изменения расстояния между атомами эластичного материала.</w:t>
      </w:r>
    </w:p>
    <w:p w14:paraId="62EE7978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теории упругости законом Гука установлено, что растяжение эластичного стержня пропорционально приложенной к нему силе, направленной вдоль его оси. В реальности этот закон выполняется не точно, а только при малых растяжениях и сжатиях. Если 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напряжение превышает определённый предел (предел текучести) в материале наступают необратимые нарушения его структуры, и деталь разрушается или получает необратимую деформацию.</w:t>
      </w:r>
    </w:p>
    <w:p w14:paraId="71B6D5E5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многие реальные материалы не имеют чётко обозначенного предела текучести, и закон Гука к ним неприменим. В таком случае, для материала устанавливается условный предел текучести.</w:t>
      </w:r>
    </w:p>
    <w:p w14:paraId="0E38A236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Витые металлические пружины преобразуют деформацию сжатия/растяжения пружины в деформацию кручения материала, из которого она изготовлена, и наоборот, деформацию кручения пружины в деформацию растяжения и изгиба металла, многократно усиливая коэффициент упругости за счёт </w:t>
      </w:r>
      <w:proofErr w:type="gram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длины проволоки</w:t>
      </w:r>
      <w:proofErr w:type="gram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противостоящей внешнему воздействию. Волновые пружины сжатия подобны множеству последовательно/параллельно соединённых рессор, работающих на изгиб.</w:t>
      </w:r>
    </w:p>
    <w:p w14:paraId="2DB3BA60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Витая цилиндрическая пружина сжатия или растяжения, намотанная из цилиндрической проволоки и упруго деформируемая вдоль оси, имеет коэффициент жёсткости, формула которой:</w:t>
      </w:r>
    </w:p>
    <w:p w14:paraId="6301B6A9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k,=</w:t>
      </w:r>
      <w:proofErr w:type="gram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((G×d_D^4 ))/(8×d_F^3×n)</w:t>
      </w:r>
    </w:p>
    <w:p w14:paraId="53C95DAA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dD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диаметр проволоки;</w:t>
      </w:r>
    </w:p>
    <w:p w14:paraId="6F1B2EA7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dF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диаметр намотки (измеряемый от оси проволоки);</w:t>
      </w:r>
    </w:p>
    <w:p w14:paraId="00D9AC17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— число витков;</w:t>
      </w:r>
    </w:p>
    <w:p w14:paraId="39ABA5BA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 — модуль сдвига (для обычной стали G ≈ 80 ГПа, для меди ~ 45 ГПа).</w:t>
      </w:r>
    </w:p>
    <w:p w14:paraId="0901B355" w14:textId="77777777" w:rsidR="00B162E9" w:rsidRPr="00050546" w:rsidRDefault="00B162E9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8621B6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1335C1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23EC5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Виды пружин</w:t>
      </w:r>
    </w:p>
    <w:p w14:paraId="21496BE5" w14:textId="77777777" w:rsidR="00923EC5" w:rsidRPr="00050546" w:rsidRDefault="00923EC5" w:rsidP="000505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 виду воспринимаемой нагрузки:</w:t>
      </w:r>
    </w:p>
    <w:p w14:paraId="18BCE385" w14:textId="77777777" w:rsidR="00923EC5" w:rsidRPr="00050546" w:rsidRDefault="00923EC5" w:rsidP="00050546">
      <w:pPr>
        <w:numPr>
          <w:ilvl w:val="0"/>
          <w:numId w:val="1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пружины сжатия;</w:t>
      </w:r>
    </w:p>
    <w:p w14:paraId="2171290E" w14:textId="77777777" w:rsidR="00923EC5" w:rsidRPr="00050546" w:rsidRDefault="00923EC5" w:rsidP="00050546">
      <w:pPr>
        <w:numPr>
          <w:ilvl w:val="0"/>
          <w:numId w:val="1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пружины растяжения;</w:t>
      </w:r>
    </w:p>
    <w:p w14:paraId="0D40B95C" w14:textId="77777777" w:rsidR="00923EC5" w:rsidRPr="00050546" w:rsidRDefault="00923EC5" w:rsidP="00050546">
      <w:pPr>
        <w:numPr>
          <w:ilvl w:val="0"/>
          <w:numId w:val="1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пружины кручения;</w:t>
      </w:r>
    </w:p>
    <w:p w14:paraId="0713A58A" w14:textId="77777777" w:rsidR="00923EC5" w:rsidRPr="00050546" w:rsidRDefault="00923EC5" w:rsidP="00050546">
      <w:pPr>
        <w:numPr>
          <w:ilvl w:val="0"/>
          <w:numId w:val="1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пружины изгиба.</w:t>
      </w:r>
    </w:p>
    <w:p w14:paraId="17C24B91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Пружины растяжения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рассчитаны на увеличение длины под нагрузкой. В ненагруженном состоянии обычно имеют сомкнувшиеся витки. На концах для закрепления пружины на конструкции имеются крючки или кольца.</w:t>
      </w:r>
    </w:p>
    <w:p w14:paraId="13D9C881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Пружины сжатия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рассчитаны на уменьшение длины под нагрузкой. Витки таких пружин без нагрузки не касаются друг друга. Концевые витки поджимают к соседним и торцы пружины шлифуют. Длинные пружины сжатия, во избежание потери устойчивости, ставят на оправки или стаканы, либо используют менее габаритные волновые пружины.</w:t>
      </w:r>
    </w:p>
    <w:p w14:paraId="24EDB3A3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пружин растяжения-сжатия под действием постоянной по величине силы витки испытывают напряжения двух видов: изгиба и кручения.</w:t>
      </w:r>
    </w:p>
    <w:p w14:paraId="4E114596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 изгиба — применяется для передачи упругих деформаций при незначительных изменениях геометрических размеров пружины или пакета пружин (рессоры, тарельчатые пружины</w:t>
      </w:r>
      <w:proofErr w:type="gram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).Они</w:t>
      </w:r>
      <w:proofErr w:type="gram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разнообразную простую форму ( торсионы, стопорные кольца и шайбы, упругие зажимы, элементы реле и т.п.)</w:t>
      </w:r>
    </w:p>
    <w:p w14:paraId="07A76F60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Пружины кручения — могут быть двух видов:</w:t>
      </w:r>
    </w:p>
    <w:p w14:paraId="3D686E39" w14:textId="77777777" w:rsidR="00923EC5" w:rsidRPr="00050546" w:rsidRDefault="00923EC5" w:rsidP="00050546">
      <w:pPr>
        <w:numPr>
          <w:ilvl w:val="0"/>
          <w:numId w:val="1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торсионные — стержень, работающий на кручение (имеет большую длину, чем витая пружина);</w:t>
      </w:r>
    </w:p>
    <w:p w14:paraId="6A594AF5" w14:textId="77777777" w:rsidR="00923EC5" w:rsidRPr="00050546" w:rsidRDefault="00923EC5" w:rsidP="00050546">
      <w:pPr>
        <w:numPr>
          <w:ilvl w:val="0"/>
          <w:numId w:val="1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витые пружины, работающие на кручение (как в бельевых прищепках, в мышеловках и в канцелярских дыроколах).</w:t>
      </w:r>
    </w:p>
    <w:p w14:paraId="7E9D996D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приборостроении известна пружина Бурдона — трубчатая пружина в манометрах для измерения давления, играющая роль чувствительного элемента.</w:t>
      </w:r>
    </w:p>
    <w:p w14:paraId="7F13F789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конструкции:</w:t>
      </w:r>
    </w:p>
    <w:p w14:paraId="3C0C363C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витые цилиндрические (винтовые);</w:t>
      </w:r>
    </w:p>
    <w:p w14:paraId="3B897231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витые конические (амортизаторы);</w:t>
      </w:r>
    </w:p>
    <w:p w14:paraId="22EE85D6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спиральные (в балансе часов);</w:t>
      </w:r>
    </w:p>
    <w:p w14:paraId="339139E3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плоские;</w:t>
      </w:r>
    </w:p>
    <w:p w14:paraId="65667674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пластинчатые (например, рессоры);</w:t>
      </w:r>
    </w:p>
    <w:p w14:paraId="26DB3ACD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тарельчатые;</w:t>
      </w:r>
    </w:p>
    <w:p w14:paraId="436B8B36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волновые;</w:t>
      </w:r>
    </w:p>
    <w:p w14:paraId="0FC86E10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торсионные;</w:t>
      </w:r>
    </w:p>
    <w:p w14:paraId="17330E51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lastRenderedPageBreak/>
        <w:t>жидкостные;</w:t>
      </w:r>
    </w:p>
    <w:p w14:paraId="1CB8FD3D" w14:textId="77777777" w:rsidR="00923EC5" w:rsidRPr="00050546" w:rsidRDefault="00923EC5" w:rsidP="00050546">
      <w:pPr>
        <w:numPr>
          <w:ilvl w:val="0"/>
          <w:numId w:val="1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газовые.</w:t>
      </w:r>
    </w:p>
    <w:p w14:paraId="7FD7CF65" w14:textId="77777777"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пружина может быть изготовлена из любого материала, имеющего достаточно высокие прочностные и упругие свойства (сталь, пластмасса, дерево, фанера, даже картон).</w:t>
      </w:r>
    </w:p>
    <w:p w14:paraId="5B549B97" w14:textId="57E1C51F" w:rsidR="00050546" w:rsidRDefault="00050546" w:rsidP="0005054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8EE99" w14:textId="188C5990" w:rsidR="00FF767B" w:rsidRPr="00050546" w:rsidRDefault="009A598E" w:rsidP="0005054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A63D14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235F4F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8B0AC4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Пружины и их применение</w:t>
      </w:r>
    </w:p>
    <w:p w14:paraId="03E64E5C" w14:textId="77777777" w:rsidR="008B0AC4" w:rsidRPr="00050546" w:rsidRDefault="008B0AC4" w:rsidP="00050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Пружина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один из самых широко применяемых элементов механизмов, конструкций, приборов. Используется для компенсации размерных неточностей, износа, снятия вибраций, как накопитель энергии, для простого измерения давления, веса, усилий и ускорений; предохранения от ударов и перегрузок.</w:t>
      </w:r>
    </w:p>
    <w:p w14:paraId="3558CCAE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ее увидеть в мягкой мебели и мебельных петлях, и лифтах, в кнопках-застёжках, в карабинах, пружинных булавках, пружинных весах, отбойных молотках, в современных рельсовых скреплениях, в сцеплении, в механизмах часов, простых механических автоматах. Гидравлическая аппаратура не мыслима без пружин, упругость необходима для работы кнопок и клавиш управляющих устройств, спусковых механизмов и взрывателей.</w:t>
      </w:r>
    </w:p>
    <w:p w14:paraId="2AB0FDF6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строительстве. Простейшие доводчики без гасителей для калиток и дверей интенсивного пользования, в холодном климате для </w:t>
      </w:r>
      <w:proofErr w:type="spellStart"/>
      <w:proofErr w:type="gram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тамбуров.В</w:t>
      </w:r>
      <w:proofErr w:type="spellEnd"/>
      <w:proofErr w:type="gram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возвратных механизмах ручных жалюзи, роликовых ставен и тяжелых секционных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ворот.В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клапанах направления движения в общественных местах. В лифтовых буферах. В строениях и конструкциях на неустойчивых грунтах, в геологически активных местностях, как гаситель сейсмических волн.</w:t>
      </w:r>
    </w:p>
    <w:p w14:paraId="630B9C88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увлекается огнестрельном оружием, также может увидеть пружину. Такие как, боевая пружина, возвратная пружина, пружина магазина. В симуляции оружия, оружие для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страйкбола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пружина обычно используется для выталкивания снаряда в пружинно-поршневых винтовках.</w:t>
      </w:r>
    </w:p>
    <w:p w14:paraId="4F810943" w14:textId="77777777" w:rsidR="006D74C4" w:rsidRPr="00050546" w:rsidRDefault="006D74C4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4D32D9" w14:textId="77777777" w:rsidR="006D74C4" w:rsidRPr="00050546" w:rsidRDefault="006D74C4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2C3376" w14:textId="77777777" w:rsidR="00BE3968" w:rsidRPr="00050546" w:rsidRDefault="0052406D" w:rsidP="00050546">
      <w:pPr>
        <w:spacing w:line="36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DB268A" w:rsidRPr="00050546">
        <w:rPr>
          <w:rFonts w:ascii="Times New Roman" w:eastAsia="Calibri" w:hAnsi="Times New Roman" w:cs="Times New Roman"/>
          <w:b/>
          <w:bCs/>
          <w:sz w:val="24"/>
          <w:szCs w:val="24"/>
        </w:rPr>
        <w:t>2. ИССЛЕДОВАТЕЛЬСКАЯ ЧАСТЬ</w:t>
      </w:r>
    </w:p>
    <w:p w14:paraId="0DBF1DA5" w14:textId="77777777" w:rsidR="008B0AC4" w:rsidRPr="00050546" w:rsidRDefault="00DB268A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Первым примером</w:t>
      </w:r>
      <w:r w:rsidR="008B0AC4"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исследовал первый закон Ньютона. Этот пример эффектно демонстрирует действие закона инерции - первого закона Ньютона.</w:t>
      </w:r>
    </w:p>
    <w:p w14:paraId="77E10C71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я продемонстрирую, как я его исполнял. В горизонтальную подставку я вставил кусок тонкой стальной полоски, выполняющий роль пружины. Рядом на подставке установил короткую стальную трубку, на ней прямоугольный кусок картона (он должен лежать строго горизонтально) и стальной шарик диаметром немного меньше отверстия трубки. Шарик положил на картон так, что его центр лежит над отверстием. Отогнул пальцем пружину и отпустил.</w:t>
      </w:r>
    </w:p>
    <w:p w14:paraId="0FA75286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Возвращаясь в исходное положение, стальная полоска ударяет по ребру картона, та улетает, а шарик падает внутрь трубки. Объясняется пример довольно просто. Сила трения качения стали по картону очень мала, и ее не хватает на то, чтобы сдвинуть с места тяжелый стальной шарик. По закону инерции шарик, находящийся в состоянии равновесия, стремится сохранить состояние покоя, и это ему прекрасно удается</w:t>
      </w:r>
      <w:r w:rsidR="00DB268A"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(рис.1)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15A1BE" w14:textId="360B5E40" w:rsidR="008B0AC4" w:rsidRPr="00050546" w:rsidRDefault="00D44C35" w:rsidP="0005054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D7A7C7" wp14:editId="7996194A">
            <wp:extent cx="3939822" cy="409765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2" cy="44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BF4D" w14:textId="77777777" w:rsidR="008B0AC4" w:rsidRPr="00050546" w:rsidRDefault="00DB268A" w:rsidP="000505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Рис.1. </w:t>
      </w:r>
      <w:r w:rsidR="008B0AC4" w:rsidRPr="000505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Пример первого закона Ньютона</w:t>
      </w:r>
    </w:p>
    <w:p w14:paraId="29B9DF8A" w14:textId="5DC44D4A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Вторым примером, я исследовал третий закон Ньютона.</w:t>
      </w:r>
      <w:r w:rsidR="0044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взял две одинаковые книги. Обвязал их бечевкой каждую из двух книг, равных по весу, и соединил две бечевки несколькими резинками, сложенными вместе. Дальше я положил книги на гладкую поверхность и раздвинул их так, чтобы резинки были натянуты, и положил карандаш точно посредине.</w:t>
      </w:r>
    </w:p>
    <w:p w14:paraId="5AC1808E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я одновременно отпустил обе книги, и каждая из них притянулась резинкой к карандашу на одинаковое расстояние.</w:t>
      </w:r>
    </w:p>
    <w:p w14:paraId="4C6DB61B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пример подтверждает закон о том, что действие и противодействие равны. Если одна книга тяжелее другой, то более тяжелая книга сдвинется на меньшее расстояние, но количества движения, сообщенные обеим книгам, от этого не изменятся. Они одинаковы.</w:t>
      </w:r>
    </w:p>
    <w:p w14:paraId="27F00094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30FE66" wp14:editId="339C684C">
            <wp:extent cx="3048000" cy="1428750"/>
            <wp:effectExtent l="0" t="0" r="0" b="0"/>
            <wp:docPr id="11" name="Рисунок 11" descr="пруж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уж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9EBE7" wp14:editId="1EBBAA8D">
            <wp:extent cx="3048000" cy="1428750"/>
            <wp:effectExtent l="0" t="0" r="0" b="0"/>
            <wp:docPr id="1" name="Рисунок 1" descr="пруж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ужина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52EE48" w14:textId="77777777" w:rsidR="008B0AC4" w:rsidRPr="00050546" w:rsidRDefault="00DB268A" w:rsidP="000505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Рис.2. </w:t>
      </w:r>
      <w:r w:rsidR="008B0AC4" w:rsidRPr="000505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Пример третьего закона Ньютона</w:t>
      </w:r>
    </w:p>
    <w:p w14:paraId="318C02B2" w14:textId="77777777" w:rsidR="008B0AC4" w:rsidRPr="00050546" w:rsidRDefault="00DB268A" w:rsidP="0005054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примером</w:t>
      </w:r>
      <w:r w:rsidR="008B0AC4"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исследовал пружины в игрушках. Я разобрался в этом, ознакомившись с устройством некоторых из них. Внутри этих игрушек – пружина. Сжатая пружина обладает потенциальной энергией, за счет которой тело может совершать работу. Дальше я поставил опыт. Я поместил пружину на металлический стержень от штатива. Сжал ее и связал ниткой. Поджег нитку, пружина взлетела высоко вверх. Пружина приобрела скорость, так как ее потенциальная энергия перешла в кинетическую.</w:t>
      </w:r>
    </w:p>
    <w:p w14:paraId="63502587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примером послужило, когда я завел игрушку, поворачивая ключ, пружина внутри игрушки сжалась, увеличилась ее потенциальная энергия. Чем больше оборотов ключа я </w:t>
      </w: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сделаю, тем сильнее сожмется пружина, тем больший запас потенциальной энергии получит пружина. Потом игрушку я отпустил. Пружина внутри игрушки начала раскручиваться, тем самым, потенциальная энергия пружины превращается в кинетическую энергию игрушки. В основе работы этих игрушек лежит закон сохранения механической энергии.</w:t>
      </w:r>
    </w:p>
    <w:p w14:paraId="14BC9518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я нашел пружинные пистолеты с пулями-присосками. Когда я вставил пулю в пистолет, сжалась пружина, находящаяся внутри. Деформированная пружина обладает запасом потенциальной энергии, за счет которой при спуске курка начинается движение пули. В соответствии с законом сохранения механической энергии потенциальная энергия пружины превращается в кинетическую энергию пули-присоски.</w:t>
      </w:r>
    </w:p>
    <w:p w14:paraId="21B08686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объяснить и следующее за выстрелом явление присасывания пули к поверхности. Это явление можно объяснить существованием атмосферного давления. Когда присоска ударяется о поверхность, некоторая часть воздуха выбрасывается из-под присоски из-за этого удара. В результате силы атмосферного давления прижимают пулю-присоску к поверхности, т.к. атмосферное давление больше, чем давление под присоской.</w:t>
      </w:r>
    </w:p>
    <w:p w14:paraId="0C257D21" w14:textId="77777777" w:rsidR="00FD36D8" w:rsidRPr="00050546" w:rsidRDefault="00FD36D8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3E022E" w14:textId="77777777" w:rsidR="000F63BA" w:rsidRPr="00050546" w:rsidRDefault="008B0AC4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06E6521E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E8ED3D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21AAC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60655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DE084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B088A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34EC7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220E6B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00EE3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80996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48148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06D11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F4EAB5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D112C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E8A2A5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B46FBA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2F1FF8" w14:textId="77777777" w:rsidR="0052406D" w:rsidRPr="00050546" w:rsidRDefault="0052406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2234693" w14:textId="08DE2DD0" w:rsidR="00182469" w:rsidRPr="00050546" w:rsidRDefault="00235A08" w:rsidP="00442458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14:paraId="0E5742BC" w14:textId="77777777" w:rsidR="008B0AC4" w:rsidRPr="00050546" w:rsidRDefault="00182469" w:rsidP="000505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AC4" w:rsidRPr="000505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выполнении этой исследовательской работы о физике пружины я узнал много нового, заинтересовался изучением физики и лучше стал в ней разбираться. Эта работа доступна людям всех возрастов, ведь для объяснения работы,</w:t>
      </w:r>
      <w:r w:rsidR="00F60F59" w:rsidRPr="000505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0AC4" w:rsidRPr="000505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которые я предоставил достаточно знаний школьного курса физики.</w:t>
      </w:r>
    </w:p>
    <w:p w14:paraId="44A7DBCC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классической физики, пружину можно рассматривать как устройство, накапливающее потенциальную энергию путём изменения расстояния между атомами эластичного материала. В теории упругости законом Гука установлено, что растяжение эластичного стержня пропорционально приложенной к нему силе, направленной вдоль его оси. В реальности этот закон выполняется не точно, а только при малых растяжениях и сжатиях. Если напряжение превышает определённый предел (предел текучести) в материале наступают необратимые нарушения его структуры, и деталь разрушается или получает необратимую деформацию.</w:t>
      </w:r>
    </w:p>
    <w:p w14:paraId="76A7EF1B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своего исследовательского проекта о физике пружины я убедился, что по закону инерции шарик, находящийся в состоянии равновесия, стремится сохранить состояние покоя. Также во-втором примере, мне стало четко ясно, что действие и противодействие равны. При выполнении примера 3 и последующих, я стал лучше разбираться конструкциях игрушек и применение в них пружин.</w:t>
      </w:r>
    </w:p>
    <w:p w14:paraId="238CE262" w14:textId="77777777" w:rsidR="008B0AC4" w:rsidRPr="00050546" w:rsidRDefault="008B0AC4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я не собираюсь останавливаться и планирую продолжить свою работу в следующем проекте по физике, ведь впереди еще так много интересного.</w:t>
      </w:r>
    </w:p>
    <w:p w14:paraId="6ED5A1F1" w14:textId="77777777" w:rsidR="006E5EDD" w:rsidRPr="00050546" w:rsidRDefault="006E5EDD" w:rsidP="000505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B27A50" w14:textId="77777777" w:rsidR="006E5EDD" w:rsidRPr="00050546" w:rsidRDefault="006E5ED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E0B07EF" w14:textId="77777777" w:rsidR="006E5EDD" w:rsidRPr="00050546" w:rsidRDefault="006E5ED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3C307F" w14:textId="77777777" w:rsidR="0052406D" w:rsidRPr="00050546" w:rsidRDefault="0052406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1D355B" w14:textId="77777777" w:rsidR="0052406D" w:rsidRPr="00050546" w:rsidRDefault="0052406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394A6E6" w14:textId="77777777" w:rsidR="0052406D" w:rsidRPr="00050546" w:rsidRDefault="0052406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8D379ED" w14:textId="77777777" w:rsidR="0052406D" w:rsidRPr="00050546" w:rsidRDefault="0052406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3F97806" w14:textId="77777777" w:rsidR="0052406D" w:rsidRPr="00050546" w:rsidRDefault="0052406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47E72FD" w14:textId="77777777"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0E5AEF" w14:textId="77777777" w:rsidR="00F532D0" w:rsidRPr="00050546" w:rsidRDefault="00DB268A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СПИСОК ИСПОЛЬЗУЕМЫХ ИСТОЧНИКОВ</w:t>
      </w:r>
    </w:p>
    <w:p w14:paraId="6BC34296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Перышкина – Законы ньютона;</w:t>
      </w:r>
    </w:p>
    <w:p w14:paraId="3CDE6470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Н. Соколова «Юному физику» – движение по инерции;</w:t>
      </w:r>
    </w:p>
    <w:p w14:paraId="3ABFDE8D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Закон Гука. Пионерские истории;</w:t>
      </w:r>
    </w:p>
    <w:p w14:paraId="6DC99419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Я. Ланина «Внеклассная работа по физике» - деление игрушек по группам;</w:t>
      </w:r>
    </w:p>
    <w:p w14:paraId="69436ADB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Савельев И.В. Курс общей физики - закон сохранения энергии;</w:t>
      </w:r>
    </w:p>
    <w:p w14:paraId="5A67436D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Сасскинд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Л., </w:t>
      </w:r>
      <w:proofErr w:type="spellStart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Грабовски</w:t>
      </w:r>
      <w:proofErr w:type="spellEnd"/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 - теоретический минимум;</w:t>
      </w:r>
    </w:p>
    <w:p w14:paraId="46928DB4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действие которых основано на Архимедовой силе.</w:t>
      </w:r>
    </w:p>
    <w:p w14:paraId="7F531BD0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пружин (по материалам википедии).</w:t>
      </w:r>
    </w:p>
    <w:p w14:paraId="325EEA35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Инерция. Первый закон Ньютона.</w:t>
      </w:r>
    </w:p>
    <w:p w14:paraId="7E4BBF9A" w14:textId="77777777" w:rsidR="008B0AC4" w:rsidRPr="00050546" w:rsidRDefault="008B0AC4" w:rsidP="00050546">
      <w:pPr>
        <w:numPr>
          <w:ilvl w:val="0"/>
          <w:numId w:val="17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пружин.</w:t>
      </w:r>
    </w:p>
    <w:p w14:paraId="3B027AAB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928D88C" w14:textId="77777777" w:rsidR="0052406D" w:rsidRPr="00050546" w:rsidRDefault="0052406D" w:rsidP="00050546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85850" w14:textId="77777777" w:rsidR="00FF767B" w:rsidRPr="00050546" w:rsidRDefault="00E4420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05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30CCA7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1280979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8002286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8395807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AF2ED37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4834DAB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C47682C" w14:textId="77777777" w:rsidR="00FF767B" w:rsidRPr="00050546" w:rsidRDefault="00FF767B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A742BA9" w14:textId="77777777" w:rsidR="00742A76" w:rsidRPr="00050546" w:rsidRDefault="00742A76" w:rsidP="00050546">
      <w:pPr>
        <w:spacing w:line="360" w:lineRule="auto"/>
        <w:rPr>
          <w:sz w:val="24"/>
          <w:szCs w:val="24"/>
        </w:rPr>
      </w:pPr>
    </w:p>
    <w:sectPr w:rsidR="00742A76" w:rsidRPr="00050546" w:rsidSect="00D1086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7B8D" w14:textId="77777777" w:rsidR="002A096D" w:rsidRDefault="002A096D" w:rsidP="00597350">
      <w:pPr>
        <w:spacing w:after="0" w:line="240" w:lineRule="auto"/>
      </w:pPr>
      <w:r>
        <w:separator/>
      </w:r>
    </w:p>
  </w:endnote>
  <w:endnote w:type="continuationSeparator" w:id="0">
    <w:p w14:paraId="26A8D152" w14:textId="77777777" w:rsidR="002A096D" w:rsidRDefault="002A096D" w:rsidP="0059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060485"/>
      <w:docPartObj>
        <w:docPartGallery w:val="Page Numbers (Bottom of Page)"/>
        <w:docPartUnique/>
      </w:docPartObj>
    </w:sdtPr>
    <w:sdtEndPr/>
    <w:sdtContent>
      <w:p w14:paraId="06CCB766" w14:textId="77777777" w:rsidR="00D10862" w:rsidRDefault="00D108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68A">
          <w:rPr>
            <w:noProof/>
          </w:rPr>
          <w:t>2</w:t>
        </w:r>
        <w:r>
          <w:fldChar w:fldCharType="end"/>
        </w:r>
      </w:p>
    </w:sdtContent>
  </w:sdt>
  <w:p w14:paraId="76A4786D" w14:textId="77777777" w:rsidR="00D10862" w:rsidRDefault="00D108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E5247" w14:textId="77777777" w:rsidR="002A096D" w:rsidRDefault="002A096D" w:rsidP="00597350">
      <w:pPr>
        <w:spacing w:after="0" w:line="240" w:lineRule="auto"/>
      </w:pPr>
      <w:r>
        <w:separator/>
      </w:r>
    </w:p>
  </w:footnote>
  <w:footnote w:type="continuationSeparator" w:id="0">
    <w:p w14:paraId="53871EAA" w14:textId="77777777" w:rsidR="002A096D" w:rsidRDefault="002A096D" w:rsidP="0059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8.75pt" o:bullet="t">
        <v:imagedata r:id="rId1" o:title="BD21300_"/>
      </v:shape>
    </w:pict>
  </w:numPicBullet>
  <w:abstractNum w:abstractNumId="0" w15:restartNumberingAfterBreak="0">
    <w:nsid w:val="03D06A04"/>
    <w:multiLevelType w:val="hybridMultilevel"/>
    <w:tmpl w:val="94FE6C74"/>
    <w:lvl w:ilvl="0" w:tplc="40F6A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032C2"/>
    <w:multiLevelType w:val="multilevel"/>
    <w:tmpl w:val="F5A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283"/>
    <w:multiLevelType w:val="multilevel"/>
    <w:tmpl w:val="280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172B0"/>
    <w:multiLevelType w:val="hybridMultilevel"/>
    <w:tmpl w:val="47E2FC2A"/>
    <w:lvl w:ilvl="0" w:tplc="DB7A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7050AB"/>
    <w:multiLevelType w:val="multilevel"/>
    <w:tmpl w:val="E792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F3F36"/>
    <w:multiLevelType w:val="multilevel"/>
    <w:tmpl w:val="6200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065EC"/>
    <w:multiLevelType w:val="multilevel"/>
    <w:tmpl w:val="B5C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C703A"/>
    <w:multiLevelType w:val="multilevel"/>
    <w:tmpl w:val="4D8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5414B"/>
    <w:multiLevelType w:val="multilevel"/>
    <w:tmpl w:val="4E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85691"/>
    <w:multiLevelType w:val="multilevel"/>
    <w:tmpl w:val="7A7C63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386408D6"/>
    <w:multiLevelType w:val="multilevel"/>
    <w:tmpl w:val="6A7C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E177E"/>
    <w:multiLevelType w:val="hybridMultilevel"/>
    <w:tmpl w:val="CB88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3649"/>
    <w:multiLevelType w:val="multilevel"/>
    <w:tmpl w:val="A00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F7EDC"/>
    <w:multiLevelType w:val="multilevel"/>
    <w:tmpl w:val="379CE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3E455E"/>
    <w:multiLevelType w:val="multilevel"/>
    <w:tmpl w:val="E37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01CF5"/>
    <w:multiLevelType w:val="hybridMultilevel"/>
    <w:tmpl w:val="19AAF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15B7"/>
    <w:multiLevelType w:val="multilevel"/>
    <w:tmpl w:val="73F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8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7C"/>
    <w:rsid w:val="00050546"/>
    <w:rsid w:val="0006722F"/>
    <w:rsid w:val="000D59B4"/>
    <w:rsid w:val="000F63BA"/>
    <w:rsid w:val="001335C1"/>
    <w:rsid w:val="00144B32"/>
    <w:rsid w:val="00145AEB"/>
    <w:rsid w:val="0016018D"/>
    <w:rsid w:val="00182469"/>
    <w:rsid w:val="001B050D"/>
    <w:rsid w:val="001B61B0"/>
    <w:rsid w:val="001D6900"/>
    <w:rsid w:val="001E4918"/>
    <w:rsid w:val="00231292"/>
    <w:rsid w:val="00235A08"/>
    <w:rsid w:val="00235E48"/>
    <w:rsid w:val="00235F4F"/>
    <w:rsid w:val="00253BE8"/>
    <w:rsid w:val="0029318F"/>
    <w:rsid w:val="002A096D"/>
    <w:rsid w:val="003D0A55"/>
    <w:rsid w:val="00434BA1"/>
    <w:rsid w:val="00442458"/>
    <w:rsid w:val="00480CF4"/>
    <w:rsid w:val="0049334C"/>
    <w:rsid w:val="004F232F"/>
    <w:rsid w:val="0052406D"/>
    <w:rsid w:val="00536CDE"/>
    <w:rsid w:val="0054577C"/>
    <w:rsid w:val="005554D3"/>
    <w:rsid w:val="0057340E"/>
    <w:rsid w:val="00597350"/>
    <w:rsid w:val="005A4B96"/>
    <w:rsid w:val="005A649C"/>
    <w:rsid w:val="006C6848"/>
    <w:rsid w:val="006D74C4"/>
    <w:rsid w:val="006E5EDD"/>
    <w:rsid w:val="007019E3"/>
    <w:rsid w:val="00742A76"/>
    <w:rsid w:val="00746876"/>
    <w:rsid w:val="007838A2"/>
    <w:rsid w:val="00785B96"/>
    <w:rsid w:val="007C7C43"/>
    <w:rsid w:val="007D0774"/>
    <w:rsid w:val="007F4B22"/>
    <w:rsid w:val="008040BE"/>
    <w:rsid w:val="008621B6"/>
    <w:rsid w:val="008B0AC4"/>
    <w:rsid w:val="008B5EB5"/>
    <w:rsid w:val="008F1A16"/>
    <w:rsid w:val="00923EC5"/>
    <w:rsid w:val="009A598E"/>
    <w:rsid w:val="009D301D"/>
    <w:rsid w:val="009F74A9"/>
    <w:rsid w:val="00A63D14"/>
    <w:rsid w:val="00A869C5"/>
    <w:rsid w:val="00A87090"/>
    <w:rsid w:val="00A97047"/>
    <w:rsid w:val="00AE1AB5"/>
    <w:rsid w:val="00B021E3"/>
    <w:rsid w:val="00B06CC0"/>
    <w:rsid w:val="00B162E9"/>
    <w:rsid w:val="00B47942"/>
    <w:rsid w:val="00B87396"/>
    <w:rsid w:val="00B918D9"/>
    <w:rsid w:val="00B947EC"/>
    <w:rsid w:val="00BA421A"/>
    <w:rsid w:val="00BE3968"/>
    <w:rsid w:val="00C307B6"/>
    <w:rsid w:val="00C76B64"/>
    <w:rsid w:val="00C774ED"/>
    <w:rsid w:val="00D10862"/>
    <w:rsid w:val="00D13A7F"/>
    <w:rsid w:val="00D44C35"/>
    <w:rsid w:val="00D53B7E"/>
    <w:rsid w:val="00D63CAC"/>
    <w:rsid w:val="00D87A3A"/>
    <w:rsid w:val="00DB268A"/>
    <w:rsid w:val="00DF2881"/>
    <w:rsid w:val="00E4420B"/>
    <w:rsid w:val="00EA57E1"/>
    <w:rsid w:val="00EB38EA"/>
    <w:rsid w:val="00EC4DAE"/>
    <w:rsid w:val="00F32A86"/>
    <w:rsid w:val="00F41FB1"/>
    <w:rsid w:val="00F532D0"/>
    <w:rsid w:val="00F60F59"/>
    <w:rsid w:val="00F64DD7"/>
    <w:rsid w:val="00F7636D"/>
    <w:rsid w:val="00F947C3"/>
    <w:rsid w:val="00FA0E52"/>
    <w:rsid w:val="00FA33EE"/>
    <w:rsid w:val="00FD36D8"/>
    <w:rsid w:val="00FD69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8917"/>
  <w15:docId w15:val="{128CA964-EEA8-41EF-B3DB-9AEC2E17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7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2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0A55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597350"/>
  </w:style>
  <w:style w:type="paragraph" w:styleId="a9">
    <w:name w:val="header"/>
    <w:basedOn w:val="a"/>
    <w:link w:val="aa"/>
    <w:uiPriority w:val="99"/>
    <w:unhideWhenUsed/>
    <w:rsid w:val="005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7350"/>
  </w:style>
  <w:style w:type="paragraph" w:styleId="ab">
    <w:name w:val="footer"/>
    <w:basedOn w:val="a"/>
    <w:link w:val="ac"/>
    <w:uiPriority w:val="99"/>
    <w:unhideWhenUsed/>
    <w:rsid w:val="005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350"/>
  </w:style>
  <w:style w:type="table" w:styleId="ad">
    <w:name w:val="Table Grid"/>
    <w:basedOn w:val="a1"/>
    <w:uiPriority w:val="59"/>
    <w:rsid w:val="00B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35A0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923EC5"/>
    <w:rPr>
      <w:b/>
      <w:bCs/>
    </w:rPr>
  </w:style>
  <w:style w:type="character" w:styleId="af0">
    <w:name w:val="Emphasis"/>
    <w:basedOn w:val="a0"/>
    <w:uiPriority w:val="20"/>
    <w:qFormat/>
    <w:rsid w:val="008B0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7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6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1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8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3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F013-CFFE-4498-9463-582637B8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Dima</cp:lastModifiedBy>
  <cp:revision>3</cp:revision>
  <cp:lastPrinted>2023-11-01T09:18:00Z</cp:lastPrinted>
  <dcterms:created xsi:type="dcterms:W3CDTF">2023-12-02T06:12:00Z</dcterms:created>
  <dcterms:modified xsi:type="dcterms:W3CDTF">2023-12-16T03:25:00Z</dcterms:modified>
</cp:coreProperties>
</file>