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72" w:rsidRPr="00F0034A" w:rsidRDefault="00017E72" w:rsidP="00017E72">
      <w:pPr>
        <w:ind w:firstLine="708"/>
        <w:jc w:val="both"/>
        <w:rPr>
          <w:sz w:val="28"/>
          <w:szCs w:val="28"/>
        </w:rPr>
      </w:pPr>
      <w:r w:rsidRPr="00F0034A">
        <w:rPr>
          <w:sz w:val="28"/>
          <w:szCs w:val="28"/>
        </w:rPr>
        <w:t xml:space="preserve">Что же такое </w:t>
      </w:r>
      <w:proofErr w:type="spellStart"/>
      <w:r w:rsidRPr="00F0034A">
        <w:rPr>
          <w:sz w:val="28"/>
          <w:szCs w:val="28"/>
        </w:rPr>
        <w:t>здоровьесберегающие</w:t>
      </w:r>
      <w:proofErr w:type="spellEnd"/>
      <w:r w:rsidRPr="00F0034A">
        <w:rPr>
          <w:sz w:val="28"/>
          <w:szCs w:val="28"/>
        </w:rPr>
        <w:t xml:space="preserve"> образовательные технологии?</w:t>
      </w:r>
      <w:r w:rsidRPr="000315A7">
        <w:rPr>
          <w:sz w:val="28"/>
          <w:szCs w:val="28"/>
        </w:rPr>
        <w:t xml:space="preserve"> </w:t>
      </w:r>
      <w:r w:rsidRPr="00F0034A">
        <w:rPr>
          <w:sz w:val="28"/>
          <w:szCs w:val="28"/>
        </w:rPr>
        <w:t xml:space="preserve">Под </w:t>
      </w:r>
      <w:proofErr w:type="spellStart"/>
      <w:r w:rsidRPr="00F0034A">
        <w:rPr>
          <w:sz w:val="28"/>
          <w:szCs w:val="28"/>
        </w:rPr>
        <w:t>здоровьесберегающими</w:t>
      </w:r>
      <w:proofErr w:type="spellEnd"/>
      <w:r w:rsidRPr="00F0034A">
        <w:rPr>
          <w:sz w:val="28"/>
          <w:szCs w:val="28"/>
        </w:rPr>
        <w:t xml:space="preserve"> образовательными технологиями (ЗОТ) в </w:t>
      </w:r>
      <w:r>
        <w:rPr>
          <w:sz w:val="28"/>
          <w:szCs w:val="28"/>
        </w:rPr>
        <w:t xml:space="preserve">широком </w:t>
      </w:r>
      <w:r w:rsidRPr="00F0034A">
        <w:rPr>
          <w:sz w:val="28"/>
          <w:szCs w:val="28"/>
        </w:rPr>
        <w:t xml:space="preserve">смысле можно понимать все технологии, использование которых в образовательном процессе </w:t>
      </w:r>
      <w:r>
        <w:rPr>
          <w:sz w:val="28"/>
          <w:szCs w:val="28"/>
        </w:rPr>
        <w:t>идет на пользу здоровья студентов</w:t>
      </w:r>
      <w:r w:rsidRPr="00F0034A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F0034A">
        <w:rPr>
          <w:sz w:val="28"/>
          <w:szCs w:val="28"/>
        </w:rPr>
        <w:t xml:space="preserve"> </w:t>
      </w:r>
      <w:proofErr w:type="spellStart"/>
      <w:r w:rsidRPr="00F0034A">
        <w:rPr>
          <w:sz w:val="28"/>
          <w:szCs w:val="28"/>
        </w:rPr>
        <w:t>здоровьесберегающим</w:t>
      </w:r>
      <w:proofErr w:type="spellEnd"/>
      <w:r w:rsidRPr="00F0034A">
        <w:rPr>
          <w:sz w:val="28"/>
          <w:szCs w:val="28"/>
        </w:rPr>
        <w:t xml:space="preserve"> будут относиться</w:t>
      </w:r>
      <w:r>
        <w:rPr>
          <w:sz w:val="28"/>
          <w:szCs w:val="28"/>
        </w:rPr>
        <w:t xml:space="preserve"> педагогические приемы, методы и </w:t>
      </w:r>
      <w:r w:rsidRPr="00F0034A">
        <w:rPr>
          <w:sz w:val="28"/>
          <w:szCs w:val="28"/>
        </w:rPr>
        <w:t>технологии, которые не</w:t>
      </w:r>
      <w:r>
        <w:rPr>
          <w:sz w:val="28"/>
          <w:szCs w:val="28"/>
        </w:rPr>
        <w:t xml:space="preserve"> наносят вреда здоровью студентов</w:t>
      </w:r>
      <w:r w:rsidRPr="00F0034A">
        <w:rPr>
          <w:sz w:val="28"/>
          <w:szCs w:val="28"/>
        </w:rPr>
        <w:t xml:space="preserve"> и педагогов, обеспечивают им безопасные условия пребывания, обучения и работы в образовательном</w:t>
      </w:r>
      <w:r>
        <w:rPr>
          <w:sz w:val="28"/>
          <w:szCs w:val="28"/>
        </w:rPr>
        <w:t xml:space="preserve"> процессе</w:t>
      </w:r>
      <w:r w:rsidRPr="00F0034A">
        <w:rPr>
          <w:sz w:val="28"/>
          <w:szCs w:val="28"/>
        </w:rPr>
        <w:t>.</w:t>
      </w:r>
    </w:p>
    <w:p w:rsidR="00017E72" w:rsidRDefault="00017E72" w:rsidP="00017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основе</w:t>
      </w:r>
      <w:r w:rsidRPr="001953E4">
        <w:rPr>
          <w:sz w:val="28"/>
          <w:szCs w:val="28"/>
        </w:rPr>
        <w:t xml:space="preserve"> модели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обучения находятся две составляющих: «обучающая</w:t>
      </w:r>
      <w:r w:rsidRPr="001953E4">
        <w:rPr>
          <w:sz w:val="28"/>
          <w:szCs w:val="28"/>
        </w:rPr>
        <w:t xml:space="preserve">» и «сохраняющая» </w:t>
      </w:r>
      <w:r>
        <w:rPr>
          <w:sz w:val="28"/>
          <w:szCs w:val="28"/>
        </w:rPr>
        <w:t>здоровье ребенка среда. «Обуча</w:t>
      </w:r>
      <w:r w:rsidRPr="001953E4">
        <w:rPr>
          <w:sz w:val="28"/>
          <w:szCs w:val="28"/>
        </w:rPr>
        <w:t xml:space="preserve">ющая среда» связана с развитием интеллектуальных </w:t>
      </w:r>
      <w:r>
        <w:rPr>
          <w:sz w:val="28"/>
          <w:szCs w:val="28"/>
        </w:rPr>
        <w:t xml:space="preserve">и творческих способностей студента, базирующаяся на </w:t>
      </w:r>
      <w:r w:rsidRPr="001953E4">
        <w:rPr>
          <w:sz w:val="28"/>
          <w:szCs w:val="28"/>
        </w:rPr>
        <w:t xml:space="preserve">педагогике, в основе которой </w:t>
      </w:r>
      <w:r>
        <w:rPr>
          <w:sz w:val="28"/>
          <w:szCs w:val="28"/>
        </w:rPr>
        <w:t xml:space="preserve">лежат </w:t>
      </w:r>
      <w:r w:rsidRPr="001953E4">
        <w:rPr>
          <w:sz w:val="28"/>
          <w:szCs w:val="28"/>
        </w:rPr>
        <w:t>активные формы и методы обучения</w:t>
      </w:r>
      <w:r>
        <w:rPr>
          <w:sz w:val="28"/>
          <w:szCs w:val="28"/>
        </w:rPr>
        <w:t xml:space="preserve">. </w:t>
      </w:r>
      <w:r w:rsidRPr="001953E4">
        <w:rPr>
          <w:sz w:val="28"/>
          <w:szCs w:val="28"/>
        </w:rPr>
        <w:t xml:space="preserve">«Сохраняющая здоровье среда» опирается на </w:t>
      </w:r>
      <w:r>
        <w:rPr>
          <w:sz w:val="28"/>
          <w:szCs w:val="28"/>
        </w:rPr>
        <w:t xml:space="preserve">создание </w:t>
      </w:r>
      <w:r w:rsidRPr="001953E4">
        <w:rPr>
          <w:sz w:val="28"/>
          <w:szCs w:val="28"/>
        </w:rPr>
        <w:t>психологическ</w:t>
      </w:r>
      <w:r>
        <w:rPr>
          <w:sz w:val="28"/>
          <w:szCs w:val="28"/>
        </w:rPr>
        <w:t>ого комфорта, эмоциональной отзывчивости. К «сохраняющей среде» относятся</w:t>
      </w:r>
      <w:r w:rsidRPr="001953E4">
        <w:rPr>
          <w:sz w:val="28"/>
          <w:szCs w:val="28"/>
        </w:rPr>
        <w:t xml:space="preserve"> сан</w:t>
      </w:r>
      <w:r>
        <w:rPr>
          <w:sz w:val="28"/>
          <w:szCs w:val="28"/>
        </w:rPr>
        <w:t xml:space="preserve">итарно-гигиенические требования. К примеру, это должно быть </w:t>
      </w:r>
      <w:r w:rsidRPr="001953E4">
        <w:rPr>
          <w:sz w:val="28"/>
          <w:szCs w:val="28"/>
        </w:rPr>
        <w:t xml:space="preserve">проветренное помещение, </w:t>
      </w:r>
      <w:r>
        <w:rPr>
          <w:sz w:val="28"/>
          <w:szCs w:val="28"/>
        </w:rPr>
        <w:t xml:space="preserve">так как </w:t>
      </w:r>
      <w:r w:rsidRPr="001953E4">
        <w:rPr>
          <w:sz w:val="28"/>
          <w:szCs w:val="28"/>
        </w:rPr>
        <w:t>све</w:t>
      </w:r>
      <w:r>
        <w:rPr>
          <w:sz w:val="28"/>
          <w:szCs w:val="28"/>
        </w:rPr>
        <w:t>жий воздух является той средой</w:t>
      </w:r>
      <w:r w:rsidRPr="001953E4">
        <w:rPr>
          <w:sz w:val="28"/>
          <w:szCs w:val="28"/>
        </w:rPr>
        <w:t xml:space="preserve">, в которой хорошо работает мозг, легкие; </w:t>
      </w:r>
      <w:r>
        <w:rPr>
          <w:sz w:val="28"/>
          <w:szCs w:val="28"/>
        </w:rPr>
        <w:t xml:space="preserve"> достаточное освещение – комфортная</w:t>
      </w:r>
      <w:r w:rsidRPr="001953E4">
        <w:rPr>
          <w:sz w:val="28"/>
          <w:szCs w:val="28"/>
        </w:rPr>
        <w:t xml:space="preserve"> работа </w:t>
      </w:r>
      <w:r>
        <w:rPr>
          <w:sz w:val="28"/>
          <w:szCs w:val="28"/>
        </w:rPr>
        <w:t xml:space="preserve">для </w:t>
      </w:r>
      <w:r w:rsidRPr="001953E4">
        <w:rPr>
          <w:sz w:val="28"/>
          <w:szCs w:val="28"/>
        </w:rPr>
        <w:t>глаз</w:t>
      </w:r>
      <w:r>
        <w:rPr>
          <w:sz w:val="28"/>
          <w:szCs w:val="28"/>
        </w:rPr>
        <w:t xml:space="preserve"> без усилий и напряжения</w:t>
      </w:r>
      <w:r w:rsidRPr="001953E4">
        <w:rPr>
          <w:sz w:val="28"/>
          <w:szCs w:val="28"/>
        </w:rPr>
        <w:t>.</w:t>
      </w:r>
      <w:r>
        <w:rPr>
          <w:sz w:val="28"/>
          <w:szCs w:val="28"/>
        </w:rPr>
        <w:t xml:space="preserve"> Педагог должен чувствовать, когда студент устал</w:t>
      </w:r>
      <w:r w:rsidRPr="001953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у него </w:t>
      </w:r>
      <w:r w:rsidRPr="001953E4">
        <w:rPr>
          <w:sz w:val="28"/>
          <w:szCs w:val="28"/>
        </w:rPr>
        <w:t xml:space="preserve">пропадает </w:t>
      </w:r>
      <w:r>
        <w:rPr>
          <w:sz w:val="28"/>
          <w:szCs w:val="28"/>
        </w:rPr>
        <w:t>за</w:t>
      </w:r>
      <w:r w:rsidRPr="001953E4">
        <w:rPr>
          <w:sz w:val="28"/>
          <w:szCs w:val="28"/>
        </w:rPr>
        <w:t>интерес</w:t>
      </w:r>
      <w:r>
        <w:rPr>
          <w:sz w:val="28"/>
          <w:szCs w:val="28"/>
        </w:rPr>
        <w:t>ованность</w:t>
      </w:r>
      <w:r w:rsidRPr="001953E4">
        <w:rPr>
          <w:sz w:val="28"/>
          <w:szCs w:val="28"/>
        </w:rPr>
        <w:t>, внимание становится рассеянным</w:t>
      </w:r>
      <w:r>
        <w:rPr>
          <w:sz w:val="28"/>
          <w:szCs w:val="28"/>
        </w:rPr>
        <w:t>,</w:t>
      </w:r>
      <w:r w:rsidRPr="001953E4">
        <w:rPr>
          <w:sz w:val="28"/>
          <w:szCs w:val="28"/>
        </w:rPr>
        <w:t xml:space="preserve"> и пр</w:t>
      </w:r>
      <w:r>
        <w:rPr>
          <w:sz w:val="28"/>
          <w:szCs w:val="28"/>
        </w:rPr>
        <w:t>едпринимать</w:t>
      </w:r>
      <w:r w:rsidRPr="001953E4">
        <w:rPr>
          <w:sz w:val="28"/>
          <w:szCs w:val="28"/>
        </w:rPr>
        <w:t xml:space="preserve"> все возможны</w:t>
      </w:r>
      <w:r>
        <w:rPr>
          <w:sz w:val="28"/>
          <w:szCs w:val="28"/>
        </w:rPr>
        <w:t xml:space="preserve">е методы и приемы для снятия утомления.  </w:t>
      </w:r>
    </w:p>
    <w:p w:rsidR="00017E72" w:rsidRDefault="00017E72" w:rsidP="00017E72">
      <w:pPr>
        <w:ind w:firstLine="708"/>
        <w:jc w:val="both"/>
        <w:rPr>
          <w:sz w:val="28"/>
          <w:szCs w:val="28"/>
        </w:rPr>
      </w:pPr>
      <w:r w:rsidRPr="001953E4">
        <w:rPr>
          <w:sz w:val="28"/>
          <w:szCs w:val="28"/>
        </w:rPr>
        <w:t xml:space="preserve">Особенности </w:t>
      </w:r>
      <w:proofErr w:type="spellStart"/>
      <w:r w:rsidRPr="001953E4">
        <w:rPr>
          <w:sz w:val="28"/>
          <w:szCs w:val="28"/>
        </w:rPr>
        <w:t>здоровьесберег</w:t>
      </w:r>
      <w:r>
        <w:rPr>
          <w:sz w:val="28"/>
          <w:szCs w:val="28"/>
        </w:rPr>
        <w:t>ающих</w:t>
      </w:r>
      <w:proofErr w:type="spellEnd"/>
      <w:r>
        <w:rPr>
          <w:sz w:val="28"/>
          <w:szCs w:val="28"/>
        </w:rPr>
        <w:t xml:space="preserve"> технологий состоят в их</w:t>
      </w:r>
      <w:r w:rsidRPr="001953E4">
        <w:rPr>
          <w:sz w:val="28"/>
          <w:szCs w:val="28"/>
        </w:rPr>
        <w:t xml:space="preserve"> рациональности, совместной организации деятельности учител</w:t>
      </w:r>
      <w:r>
        <w:rPr>
          <w:sz w:val="28"/>
          <w:szCs w:val="28"/>
        </w:rPr>
        <w:t>я и учащихся</w:t>
      </w:r>
      <w:r w:rsidRPr="001953E4">
        <w:rPr>
          <w:sz w:val="28"/>
          <w:szCs w:val="28"/>
        </w:rPr>
        <w:t>, без которых невозможно до</w:t>
      </w:r>
      <w:r>
        <w:rPr>
          <w:sz w:val="28"/>
          <w:szCs w:val="28"/>
        </w:rPr>
        <w:t xml:space="preserve">стичь </w:t>
      </w:r>
      <w:r w:rsidRPr="001953E4">
        <w:rPr>
          <w:sz w:val="28"/>
          <w:szCs w:val="28"/>
        </w:rPr>
        <w:t>эффективности обучения.</w:t>
      </w:r>
      <w:r>
        <w:rPr>
          <w:sz w:val="28"/>
          <w:szCs w:val="28"/>
        </w:rPr>
        <w:t xml:space="preserve"> Это </w:t>
      </w:r>
      <w:r w:rsidRPr="001953E4">
        <w:rPr>
          <w:sz w:val="28"/>
          <w:szCs w:val="28"/>
        </w:rPr>
        <w:t xml:space="preserve">дает </w:t>
      </w:r>
      <w:r>
        <w:rPr>
          <w:sz w:val="28"/>
          <w:szCs w:val="28"/>
        </w:rPr>
        <w:t>возможность педагогу</w:t>
      </w:r>
      <w:r w:rsidRPr="001953E4">
        <w:rPr>
          <w:sz w:val="28"/>
          <w:szCs w:val="28"/>
        </w:rPr>
        <w:t xml:space="preserve"> решать проблемы </w:t>
      </w:r>
      <w:r>
        <w:rPr>
          <w:sz w:val="28"/>
          <w:szCs w:val="28"/>
        </w:rPr>
        <w:t xml:space="preserve">обучения </w:t>
      </w:r>
      <w:r w:rsidRPr="001953E4">
        <w:rPr>
          <w:sz w:val="28"/>
          <w:szCs w:val="28"/>
        </w:rPr>
        <w:t xml:space="preserve">успешнее, </w:t>
      </w:r>
      <w:r>
        <w:rPr>
          <w:sz w:val="28"/>
          <w:szCs w:val="28"/>
        </w:rPr>
        <w:t>а учащимся облегчает напряженность учебного процесса</w:t>
      </w:r>
      <w:r w:rsidRPr="001953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1A77">
        <w:rPr>
          <w:sz w:val="28"/>
          <w:szCs w:val="28"/>
        </w:rPr>
        <w:t>Тем самым с</w:t>
      </w:r>
      <w:r>
        <w:rPr>
          <w:sz w:val="28"/>
          <w:szCs w:val="28"/>
        </w:rPr>
        <w:t xml:space="preserve">оздается образовательная среда, которая обеспечивает снятие многих отрицательных факторов. </w:t>
      </w:r>
    </w:p>
    <w:p w:rsidR="00017E72" w:rsidRDefault="00017E72" w:rsidP="00017E7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</w:t>
      </w:r>
      <w:r w:rsidRPr="00617325">
        <w:rPr>
          <w:sz w:val="28"/>
          <w:szCs w:val="28"/>
        </w:rPr>
        <w:t xml:space="preserve"> призваны обеспечивать уважение к личности каждого ребенка, создавать условия для развития его уверенности в себе, инициативности, творческих способностей, самостоятельности и ответственности. П</w:t>
      </w:r>
      <w:r>
        <w:rPr>
          <w:sz w:val="28"/>
          <w:szCs w:val="28"/>
        </w:rPr>
        <w:t>едагоги, сохраняя здоровье студентов</w:t>
      </w:r>
      <w:r w:rsidRPr="00617325">
        <w:rPr>
          <w:sz w:val="28"/>
          <w:szCs w:val="28"/>
        </w:rPr>
        <w:t>, должны свести к минимум</w:t>
      </w:r>
      <w:r>
        <w:rPr>
          <w:sz w:val="28"/>
          <w:szCs w:val="28"/>
        </w:rPr>
        <w:t>у все факторы риска: стрессовое воздействие на студента</w:t>
      </w:r>
      <w:r w:rsidRPr="00617325">
        <w:rPr>
          <w:sz w:val="28"/>
          <w:szCs w:val="28"/>
        </w:rPr>
        <w:t>, несоответствие методик и технологий обучен</w:t>
      </w:r>
      <w:r>
        <w:rPr>
          <w:sz w:val="28"/>
          <w:szCs w:val="28"/>
        </w:rPr>
        <w:t>ия возрастным особенностям студентов</w:t>
      </w:r>
      <w:r w:rsidRPr="00617325">
        <w:rPr>
          <w:sz w:val="28"/>
          <w:szCs w:val="28"/>
        </w:rPr>
        <w:t>, несоответствие условий обучения санитарно-гигиеническим требованиям и т.д.</w:t>
      </w:r>
      <w:r>
        <w:rPr>
          <w:sz w:val="28"/>
          <w:szCs w:val="28"/>
        </w:rPr>
        <w:t xml:space="preserve"> </w:t>
      </w:r>
    </w:p>
    <w:p w:rsidR="00D20853" w:rsidRDefault="00D20853"/>
    <w:sectPr w:rsidR="00D20853" w:rsidSect="00D2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72"/>
    <w:rsid w:val="00000B2D"/>
    <w:rsid w:val="00001463"/>
    <w:rsid w:val="00002473"/>
    <w:rsid w:val="00013EE0"/>
    <w:rsid w:val="000153BC"/>
    <w:rsid w:val="00015496"/>
    <w:rsid w:val="00015A54"/>
    <w:rsid w:val="00015BD3"/>
    <w:rsid w:val="000174F9"/>
    <w:rsid w:val="00017E72"/>
    <w:rsid w:val="000205DB"/>
    <w:rsid w:val="00022C3F"/>
    <w:rsid w:val="00023246"/>
    <w:rsid w:val="000258EB"/>
    <w:rsid w:val="00032234"/>
    <w:rsid w:val="00053FD3"/>
    <w:rsid w:val="00054956"/>
    <w:rsid w:val="0005501F"/>
    <w:rsid w:val="00055A6A"/>
    <w:rsid w:val="00056CF9"/>
    <w:rsid w:val="00064B8E"/>
    <w:rsid w:val="0006701E"/>
    <w:rsid w:val="00071718"/>
    <w:rsid w:val="00074338"/>
    <w:rsid w:val="00077575"/>
    <w:rsid w:val="00090DF8"/>
    <w:rsid w:val="00093A4F"/>
    <w:rsid w:val="00096A33"/>
    <w:rsid w:val="000A7624"/>
    <w:rsid w:val="000B0582"/>
    <w:rsid w:val="000B2B28"/>
    <w:rsid w:val="000B304D"/>
    <w:rsid w:val="000B3D26"/>
    <w:rsid w:val="000B65B3"/>
    <w:rsid w:val="000C30B7"/>
    <w:rsid w:val="000C7420"/>
    <w:rsid w:val="000C75F8"/>
    <w:rsid w:val="000E53CD"/>
    <w:rsid w:val="000F0B7F"/>
    <w:rsid w:val="000F6D4C"/>
    <w:rsid w:val="000F70A0"/>
    <w:rsid w:val="00123108"/>
    <w:rsid w:val="00133A84"/>
    <w:rsid w:val="00134019"/>
    <w:rsid w:val="00135781"/>
    <w:rsid w:val="00135886"/>
    <w:rsid w:val="00143C7E"/>
    <w:rsid w:val="00146E56"/>
    <w:rsid w:val="00166580"/>
    <w:rsid w:val="00166EC9"/>
    <w:rsid w:val="00173E89"/>
    <w:rsid w:val="00174B43"/>
    <w:rsid w:val="0018760D"/>
    <w:rsid w:val="00190CA6"/>
    <w:rsid w:val="00193432"/>
    <w:rsid w:val="00195C25"/>
    <w:rsid w:val="001A6000"/>
    <w:rsid w:val="001A630D"/>
    <w:rsid w:val="001B72C8"/>
    <w:rsid w:val="001C0EE2"/>
    <w:rsid w:val="001C47CB"/>
    <w:rsid w:val="001C48B6"/>
    <w:rsid w:val="001C71F5"/>
    <w:rsid w:val="001D17A9"/>
    <w:rsid w:val="001D5690"/>
    <w:rsid w:val="001D5E7A"/>
    <w:rsid w:val="001E3FCF"/>
    <w:rsid w:val="001E7909"/>
    <w:rsid w:val="001F0FDE"/>
    <w:rsid w:val="00201846"/>
    <w:rsid w:val="00203317"/>
    <w:rsid w:val="00212074"/>
    <w:rsid w:val="00217205"/>
    <w:rsid w:val="002254BE"/>
    <w:rsid w:val="00226771"/>
    <w:rsid w:val="002323C4"/>
    <w:rsid w:val="00234C28"/>
    <w:rsid w:val="00241170"/>
    <w:rsid w:val="0025002B"/>
    <w:rsid w:val="00254A28"/>
    <w:rsid w:val="00264CD7"/>
    <w:rsid w:val="0027343A"/>
    <w:rsid w:val="00275F14"/>
    <w:rsid w:val="002816B4"/>
    <w:rsid w:val="002848FE"/>
    <w:rsid w:val="00287DDB"/>
    <w:rsid w:val="00293714"/>
    <w:rsid w:val="002A00E0"/>
    <w:rsid w:val="002A16BA"/>
    <w:rsid w:val="002B01B3"/>
    <w:rsid w:val="002B6F2D"/>
    <w:rsid w:val="002C5129"/>
    <w:rsid w:val="002D4C71"/>
    <w:rsid w:val="002D5652"/>
    <w:rsid w:val="002E2D8A"/>
    <w:rsid w:val="002E7C52"/>
    <w:rsid w:val="002E7E76"/>
    <w:rsid w:val="002F0846"/>
    <w:rsid w:val="002F0932"/>
    <w:rsid w:val="002F391A"/>
    <w:rsid w:val="002F407C"/>
    <w:rsid w:val="002F7382"/>
    <w:rsid w:val="0030235F"/>
    <w:rsid w:val="00302CD5"/>
    <w:rsid w:val="00310589"/>
    <w:rsid w:val="0031777E"/>
    <w:rsid w:val="00331485"/>
    <w:rsid w:val="00335853"/>
    <w:rsid w:val="00351F9D"/>
    <w:rsid w:val="00354A6A"/>
    <w:rsid w:val="003558B6"/>
    <w:rsid w:val="0036487C"/>
    <w:rsid w:val="00365F10"/>
    <w:rsid w:val="00367233"/>
    <w:rsid w:val="00370181"/>
    <w:rsid w:val="003708CF"/>
    <w:rsid w:val="00387E2E"/>
    <w:rsid w:val="003A1BF5"/>
    <w:rsid w:val="003A23FD"/>
    <w:rsid w:val="003B7848"/>
    <w:rsid w:val="003C0D6C"/>
    <w:rsid w:val="003C6A6A"/>
    <w:rsid w:val="003C6EDB"/>
    <w:rsid w:val="003D5E5F"/>
    <w:rsid w:val="003D760B"/>
    <w:rsid w:val="003E176C"/>
    <w:rsid w:val="003E213C"/>
    <w:rsid w:val="003E2C56"/>
    <w:rsid w:val="003E6933"/>
    <w:rsid w:val="003F7603"/>
    <w:rsid w:val="00410BD3"/>
    <w:rsid w:val="00414B80"/>
    <w:rsid w:val="004213E6"/>
    <w:rsid w:val="00433C95"/>
    <w:rsid w:val="004341FA"/>
    <w:rsid w:val="00437678"/>
    <w:rsid w:val="00437860"/>
    <w:rsid w:val="0044186C"/>
    <w:rsid w:val="004434B7"/>
    <w:rsid w:val="00444051"/>
    <w:rsid w:val="00447612"/>
    <w:rsid w:val="00453EC5"/>
    <w:rsid w:val="00460476"/>
    <w:rsid w:val="0046104C"/>
    <w:rsid w:val="00480EE0"/>
    <w:rsid w:val="00483088"/>
    <w:rsid w:val="0048338C"/>
    <w:rsid w:val="004924B8"/>
    <w:rsid w:val="004B609B"/>
    <w:rsid w:val="004C304B"/>
    <w:rsid w:val="004C7B82"/>
    <w:rsid w:val="004E5B12"/>
    <w:rsid w:val="004F072F"/>
    <w:rsid w:val="004F0E03"/>
    <w:rsid w:val="00500241"/>
    <w:rsid w:val="00506079"/>
    <w:rsid w:val="00517362"/>
    <w:rsid w:val="00521B3D"/>
    <w:rsid w:val="00522065"/>
    <w:rsid w:val="00522227"/>
    <w:rsid w:val="005269A2"/>
    <w:rsid w:val="00531126"/>
    <w:rsid w:val="005320BB"/>
    <w:rsid w:val="0053793E"/>
    <w:rsid w:val="005442D3"/>
    <w:rsid w:val="00547F5E"/>
    <w:rsid w:val="005500CF"/>
    <w:rsid w:val="0055021D"/>
    <w:rsid w:val="005557B0"/>
    <w:rsid w:val="00555B46"/>
    <w:rsid w:val="00557EBC"/>
    <w:rsid w:val="005617E4"/>
    <w:rsid w:val="00567573"/>
    <w:rsid w:val="00571486"/>
    <w:rsid w:val="00575C1A"/>
    <w:rsid w:val="005777E0"/>
    <w:rsid w:val="0058625A"/>
    <w:rsid w:val="00593488"/>
    <w:rsid w:val="005B2B35"/>
    <w:rsid w:val="005B454D"/>
    <w:rsid w:val="005B5712"/>
    <w:rsid w:val="005B60AA"/>
    <w:rsid w:val="005C4F8B"/>
    <w:rsid w:val="005C647F"/>
    <w:rsid w:val="005D2E0D"/>
    <w:rsid w:val="005D7BCA"/>
    <w:rsid w:val="005E0A26"/>
    <w:rsid w:val="005F03B2"/>
    <w:rsid w:val="005F322A"/>
    <w:rsid w:val="005F4F38"/>
    <w:rsid w:val="005F671E"/>
    <w:rsid w:val="005F699C"/>
    <w:rsid w:val="00604E22"/>
    <w:rsid w:val="00605D12"/>
    <w:rsid w:val="00605EBA"/>
    <w:rsid w:val="006071EF"/>
    <w:rsid w:val="00612F10"/>
    <w:rsid w:val="006136EA"/>
    <w:rsid w:val="006145D2"/>
    <w:rsid w:val="00620A7C"/>
    <w:rsid w:val="00622072"/>
    <w:rsid w:val="00631D33"/>
    <w:rsid w:val="00631DD5"/>
    <w:rsid w:val="00634733"/>
    <w:rsid w:val="006354F3"/>
    <w:rsid w:val="0063771F"/>
    <w:rsid w:val="0064775A"/>
    <w:rsid w:val="00651160"/>
    <w:rsid w:val="00651317"/>
    <w:rsid w:val="0065371A"/>
    <w:rsid w:val="006604E2"/>
    <w:rsid w:val="006605FD"/>
    <w:rsid w:val="00662B17"/>
    <w:rsid w:val="00664F8E"/>
    <w:rsid w:val="006665D2"/>
    <w:rsid w:val="00676168"/>
    <w:rsid w:val="0068296A"/>
    <w:rsid w:val="00690643"/>
    <w:rsid w:val="006928CF"/>
    <w:rsid w:val="00692D7E"/>
    <w:rsid w:val="006937B3"/>
    <w:rsid w:val="006942EF"/>
    <w:rsid w:val="0069513E"/>
    <w:rsid w:val="00696235"/>
    <w:rsid w:val="006A037C"/>
    <w:rsid w:val="006A1DC6"/>
    <w:rsid w:val="006A2A10"/>
    <w:rsid w:val="006A3ACA"/>
    <w:rsid w:val="006A4D4F"/>
    <w:rsid w:val="006B0040"/>
    <w:rsid w:val="006B13DA"/>
    <w:rsid w:val="006B4A2A"/>
    <w:rsid w:val="006C4A9D"/>
    <w:rsid w:val="006C7851"/>
    <w:rsid w:val="006D59E4"/>
    <w:rsid w:val="006D6073"/>
    <w:rsid w:val="006E2510"/>
    <w:rsid w:val="006E2D82"/>
    <w:rsid w:val="006E67BF"/>
    <w:rsid w:val="006E79E4"/>
    <w:rsid w:val="006F073D"/>
    <w:rsid w:val="006F1BAD"/>
    <w:rsid w:val="006F4AE6"/>
    <w:rsid w:val="0070108D"/>
    <w:rsid w:val="00730EB2"/>
    <w:rsid w:val="00733115"/>
    <w:rsid w:val="00736D06"/>
    <w:rsid w:val="00746954"/>
    <w:rsid w:val="00746AF5"/>
    <w:rsid w:val="00747978"/>
    <w:rsid w:val="007533B3"/>
    <w:rsid w:val="007564D9"/>
    <w:rsid w:val="00763E09"/>
    <w:rsid w:val="00770308"/>
    <w:rsid w:val="00777882"/>
    <w:rsid w:val="00780FE9"/>
    <w:rsid w:val="007835EE"/>
    <w:rsid w:val="00785ADE"/>
    <w:rsid w:val="00787BF6"/>
    <w:rsid w:val="00790F87"/>
    <w:rsid w:val="0079153A"/>
    <w:rsid w:val="00792391"/>
    <w:rsid w:val="00794102"/>
    <w:rsid w:val="00795A7A"/>
    <w:rsid w:val="00797B41"/>
    <w:rsid w:val="007B72E7"/>
    <w:rsid w:val="007C1C5E"/>
    <w:rsid w:val="007C4AAF"/>
    <w:rsid w:val="007C6361"/>
    <w:rsid w:val="007C6980"/>
    <w:rsid w:val="007C72E4"/>
    <w:rsid w:val="007D10C0"/>
    <w:rsid w:val="007D559E"/>
    <w:rsid w:val="007E244B"/>
    <w:rsid w:val="007F6D8F"/>
    <w:rsid w:val="00801403"/>
    <w:rsid w:val="00804C36"/>
    <w:rsid w:val="0080519A"/>
    <w:rsid w:val="00805BD2"/>
    <w:rsid w:val="008110BD"/>
    <w:rsid w:val="00816044"/>
    <w:rsid w:val="00822D12"/>
    <w:rsid w:val="00833F67"/>
    <w:rsid w:val="00835592"/>
    <w:rsid w:val="00835AFC"/>
    <w:rsid w:val="00836966"/>
    <w:rsid w:val="00842447"/>
    <w:rsid w:val="00846936"/>
    <w:rsid w:val="00854608"/>
    <w:rsid w:val="00856FE2"/>
    <w:rsid w:val="0086008C"/>
    <w:rsid w:val="0086329D"/>
    <w:rsid w:val="00866248"/>
    <w:rsid w:val="0088202F"/>
    <w:rsid w:val="00884072"/>
    <w:rsid w:val="00892832"/>
    <w:rsid w:val="00894633"/>
    <w:rsid w:val="008A3EE8"/>
    <w:rsid w:val="008A4648"/>
    <w:rsid w:val="008A60BB"/>
    <w:rsid w:val="008A7FE8"/>
    <w:rsid w:val="008B1B0F"/>
    <w:rsid w:val="008B5459"/>
    <w:rsid w:val="008B7251"/>
    <w:rsid w:val="008D7913"/>
    <w:rsid w:val="008E5828"/>
    <w:rsid w:val="008F1269"/>
    <w:rsid w:val="009013CE"/>
    <w:rsid w:val="00910073"/>
    <w:rsid w:val="00912E1F"/>
    <w:rsid w:val="0091704A"/>
    <w:rsid w:val="00921E79"/>
    <w:rsid w:val="0092710F"/>
    <w:rsid w:val="009358AF"/>
    <w:rsid w:val="00940622"/>
    <w:rsid w:val="009426ED"/>
    <w:rsid w:val="00946ADB"/>
    <w:rsid w:val="00962D45"/>
    <w:rsid w:val="0096304F"/>
    <w:rsid w:val="00975BBA"/>
    <w:rsid w:val="00982898"/>
    <w:rsid w:val="00985647"/>
    <w:rsid w:val="00997AC7"/>
    <w:rsid w:val="009A1B17"/>
    <w:rsid w:val="009A4632"/>
    <w:rsid w:val="009B11BD"/>
    <w:rsid w:val="009B5C31"/>
    <w:rsid w:val="009C2E74"/>
    <w:rsid w:val="009C486D"/>
    <w:rsid w:val="009C6FD3"/>
    <w:rsid w:val="009D2B3D"/>
    <w:rsid w:val="009D674A"/>
    <w:rsid w:val="009E15F8"/>
    <w:rsid w:val="009F1700"/>
    <w:rsid w:val="009F23ED"/>
    <w:rsid w:val="00A00DCF"/>
    <w:rsid w:val="00A1380F"/>
    <w:rsid w:val="00A3107F"/>
    <w:rsid w:val="00A35A03"/>
    <w:rsid w:val="00A35B99"/>
    <w:rsid w:val="00A44CD1"/>
    <w:rsid w:val="00A45184"/>
    <w:rsid w:val="00A5200F"/>
    <w:rsid w:val="00A543F9"/>
    <w:rsid w:val="00A57898"/>
    <w:rsid w:val="00A64408"/>
    <w:rsid w:val="00A64B9B"/>
    <w:rsid w:val="00A7274F"/>
    <w:rsid w:val="00A8404F"/>
    <w:rsid w:val="00A84156"/>
    <w:rsid w:val="00A93BFE"/>
    <w:rsid w:val="00A967C5"/>
    <w:rsid w:val="00A976BE"/>
    <w:rsid w:val="00AA29A6"/>
    <w:rsid w:val="00AA7391"/>
    <w:rsid w:val="00AC0765"/>
    <w:rsid w:val="00AC315D"/>
    <w:rsid w:val="00AC7394"/>
    <w:rsid w:val="00AD2BA9"/>
    <w:rsid w:val="00AE2294"/>
    <w:rsid w:val="00AE3193"/>
    <w:rsid w:val="00AE3F0B"/>
    <w:rsid w:val="00AF0381"/>
    <w:rsid w:val="00AF517F"/>
    <w:rsid w:val="00AF6115"/>
    <w:rsid w:val="00AF78AF"/>
    <w:rsid w:val="00B008CD"/>
    <w:rsid w:val="00B01009"/>
    <w:rsid w:val="00B0169D"/>
    <w:rsid w:val="00B20392"/>
    <w:rsid w:val="00B20AB3"/>
    <w:rsid w:val="00B249A4"/>
    <w:rsid w:val="00B271DA"/>
    <w:rsid w:val="00B302A0"/>
    <w:rsid w:val="00B31705"/>
    <w:rsid w:val="00B31A37"/>
    <w:rsid w:val="00B354F8"/>
    <w:rsid w:val="00B37340"/>
    <w:rsid w:val="00B417A9"/>
    <w:rsid w:val="00B4777C"/>
    <w:rsid w:val="00B50F68"/>
    <w:rsid w:val="00B660BC"/>
    <w:rsid w:val="00B76AF4"/>
    <w:rsid w:val="00B770FB"/>
    <w:rsid w:val="00B936B9"/>
    <w:rsid w:val="00BA1ECA"/>
    <w:rsid w:val="00BB3CF9"/>
    <w:rsid w:val="00BB3EF5"/>
    <w:rsid w:val="00BB50E5"/>
    <w:rsid w:val="00BB669B"/>
    <w:rsid w:val="00BC05B0"/>
    <w:rsid w:val="00BC1FB4"/>
    <w:rsid w:val="00BC205B"/>
    <w:rsid w:val="00BC3FE2"/>
    <w:rsid w:val="00BE7423"/>
    <w:rsid w:val="00BF5761"/>
    <w:rsid w:val="00C0155D"/>
    <w:rsid w:val="00C0334F"/>
    <w:rsid w:val="00C036A5"/>
    <w:rsid w:val="00C04333"/>
    <w:rsid w:val="00C10C49"/>
    <w:rsid w:val="00C11F80"/>
    <w:rsid w:val="00C13639"/>
    <w:rsid w:val="00C16911"/>
    <w:rsid w:val="00C50A7F"/>
    <w:rsid w:val="00C56BA5"/>
    <w:rsid w:val="00C6273D"/>
    <w:rsid w:val="00C62DC1"/>
    <w:rsid w:val="00C70F79"/>
    <w:rsid w:val="00C76EE7"/>
    <w:rsid w:val="00C80025"/>
    <w:rsid w:val="00C8169A"/>
    <w:rsid w:val="00C8281A"/>
    <w:rsid w:val="00C82F76"/>
    <w:rsid w:val="00C87A02"/>
    <w:rsid w:val="00C914A3"/>
    <w:rsid w:val="00C92479"/>
    <w:rsid w:val="00C96508"/>
    <w:rsid w:val="00CA3A2B"/>
    <w:rsid w:val="00CA7E74"/>
    <w:rsid w:val="00CB5F12"/>
    <w:rsid w:val="00CC0DDE"/>
    <w:rsid w:val="00CD0E9D"/>
    <w:rsid w:val="00CD76F3"/>
    <w:rsid w:val="00CD7BBD"/>
    <w:rsid w:val="00CE28CD"/>
    <w:rsid w:val="00CE2BF2"/>
    <w:rsid w:val="00CE4D47"/>
    <w:rsid w:val="00CF1586"/>
    <w:rsid w:val="00CF3BB1"/>
    <w:rsid w:val="00CF51FF"/>
    <w:rsid w:val="00D059FE"/>
    <w:rsid w:val="00D06C61"/>
    <w:rsid w:val="00D1191E"/>
    <w:rsid w:val="00D12CFF"/>
    <w:rsid w:val="00D15A0B"/>
    <w:rsid w:val="00D20853"/>
    <w:rsid w:val="00D21907"/>
    <w:rsid w:val="00D260CA"/>
    <w:rsid w:val="00D54372"/>
    <w:rsid w:val="00D6329B"/>
    <w:rsid w:val="00D74A5A"/>
    <w:rsid w:val="00D83DA8"/>
    <w:rsid w:val="00D862E0"/>
    <w:rsid w:val="00D86AE7"/>
    <w:rsid w:val="00D9151C"/>
    <w:rsid w:val="00D9261E"/>
    <w:rsid w:val="00D93105"/>
    <w:rsid w:val="00DB2290"/>
    <w:rsid w:val="00DB7F9A"/>
    <w:rsid w:val="00DC4E72"/>
    <w:rsid w:val="00DD4D91"/>
    <w:rsid w:val="00DE4CEA"/>
    <w:rsid w:val="00DE6B4A"/>
    <w:rsid w:val="00DE6DBD"/>
    <w:rsid w:val="00DF4420"/>
    <w:rsid w:val="00E01EBD"/>
    <w:rsid w:val="00E046FA"/>
    <w:rsid w:val="00E0533F"/>
    <w:rsid w:val="00E25582"/>
    <w:rsid w:val="00E2577E"/>
    <w:rsid w:val="00E31CE8"/>
    <w:rsid w:val="00E34F68"/>
    <w:rsid w:val="00E433FB"/>
    <w:rsid w:val="00E664FB"/>
    <w:rsid w:val="00E7307C"/>
    <w:rsid w:val="00E76EC8"/>
    <w:rsid w:val="00E97141"/>
    <w:rsid w:val="00EB7379"/>
    <w:rsid w:val="00ED0343"/>
    <w:rsid w:val="00ED1F85"/>
    <w:rsid w:val="00ED393C"/>
    <w:rsid w:val="00ED4DA4"/>
    <w:rsid w:val="00EE0ACF"/>
    <w:rsid w:val="00EE7AC4"/>
    <w:rsid w:val="00EF1B85"/>
    <w:rsid w:val="00F00EED"/>
    <w:rsid w:val="00F017D2"/>
    <w:rsid w:val="00F0420A"/>
    <w:rsid w:val="00F04F9F"/>
    <w:rsid w:val="00F30BBD"/>
    <w:rsid w:val="00F3119B"/>
    <w:rsid w:val="00F37060"/>
    <w:rsid w:val="00F40DEF"/>
    <w:rsid w:val="00F45392"/>
    <w:rsid w:val="00F51FC9"/>
    <w:rsid w:val="00F6588C"/>
    <w:rsid w:val="00F658FE"/>
    <w:rsid w:val="00F725F4"/>
    <w:rsid w:val="00F72A24"/>
    <w:rsid w:val="00F75874"/>
    <w:rsid w:val="00F76037"/>
    <w:rsid w:val="00F762C3"/>
    <w:rsid w:val="00F76329"/>
    <w:rsid w:val="00F80264"/>
    <w:rsid w:val="00F837BB"/>
    <w:rsid w:val="00F86216"/>
    <w:rsid w:val="00F93261"/>
    <w:rsid w:val="00FA0DA5"/>
    <w:rsid w:val="00FA682E"/>
    <w:rsid w:val="00FA7042"/>
    <w:rsid w:val="00FA76BC"/>
    <w:rsid w:val="00FA7E1C"/>
    <w:rsid w:val="00FB076E"/>
    <w:rsid w:val="00FB31C0"/>
    <w:rsid w:val="00FB4FC0"/>
    <w:rsid w:val="00FC3B90"/>
    <w:rsid w:val="00FD1F9A"/>
    <w:rsid w:val="00FE251D"/>
    <w:rsid w:val="00FE5242"/>
    <w:rsid w:val="00FE71EA"/>
    <w:rsid w:val="00FF0B24"/>
    <w:rsid w:val="00FF362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2016-02-01T11:17:00Z</dcterms:created>
  <dcterms:modified xsi:type="dcterms:W3CDTF">2016-02-01T11:18:00Z</dcterms:modified>
</cp:coreProperties>
</file>