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8F" w:rsidRDefault="00214CE2" w:rsidP="00214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Актуализированные ФГОС ВО в </w:t>
      </w:r>
      <w:r w:rsidR="0067043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14C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043B">
        <w:rPr>
          <w:rFonts w:ascii="Times New Roman" w:hAnsi="Times New Roman" w:cs="Times New Roman"/>
          <w:sz w:val="28"/>
          <w:szCs w:val="28"/>
        </w:rPr>
        <w:t>ах сферы</w:t>
      </w:r>
      <w:r w:rsidRPr="00214CE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:rsidR="00214CE2" w:rsidRDefault="00214CE2" w:rsidP="00214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43B" w:rsidRDefault="00214CE2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E2">
        <w:rPr>
          <w:rFonts w:ascii="Times New Roman" w:hAnsi="Times New Roman" w:cs="Times New Roman"/>
          <w:sz w:val="28"/>
          <w:szCs w:val="28"/>
        </w:rPr>
        <w:t xml:space="preserve">Актуализированные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214CE2">
        <w:rPr>
          <w:rFonts w:ascii="Times New Roman" w:hAnsi="Times New Roman" w:cs="Times New Roman"/>
          <w:sz w:val="28"/>
          <w:szCs w:val="28"/>
        </w:rPr>
        <w:t xml:space="preserve"> ВО (3</w:t>
      </w:r>
      <w:r w:rsidR="0067043B">
        <w:rPr>
          <w:rFonts w:ascii="Times New Roman" w:hAnsi="Times New Roman" w:cs="Times New Roman"/>
          <w:sz w:val="28"/>
          <w:szCs w:val="28"/>
        </w:rPr>
        <w:t>++) соотносятся с профессиональ</w:t>
      </w:r>
      <w:r w:rsidRPr="00214CE2">
        <w:rPr>
          <w:rFonts w:ascii="Times New Roman" w:hAnsi="Times New Roman" w:cs="Times New Roman"/>
          <w:sz w:val="28"/>
          <w:szCs w:val="28"/>
        </w:rPr>
        <w:t>ными станд</w:t>
      </w:r>
      <w:r w:rsidR="0067043B">
        <w:rPr>
          <w:rFonts w:ascii="Times New Roman" w:hAnsi="Times New Roman" w:cs="Times New Roman"/>
          <w:sz w:val="28"/>
          <w:szCs w:val="28"/>
        </w:rPr>
        <w:t xml:space="preserve">артами по следующим позициям: </w:t>
      </w:r>
      <w:r w:rsidRPr="00214CE2">
        <w:rPr>
          <w:rFonts w:ascii="Times New Roman" w:hAnsi="Times New Roman" w:cs="Times New Roman"/>
          <w:sz w:val="28"/>
          <w:szCs w:val="28"/>
        </w:rPr>
        <w:t>определение области профессиональ</w:t>
      </w:r>
      <w:r w:rsidR="0067043B">
        <w:rPr>
          <w:rFonts w:ascii="Times New Roman" w:hAnsi="Times New Roman" w:cs="Times New Roman"/>
          <w:sz w:val="28"/>
          <w:szCs w:val="28"/>
        </w:rPr>
        <w:t>ной деятельности и сферы профес</w:t>
      </w:r>
      <w:r w:rsidRPr="00214CE2">
        <w:rPr>
          <w:rFonts w:ascii="Times New Roman" w:hAnsi="Times New Roman" w:cs="Times New Roman"/>
          <w:sz w:val="28"/>
          <w:szCs w:val="28"/>
        </w:rPr>
        <w:t>сиональной деятельности, в которых выпуск</w:t>
      </w:r>
      <w:r w:rsidR="0067043B">
        <w:rPr>
          <w:rFonts w:ascii="Times New Roman" w:hAnsi="Times New Roman" w:cs="Times New Roman"/>
          <w:sz w:val="28"/>
          <w:szCs w:val="28"/>
        </w:rPr>
        <w:t>ники, освоившие основную образо</w:t>
      </w:r>
      <w:r w:rsidRPr="00214CE2">
        <w:rPr>
          <w:rFonts w:ascii="Times New Roman" w:hAnsi="Times New Roman" w:cs="Times New Roman"/>
          <w:sz w:val="28"/>
          <w:szCs w:val="28"/>
        </w:rPr>
        <w:t>вательную программу, могут осуществлять п</w:t>
      </w:r>
      <w:r w:rsidR="0067043B">
        <w:rPr>
          <w:rFonts w:ascii="Times New Roman" w:hAnsi="Times New Roman" w:cs="Times New Roman"/>
          <w:sz w:val="28"/>
          <w:szCs w:val="28"/>
        </w:rPr>
        <w:t xml:space="preserve">рофессиональную деятельность; </w:t>
      </w:r>
      <w:r w:rsidRPr="00214CE2">
        <w:rPr>
          <w:rFonts w:ascii="Times New Roman" w:hAnsi="Times New Roman" w:cs="Times New Roman"/>
          <w:sz w:val="28"/>
          <w:szCs w:val="28"/>
        </w:rPr>
        <w:t>определение требования к пр</w:t>
      </w:r>
      <w:r w:rsidR="0067043B">
        <w:rPr>
          <w:rFonts w:ascii="Times New Roman" w:hAnsi="Times New Roman" w:cs="Times New Roman"/>
          <w:sz w:val="28"/>
          <w:szCs w:val="28"/>
        </w:rPr>
        <w:t>офессиональным компетенциям, ко</w:t>
      </w:r>
      <w:r w:rsidRPr="00214CE2">
        <w:rPr>
          <w:rFonts w:ascii="Times New Roman" w:hAnsi="Times New Roman" w:cs="Times New Roman"/>
          <w:sz w:val="28"/>
          <w:szCs w:val="28"/>
        </w:rPr>
        <w:t>торые формируются на основе професс</w:t>
      </w:r>
      <w:r w:rsidR="0067043B">
        <w:rPr>
          <w:rFonts w:ascii="Times New Roman" w:hAnsi="Times New Roman" w:cs="Times New Roman"/>
          <w:sz w:val="28"/>
          <w:szCs w:val="28"/>
        </w:rPr>
        <w:t>иональных стандартов, соответст</w:t>
      </w:r>
      <w:r w:rsidRPr="00214CE2">
        <w:rPr>
          <w:rFonts w:ascii="Times New Roman" w:hAnsi="Times New Roman" w:cs="Times New Roman"/>
          <w:sz w:val="28"/>
          <w:szCs w:val="28"/>
        </w:rPr>
        <w:t>вующих профессиональной деятельности выпускников (при наличии), а также, при необходимости, на основе</w:t>
      </w:r>
      <w:r w:rsidR="0067043B">
        <w:rPr>
          <w:rFonts w:ascii="Times New Roman" w:hAnsi="Times New Roman" w:cs="Times New Roman"/>
          <w:sz w:val="28"/>
          <w:szCs w:val="28"/>
        </w:rPr>
        <w:t xml:space="preserve"> анализа требований к профессио</w:t>
      </w:r>
      <w:r w:rsidRPr="00214CE2">
        <w:rPr>
          <w:rFonts w:ascii="Times New Roman" w:hAnsi="Times New Roman" w:cs="Times New Roman"/>
          <w:sz w:val="28"/>
          <w:szCs w:val="28"/>
        </w:rPr>
        <w:t>нальным компетенциям, предъявляемых к выпускникам на рынке труда, обобщения отечественного и зарубежн</w:t>
      </w:r>
      <w:r w:rsidR="0067043B">
        <w:rPr>
          <w:rFonts w:ascii="Times New Roman" w:hAnsi="Times New Roman" w:cs="Times New Roman"/>
          <w:sz w:val="28"/>
          <w:szCs w:val="28"/>
        </w:rPr>
        <w:t>ого опыта, проведения консульта</w:t>
      </w:r>
      <w:r w:rsidRPr="00214CE2">
        <w:rPr>
          <w:rFonts w:ascii="Times New Roman" w:hAnsi="Times New Roman" w:cs="Times New Roman"/>
          <w:sz w:val="28"/>
          <w:szCs w:val="28"/>
        </w:rPr>
        <w:t>ций с ведущими работодателями, объединениями работодателей отрасли, в которой востребованы выпускники, а также на основе иных источников. При определении профессиональных компетенций на основе проф</w:t>
      </w:r>
      <w:r w:rsidR="0067043B">
        <w:rPr>
          <w:rFonts w:ascii="Times New Roman" w:hAnsi="Times New Roman" w:cs="Times New Roman"/>
          <w:sz w:val="28"/>
          <w:szCs w:val="28"/>
        </w:rPr>
        <w:t>ессио</w:t>
      </w:r>
      <w:r w:rsidRPr="00214CE2">
        <w:rPr>
          <w:rFonts w:ascii="Times New Roman" w:hAnsi="Times New Roman" w:cs="Times New Roman"/>
          <w:sz w:val="28"/>
          <w:szCs w:val="28"/>
        </w:rPr>
        <w:t>нальных стандартов образовательная органи</w:t>
      </w:r>
      <w:r w:rsidR="0067043B">
        <w:rPr>
          <w:rFonts w:ascii="Times New Roman" w:hAnsi="Times New Roman" w:cs="Times New Roman"/>
          <w:sz w:val="28"/>
          <w:szCs w:val="28"/>
        </w:rPr>
        <w:t>зация осуществляет выбор профес</w:t>
      </w:r>
      <w:r w:rsidRPr="00214CE2">
        <w:rPr>
          <w:rFonts w:ascii="Times New Roman" w:hAnsi="Times New Roman" w:cs="Times New Roman"/>
          <w:sz w:val="28"/>
          <w:szCs w:val="28"/>
        </w:rPr>
        <w:t>сиональных стандартов, соответствующих п</w:t>
      </w:r>
      <w:r w:rsidR="0067043B">
        <w:rPr>
          <w:rFonts w:ascii="Times New Roman" w:hAnsi="Times New Roman" w:cs="Times New Roman"/>
          <w:sz w:val="28"/>
          <w:szCs w:val="28"/>
        </w:rPr>
        <w:t>рофессиональной деятельности вы</w:t>
      </w:r>
      <w:r w:rsidRPr="00214CE2">
        <w:rPr>
          <w:rFonts w:ascii="Times New Roman" w:hAnsi="Times New Roman" w:cs="Times New Roman"/>
          <w:sz w:val="28"/>
          <w:szCs w:val="28"/>
        </w:rPr>
        <w:t>пускников, из числа указанных в приложени</w:t>
      </w:r>
      <w:r w:rsidR="0067043B">
        <w:rPr>
          <w:rFonts w:ascii="Times New Roman" w:hAnsi="Times New Roman" w:cs="Times New Roman"/>
          <w:sz w:val="28"/>
          <w:szCs w:val="28"/>
        </w:rPr>
        <w:t xml:space="preserve">ях к </w:t>
      </w:r>
      <w:proofErr w:type="spellStart"/>
      <w:r w:rsidR="0067043B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="0067043B">
        <w:rPr>
          <w:rFonts w:ascii="Times New Roman" w:hAnsi="Times New Roman" w:cs="Times New Roman"/>
          <w:sz w:val="28"/>
          <w:szCs w:val="28"/>
        </w:rPr>
        <w:t xml:space="preserve"> ВО и (или) иных про</w:t>
      </w:r>
      <w:r w:rsidRPr="00214CE2">
        <w:rPr>
          <w:rFonts w:ascii="Times New Roman" w:hAnsi="Times New Roman" w:cs="Times New Roman"/>
          <w:sz w:val="28"/>
          <w:szCs w:val="28"/>
        </w:rPr>
        <w:t>фессиональных стандартов, соответствующих профессиональной деятельности выпускников, из реестра профессиональных с</w:t>
      </w:r>
      <w:r w:rsidR="0067043B">
        <w:rPr>
          <w:rFonts w:ascii="Times New Roman" w:hAnsi="Times New Roman" w:cs="Times New Roman"/>
          <w:sz w:val="28"/>
          <w:szCs w:val="28"/>
        </w:rPr>
        <w:t>тандартов (перечня видов профес</w:t>
      </w:r>
      <w:r w:rsidRPr="00214CE2">
        <w:rPr>
          <w:rFonts w:ascii="Times New Roman" w:hAnsi="Times New Roman" w:cs="Times New Roman"/>
          <w:sz w:val="28"/>
          <w:szCs w:val="28"/>
        </w:rPr>
        <w:t>сиональной деятельности), размещенного н</w:t>
      </w:r>
      <w:r w:rsidR="0067043B">
        <w:rPr>
          <w:rFonts w:ascii="Times New Roman" w:hAnsi="Times New Roman" w:cs="Times New Roman"/>
          <w:sz w:val="28"/>
          <w:szCs w:val="28"/>
        </w:rPr>
        <w:t>а специализированном сайте Мини</w:t>
      </w:r>
      <w:r w:rsidRPr="00214CE2">
        <w:rPr>
          <w:rFonts w:ascii="Times New Roman" w:hAnsi="Times New Roman" w:cs="Times New Roman"/>
          <w:sz w:val="28"/>
          <w:szCs w:val="28"/>
        </w:rPr>
        <w:t>стерства труда и социальной защиты Российской Федерации «Профессиональные стандарты» (при наличии соответствующих п</w:t>
      </w:r>
      <w:r w:rsidR="0067043B">
        <w:rPr>
          <w:rFonts w:ascii="Times New Roman" w:hAnsi="Times New Roman" w:cs="Times New Roman"/>
          <w:sz w:val="28"/>
          <w:szCs w:val="28"/>
        </w:rPr>
        <w:t xml:space="preserve">рофессиональных стандартов) </w:t>
      </w:r>
      <w:r w:rsidR="0067043B" w:rsidRPr="0067043B">
        <w:rPr>
          <w:rFonts w:ascii="Times New Roman" w:hAnsi="Times New Roman" w:cs="Times New Roman"/>
          <w:sz w:val="28"/>
          <w:szCs w:val="28"/>
        </w:rPr>
        <w:t>[1]</w:t>
      </w:r>
      <w:r w:rsidRPr="00214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CE2" w:rsidRPr="00214CE2" w:rsidRDefault="00214CE2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E2">
        <w:rPr>
          <w:rFonts w:ascii="Times New Roman" w:hAnsi="Times New Roman" w:cs="Times New Roman"/>
          <w:sz w:val="28"/>
          <w:szCs w:val="28"/>
        </w:rPr>
        <w:t xml:space="preserve">Из каждого выбранного профессионального стандарта образовательная организация выделяет одну или несколько </w:t>
      </w:r>
      <w:r w:rsidR="0067043B">
        <w:rPr>
          <w:rFonts w:ascii="Times New Roman" w:hAnsi="Times New Roman" w:cs="Times New Roman"/>
          <w:sz w:val="28"/>
          <w:szCs w:val="28"/>
        </w:rPr>
        <w:t>обобщенных трудовых функций (ОТФ), со</w:t>
      </w:r>
      <w:r w:rsidRPr="00214CE2">
        <w:rPr>
          <w:rFonts w:ascii="Times New Roman" w:hAnsi="Times New Roman" w:cs="Times New Roman"/>
          <w:sz w:val="28"/>
          <w:szCs w:val="28"/>
        </w:rPr>
        <w:t>ответствующих профессиональной деятельно</w:t>
      </w:r>
      <w:r w:rsidR="0067043B">
        <w:rPr>
          <w:rFonts w:ascii="Times New Roman" w:hAnsi="Times New Roman" w:cs="Times New Roman"/>
          <w:sz w:val="28"/>
          <w:szCs w:val="28"/>
        </w:rPr>
        <w:t>сти выпускников, на основе уста</w:t>
      </w:r>
      <w:r w:rsidRPr="00214CE2">
        <w:rPr>
          <w:rFonts w:ascii="Times New Roman" w:hAnsi="Times New Roman" w:cs="Times New Roman"/>
          <w:sz w:val="28"/>
          <w:szCs w:val="28"/>
        </w:rPr>
        <w:t>новленных профессиональным стандартом для ОТФ уровня квалификации и требований раздела любого профессиональ</w:t>
      </w:r>
      <w:r w:rsidR="0067043B">
        <w:rPr>
          <w:rFonts w:ascii="Times New Roman" w:hAnsi="Times New Roman" w:cs="Times New Roman"/>
          <w:sz w:val="28"/>
          <w:szCs w:val="28"/>
        </w:rPr>
        <w:t>ного стандарта «Требования к об</w:t>
      </w:r>
      <w:r w:rsidRPr="00214CE2">
        <w:rPr>
          <w:rFonts w:ascii="Times New Roman" w:hAnsi="Times New Roman" w:cs="Times New Roman"/>
          <w:sz w:val="28"/>
          <w:szCs w:val="28"/>
        </w:rPr>
        <w:t>разованию и обучению». ОТФ может быть выделена полностью или частично. Совокупность компетенций, уста</w:t>
      </w:r>
      <w:r w:rsidR="0067043B">
        <w:rPr>
          <w:rFonts w:ascii="Times New Roman" w:hAnsi="Times New Roman" w:cs="Times New Roman"/>
          <w:sz w:val="28"/>
          <w:szCs w:val="28"/>
        </w:rPr>
        <w:t>новленных программой бакалавриа</w:t>
      </w:r>
      <w:r w:rsidRPr="00214CE2">
        <w:rPr>
          <w:rFonts w:ascii="Times New Roman" w:hAnsi="Times New Roman" w:cs="Times New Roman"/>
          <w:sz w:val="28"/>
          <w:szCs w:val="28"/>
        </w:rPr>
        <w:t xml:space="preserve">та, должна обеспечивать выпускнику </w:t>
      </w:r>
      <w:r w:rsidR="0067043B">
        <w:rPr>
          <w:rFonts w:ascii="Times New Roman" w:hAnsi="Times New Roman" w:cs="Times New Roman"/>
          <w:sz w:val="28"/>
          <w:szCs w:val="28"/>
        </w:rPr>
        <w:t>способность осуществлять профес</w:t>
      </w:r>
      <w:r w:rsidRPr="00214CE2">
        <w:rPr>
          <w:rFonts w:ascii="Times New Roman" w:hAnsi="Times New Roman" w:cs="Times New Roman"/>
          <w:sz w:val="28"/>
          <w:szCs w:val="28"/>
        </w:rPr>
        <w:t>сиональную деятельность не менее чем в одной области профессиональной деятельности и сфере профессиональной деятельности, установленных в</w:t>
      </w:r>
      <w:r w:rsidR="0067043B">
        <w:rPr>
          <w:rFonts w:ascii="Times New Roman" w:hAnsi="Times New Roman" w:cs="Times New Roman"/>
          <w:sz w:val="28"/>
          <w:szCs w:val="28"/>
        </w:rPr>
        <w:t xml:space="preserve"> со</w:t>
      </w:r>
      <w:r w:rsidRPr="00214CE2">
        <w:rPr>
          <w:rFonts w:ascii="Times New Roman" w:hAnsi="Times New Roman" w:cs="Times New Roman"/>
          <w:sz w:val="28"/>
          <w:szCs w:val="28"/>
        </w:rPr>
        <w:t xml:space="preserve">ответствии с п. 1.11 любого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214CE2">
        <w:rPr>
          <w:rFonts w:ascii="Times New Roman" w:hAnsi="Times New Roman" w:cs="Times New Roman"/>
          <w:sz w:val="28"/>
          <w:szCs w:val="28"/>
        </w:rPr>
        <w:t xml:space="preserve"> ВО, и решать задачи профессиональной деятельности не менее чем одного типа, установленного в соответствии с п. 1.12 любого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214CE2">
        <w:rPr>
          <w:rFonts w:ascii="Times New Roman" w:hAnsi="Times New Roman" w:cs="Times New Roman"/>
          <w:sz w:val="28"/>
          <w:szCs w:val="28"/>
        </w:rPr>
        <w:t xml:space="preserve"> ВО. В приложении каждого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214CE2">
        <w:rPr>
          <w:rFonts w:ascii="Times New Roman" w:hAnsi="Times New Roman" w:cs="Times New Roman"/>
          <w:sz w:val="28"/>
          <w:szCs w:val="28"/>
        </w:rPr>
        <w:t xml:space="preserve"> В</w:t>
      </w:r>
      <w:r w:rsidR="0067043B">
        <w:rPr>
          <w:rFonts w:ascii="Times New Roman" w:hAnsi="Times New Roman" w:cs="Times New Roman"/>
          <w:sz w:val="28"/>
          <w:szCs w:val="28"/>
        </w:rPr>
        <w:t>О указан перечень профессиональ</w:t>
      </w:r>
      <w:r w:rsidRPr="00214CE2">
        <w:rPr>
          <w:rFonts w:ascii="Times New Roman" w:hAnsi="Times New Roman" w:cs="Times New Roman"/>
          <w:sz w:val="28"/>
          <w:szCs w:val="28"/>
        </w:rPr>
        <w:t xml:space="preserve">ных стандартов, соответствующих </w:t>
      </w:r>
      <w:r w:rsidRPr="00214CE2">
        <w:rPr>
          <w:rFonts w:ascii="Times New Roman" w:hAnsi="Times New Roman" w:cs="Times New Roman"/>
          <w:sz w:val="28"/>
          <w:szCs w:val="28"/>
        </w:rPr>
        <w:lastRenderedPageBreak/>
        <w:t>профе</w:t>
      </w:r>
      <w:r w:rsidR="0067043B">
        <w:rPr>
          <w:rFonts w:ascii="Times New Roman" w:hAnsi="Times New Roman" w:cs="Times New Roman"/>
          <w:sz w:val="28"/>
          <w:szCs w:val="28"/>
        </w:rPr>
        <w:t>ссиональной деятельности выпуск</w:t>
      </w:r>
      <w:r w:rsidRPr="00214CE2">
        <w:rPr>
          <w:rFonts w:ascii="Times New Roman" w:hAnsi="Times New Roman" w:cs="Times New Roman"/>
          <w:sz w:val="28"/>
          <w:szCs w:val="28"/>
        </w:rPr>
        <w:t>ников, где указаны области их профессиональной деятельност</w:t>
      </w:r>
      <w:r w:rsidRPr="00214CE2">
        <w:rPr>
          <w:rFonts w:ascii="Times New Roman" w:hAnsi="Times New Roman" w:cs="Times New Roman"/>
          <w:sz w:val="28"/>
          <w:szCs w:val="28"/>
        </w:rPr>
        <w:t>и.</w:t>
      </w:r>
    </w:p>
    <w:p w:rsidR="0067043B" w:rsidRDefault="00214CE2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E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</w:t>
      </w:r>
      <w:r w:rsidR="0067043B">
        <w:rPr>
          <w:rFonts w:ascii="Times New Roman" w:hAnsi="Times New Roman" w:cs="Times New Roman"/>
          <w:sz w:val="28"/>
          <w:szCs w:val="28"/>
        </w:rPr>
        <w:t>ГОСов</w:t>
      </w:r>
      <w:proofErr w:type="spellEnd"/>
      <w:r w:rsidR="0067043B">
        <w:rPr>
          <w:rFonts w:ascii="Times New Roman" w:hAnsi="Times New Roman" w:cs="Times New Roman"/>
          <w:sz w:val="28"/>
          <w:szCs w:val="28"/>
        </w:rPr>
        <w:t xml:space="preserve"> ВО образовательная органи</w:t>
      </w:r>
      <w:r w:rsidRPr="00214CE2">
        <w:rPr>
          <w:rFonts w:ascii="Times New Roman" w:hAnsi="Times New Roman" w:cs="Times New Roman"/>
          <w:sz w:val="28"/>
          <w:szCs w:val="28"/>
        </w:rPr>
        <w:t>зация может учитывать требования примерной основной образовательной программы (ПООП) при выборе типов практик; вводить в программу все обязательные профессиональные компет</w:t>
      </w:r>
      <w:r w:rsidR="0067043B">
        <w:rPr>
          <w:rFonts w:ascii="Times New Roman" w:hAnsi="Times New Roman" w:cs="Times New Roman"/>
          <w:sz w:val="28"/>
          <w:szCs w:val="28"/>
        </w:rPr>
        <w:t>енции, установленные ПООП; вклю</w:t>
      </w:r>
      <w:r w:rsidRPr="00214CE2">
        <w:rPr>
          <w:rFonts w:ascii="Times New Roman" w:hAnsi="Times New Roman" w:cs="Times New Roman"/>
          <w:sz w:val="28"/>
          <w:szCs w:val="28"/>
        </w:rPr>
        <w:t>чать в базовую часть программы дисци</w:t>
      </w:r>
      <w:r w:rsidR="0067043B">
        <w:rPr>
          <w:rFonts w:ascii="Times New Roman" w:hAnsi="Times New Roman" w:cs="Times New Roman"/>
          <w:sz w:val="28"/>
          <w:szCs w:val="28"/>
        </w:rPr>
        <w:t>плины (модули) и практики, обес</w:t>
      </w:r>
      <w:r w:rsidRPr="00214CE2">
        <w:rPr>
          <w:rFonts w:ascii="Times New Roman" w:hAnsi="Times New Roman" w:cs="Times New Roman"/>
          <w:sz w:val="28"/>
          <w:szCs w:val="28"/>
        </w:rPr>
        <w:t>печивающие формирование общепрофессиональных компетенций, а также профессиональных компетенций, уста</w:t>
      </w:r>
      <w:r w:rsidR="0067043B">
        <w:rPr>
          <w:rFonts w:ascii="Times New Roman" w:hAnsi="Times New Roman" w:cs="Times New Roman"/>
          <w:sz w:val="28"/>
          <w:szCs w:val="28"/>
        </w:rPr>
        <w:t>новленных ПООП в качестве обяза</w:t>
      </w:r>
      <w:r w:rsidRPr="00214CE2">
        <w:rPr>
          <w:rFonts w:ascii="Times New Roman" w:hAnsi="Times New Roman" w:cs="Times New Roman"/>
          <w:sz w:val="28"/>
          <w:szCs w:val="28"/>
        </w:rPr>
        <w:t>тельных; устанавливать в программе и</w:t>
      </w:r>
      <w:r w:rsidR="0067043B">
        <w:rPr>
          <w:rFonts w:ascii="Times New Roman" w:hAnsi="Times New Roman" w:cs="Times New Roman"/>
          <w:sz w:val="28"/>
          <w:szCs w:val="28"/>
        </w:rPr>
        <w:t>ндикаторы достижения универсаль</w:t>
      </w:r>
      <w:r w:rsidRPr="00214CE2">
        <w:rPr>
          <w:rFonts w:ascii="Times New Roman" w:hAnsi="Times New Roman" w:cs="Times New Roman"/>
          <w:sz w:val="28"/>
          <w:szCs w:val="28"/>
        </w:rPr>
        <w:t>ных, общепрофессиональных и обязате</w:t>
      </w:r>
      <w:r w:rsidR="0067043B">
        <w:rPr>
          <w:rFonts w:ascii="Times New Roman" w:hAnsi="Times New Roman" w:cs="Times New Roman"/>
          <w:sz w:val="28"/>
          <w:szCs w:val="28"/>
        </w:rPr>
        <w:t>льных профессиональных компетен</w:t>
      </w:r>
      <w:r w:rsidRPr="00214CE2">
        <w:rPr>
          <w:rFonts w:ascii="Times New Roman" w:hAnsi="Times New Roman" w:cs="Times New Roman"/>
          <w:sz w:val="28"/>
          <w:szCs w:val="28"/>
        </w:rPr>
        <w:t>ций (в соответствии с индикаторами достижения компетенций, уст</w:t>
      </w:r>
      <w:r w:rsidR="0067043B">
        <w:rPr>
          <w:rFonts w:ascii="Times New Roman" w:hAnsi="Times New Roman" w:cs="Times New Roman"/>
          <w:sz w:val="28"/>
          <w:szCs w:val="28"/>
        </w:rPr>
        <w:t>анов</w:t>
      </w:r>
      <w:r w:rsidRPr="00214CE2">
        <w:rPr>
          <w:rFonts w:ascii="Times New Roman" w:hAnsi="Times New Roman" w:cs="Times New Roman"/>
          <w:sz w:val="28"/>
          <w:szCs w:val="28"/>
        </w:rPr>
        <w:t>ленными ПООП).</w:t>
      </w:r>
    </w:p>
    <w:p w:rsidR="00214CE2" w:rsidRDefault="00214CE2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E2">
        <w:rPr>
          <w:rFonts w:ascii="Times New Roman" w:hAnsi="Times New Roman" w:cs="Times New Roman"/>
          <w:sz w:val="28"/>
          <w:szCs w:val="28"/>
        </w:rPr>
        <w:t xml:space="preserve"> Актуализированные </w:t>
      </w:r>
      <w:proofErr w:type="spellStart"/>
      <w:r w:rsidRPr="00214CE2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214CE2">
        <w:rPr>
          <w:rFonts w:ascii="Times New Roman" w:hAnsi="Times New Roman" w:cs="Times New Roman"/>
          <w:sz w:val="28"/>
          <w:szCs w:val="28"/>
        </w:rPr>
        <w:t xml:space="preserve"> ВО</w:t>
      </w:r>
      <w:r w:rsidR="0067043B">
        <w:rPr>
          <w:rFonts w:ascii="Times New Roman" w:hAnsi="Times New Roman" w:cs="Times New Roman"/>
          <w:sz w:val="28"/>
          <w:szCs w:val="28"/>
        </w:rPr>
        <w:t xml:space="preserve"> (3++) изменили подходы к форми</w:t>
      </w:r>
      <w:r w:rsidRPr="00214CE2">
        <w:rPr>
          <w:rFonts w:ascii="Times New Roman" w:hAnsi="Times New Roman" w:cs="Times New Roman"/>
          <w:sz w:val="28"/>
          <w:szCs w:val="28"/>
        </w:rPr>
        <w:t>рованию требований к результатам освоения программы: общекультурные компетенци</w:t>
      </w:r>
      <w:r w:rsidR="0067043B">
        <w:rPr>
          <w:rFonts w:ascii="Times New Roman" w:hAnsi="Times New Roman" w:cs="Times New Roman"/>
          <w:sz w:val="28"/>
          <w:szCs w:val="28"/>
        </w:rPr>
        <w:t>и заменены универсальными компе</w:t>
      </w:r>
      <w:r w:rsidRPr="00214CE2">
        <w:rPr>
          <w:rFonts w:ascii="Times New Roman" w:hAnsi="Times New Roman" w:cs="Times New Roman"/>
          <w:sz w:val="28"/>
          <w:szCs w:val="28"/>
        </w:rPr>
        <w:t>тенциями, которые являются ед</w:t>
      </w:r>
      <w:r w:rsidR="0067043B">
        <w:rPr>
          <w:rFonts w:ascii="Times New Roman" w:hAnsi="Times New Roman" w:cs="Times New Roman"/>
          <w:sz w:val="28"/>
          <w:szCs w:val="28"/>
        </w:rPr>
        <w:t xml:space="preserve">иными для уровня образования; </w:t>
      </w:r>
      <w:r w:rsidRPr="00214CE2">
        <w:rPr>
          <w:rFonts w:ascii="Times New Roman" w:hAnsi="Times New Roman" w:cs="Times New Roman"/>
          <w:sz w:val="28"/>
          <w:szCs w:val="28"/>
        </w:rPr>
        <w:t>общепрофессиональные компете</w:t>
      </w:r>
      <w:r w:rsidR="0067043B">
        <w:rPr>
          <w:rFonts w:ascii="Times New Roman" w:hAnsi="Times New Roman" w:cs="Times New Roman"/>
          <w:sz w:val="28"/>
          <w:szCs w:val="28"/>
        </w:rPr>
        <w:t>нции согласованы в рамках укруп</w:t>
      </w:r>
      <w:r w:rsidRPr="00214CE2">
        <w:rPr>
          <w:rFonts w:ascii="Times New Roman" w:hAnsi="Times New Roman" w:cs="Times New Roman"/>
          <w:sz w:val="28"/>
          <w:szCs w:val="28"/>
        </w:rPr>
        <w:t>ненной группы специальностей и направлений (УГСН) по категориям и эти категории едины для одного напр</w:t>
      </w:r>
      <w:r w:rsidR="0067043B">
        <w:rPr>
          <w:rFonts w:ascii="Times New Roman" w:hAnsi="Times New Roman" w:cs="Times New Roman"/>
          <w:sz w:val="28"/>
          <w:szCs w:val="28"/>
        </w:rPr>
        <w:t xml:space="preserve">авления на различных уровнях; </w:t>
      </w:r>
      <w:r w:rsidRPr="00214CE2">
        <w:rPr>
          <w:rFonts w:ascii="Times New Roman" w:hAnsi="Times New Roman" w:cs="Times New Roman"/>
          <w:sz w:val="28"/>
          <w:szCs w:val="28"/>
        </w:rPr>
        <w:t>профессиональные компетенци</w:t>
      </w:r>
      <w:r w:rsidR="0067043B">
        <w:rPr>
          <w:rFonts w:ascii="Times New Roman" w:hAnsi="Times New Roman" w:cs="Times New Roman"/>
          <w:sz w:val="28"/>
          <w:szCs w:val="28"/>
        </w:rPr>
        <w:t xml:space="preserve">и исключены из </w:t>
      </w:r>
      <w:proofErr w:type="spellStart"/>
      <w:r w:rsidR="0067043B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="0067043B">
        <w:rPr>
          <w:rFonts w:ascii="Times New Roman" w:hAnsi="Times New Roman" w:cs="Times New Roman"/>
          <w:sz w:val="28"/>
          <w:szCs w:val="28"/>
        </w:rPr>
        <w:t xml:space="preserve"> ВО и пере</w:t>
      </w:r>
      <w:r w:rsidRPr="00214CE2">
        <w:rPr>
          <w:rFonts w:ascii="Times New Roman" w:hAnsi="Times New Roman" w:cs="Times New Roman"/>
          <w:sz w:val="28"/>
          <w:szCs w:val="28"/>
        </w:rPr>
        <w:t>несены в ПООП. Общепрофессиональные компете</w:t>
      </w:r>
      <w:r w:rsidR="0067043B">
        <w:rPr>
          <w:rFonts w:ascii="Times New Roman" w:hAnsi="Times New Roman" w:cs="Times New Roman"/>
          <w:sz w:val="28"/>
          <w:szCs w:val="28"/>
        </w:rPr>
        <w:t>нции определяют предметные обла</w:t>
      </w:r>
      <w:r w:rsidRPr="00214CE2">
        <w:rPr>
          <w:rFonts w:ascii="Times New Roman" w:hAnsi="Times New Roman" w:cs="Times New Roman"/>
          <w:sz w:val="28"/>
          <w:szCs w:val="28"/>
        </w:rPr>
        <w:t>сти, являющиеся основой профессиональ</w:t>
      </w:r>
      <w:r w:rsidR="0067043B">
        <w:rPr>
          <w:rFonts w:ascii="Times New Roman" w:hAnsi="Times New Roman" w:cs="Times New Roman"/>
          <w:sz w:val="28"/>
          <w:szCs w:val="28"/>
        </w:rPr>
        <w:t>ного образования в области физи</w:t>
      </w:r>
      <w:r w:rsidRPr="00214CE2">
        <w:rPr>
          <w:rFonts w:ascii="Times New Roman" w:hAnsi="Times New Roman" w:cs="Times New Roman"/>
          <w:sz w:val="28"/>
          <w:szCs w:val="28"/>
        </w:rPr>
        <w:t>ческой культуры и спорта, составляют и</w:t>
      </w:r>
      <w:r w:rsidR="0067043B">
        <w:rPr>
          <w:rFonts w:ascii="Times New Roman" w:hAnsi="Times New Roman" w:cs="Times New Roman"/>
          <w:sz w:val="28"/>
          <w:szCs w:val="28"/>
        </w:rPr>
        <w:t>нвариант укрупненной группы под</w:t>
      </w:r>
      <w:r w:rsidRPr="00214CE2">
        <w:rPr>
          <w:rFonts w:ascii="Times New Roman" w:hAnsi="Times New Roman" w:cs="Times New Roman"/>
          <w:sz w:val="28"/>
          <w:szCs w:val="28"/>
        </w:rPr>
        <w:t>готовки и направления</w:t>
      </w:r>
      <w:r w:rsidR="0067043B" w:rsidRPr="0067043B">
        <w:rPr>
          <w:rFonts w:ascii="Times New Roman" w:hAnsi="Times New Roman" w:cs="Times New Roman"/>
          <w:sz w:val="28"/>
          <w:szCs w:val="28"/>
        </w:rPr>
        <w:t xml:space="preserve"> </w:t>
      </w:r>
      <w:r w:rsidR="0067043B" w:rsidRPr="0067043B">
        <w:rPr>
          <w:rFonts w:ascii="Times New Roman" w:hAnsi="Times New Roman" w:cs="Times New Roman"/>
          <w:sz w:val="28"/>
          <w:szCs w:val="28"/>
        </w:rPr>
        <w:t>[1]</w:t>
      </w:r>
      <w:r w:rsidR="0067043B" w:rsidRPr="00214C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043B" w:rsidRDefault="0067043B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7043B" w:rsidRPr="0067043B" w:rsidRDefault="0067043B" w:rsidP="00670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Кетриш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</w:t>
      </w:r>
      <w:r w:rsidRPr="0067043B">
        <w:rPr>
          <w:rFonts w:ascii="Times New Roman" w:hAnsi="Times New Roman" w:cs="Times New Roman"/>
          <w:sz w:val="28"/>
          <w:szCs w:val="28"/>
        </w:rPr>
        <w:t xml:space="preserve">. </w:t>
      </w:r>
      <w:r w:rsidRPr="0067043B">
        <w:rPr>
          <w:rFonts w:ascii="Times New Roman" w:hAnsi="Times New Roman" w:cs="Times New Roman"/>
          <w:sz w:val="28"/>
          <w:szCs w:val="28"/>
        </w:rPr>
        <w:t>Проектирование основных и дополнительных образовательных программ в сфере физической культуры и спорта: учебное пособие / Е.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Екатеринбург: Изд-во </w:t>
      </w:r>
      <w:r w:rsidRPr="0067043B">
        <w:rPr>
          <w:rFonts w:ascii="Times New Roman" w:hAnsi="Times New Roman" w:cs="Times New Roman"/>
          <w:sz w:val="28"/>
          <w:szCs w:val="28"/>
        </w:rPr>
        <w:t>Рос. гос. проф.-</w:t>
      </w:r>
      <w:proofErr w:type="spellStart"/>
      <w:r w:rsidRPr="0067043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7043B">
        <w:rPr>
          <w:rFonts w:ascii="Times New Roman" w:hAnsi="Times New Roman" w:cs="Times New Roman"/>
          <w:sz w:val="28"/>
          <w:szCs w:val="28"/>
        </w:rPr>
        <w:t xml:space="preserve">. ун-та, 2021.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43B">
        <w:rPr>
          <w:rFonts w:ascii="Times New Roman" w:hAnsi="Times New Roman" w:cs="Times New Roman"/>
          <w:sz w:val="28"/>
          <w:szCs w:val="28"/>
        </w:rPr>
        <w:t>95 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043B" w:rsidRPr="0067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3"/>
    <w:rsid w:val="00214CE2"/>
    <w:rsid w:val="00436568"/>
    <w:rsid w:val="0067043B"/>
    <w:rsid w:val="0070342A"/>
    <w:rsid w:val="009206C3"/>
    <w:rsid w:val="00AC11DA"/>
    <w:rsid w:val="00AE1A12"/>
    <w:rsid w:val="00C11B8F"/>
    <w:rsid w:val="00C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B501"/>
  <w15:chartTrackingRefBased/>
  <w15:docId w15:val="{218E2EC3-875A-4649-AE47-D0996D1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2023-12-21T08:06:00Z</dcterms:created>
  <dcterms:modified xsi:type="dcterms:W3CDTF">2023-12-21T08:23:00Z</dcterms:modified>
</cp:coreProperties>
</file>