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80" w:rsidRDefault="00031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ОБРАЗОВАНИЯ И НАУКИ РЕСПУБЛИКИ САХА (ЯКУТИЯ)</w:t>
      </w:r>
    </w:p>
    <w:p w:rsidR="009C5D80" w:rsidRDefault="00031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ГОСУДАРСТВЕННОЕ АВТОНОМНОЕ ОБРАЗОВАТЕЛЬНОЕ УЧРЕЖДЕНИЕ РЕСПУБЛИКИ САХА (ЯКУТИЯ)</w:t>
      </w:r>
    </w:p>
    <w:p w:rsidR="009C5D80" w:rsidRDefault="00031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«РЕГИОНАЛЬНЫЙ ТЕХНИЧЕСКИЙ КОЛЛЕДЖ В Г. </w:t>
      </w:r>
      <w:proofErr w:type="gramStart"/>
      <w:r>
        <w:rPr>
          <w:rFonts w:ascii="Times New Roman" w:eastAsia="Times New Roman" w:hAnsi="Times New Roman" w:cs="Times New Roman"/>
          <w:b/>
          <w:sz w:val="24"/>
          <w:szCs w:val="24"/>
        </w:rPr>
        <w:t>МИРНОМ</w:t>
      </w:r>
      <w:proofErr w:type="gramEnd"/>
      <w:r>
        <w:rPr>
          <w:rFonts w:ascii="Times New Roman" w:eastAsia="Times New Roman" w:hAnsi="Times New Roman" w:cs="Times New Roman"/>
          <w:b/>
          <w:sz w:val="24"/>
          <w:szCs w:val="24"/>
        </w:rPr>
        <w:t>»</w:t>
      </w:r>
    </w:p>
    <w:p w:rsidR="009C5D80" w:rsidRDefault="000311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«УДАЧНИНСКОЕ ОТДЕЛЕНИЕ ГОРНОТЕХНИЧЕСКОЙ ПРОМЫШЛЕННОСТИ»</w:t>
      </w:r>
    </w:p>
    <w:p w:rsidR="009C5D80" w:rsidRDefault="009C5D80">
      <w:pPr>
        <w:spacing w:after="160"/>
        <w:jc w:val="both"/>
        <w:rPr>
          <w:rFonts w:ascii="Times New Roman" w:eastAsia="Times New Roman" w:hAnsi="Times New Roman" w:cs="Times New Roman"/>
        </w:rPr>
      </w:pPr>
    </w:p>
    <w:p w:rsidR="009C5D80" w:rsidRDefault="000311CF">
      <w:pPr>
        <w:spacing w:after="160"/>
        <w:jc w:val="both"/>
        <w:rPr>
          <w:rFonts w:ascii="Times New Roman" w:eastAsia="Times New Roman" w:hAnsi="Times New Roman" w:cs="Times New Roman"/>
        </w:rPr>
      </w:pPr>
      <w:r>
        <w:rPr>
          <w:rFonts w:ascii="Times New Roman" w:eastAsia="Times New Roman" w:hAnsi="Times New Roman" w:cs="Times New Roman"/>
        </w:rPr>
        <w:tab/>
      </w:r>
    </w:p>
    <w:p w:rsidR="009C5D80" w:rsidRDefault="009C5D80">
      <w:pPr>
        <w:spacing w:after="160"/>
        <w:jc w:val="both"/>
        <w:rPr>
          <w:rFonts w:ascii="Times New Roman" w:eastAsia="Times New Roman" w:hAnsi="Times New Roman" w:cs="Times New Roman"/>
        </w:rPr>
      </w:pPr>
    </w:p>
    <w:p w:rsidR="009C5D80" w:rsidRDefault="009C5D80">
      <w:pPr>
        <w:spacing w:after="160"/>
        <w:jc w:val="both"/>
        <w:rPr>
          <w:rFonts w:ascii="Times New Roman" w:eastAsia="Times New Roman" w:hAnsi="Times New Roman" w:cs="Times New Roman"/>
        </w:rPr>
      </w:pPr>
    </w:p>
    <w:p w:rsidR="009C5D80" w:rsidRDefault="009C5D80">
      <w:pPr>
        <w:spacing w:after="160"/>
        <w:rPr>
          <w:rFonts w:ascii="Times New Roman" w:eastAsia="Times New Roman" w:hAnsi="Times New Roman" w:cs="Times New Roman"/>
        </w:rPr>
      </w:pPr>
    </w:p>
    <w:p w:rsidR="009C5D80" w:rsidRDefault="009C5D80">
      <w:pPr>
        <w:spacing w:after="160"/>
        <w:rPr>
          <w:rFonts w:ascii="Times New Roman" w:eastAsia="Times New Roman" w:hAnsi="Times New Roman" w:cs="Times New Roman"/>
        </w:rPr>
      </w:pPr>
    </w:p>
    <w:p w:rsidR="009C5D80" w:rsidRDefault="000311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ИССЛЕДОВАТЕЛЬСКАЯ РАБОТА</w:t>
      </w:r>
    </w:p>
    <w:p w:rsidR="009C5D80" w:rsidRDefault="009C5D80">
      <w:pPr>
        <w:spacing w:after="0" w:line="360" w:lineRule="auto"/>
        <w:jc w:val="center"/>
        <w:rPr>
          <w:rFonts w:ascii="Times New Roman" w:eastAsia="Times New Roman" w:hAnsi="Times New Roman" w:cs="Times New Roman"/>
        </w:rPr>
      </w:pPr>
    </w:p>
    <w:p w:rsidR="009C5D80" w:rsidRDefault="000311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учебной дисциплине Физика</w:t>
      </w:r>
    </w:p>
    <w:p w:rsidR="009C5D80" w:rsidRDefault="000311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тему</w:t>
      </w:r>
    </w:p>
    <w:p w:rsidR="009C5D80" w:rsidRDefault="000311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“Биофизика кошки”</w:t>
      </w:r>
    </w:p>
    <w:p w:rsidR="009C5D80" w:rsidRDefault="009C5D80">
      <w:pPr>
        <w:spacing w:after="160"/>
        <w:jc w:val="center"/>
        <w:rPr>
          <w:rFonts w:ascii="Times New Roman" w:eastAsia="Times New Roman" w:hAnsi="Times New Roman" w:cs="Times New Roman"/>
        </w:rPr>
      </w:pPr>
    </w:p>
    <w:p w:rsidR="009C5D80" w:rsidRDefault="009C5D80">
      <w:pPr>
        <w:spacing w:after="160"/>
        <w:jc w:val="center"/>
        <w:rPr>
          <w:rFonts w:ascii="Times New Roman" w:eastAsia="Times New Roman" w:hAnsi="Times New Roman" w:cs="Times New Roman"/>
        </w:rPr>
      </w:pPr>
    </w:p>
    <w:p w:rsidR="009C5D80" w:rsidRDefault="009C5D80">
      <w:pPr>
        <w:spacing w:after="160" w:line="360" w:lineRule="auto"/>
        <w:rPr>
          <w:rFonts w:ascii="Times New Roman" w:eastAsia="Times New Roman" w:hAnsi="Times New Roman" w:cs="Times New Roman"/>
        </w:rPr>
      </w:pPr>
    </w:p>
    <w:p w:rsidR="009C5D80" w:rsidRDefault="000311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p w:rsidR="009C5D80" w:rsidRDefault="000311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Османов </w:t>
      </w:r>
      <w:proofErr w:type="spellStart"/>
      <w:r>
        <w:rPr>
          <w:rFonts w:ascii="Times New Roman" w:eastAsia="Times New Roman" w:hAnsi="Times New Roman" w:cs="Times New Roman"/>
          <w:sz w:val="24"/>
          <w:szCs w:val="24"/>
        </w:rPr>
        <w:t>Джафар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Халидович</w:t>
      </w:r>
      <w:proofErr w:type="spellEnd"/>
    </w:p>
    <w:p w:rsidR="009C5D80" w:rsidRDefault="000311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II курс О-22/9у</w:t>
      </w:r>
    </w:p>
    <w:p w:rsidR="009C5D80" w:rsidRDefault="000311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21.01.16 Обогатитель полезных ископаемых</w:t>
      </w:r>
    </w:p>
    <w:p w:rsidR="009C5D80" w:rsidRDefault="000311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rsidR="009C5D80" w:rsidRDefault="000311CF">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Кыдрашева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Чечек</w:t>
      </w:r>
      <w:proofErr w:type="spellEnd"/>
      <w:r>
        <w:rPr>
          <w:rFonts w:ascii="Times New Roman" w:eastAsia="Times New Roman" w:hAnsi="Times New Roman" w:cs="Times New Roman"/>
          <w:sz w:val="24"/>
          <w:szCs w:val="24"/>
        </w:rPr>
        <w:t xml:space="preserve"> Михайловна</w:t>
      </w:r>
    </w:p>
    <w:p w:rsidR="009C5D80" w:rsidRDefault="009C5D80">
      <w:pPr>
        <w:spacing w:after="160"/>
        <w:jc w:val="right"/>
        <w:rPr>
          <w:rFonts w:ascii="Times New Roman" w:eastAsia="Times New Roman" w:hAnsi="Times New Roman" w:cs="Times New Roman"/>
        </w:rPr>
      </w:pPr>
    </w:p>
    <w:p w:rsidR="009C5D80" w:rsidRDefault="009C5D80">
      <w:pPr>
        <w:spacing w:after="160"/>
        <w:jc w:val="center"/>
        <w:rPr>
          <w:rFonts w:ascii="Times New Roman" w:eastAsia="Times New Roman" w:hAnsi="Times New Roman" w:cs="Times New Roman"/>
        </w:rPr>
      </w:pPr>
    </w:p>
    <w:p w:rsidR="009C5D80" w:rsidRDefault="009C5D80">
      <w:pPr>
        <w:rPr>
          <w:rFonts w:ascii="Times New Roman" w:eastAsia="Times New Roman" w:hAnsi="Times New Roman" w:cs="Times New Roman"/>
        </w:rPr>
      </w:pPr>
    </w:p>
    <w:p w:rsidR="009C5D80" w:rsidRDefault="009C5D80">
      <w:pPr>
        <w:rPr>
          <w:rFonts w:ascii="Times New Roman" w:eastAsia="Times New Roman" w:hAnsi="Times New Roman" w:cs="Times New Roman"/>
        </w:rPr>
      </w:pPr>
    </w:p>
    <w:p w:rsidR="009C5D80" w:rsidRDefault="009C5D80">
      <w:pPr>
        <w:rPr>
          <w:rFonts w:ascii="Times New Roman" w:eastAsia="Times New Roman" w:hAnsi="Times New Roman" w:cs="Times New Roman"/>
          <w:sz w:val="24"/>
          <w:szCs w:val="24"/>
        </w:rPr>
      </w:pPr>
    </w:p>
    <w:p w:rsidR="009C5D80" w:rsidRDefault="009C5D80">
      <w:pPr>
        <w:rPr>
          <w:rFonts w:ascii="Times New Roman" w:eastAsia="Times New Roman" w:hAnsi="Times New Roman" w:cs="Times New Roman"/>
          <w:sz w:val="24"/>
          <w:szCs w:val="24"/>
        </w:rPr>
      </w:pPr>
    </w:p>
    <w:p w:rsidR="009C5D80" w:rsidRDefault="009C5D80">
      <w:pPr>
        <w:jc w:val="center"/>
        <w:rPr>
          <w:rFonts w:ascii="Times New Roman" w:eastAsia="Times New Roman" w:hAnsi="Times New Roman" w:cs="Times New Roman"/>
          <w:sz w:val="24"/>
          <w:szCs w:val="24"/>
        </w:rPr>
      </w:pPr>
    </w:p>
    <w:p w:rsidR="009C5D80" w:rsidRDefault="009C5D80">
      <w:pPr>
        <w:jc w:val="center"/>
        <w:rPr>
          <w:rFonts w:ascii="Times New Roman" w:eastAsia="Times New Roman" w:hAnsi="Times New Roman" w:cs="Times New Roman"/>
          <w:sz w:val="24"/>
          <w:szCs w:val="24"/>
        </w:rPr>
      </w:pPr>
    </w:p>
    <w:p w:rsidR="009C5D80" w:rsidRDefault="000311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Удачный, 2023г</w:t>
      </w:r>
    </w:p>
    <w:p w:rsidR="009C5D80" w:rsidRDefault="000311CF">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СОДЕРЖАНИЕ</w:t>
      </w:r>
    </w:p>
    <w:tbl>
      <w:tblPr>
        <w:tblStyle w:val="a6"/>
        <w:tblpPr w:leftFromText="180" w:rightFromText="180" w:vertAnchor="text" w:tblpXSpec="center" w:tblpY="1"/>
        <w:tblW w:w="985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34"/>
        <w:gridCol w:w="8930"/>
        <w:gridCol w:w="390"/>
      </w:tblGrid>
      <w:tr w:rsidR="009C5D80" w:rsidTr="000B043B">
        <w:trPr>
          <w:trHeight w:val="444"/>
          <w:jc w:val="center"/>
        </w:trPr>
        <w:tc>
          <w:tcPr>
            <w:tcW w:w="534" w:type="dxa"/>
          </w:tcPr>
          <w:p w:rsidR="009C5D80" w:rsidRDefault="009C5D80">
            <w:pPr>
              <w:rPr>
                <w:rFonts w:ascii="Times New Roman" w:eastAsia="Times New Roman" w:hAnsi="Times New Roman" w:cs="Times New Roman"/>
                <w:sz w:val="24"/>
                <w:szCs w:val="24"/>
              </w:rPr>
            </w:pP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ИССЛЕДОВАНИЯ</w:t>
            </w:r>
          </w:p>
        </w:tc>
        <w:tc>
          <w:tcPr>
            <w:tcW w:w="390" w:type="dxa"/>
          </w:tcPr>
          <w:p w:rsidR="009C5D80" w:rsidRDefault="009C5D80">
            <w:pPr>
              <w:rPr>
                <w:rFonts w:ascii="Times New Roman" w:eastAsia="Times New Roman" w:hAnsi="Times New Roman" w:cs="Times New Roman"/>
                <w:sz w:val="24"/>
                <w:szCs w:val="24"/>
              </w:rPr>
            </w:pPr>
          </w:p>
        </w:tc>
      </w:tr>
      <w:tr w:rsidR="009C5D80" w:rsidTr="000B043B">
        <w:trPr>
          <w:trHeight w:val="444"/>
          <w:jc w:val="center"/>
        </w:trPr>
        <w:tc>
          <w:tcPr>
            <w:tcW w:w="534" w:type="dxa"/>
          </w:tcPr>
          <w:p w:rsidR="009C5D80" w:rsidRDefault="009C5D80">
            <w:pPr>
              <w:rPr>
                <w:rFonts w:ascii="Times New Roman" w:eastAsia="Times New Roman" w:hAnsi="Times New Roman" w:cs="Times New Roman"/>
                <w:sz w:val="24"/>
                <w:szCs w:val="24"/>
              </w:rPr>
            </w:pP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C5D80" w:rsidTr="000B043B">
        <w:trPr>
          <w:trHeight w:val="444"/>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C5D80" w:rsidTr="000B043B">
        <w:trPr>
          <w:trHeight w:val="444"/>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Механика в жизни кошки</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C5D80" w:rsidTr="000B043B">
        <w:trPr>
          <w:trHeight w:val="420"/>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Тепловые явления в «кошкиной судьбе»</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C5D80" w:rsidTr="000B043B">
        <w:trPr>
          <w:trHeight w:val="444"/>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видит кошка</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C5D80" w:rsidTr="000B043B">
        <w:trPr>
          <w:trHeight w:val="444"/>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Существо с «шестым чувством»</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C5D80" w:rsidTr="000B043B">
        <w:trPr>
          <w:trHeight w:val="444"/>
          <w:jc w:val="center"/>
        </w:trPr>
        <w:tc>
          <w:tcPr>
            <w:tcW w:w="534" w:type="dxa"/>
          </w:tcPr>
          <w:p w:rsidR="009C5D80" w:rsidRDefault="009C5D80">
            <w:pPr>
              <w:rPr>
                <w:rFonts w:ascii="Times New Roman" w:eastAsia="Times New Roman" w:hAnsi="Times New Roman" w:cs="Times New Roman"/>
                <w:sz w:val="24"/>
                <w:szCs w:val="24"/>
              </w:rPr>
            </w:pP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ЧАСТЬ</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C5D80" w:rsidTr="000B043B">
        <w:trPr>
          <w:trHeight w:val="444"/>
          <w:jc w:val="center"/>
        </w:trPr>
        <w:tc>
          <w:tcPr>
            <w:tcW w:w="534"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Биометрия кошки</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C5D80" w:rsidTr="000B043B">
        <w:trPr>
          <w:trHeight w:val="444"/>
          <w:jc w:val="center"/>
        </w:trPr>
        <w:tc>
          <w:tcPr>
            <w:tcW w:w="534" w:type="dxa"/>
          </w:tcPr>
          <w:p w:rsidR="009C5D80" w:rsidRDefault="009C5D80">
            <w:pPr>
              <w:rPr>
                <w:rFonts w:ascii="Times New Roman" w:eastAsia="Times New Roman" w:hAnsi="Times New Roman" w:cs="Times New Roman"/>
                <w:sz w:val="24"/>
                <w:szCs w:val="24"/>
              </w:rPr>
            </w:pP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C5D80" w:rsidTr="000B043B">
        <w:trPr>
          <w:trHeight w:val="444"/>
          <w:jc w:val="center"/>
        </w:trPr>
        <w:tc>
          <w:tcPr>
            <w:tcW w:w="534" w:type="dxa"/>
          </w:tcPr>
          <w:p w:rsidR="009C5D80" w:rsidRDefault="009C5D80">
            <w:pPr>
              <w:rPr>
                <w:rFonts w:ascii="Times New Roman" w:eastAsia="Times New Roman" w:hAnsi="Times New Roman" w:cs="Times New Roman"/>
                <w:sz w:val="24"/>
                <w:szCs w:val="24"/>
              </w:rPr>
            </w:pPr>
          </w:p>
        </w:tc>
        <w:tc>
          <w:tcPr>
            <w:tcW w:w="893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ИСПОЛЬЗУЕ</w:t>
            </w:r>
            <w:bookmarkStart w:id="0" w:name="_GoBack"/>
            <w:bookmarkEnd w:id="0"/>
            <w:r>
              <w:rPr>
                <w:rFonts w:ascii="Times New Roman" w:eastAsia="Times New Roman" w:hAnsi="Times New Roman" w:cs="Times New Roman"/>
                <w:sz w:val="24"/>
                <w:szCs w:val="24"/>
              </w:rPr>
              <w:t>МЫХ ИСТОЧНИКОВ</w:t>
            </w:r>
          </w:p>
        </w:tc>
        <w:tc>
          <w:tcPr>
            <w:tcW w:w="390" w:type="dxa"/>
          </w:tcPr>
          <w:p w:rsidR="009C5D80" w:rsidRDefault="000311CF">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bl>
    <w:p w:rsidR="009C5D80" w:rsidRDefault="009C5D80">
      <w:pPr>
        <w:rPr>
          <w:rFonts w:ascii="Times New Roman" w:eastAsia="Times New Roman" w:hAnsi="Times New Roman" w:cs="Times New Roman"/>
          <w:b/>
          <w:sz w:val="24"/>
          <w:szCs w:val="24"/>
        </w:rPr>
      </w:pPr>
    </w:p>
    <w:p w:rsidR="009C5D80" w:rsidRDefault="009C5D80">
      <w:pPr>
        <w:rPr>
          <w:rFonts w:ascii="Times New Roman" w:eastAsia="Times New Roman" w:hAnsi="Times New Roman" w:cs="Times New Roman"/>
          <w:sz w:val="24"/>
          <w:szCs w:val="24"/>
        </w:rPr>
      </w:pPr>
    </w:p>
    <w:p w:rsidR="009C5D80" w:rsidRDefault="009C5D80">
      <w:pPr>
        <w:rPr>
          <w:rFonts w:ascii="Times New Roman" w:eastAsia="Times New Roman" w:hAnsi="Times New Roman" w:cs="Times New Roman"/>
          <w:b/>
          <w:sz w:val="24"/>
          <w:szCs w:val="24"/>
        </w:rPr>
      </w:pPr>
    </w:p>
    <w:p w:rsidR="009C5D80" w:rsidRDefault="009C5D80">
      <w:pPr>
        <w:rPr>
          <w:rFonts w:ascii="Times New Roman" w:eastAsia="Times New Roman" w:hAnsi="Times New Roman" w:cs="Times New Roman"/>
          <w:b/>
          <w:sz w:val="24"/>
          <w:szCs w:val="24"/>
        </w:rPr>
      </w:pPr>
    </w:p>
    <w:p w:rsidR="009C5D80" w:rsidRDefault="009C5D80">
      <w:pPr>
        <w:rPr>
          <w:rFonts w:ascii="Times New Roman" w:eastAsia="Times New Roman" w:hAnsi="Times New Roman" w:cs="Times New Roman"/>
          <w:b/>
          <w:sz w:val="24"/>
          <w:szCs w:val="24"/>
        </w:rPr>
      </w:pPr>
    </w:p>
    <w:p w:rsidR="009C5D80" w:rsidRDefault="009C5D80">
      <w:pPr>
        <w:rPr>
          <w:rFonts w:ascii="Times New Roman" w:eastAsia="Times New Roman" w:hAnsi="Times New Roman" w:cs="Times New Roman"/>
          <w:b/>
          <w:sz w:val="24"/>
          <w:szCs w:val="24"/>
        </w:rPr>
      </w:pPr>
    </w:p>
    <w:p w:rsidR="009C5D80" w:rsidRDefault="009C5D80">
      <w:pPr>
        <w:rPr>
          <w:rFonts w:ascii="Times New Roman" w:eastAsia="Times New Roman" w:hAnsi="Times New Roman" w:cs="Times New Roman"/>
          <w:sz w:val="24"/>
          <w:szCs w:val="24"/>
        </w:rPr>
      </w:pPr>
    </w:p>
    <w:p w:rsidR="009C5D80" w:rsidRDefault="009C5D80">
      <w:pPr>
        <w:rPr>
          <w:rFonts w:ascii="Times New Roman" w:eastAsia="Times New Roman" w:hAnsi="Times New Roman" w:cs="Times New Roman"/>
          <w:sz w:val="24"/>
          <w:szCs w:val="24"/>
        </w:rPr>
      </w:pPr>
    </w:p>
    <w:p w:rsidR="009C5D80" w:rsidRDefault="009C5D80">
      <w:pPr>
        <w:rPr>
          <w:rFonts w:ascii="Times New Roman" w:eastAsia="Times New Roman" w:hAnsi="Times New Roman" w:cs="Times New Roman"/>
          <w:sz w:val="24"/>
          <w:szCs w:val="24"/>
        </w:rPr>
      </w:pPr>
    </w:p>
    <w:p w:rsidR="009C5D80" w:rsidRDefault="009C5D80">
      <w:pPr>
        <w:rPr>
          <w:rFonts w:ascii="Times New Roman" w:eastAsia="Times New Roman" w:hAnsi="Times New Roman" w:cs="Times New Roman"/>
          <w:b/>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ВВЕДЕНИЕ</w:t>
      </w:r>
    </w:p>
    <w:p w:rsidR="009C5D80" w:rsidRDefault="000311C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Кошка</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одно из наиболее популярных «животных-компаньонов», то есть домашних животных. В настоящее время в мире насчитывается около 600 миллионов домашних кошек. </w:t>
      </w:r>
      <w:proofErr w:type="gramStart"/>
      <w:r>
        <w:rPr>
          <w:rFonts w:ascii="Times New Roman" w:eastAsia="Times New Roman" w:hAnsi="Times New Roman" w:cs="Times New Roman"/>
          <w:sz w:val="24"/>
          <w:szCs w:val="24"/>
        </w:rPr>
        <w:t>Выведено около 200 пород, от длинношерстных до лишённых шерсти.</w:t>
      </w:r>
      <w:proofErr w:type="gramEnd"/>
      <w:r>
        <w:rPr>
          <w:rFonts w:ascii="Times New Roman" w:eastAsia="Times New Roman" w:hAnsi="Times New Roman" w:cs="Times New Roman"/>
          <w:sz w:val="24"/>
          <w:szCs w:val="24"/>
        </w:rPr>
        <w:t xml:space="preserve"> Поведение этих животных до сих </w:t>
      </w:r>
      <w:r>
        <w:rPr>
          <w:rFonts w:ascii="Times New Roman" w:eastAsia="Times New Roman" w:hAnsi="Times New Roman" w:cs="Times New Roman"/>
          <w:sz w:val="24"/>
          <w:szCs w:val="24"/>
        </w:rPr>
        <w:t>пор удивляет многих учёных. На протяжении 10 000 лет кошки ценятся человеком, в том числе за способность охотиться на грызунов и других домашних вредителей, а также за ласку, уют и отсутствие ощущения одиночества в доме.</w:t>
      </w:r>
    </w:p>
    <w:p w:rsidR="009C5D80" w:rsidRDefault="009C5D80">
      <w:pPr>
        <w:spacing w:after="0" w:line="360" w:lineRule="auto"/>
        <w:rPr>
          <w:rFonts w:ascii="Times New Roman" w:eastAsia="Times New Roman" w:hAnsi="Times New Roman" w:cs="Times New Roman"/>
          <w:sz w:val="24"/>
          <w:szCs w:val="24"/>
        </w:rPr>
      </w:pP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исследования:</w:t>
      </w:r>
      <w:r>
        <w:rPr>
          <w:rFonts w:ascii="Times New Roman" w:eastAsia="Times New Roman" w:hAnsi="Times New Roman" w:cs="Times New Roman"/>
          <w:sz w:val="24"/>
          <w:szCs w:val="24"/>
        </w:rPr>
        <w:t xml:space="preserve"> Кот Василий</w:t>
      </w:r>
    </w:p>
    <w:p w:rsidR="009C5D80" w:rsidRDefault="000311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исследования:</w:t>
      </w:r>
      <w:r>
        <w:rPr>
          <w:rFonts w:ascii="Times New Roman" w:eastAsia="Times New Roman" w:hAnsi="Times New Roman" w:cs="Times New Roman"/>
          <w:sz w:val="24"/>
          <w:szCs w:val="24"/>
        </w:rPr>
        <w:t xml:space="preserve"> Изучение биофизики кота</w:t>
      </w: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исследования:</w:t>
      </w:r>
      <w:r>
        <w:rPr>
          <w:rFonts w:ascii="Times New Roman" w:eastAsia="Times New Roman" w:hAnsi="Times New Roman" w:cs="Times New Roman"/>
          <w:sz w:val="24"/>
          <w:szCs w:val="24"/>
        </w:rPr>
        <w:t xml:space="preserve"> Выяснить то, как живут кота</w:t>
      </w: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исследования:</w:t>
      </w:r>
      <w:r>
        <w:rPr>
          <w:rFonts w:ascii="Times New Roman" w:eastAsia="Times New Roman" w:hAnsi="Times New Roman" w:cs="Times New Roman"/>
          <w:sz w:val="24"/>
          <w:szCs w:val="24"/>
        </w:rPr>
        <w:t xml:space="preserve"> </w:t>
      </w:r>
    </w:p>
    <w:p w:rsidR="009C5D80" w:rsidRDefault="000311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Рассмотреть физические процессы и явления в жизни кота;</w:t>
      </w: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Определить биометрические параметры кота;</w:t>
      </w: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Выявить тепловые и электрические ха</w:t>
      </w:r>
      <w:r>
        <w:rPr>
          <w:rFonts w:ascii="Times New Roman" w:eastAsia="Times New Roman" w:hAnsi="Times New Roman" w:cs="Times New Roman"/>
          <w:sz w:val="24"/>
          <w:szCs w:val="24"/>
        </w:rPr>
        <w:t>рактеристики кота.</w:t>
      </w:r>
    </w:p>
    <w:p w:rsidR="009C5D80" w:rsidRDefault="000311C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Методы исследования: </w:t>
      </w:r>
      <w:r>
        <w:rPr>
          <w:rFonts w:ascii="Times New Roman" w:eastAsia="Times New Roman" w:hAnsi="Times New Roman" w:cs="Times New Roman"/>
          <w:sz w:val="24"/>
          <w:szCs w:val="24"/>
        </w:rPr>
        <w:t>Анализ, изучение теоретических основ, наблюдение, эксперименты.</w:t>
      </w:r>
    </w:p>
    <w:p w:rsidR="009C5D80" w:rsidRDefault="000311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Гипотеза исследования:</w:t>
      </w:r>
      <w:r>
        <w:rPr>
          <w:rFonts w:ascii="Times New Roman" w:eastAsia="Times New Roman" w:hAnsi="Times New Roman" w:cs="Times New Roman"/>
          <w:sz w:val="24"/>
          <w:szCs w:val="24"/>
        </w:rPr>
        <w:t xml:space="preserve"> Особенности в поведении кота можно рассмотреть не только с точки зрения биологии, но и физики.</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ind w:right="-284"/>
        <w:rPr>
          <w:rFonts w:ascii="Times New Roman" w:eastAsia="Times New Roman" w:hAnsi="Times New Roman" w:cs="Times New Roman"/>
          <w:sz w:val="24"/>
          <w:szCs w:val="24"/>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ind w:right="-284"/>
        <w:jc w:val="center"/>
        <w:rPr>
          <w:rFonts w:ascii="Times New Roman" w:eastAsia="Times New Roman" w:hAnsi="Times New Roman" w:cs="Times New Roman"/>
        </w:rPr>
      </w:pPr>
    </w:p>
    <w:p w:rsidR="009C5D80" w:rsidRDefault="009C5D80">
      <w:pPr>
        <w:spacing w:after="160" w:line="360" w:lineRule="auto"/>
        <w:rPr>
          <w:rFonts w:ascii="Times New Roman" w:eastAsia="Times New Roman" w:hAnsi="Times New Roman" w:cs="Times New Roman"/>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1.ОСНОВНАЯ ЧАСТЬ</w:t>
      </w: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Механика в жизни кошки</w:t>
      </w:r>
    </w:p>
    <w:p w:rsidR="009C5D80" w:rsidRDefault="000311CF">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Кошачья походка.</w:t>
      </w:r>
    </w:p>
    <w:p w:rsidR="009C5D80" w:rsidRDefault="000311C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Кошка ходит на «цыпочках». Основания лап у нее круглые, и след она оставляет округлый. При беге кошка использует раскачивающуюся иноходь: она делает шаг попеременно, то обеими правыми, то обеими левыми лапами. Ходьбу и бег кошки можно рассматривать как ко</w:t>
      </w:r>
      <w:r>
        <w:rPr>
          <w:rFonts w:ascii="Times New Roman" w:eastAsia="Times New Roman" w:hAnsi="Times New Roman" w:cs="Times New Roman"/>
          <w:sz w:val="24"/>
          <w:szCs w:val="24"/>
        </w:rPr>
        <w:t>лебательное движение, в процессе которого, то нарушается, то восстанавливается равновесие тела. Движения кошки удивительно быстры, легки, грациозны. Что позволяет ей достичь этого? Кошка движется, отталкиваясь от опоры. При этом внешние силы – сила тяжести</w:t>
      </w:r>
      <w:r>
        <w:rPr>
          <w:rFonts w:ascii="Times New Roman" w:eastAsia="Times New Roman" w:hAnsi="Times New Roman" w:cs="Times New Roman"/>
          <w:sz w:val="24"/>
          <w:szCs w:val="24"/>
        </w:rPr>
        <w:t>, сила трения, сопротивления среды, вступают во «взаимодействие» с внутренними силами организма (напряжения мышц). Движение происходит благодаря совместной деятельности мышц и силе трения покоя. Кошка при беге может развивать скорость до 50 км/час.</w:t>
      </w:r>
    </w:p>
    <w:p w:rsidR="009C5D80" w:rsidRDefault="000311CF">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Кошка </w:t>
      </w:r>
      <w:r>
        <w:rPr>
          <w:rFonts w:ascii="Times New Roman" w:eastAsia="Times New Roman" w:hAnsi="Times New Roman" w:cs="Times New Roman"/>
          <w:b/>
          <w:sz w:val="24"/>
          <w:szCs w:val="24"/>
        </w:rPr>
        <w:t>в падении.</w:t>
      </w:r>
    </w:p>
    <w:p w:rsidR="009C5D80" w:rsidRDefault="000311C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Кошка обладает удивительными способностями: из какого бы положения не началось её падение – приземляется она на все четыре лапы. Падающая кошка корректирует положение тела с помощью хвоста. Хвост во время падения совершает вращение, заставляюще</w:t>
      </w:r>
      <w:r>
        <w:rPr>
          <w:rFonts w:ascii="Times New Roman" w:eastAsia="Times New Roman" w:hAnsi="Times New Roman" w:cs="Times New Roman"/>
          <w:sz w:val="24"/>
          <w:szCs w:val="24"/>
        </w:rPr>
        <w:t>е всё тело животного поворачиваться в обратном направлении; так продолжается до тех пор, пока органы равновесия кошки не отметят, что её голова заняла правильное положение относительно поля тяготения. Затем происходит выравнивание тела животного относитель</w:t>
      </w:r>
      <w:r>
        <w:rPr>
          <w:rFonts w:ascii="Times New Roman" w:eastAsia="Times New Roman" w:hAnsi="Times New Roman" w:cs="Times New Roman"/>
          <w:sz w:val="24"/>
          <w:szCs w:val="24"/>
        </w:rPr>
        <w:t>но продольной оси. Концом вращения кошки является сведение лап вместе, при этом она выгибает спину, хвост играет роль амортизатора.</w:t>
      </w:r>
    </w:p>
    <w:p w:rsidR="009C5D80" w:rsidRDefault="000311CF">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Простые механизмы в анатомии кошки.</w:t>
      </w:r>
    </w:p>
    <w:p w:rsidR="009C5D80" w:rsidRDefault="000311CF">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 скелете этого животного можно найти кости – рычаги: это череп, челюсть, лапы. Есть и</w:t>
      </w:r>
      <w:r>
        <w:rPr>
          <w:rFonts w:ascii="Times New Roman" w:eastAsia="Times New Roman" w:hAnsi="Times New Roman" w:cs="Times New Roman"/>
          <w:sz w:val="24"/>
          <w:szCs w:val="24"/>
        </w:rPr>
        <w:t xml:space="preserve"> такой простой механизм, как клин: это острые зубы, когти. Ещё один клин – бугорки на языке. Шершавый, с бугорками язык кошки действует, как щётка: поэтому кошка ловко чистит им шерсть, удаляя пыль, остатки грязи.</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мурлыканье?</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Так называемый «апп</w:t>
      </w:r>
      <w:r>
        <w:rPr>
          <w:rFonts w:ascii="Times New Roman" w:eastAsia="Times New Roman" w:hAnsi="Times New Roman" w:cs="Times New Roman"/>
          <w:sz w:val="24"/>
          <w:szCs w:val="24"/>
        </w:rPr>
        <w:t xml:space="preserve">арат мурлыканья» располагается у кошек между основанием черепа и основанием языка и представляет собой тонко связанные подъязычные косточки. А сокращение мышц возле голосовых связок вызывает их вибрацию. </w:t>
      </w:r>
      <w:proofErr w:type="spellStart"/>
      <w:r>
        <w:rPr>
          <w:rFonts w:ascii="Times New Roman" w:eastAsia="Times New Roman" w:hAnsi="Times New Roman" w:cs="Times New Roman"/>
          <w:sz w:val="24"/>
          <w:szCs w:val="24"/>
        </w:rPr>
        <w:t>Мурлыкающий</w:t>
      </w:r>
      <w:proofErr w:type="spellEnd"/>
      <w:r>
        <w:rPr>
          <w:rFonts w:ascii="Times New Roman" w:eastAsia="Times New Roman" w:hAnsi="Times New Roman" w:cs="Times New Roman"/>
          <w:sz w:val="24"/>
          <w:szCs w:val="24"/>
        </w:rPr>
        <w:t xml:space="preserve"> звук кошка издаёт ртом и носом, а вибрац</w:t>
      </w:r>
      <w:r>
        <w:rPr>
          <w:rFonts w:ascii="Times New Roman" w:eastAsia="Times New Roman" w:hAnsi="Times New Roman" w:cs="Times New Roman"/>
          <w:sz w:val="24"/>
          <w:szCs w:val="24"/>
        </w:rPr>
        <w:t>ия распространяется по всему телу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от в одной октаве. Он использовал семь пар гибких металлических пластинок и пытался передать голосовое сообщение в другую комнату.</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 чем же вызвано мурлыканье кошки, от чего запускается описанный механизм? Оказывается,</w:t>
      </w:r>
      <w:r>
        <w:rPr>
          <w:rFonts w:ascii="Times New Roman" w:eastAsia="Times New Roman" w:hAnsi="Times New Roman" w:cs="Times New Roman"/>
          <w:sz w:val="24"/>
          <w:szCs w:val="24"/>
        </w:rPr>
        <w:t xml:space="preserve"> удовлетворённость жизнью, сытость, счастье и многие другие положительные эмоции - причина мурлыканья кошек</w:t>
      </w:r>
    </w:p>
    <w:p w:rsidR="009C5D80" w:rsidRDefault="009C5D8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Тепловые явления в «кошкиной судьбе»</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Температура тела кошки.</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 нормальном состоянии она колеблется в пределах 38,0 – 39,5</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у котят – более</w:t>
      </w:r>
      <w:r>
        <w:rPr>
          <w:rFonts w:ascii="Times New Roman" w:eastAsia="Times New Roman" w:hAnsi="Times New Roman" w:cs="Times New Roman"/>
          <w:sz w:val="24"/>
          <w:szCs w:val="24"/>
        </w:rPr>
        <w:t xml:space="preserve"> высокая. Температура тела зависит от физической и психической активности кошки. Частота дыхания в среднем 20 – 30 дыхательных движений в минуту. При повышении температуры окружающей среды или сильном возбуждении, кошки начинают дышать с открытым ртом, что</w:t>
      </w:r>
      <w:r>
        <w:rPr>
          <w:rFonts w:ascii="Times New Roman" w:eastAsia="Times New Roman" w:hAnsi="Times New Roman" w:cs="Times New Roman"/>
          <w:sz w:val="24"/>
          <w:szCs w:val="24"/>
        </w:rPr>
        <w:t xml:space="preserve"> способствует увеличению теплообмена</w:t>
      </w:r>
      <w:r>
        <w:rPr>
          <w:rFonts w:ascii="Times New Roman" w:eastAsia="Times New Roman" w:hAnsi="Times New Roman" w:cs="Times New Roman"/>
          <w:color w:val="000000"/>
          <w:sz w:val="24"/>
          <w:szCs w:val="24"/>
        </w:rPr>
        <w:t>.</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Теплообмен.</w:t>
      </w:r>
    </w:p>
    <w:p w:rsidR="009C5D80" w:rsidRDefault="000311C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На теле кошки и ее голове потовых желез нет; природа сделала так потому, чтобы кошку не могли «заметить» по запаху. Но всё же ей тоже приходится потеть. Потеют у неё лапки, вернее концы лапок. Лапки прижим</w:t>
      </w:r>
      <w:r>
        <w:rPr>
          <w:rFonts w:ascii="Times New Roman" w:eastAsia="Times New Roman" w:hAnsi="Times New Roman" w:cs="Times New Roman"/>
          <w:sz w:val="24"/>
          <w:szCs w:val="24"/>
        </w:rPr>
        <w:t>аются к земле, и добыча преждевременно не испугается подкрадывающейся кошки и не учует её запаха. Большую роль в теплообмене играет шерсть кошки: её волосяной покров. Когда холодно, мышечным усилием шерсть «поднимается дыбом» - между волосинками воздух; та</w:t>
      </w:r>
      <w:r>
        <w:rPr>
          <w:rFonts w:ascii="Times New Roman" w:eastAsia="Times New Roman" w:hAnsi="Times New Roman" w:cs="Times New Roman"/>
          <w:sz w:val="24"/>
          <w:szCs w:val="24"/>
        </w:rPr>
        <w:t xml:space="preserve">к кошка пытается сохранить своё тепло, свою температуру. Помогает этому и подшерсток – мелкие короткие пушистые волоски, находящиеся между более </w:t>
      </w:r>
      <w:proofErr w:type="gramStart"/>
      <w:r>
        <w:rPr>
          <w:rFonts w:ascii="Times New Roman" w:eastAsia="Times New Roman" w:hAnsi="Times New Roman" w:cs="Times New Roman"/>
          <w:sz w:val="24"/>
          <w:szCs w:val="24"/>
        </w:rPr>
        <w:t>длинных</w:t>
      </w:r>
      <w:proofErr w:type="gramEnd"/>
      <w:r>
        <w:rPr>
          <w:rFonts w:ascii="Times New Roman" w:eastAsia="Times New Roman" w:hAnsi="Times New Roman" w:cs="Times New Roman"/>
          <w:sz w:val="24"/>
          <w:szCs w:val="24"/>
        </w:rPr>
        <w:t>; они тоже задерживают воздух, создавая плотную воздушную оболочку вокруг туловища.</w:t>
      </w:r>
    </w:p>
    <w:p w:rsidR="009C5D80" w:rsidRDefault="009C5D8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rsidR="009C5D80" w:rsidRDefault="009C5D80">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Как видит кошка</w:t>
      </w:r>
    </w:p>
    <w:p w:rsidR="009C5D80" w:rsidRDefault="000311CF">
      <w:pPr>
        <w:shd w:val="clear" w:color="auto" w:fill="FFFFFF"/>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Устройство глаза кошки похоже на строение глаза человека.</w:t>
      </w:r>
    </w:p>
    <w:p w:rsidR="009C5D80" w:rsidRDefault="000311CF">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 зрачок у кошки не круглый, вертикально – овальный, вытянутый сверху вниз, щелевидный. Природа сделала его таким, чтобы кошка обладала острым зрением, была способна видеть в </w:t>
      </w:r>
      <w:r>
        <w:rPr>
          <w:rFonts w:ascii="Times New Roman" w:eastAsia="Times New Roman" w:hAnsi="Times New Roman" w:cs="Times New Roman"/>
          <w:sz w:val="24"/>
          <w:szCs w:val="24"/>
        </w:rPr>
        <w:t>полумраке, и чтобы яркий свет не ослеплял животное. Величина зрачка также как и у человека, может меняться в зависимости от освещения. Глаз кошки, как и человеческий глаз, способен к аккомодации – приспособлению к ясному видению предметов, находящихся от н</w:t>
      </w:r>
      <w:r>
        <w:rPr>
          <w:rFonts w:ascii="Times New Roman" w:eastAsia="Times New Roman" w:hAnsi="Times New Roman" w:cs="Times New Roman"/>
          <w:sz w:val="24"/>
          <w:szCs w:val="24"/>
        </w:rPr>
        <w:t>его на различных расстояниях, путем изменении преломляющих свойств его оптической среды, сосредоточенным главным образом в хрусталике. Глаза – важнейший «инструмент» кошки; ведь в своей жизни она полагается в основном на зрение. В связи с такой ответственн</w:t>
      </w:r>
      <w:r>
        <w:rPr>
          <w:rFonts w:ascii="Times New Roman" w:eastAsia="Times New Roman" w:hAnsi="Times New Roman" w:cs="Times New Roman"/>
          <w:sz w:val="24"/>
          <w:szCs w:val="24"/>
        </w:rPr>
        <w:t xml:space="preserve">ой функцией зрения глаза кошки велики по </w:t>
      </w:r>
      <w:r>
        <w:rPr>
          <w:rFonts w:ascii="Times New Roman" w:eastAsia="Times New Roman" w:hAnsi="Times New Roman" w:cs="Times New Roman"/>
          <w:sz w:val="24"/>
          <w:szCs w:val="24"/>
        </w:rPr>
        <w:lastRenderedPageBreak/>
        <w:t xml:space="preserve">сравнению с размерами ее черепа. Угол зрения каждого глаза кошки около 205°; это помогает ей точно оценивать расстояние, форму и взаимное расположение предметов в пространстве. </w:t>
      </w:r>
    </w:p>
    <w:p w:rsidR="009C5D80" w:rsidRDefault="009C5D80">
      <w:pPr>
        <w:shd w:val="clear" w:color="auto" w:fill="FFFFFF"/>
        <w:spacing w:after="0" w:line="360" w:lineRule="auto"/>
        <w:ind w:firstLine="720"/>
        <w:jc w:val="both"/>
        <w:rPr>
          <w:rFonts w:ascii="Times New Roman" w:eastAsia="Times New Roman" w:hAnsi="Times New Roman" w:cs="Times New Roman"/>
          <w:sz w:val="24"/>
          <w:szCs w:val="24"/>
        </w:rPr>
      </w:pPr>
    </w:p>
    <w:p w:rsidR="009C5D80" w:rsidRDefault="000311CF">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Глаза у кошки обладают удивитель</w:t>
      </w:r>
      <w:r>
        <w:rPr>
          <w:rFonts w:ascii="Times New Roman" w:eastAsia="Times New Roman" w:hAnsi="Times New Roman" w:cs="Times New Roman"/>
          <w:sz w:val="24"/>
          <w:szCs w:val="24"/>
        </w:rPr>
        <w:t>ным свойством: они светятся в темноте. Поглощая внешний свет, глаза кошки испускают свет фотолюминесценции с длинами волн, соответствующими зеленому участку спектра; поэтому они светятся зеленым светом. Аналогическое оптическое устройство известно теперь к</w:t>
      </w:r>
      <w:r>
        <w:rPr>
          <w:rFonts w:ascii="Times New Roman" w:eastAsia="Times New Roman" w:hAnsi="Times New Roman" w:cs="Times New Roman"/>
          <w:sz w:val="24"/>
          <w:szCs w:val="24"/>
        </w:rPr>
        <w:t xml:space="preserve">аждому, кто видел придорожные транспортные знаки, светящиеся в темноте, когда на них падает свет. </w:t>
      </w:r>
    </w:p>
    <w:p w:rsidR="009C5D80" w:rsidRDefault="000311CF">
      <w:pPr>
        <w:pBdr>
          <w:top w:val="nil"/>
          <w:left w:val="nil"/>
          <w:bottom w:val="nil"/>
          <w:right w:val="nil"/>
          <w:between w:val="nil"/>
        </w:pBdr>
        <w:shd w:val="clear" w:color="auto" w:fill="FFFFFF"/>
        <w:spacing w:after="0" w:line="36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Зрение кошки.</w:t>
      </w:r>
    </w:p>
    <w:p w:rsidR="009C5D80" w:rsidRDefault="000311CF">
      <w:pPr>
        <w:pBdr>
          <w:top w:val="nil"/>
          <w:left w:val="nil"/>
          <w:bottom w:val="nil"/>
          <w:right w:val="nil"/>
          <w:between w:val="nil"/>
        </w:pBdr>
        <w:shd w:val="clear" w:color="auto" w:fill="FFFFFF"/>
        <w:spacing w:after="0" w:line="36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можно сказать о нем? Кошка хорошо видит в темноте, однако не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абсолютной. Видит примерно в 6 раз лучше, чем человек, она узнает знакомых людей с расстояния более 100 м, обладает и цветовым зрением</w:t>
      </w:r>
    </w:p>
    <w:p w:rsidR="009C5D80" w:rsidRDefault="009C5D80">
      <w:pPr>
        <w:shd w:val="clear" w:color="auto" w:fill="FFFFFF"/>
        <w:spacing w:after="0" w:line="360" w:lineRule="auto"/>
        <w:ind w:firstLine="720"/>
        <w:jc w:val="both"/>
        <w:rPr>
          <w:rFonts w:ascii="Times New Roman" w:eastAsia="Times New Roman" w:hAnsi="Times New Roman" w:cs="Times New Roman"/>
          <w:sz w:val="24"/>
          <w:szCs w:val="24"/>
        </w:rPr>
      </w:pPr>
    </w:p>
    <w:p w:rsidR="009C5D80" w:rsidRDefault="000311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Существо с «шестым чувством»</w:t>
      </w:r>
    </w:p>
    <w:p w:rsidR="009C5D80" w:rsidRDefault="009C5D80" w:rsidP="000B043B">
      <w:pPr>
        <w:spacing w:after="0" w:line="360" w:lineRule="auto"/>
        <w:jc w:val="both"/>
        <w:rPr>
          <w:rFonts w:ascii="Times New Roman" w:eastAsia="Times New Roman" w:hAnsi="Times New Roman" w:cs="Times New Roman"/>
          <w:sz w:val="24"/>
          <w:szCs w:val="24"/>
        </w:rPr>
      </w:pPr>
    </w:p>
    <w:p w:rsidR="009C5D80" w:rsidRDefault="000311CF">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«Глазной слух».</w:t>
      </w:r>
    </w:p>
    <w:p w:rsidR="009C5D80" w:rsidRDefault="000311C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Долгое время люди не представляли себе, насколько сложна деятельность органов чувств кошки. Всем известно, например, их легендарная способность находить обратный путь, как бы далеко их ни увозили от дома. Эксперименты дали и вовсе неожидан</w:t>
      </w:r>
      <w:r>
        <w:rPr>
          <w:rFonts w:ascii="Times New Roman" w:eastAsia="Times New Roman" w:hAnsi="Times New Roman" w:cs="Times New Roman"/>
          <w:sz w:val="24"/>
          <w:szCs w:val="24"/>
        </w:rPr>
        <w:t xml:space="preserve">ный результат: кошка возвращается домой 6 по более короткому пути, чем тот, по которому ее увезли от дома. Как она находит нужное направление? Это стало проясняться после того, как американский ученый Франк </w:t>
      </w:r>
      <w:proofErr w:type="spellStart"/>
      <w:r>
        <w:rPr>
          <w:rFonts w:ascii="Times New Roman" w:eastAsia="Times New Roman" w:hAnsi="Times New Roman" w:cs="Times New Roman"/>
          <w:sz w:val="24"/>
          <w:szCs w:val="24"/>
        </w:rPr>
        <w:t>Морель</w:t>
      </w:r>
      <w:proofErr w:type="spellEnd"/>
      <w:r>
        <w:rPr>
          <w:rFonts w:ascii="Times New Roman" w:eastAsia="Times New Roman" w:hAnsi="Times New Roman" w:cs="Times New Roman"/>
          <w:sz w:val="24"/>
          <w:szCs w:val="24"/>
        </w:rPr>
        <w:t xml:space="preserve"> исследовал электронными методами нервную с</w:t>
      </w:r>
      <w:r>
        <w:rPr>
          <w:rFonts w:ascii="Times New Roman" w:eastAsia="Times New Roman" w:hAnsi="Times New Roman" w:cs="Times New Roman"/>
          <w:sz w:val="24"/>
          <w:szCs w:val="24"/>
        </w:rPr>
        <w:t>истему кошки. Оказалось, что даже в полной темноте, когда глаза кошки не получали никакого светового сигнала, примерно половина нервных клеток её мозга, участвующих обычно в зрении, реагировала на ультразвуковые сигналы, имеющие частоты в диапазоне 20 – 50</w:t>
      </w:r>
      <w:r>
        <w:rPr>
          <w:rFonts w:ascii="Times New Roman" w:eastAsia="Times New Roman" w:hAnsi="Times New Roman" w:cs="Times New Roman"/>
          <w:sz w:val="24"/>
          <w:szCs w:val="24"/>
        </w:rPr>
        <w:t xml:space="preserve"> кГц. Опыты доктора </w:t>
      </w:r>
      <w:proofErr w:type="spellStart"/>
      <w:r>
        <w:rPr>
          <w:rFonts w:ascii="Times New Roman" w:eastAsia="Times New Roman" w:hAnsi="Times New Roman" w:cs="Times New Roman"/>
          <w:sz w:val="24"/>
          <w:szCs w:val="24"/>
        </w:rPr>
        <w:t>Мореля</w:t>
      </w:r>
      <w:proofErr w:type="spellEnd"/>
      <w:r>
        <w:rPr>
          <w:rFonts w:ascii="Times New Roman" w:eastAsia="Times New Roman" w:hAnsi="Times New Roman" w:cs="Times New Roman"/>
          <w:sz w:val="24"/>
          <w:szCs w:val="24"/>
        </w:rPr>
        <w:t xml:space="preserve"> позволили сделать интересное заключение: кошка, по-видимому, обладает как бы вторым органом слуха, но этот слух обеспечивается «глазными» нервными клетками, то есть клетками, ответственными за зрение, поэтому его можно назвать «г</w:t>
      </w:r>
      <w:r>
        <w:rPr>
          <w:rFonts w:ascii="Times New Roman" w:eastAsia="Times New Roman" w:hAnsi="Times New Roman" w:cs="Times New Roman"/>
          <w:sz w:val="24"/>
          <w:szCs w:val="24"/>
        </w:rPr>
        <w:t>лазным слухом». Итак, кошка обладает повышенной акустической чувствительностью, при отыскании дороги домой она пользуется акустической картиной, на которой в ее мозгу, записаны звуки, характерные для данной местности. Вообще, кошка воспринимает звуковые си</w:t>
      </w:r>
      <w:r>
        <w:rPr>
          <w:rFonts w:ascii="Times New Roman" w:eastAsia="Times New Roman" w:hAnsi="Times New Roman" w:cs="Times New Roman"/>
          <w:sz w:val="24"/>
          <w:szCs w:val="24"/>
        </w:rPr>
        <w:t>гналы в диапазоне от 10 до 80 000 Гц, причем свободно определяет направление звука, его силу, высоту.</w:t>
      </w:r>
    </w:p>
    <w:p w:rsidR="009C5D80" w:rsidRDefault="000311CF">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Слух кошки.</w:t>
      </w:r>
    </w:p>
    <w:p w:rsidR="009C5D80" w:rsidRDefault="000311C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Кошки пробуждаются от самого глубокого сна, если где-то за каменной стеной, в 15 м от нее начинает скрестись мышь. Бодрствующая кошка слышит м</w:t>
      </w:r>
      <w:r>
        <w:rPr>
          <w:rFonts w:ascii="Times New Roman" w:eastAsia="Times New Roman" w:hAnsi="Times New Roman" w:cs="Times New Roman"/>
          <w:sz w:val="24"/>
          <w:szCs w:val="24"/>
        </w:rPr>
        <w:t>ышь за 20 метров от нее. Способность улавливать ультразвуки дает возможность кошке чувствовать приближение землетрясения, так как землетрясению предшествует слабое дрожание земной коры, порождающее ультразвуки, которые и слышит кошка уже за два, три дня до</w:t>
      </w:r>
      <w:r>
        <w:rPr>
          <w:rFonts w:ascii="Times New Roman" w:eastAsia="Times New Roman" w:hAnsi="Times New Roman" w:cs="Times New Roman"/>
          <w:sz w:val="24"/>
          <w:szCs w:val="24"/>
        </w:rPr>
        <w:t xml:space="preserve"> события и явно реагирует на них: беспокоится, уносит своих котят, убегает из дома, прижимает уши, взъерошивает шерсть, громко кричит. </w:t>
      </w:r>
    </w:p>
    <w:p w:rsidR="009C5D80" w:rsidRDefault="009C5D80">
      <w:pPr>
        <w:spacing w:after="0" w:line="360" w:lineRule="auto"/>
        <w:ind w:firstLine="709"/>
        <w:jc w:val="both"/>
        <w:rPr>
          <w:rFonts w:ascii="Times New Roman" w:eastAsia="Times New Roman" w:hAnsi="Times New Roman" w:cs="Times New Roman"/>
          <w:sz w:val="24"/>
          <w:szCs w:val="24"/>
        </w:rPr>
      </w:pPr>
    </w:p>
    <w:p w:rsidR="009C5D80" w:rsidRDefault="009C5D80">
      <w:pPr>
        <w:spacing w:after="0" w:line="360" w:lineRule="auto"/>
        <w:ind w:firstLine="709"/>
        <w:jc w:val="both"/>
        <w:rPr>
          <w:rFonts w:ascii="Times New Roman" w:eastAsia="Times New Roman" w:hAnsi="Times New Roman" w:cs="Times New Roman"/>
          <w:sz w:val="24"/>
          <w:szCs w:val="24"/>
        </w:rPr>
      </w:pPr>
    </w:p>
    <w:p w:rsidR="009C5D80" w:rsidRDefault="009C5D80">
      <w:pPr>
        <w:spacing w:after="0" w:line="360" w:lineRule="auto"/>
        <w:ind w:firstLine="709"/>
        <w:jc w:val="both"/>
        <w:rPr>
          <w:rFonts w:ascii="Times New Roman" w:eastAsia="Times New Roman" w:hAnsi="Times New Roman" w:cs="Times New Roman"/>
          <w:sz w:val="24"/>
          <w:szCs w:val="24"/>
        </w:rPr>
      </w:pPr>
    </w:p>
    <w:p w:rsidR="009C5D80" w:rsidRDefault="009C5D80">
      <w:pPr>
        <w:spacing w:after="0" w:line="360" w:lineRule="auto"/>
        <w:ind w:firstLine="709"/>
        <w:jc w:val="both"/>
        <w:rPr>
          <w:rFonts w:ascii="Times New Roman" w:eastAsia="Times New Roman" w:hAnsi="Times New Roman" w:cs="Times New Roman"/>
          <w:sz w:val="24"/>
          <w:szCs w:val="24"/>
        </w:rPr>
      </w:pPr>
    </w:p>
    <w:p w:rsidR="009C5D80" w:rsidRDefault="009C5D80">
      <w:pPr>
        <w:spacing w:after="0" w:line="360" w:lineRule="auto"/>
        <w:ind w:firstLine="709"/>
        <w:jc w:val="both"/>
        <w:rPr>
          <w:rFonts w:ascii="Times New Roman" w:eastAsia="Times New Roman" w:hAnsi="Times New Roman" w:cs="Times New Roman"/>
          <w:sz w:val="24"/>
          <w:szCs w:val="24"/>
        </w:rPr>
      </w:pPr>
    </w:p>
    <w:p w:rsidR="009C5D80" w:rsidRDefault="009C5D80">
      <w:pPr>
        <w:spacing w:after="0" w:line="360" w:lineRule="auto"/>
        <w:rPr>
          <w:rFonts w:ascii="Times New Roman" w:eastAsia="Times New Roman" w:hAnsi="Times New Roman" w:cs="Times New Roman"/>
          <w:sz w:val="24"/>
          <w:szCs w:val="24"/>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ИССЛЕДОВАТЕЛЬСКАЯ ЧАСТЬ</w:t>
      </w: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0B043B">
        <w:rPr>
          <w:rFonts w:ascii="Times New Roman" w:eastAsia="Times New Roman" w:hAnsi="Times New Roman" w:cs="Times New Roman"/>
          <w:b/>
          <w:sz w:val="24"/>
          <w:szCs w:val="24"/>
        </w:rPr>
        <w:t>Биометрия кошки</w:t>
      </w:r>
    </w:p>
    <w:p w:rsidR="009C5D80" w:rsidRDefault="000B043B">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0311CF">
        <w:rPr>
          <w:rFonts w:ascii="Times New Roman" w:eastAsia="Times New Roman" w:hAnsi="Times New Roman" w:cs="Times New Roman"/>
          <w:b/>
          <w:sz w:val="24"/>
          <w:szCs w:val="24"/>
        </w:rPr>
        <w:t>Определение размеров кота</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Длина кота = 72см</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Длина </w:t>
      </w:r>
      <w:proofErr w:type="spellStart"/>
      <w:r>
        <w:rPr>
          <w:rFonts w:ascii="Times New Roman" w:eastAsia="Times New Roman" w:hAnsi="Times New Roman" w:cs="Times New Roman"/>
          <w:sz w:val="24"/>
          <w:szCs w:val="24"/>
        </w:rPr>
        <w:t>вибриссов</w:t>
      </w:r>
      <w:proofErr w:type="spellEnd"/>
      <w:r>
        <w:rPr>
          <w:rFonts w:ascii="Times New Roman" w:eastAsia="Times New Roman" w:hAnsi="Times New Roman" w:cs="Times New Roman"/>
          <w:sz w:val="24"/>
          <w:szCs w:val="24"/>
        </w:rPr>
        <w:t xml:space="preserve"> = 7 см</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Вывод: </w:t>
      </w:r>
      <w:proofErr w:type="spellStart"/>
      <w:r>
        <w:rPr>
          <w:rFonts w:ascii="Times New Roman" w:eastAsia="Times New Roman" w:hAnsi="Times New Roman" w:cs="Times New Roman"/>
          <w:sz w:val="24"/>
          <w:szCs w:val="24"/>
        </w:rPr>
        <w:t>вибриссы</w:t>
      </w:r>
      <w:proofErr w:type="spellEnd"/>
      <w:r>
        <w:rPr>
          <w:rFonts w:ascii="Times New Roman" w:eastAsia="Times New Roman" w:hAnsi="Times New Roman" w:cs="Times New Roman"/>
          <w:sz w:val="24"/>
          <w:szCs w:val="24"/>
        </w:rPr>
        <w:t xml:space="preserve"> играют роль высокочувствительных антенн. По длине усов можно определить, в какую щель пролезет кот.</w:t>
      </w:r>
    </w:p>
    <w:p w:rsidR="009C5D80" w:rsidRDefault="000311CF">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Измерение массы тела кота</w:t>
      </w:r>
    </w:p>
    <w:p w:rsidR="009C5D80" w:rsidRDefault="000311CF">
      <w:pPr>
        <w:spacing w:after="160" w:line="360" w:lineRule="auto"/>
        <w:rPr>
          <w:rFonts w:ascii="Times New Roman" w:eastAsia="Times New Roman" w:hAnsi="Times New Roman" w:cs="Times New Roman"/>
          <w:sz w:val="24"/>
          <w:szCs w:val="24"/>
        </w:rPr>
      </w:pPr>
      <w:sdt>
        <w:sdtPr>
          <w:tag w:val="goog_rdk_0"/>
          <w:id w:val="1022904850"/>
        </w:sdtPr>
        <w:sdtEndPr/>
        <w:sdtContent>
          <w:r>
            <w:rPr>
              <w:rFonts w:ascii="Gungsuh" w:eastAsia="Gungsuh" w:hAnsi="Gungsuh" w:cs="Gungsuh"/>
              <w:sz w:val="24"/>
              <w:szCs w:val="24"/>
            </w:rPr>
            <w:t xml:space="preserve"> Процент воды ≈ 70%</w:t>
          </w:r>
        </w:sdtContent>
      </w:sdt>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(кота) = 6.2 кг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(Н2О) = 6,2 × 0,7 = 4,34 кг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Вывод: в </w:t>
      </w:r>
      <w:r>
        <w:rPr>
          <w:rFonts w:ascii="Times New Roman" w:eastAsia="Times New Roman" w:hAnsi="Times New Roman" w:cs="Times New Roman"/>
          <w:sz w:val="24"/>
          <w:szCs w:val="24"/>
        </w:rPr>
        <w:t>организме кота Василия вода составляет приблизительно 4,34 кг</w:t>
      </w:r>
    </w:p>
    <w:p w:rsidR="009C5D80" w:rsidRDefault="000311CF">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Сила тяжести кота и вес</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 = </w:t>
      </w:r>
      <w:proofErr w:type="spellStart"/>
      <w:r>
        <w:rPr>
          <w:rFonts w:ascii="Times New Roman" w:eastAsia="Times New Roman" w:hAnsi="Times New Roman" w:cs="Times New Roman"/>
          <w:sz w:val="24"/>
          <w:szCs w:val="24"/>
        </w:rPr>
        <w:t>mg</w:t>
      </w:r>
      <w:proofErr w:type="spellEnd"/>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тяж = </w:t>
      </w:r>
      <w:proofErr w:type="spellStart"/>
      <w:r>
        <w:rPr>
          <w:rFonts w:ascii="Times New Roman" w:eastAsia="Times New Roman" w:hAnsi="Times New Roman" w:cs="Times New Roman"/>
          <w:sz w:val="24"/>
          <w:szCs w:val="24"/>
        </w:rPr>
        <w:t>mg</w:t>
      </w:r>
      <w:proofErr w:type="spellEnd"/>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 = F тяж = 6,2 × 10 = 62 Н </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Вывод: сила тяжести равна весу тела кота – 62 Н</w:t>
      </w:r>
    </w:p>
    <w:p w:rsidR="009C5D80" w:rsidRDefault="000311CF">
      <w:pPr>
        <w:spacing w:after="1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Мощность кота</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 A/t </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Прыжок на высоту 1 м</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 </w:t>
      </w:r>
      <w:proofErr w:type="spellStart"/>
      <w:r>
        <w:rPr>
          <w:rFonts w:ascii="Times New Roman" w:eastAsia="Times New Roman" w:hAnsi="Times New Roman" w:cs="Times New Roman"/>
          <w:sz w:val="24"/>
          <w:szCs w:val="24"/>
        </w:rPr>
        <w:t>m×g×h</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работа мышц</w:t>
      </w:r>
    </w:p>
    <w:p w:rsidR="009C5D80" w:rsidRPr="000B043B" w:rsidRDefault="000311CF">
      <w:pPr>
        <w:spacing w:after="16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0B043B">
        <w:rPr>
          <w:rFonts w:ascii="Times New Roman" w:eastAsia="Times New Roman" w:hAnsi="Times New Roman" w:cs="Times New Roman"/>
          <w:sz w:val="24"/>
          <w:szCs w:val="24"/>
          <w:lang w:val="en-US"/>
        </w:rPr>
        <w:t>t = 0</w:t>
      </w:r>
      <w:proofErr w:type="gramStart"/>
      <w:r w:rsidRPr="000B043B">
        <w:rPr>
          <w:rFonts w:ascii="Times New Roman" w:eastAsia="Times New Roman" w:hAnsi="Times New Roman" w:cs="Times New Roman"/>
          <w:sz w:val="24"/>
          <w:szCs w:val="24"/>
          <w:lang w:val="en-US"/>
        </w:rPr>
        <w:t>,2</w:t>
      </w:r>
      <w:proofErr w:type="gramEnd"/>
      <w:r w:rsidRPr="000B043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сек</w:t>
      </w:r>
    </w:p>
    <w:p w:rsidR="009C5D80" w:rsidRPr="000B043B" w:rsidRDefault="000311CF">
      <w:pPr>
        <w:spacing w:after="160" w:line="360" w:lineRule="auto"/>
        <w:rPr>
          <w:rFonts w:ascii="Times New Roman" w:eastAsia="Times New Roman" w:hAnsi="Times New Roman" w:cs="Times New Roman"/>
          <w:sz w:val="24"/>
          <w:szCs w:val="24"/>
          <w:lang w:val="en-US"/>
        </w:rPr>
      </w:pPr>
      <w:r w:rsidRPr="000B043B">
        <w:rPr>
          <w:rFonts w:ascii="Times New Roman" w:eastAsia="Times New Roman" w:hAnsi="Times New Roman" w:cs="Times New Roman"/>
          <w:sz w:val="24"/>
          <w:szCs w:val="24"/>
          <w:lang w:val="en-US"/>
        </w:rPr>
        <w:t xml:space="preserve"> A = 6</w:t>
      </w:r>
      <w:proofErr w:type="gramStart"/>
      <w:r w:rsidRPr="000B043B">
        <w:rPr>
          <w:rFonts w:ascii="Times New Roman" w:eastAsia="Times New Roman" w:hAnsi="Times New Roman" w:cs="Times New Roman"/>
          <w:sz w:val="24"/>
          <w:szCs w:val="24"/>
          <w:lang w:val="en-US"/>
        </w:rPr>
        <w:t>,2</w:t>
      </w:r>
      <w:proofErr w:type="gramEnd"/>
      <w:r w:rsidRPr="000B043B">
        <w:rPr>
          <w:rFonts w:ascii="Times New Roman" w:eastAsia="Times New Roman" w:hAnsi="Times New Roman" w:cs="Times New Roman"/>
          <w:sz w:val="24"/>
          <w:szCs w:val="24"/>
          <w:lang w:val="en-US"/>
        </w:rPr>
        <w:t xml:space="preserve">×10×1 = 62 </w:t>
      </w:r>
      <w:r>
        <w:rPr>
          <w:rFonts w:ascii="Times New Roman" w:eastAsia="Times New Roman" w:hAnsi="Times New Roman" w:cs="Times New Roman"/>
          <w:sz w:val="24"/>
          <w:szCs w:val="24"/>
        </w:rPr>
        <w:t>Дж</w:t>
      </w:r>
    </w:p>
    <w:p w:rsidR="009C5D80" w:rsidRPr="000B043B" w:rsidRDefault="000311CF">
      <w:pPr>
        <w:spacing w:after="160" w:line="360" w:lineRule="auto"/>
        <w:rPr>
          <w:rFonts w:ascii="Times New Roman" w:eastAsia="Times New Roman" w:hAnsi="Times New Roman" w:cs="Times New Roman"/>
          <w:sz w:val="24"/>
          <w:szCs w:val="24"/>
          <w:lang w:val="en-US"/>
        </w:rPr>
      </w:pPr>
      <w:r w:rsidRPr="000B043B">
        <w:rPr>
          <w:rFonts w:ascii="Times New Roman" w:eastAsia="Times New Roman" w:hAnsi="Times New Roman" w:cs="Times New Roman"/>
          <w:sz w:val="24"/>
          <w:szCs w:val="24"/>
          <w:lang w:val="en-US"/>
        </w:rPr>
        <w:t xml:space="preserve"> N = 185 </w:t>
      </w:r>
      <w:r>
        <w:rPr>
          <w:rFonts w:ascii="Times New Roman" w:eastAsia="Times New Roman" w:hAnsi="Times New Roman" w:cs="Times New Roman"/>
          <w:sz w:val="24"/>
          <w:szCs w:val="24"/>
        </w:rPr>
        <w:t>Вт</w:t>
      </w:r>
      <w:r w:rsidRPr="000B043B">
        <w:rPr>
          <w:rFonts w:ascii="Times New Roman" w:eastAsia="Times New Roman" w:hAnsi="Times New Roman" w:cs="Times New Roman"/>
          <w:sz w:val="24"/>
          <w:szCs w:val="24"/>
          <w:lang w:val="en-US"/>
        </w:rPr>
        <w:t xml:space="preserve"> </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мощность кота равна 310 ватт.</w:t>
      </w: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jc w:val="center"/>
        <w:rPr>
          <w:rFonts w:ascii="Times New Roman" w:eastAsia="Times New Roman" w:hAnsi="Times New Roman" w:cs="Times New Roman"/>
          <w:b/>
          <w:sz w:val="24"/>
          <w:szCs w:val="24"/>
        </w:rPr>
      </w:pPr>
    </w:p>
    <w:p w:rsidR="009C5D80" w:rsidRDefault="000311C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9C5D80" w:rsidRDefault="000311CF" w:rsidP="000B043B">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работа была посвящена изучению и происхождения кошек, физические параметры и биологические особенности. Практически определили биометрические, электрические и тепловые характеристики кота Василия. Кошка – удивительное животное! Чуткое, ласковое и др</w:t>
      </w:r>
      <w:r>
        <w:rPr>
          <w:rFonts w:ascii="Times New Roman" w:eastAsia="Times New Roman" w:hAnsi="Times New Roman" w:cs="Times New Roman"/>
          <w:sz w:val="24"/>
          <w:szCs w:val="24"/>
        </w:rPr>
        <w:t>ужелюбное. Ловкое, быстрое и подвижное. Они способны лечить, любить и быть верными друзьями.</w:t>
      </w:r>
    </w:p>
    <w:p w:rsidR="009C5D80" w:rsidRDefault="000311CF" w:rsidP="000B043B">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C5D80" w:rsidRDefault="009C5D80" w:rsidP="000B043B">
      <w:pPr>
        <w:spacing w:after="160" w:line="360" w:lineRule="auto"/>
        <w:jc w:val="both"/>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0B043B" w:rsidRDefault="000B043B">
      <w:pPr>
        <w:spacing w:after="160" w:line="360" w:lineRule="auto"/>
        <w:rPr>
          <w:rFonts w:ascii="Times New Roman" w:eastAsia="Times New Roman" w:hAnsi="Times New Roman" w:cs="Times New Roman"/>
          <w:sz w:val="24"/>
          <w:szCs w:val="24"/>
        </w:rPr>
      </w:pPr>
    </w:p>
    <w:p w:rsidR="009C5D80" w:rsidRPr="000B043B" w:rsidRDefault="000311CF" w:rsidP="000B043B">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СПИСОК ИСПОЛЬЗУЕМЫХ ИСТОЧНИКОВ</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Гершун В.И. Домашние животные. М.: Педагогика. 1991 г. </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B043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Ехонович</w:t>
      </w:r>
      <w:proofErr w:type="spellEnd"/>
      <w:r>
        <w:rPr>
          <w:rFonts w:ascii="Times New Roman" w:eastAsia="Times New Roman" w:hAnsi="Times New Roman" w:cs="Times New Roman"/>
          <w:sz w:val="24"/>
          <w:szCs w:val="24"/>
        </w:rPr>
        <w:t xml:space="preserve"> А.С. Справочные по физике и технике. М.: Просвещение.1989 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Куклачев Ю.О. О кошках./Наука и жизнь. Ж. №10, 1990 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Литинецкий И.В. Барометры природы. М.: </w:t>
      </w:r>
      <w:proofErr w:type="spellStart"/>
      <w:r>
        <w:rPr>
          <w:rFonts w:ascii="Times New Roman" w:eastAsia="Times New Roman" w:hAnsi="Times New Roman" w:cs="Times New Roman"/>
          <w:sz w:val="24"/>
          <w:szCs w:val="24"/>
        </w:rPr>
        <w:t>Дет</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ит</w:t>
      </w:r>
      <w:proofErr w:type="spellEnd"/>
      <w:r>
        <w:rPr>
          <w:rFonts w:ascii="Times New Roman" w:eastAsia="Times New Roman" w:hAnsi="Times New Roman" w:cs="Times New Roman"/>
          <w:sz w:val="24"/>
          <w:szCs w:val="24"/>
        </w:rPr>
        <w:t>. 1982 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Птицы и звери./Энциклопедия для детей. М.: </w:t>
      </w:r>
      <w:proofErr w:type="spellStart"/>
      <w:r>
        <w:rPr>
          <w:rFonts w:ascii="Times New Roman" w:eastAsia="Times New Roman" w:hAnsi="Times New Roman" w:cs="Times New Roman"/>
          <w:sz w:val="24"/>
          <w:szCs w:val="24"/>
        </w:rPr>
        <w:t>Аванта</w:t>
      </w:r>
      <w:proofErr w:type="spellEnd"/>
      <w:r>
        <w:rPr>
          <w:rFonts w:ascii="Times New Roman" w:eastAsia="Times New Roman" w:hAnsi="Times New Roman" w:cs="Times New Roman"/>
          <w:sz w:val="24"/>
          <w:szCs w:val="24"/>
        </w:rPr>
        <w:t>, 2004 г.</w:t>
      </w:r>
    </w:p>
    <w:p w:rsidR="009C5D80" w:rsidRDefault="000311C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0B0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w:t>
      </w:r>
      <w:r>
        <w:rPr>
          <w:rFonts w:ascii="Times New Roman" w:eastAsia="Times New Roman" w:hAnsi="Times New Roman" w:cs="Times New Roman"/>
          <w:sz w:val="24"/>
          <w:szCs w:val="24"/>
        </w:rPr>
        <w:t xml:space="preserve">зика в школе. Ж. №3, 1997 г. </w:t>
      </w: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p w:rsidR="009C5D80" w:rsidRDefault="009C5D80">
      <w:pPr>
        <w:spacing w:after="160" w:line="360" w:lineRule="auto"/>
        <w:rPr>
          <w:rFonts w:ascii="Times New Roman" w:eastAsia="Times New Roman" w:hAnsi="Times New Roman" w:cs="Times New Roman"/>
          <w:sz w:val="24"/>
          <w:szCs w:val="24"/>
        </w:rPr>
      </w:pPr>
    </w:p>
    <w:sectPr w:rsidR="009C5D80">
      <w:footerReference w:type="default" r:id="rId8"/>
      <w:footerReference w:type="first" r:id="rId9"/>
      <w:pgSz w:w="11906" w:h="16838"/>
      <w:pgMar w:top="1134" w:right="567" w:bottom="1134" w:left="1842"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CF" w:rsidRDefault="000311CF">
      <w:pPr>
        <w:spacing w:after="0" w:line="240" w:lineRule="auto"/>
      </w:pPr>
      <w:r>
        <w:separator/>
      </w:r>
    </w:p>
  </w:endnote>
  <w:endnote w:type="continuationSeparator" w:id="0">
    <w:p w:rsidR="000311CF" w:rsidRDefault="0003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80" w:rsidRDefault="000311C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0B043B">
      <w:rPr>
        <w:color w:val="000000"/>
      </w:rPr>
      <w:fldChar w:fldCharType="separate"/>
    </w:r>
    <w:r w:rsidR="000B043B">
      <w:rPr>
        <w:noProof/>
        <w:color w:val="000000"/>
      </w:rPr>
      <w:t>2</w:t>
    </w:r>
    <w:r>
      <w:rPr>
        <w:color w:val="000000"/>
      </w:rPr>
      <w:fldChar w:fldCharType="end"/>
    </w:r>
  </w:p>
  <w:p w:rsidR="009C5D80" w:rsidRDefault="009C5D8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80" w:rsidRDefault="000311CF">
    <w:pPr>
      <w:pBdr>
        <w:top w:val="nil"/>
        <w:left w:val="nil"/>
        <w:bottom w:val="nil"/>
        <w:right w:val="nil"/>
        <w:between w:val="nil"/>
      </w:pBdr>
      <w:tabs>
        <w:tab w:val="center" w:pos="4677"/>
        <w:tab w:val="right" w:pos="9355"/>
      </w:tabs>
      <w:spacing w:after="0" w:line="240" w:lineRule="auto"/>
      <w:jc w:val="center"/>
      <w:rPr>
        <w:color w:val="000000"/>
      </w:rPr>
    </w:pPr>
    <w:r>
      <w:t>1</w:t>
    </w:r>
  </w:p>
  <w:p w:rsidR="009C5D80" w:rsidRDefault="009C5D8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CF" w:rsidRDefault="000311CF">
      <w:pPr>
        <w:spacing w:after="0" w:line="240" w:lineRule="auto"/>
      </w:pPr>
      <w:r>
        <w:separator/>
      </w:r>
    </w:p>
  </w:footnote>
  <w:footnote w:type="continuationSeparator" w:id="0">
    <w:p w:rsidR="000311CF" w:rsidRDefault="00031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C5D80"/>
    <w:rsid w:val="000311CF"/>
    <w:rsid w:val="000B043B"/>
    <w:rsid w:val="009C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0B0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0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0B04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0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FZ+kRKfx5nyj3G1XSH0mvy2YQ==">CgMxLjAaJQoBMBIgCh4IB0IaCg9UaW1lcyBOZXcgUm9tYW4SB0d1bmdzdWg4AHIhMWQ1UnV0a3J3RkpfLUkxUVF0VzRGbk9iT2VhbVU1enNa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User401</cp:lastModifiedBy>
  <cp:revision>3</cp:revision>
  <dcterms:created xsi:type="dcterms:W3CDTF">2023-12-09T03:46:00Z</dcterms:created>
  <dcterms:modified xsi:type="dcterms:W3CDTF">2023-12-09T03:50:00Z</dcterms:modified>
</cp:coreProperties>
</file>