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F432D0">
      <w:pPr>
        <w:pStyle w:val="a4"/>
        <w:shd w:val="clear" w:color="auto" w:fill="FFFFFF"/>
        <w:spacing w:before="0" w:beforeAutospacing="0" w:after="0" w:afterAutospacing="0" w:line="276" w:lineRule="auto"/>
        <w:rPr>
          <w:rStyle w:val="a3"/>
          <w:sz w:val="28"/>
          <w:szCs w:val="28"/>
        </w:rPr>
      </w:pPr>
    </w:p>
    <w:p w:rsidR="00F432D0" w:rsidRDefault="00F432D0" w:rsidP="00F432D0">
      <w:pPr>
        <w:pStyle w:val="a4"/>
        <w:shd w:val="clear" w:color="auto" w:fill="FFFFFF"/>
        <w:spacing w:before="0" w:beforeAutospacing="0" w:after="0" w:afterAutospacing="0" w:line="276" w:lineRule="auto"/>
        <w:rPr>
          <w:rStyle w:val="a3"/>
          <w:sz w:val="28"/>
          <w:szCs w:val="28"/>
        </w:rPr>
      </w:pPr>
    </w:p>
    <w:p w:rsidR="00F432D0" w:rsidRPr="00A03A62" w:rsidRDefault="00F432D0" w:rsidP="00F432D0">
      <w:pPr>
        <w:pStyle w:val="a4"/>
        <w:shd w:val="clear" w:color="auto" w:fill="FFFFFF"/>
        <w:spacing w:before="0" w:beforeAutospacing="0" w:after="0" w:afterAutospacing="0" w:line="276" w:lineRule="auto"/>
        <w:jc w:val="center"/>
        <w:rPr>
          <w:rStyle w:val="a3"/>
          <w:sz w:val="28"/>
          <w:szCs w:val="28"/>
        </w:rPr>
      </w:pPr>
      <w:r>
        <w:rPr>
          <w:rStyle w:val="a3"/>
          <w:sz w:val="28"/>
          <w:szCs w:val="28"/>
        </w:rPr>
        <w:t xml:space="preserve">Тема: </w:t>
      </w:r>
      <w:proofErr w:type="spellStart"/>
      <w:r w:rsidRPr="00A03A62">
        <w:rPr>
          <w:rStyle w:val="a3"/>
          <w:sz w:val="28"/>
          <w:szCs w:val="28"/>
        </w:rPr>
        <w:t>Здоровьесберегающие</w:t>
      </w:r>
      <w:proofErr w:type="spellEnd"/>
      <w:r w:rsidRPr="00A03A62">
        <w:rPr>
          <w:rStyle w:val="a3"/>
          <w:sz w:val="28"/>
          <w:szCs w:val="28"/>
        </w:rPr>
        <w:t xml:space="preserve"> технологии на уроках в начальной школе в условиях реализации ФГОС</w:t>
      </w:r>
    </w:p>
    <w:p w:rsidR="00F432D0" w:rsidRDefault="00F432D0" w:rsidP="00F432D0">
      <w:pPr>
        <w:pStyle w:val="a4"/>
        <w:shd w:val="clear" w:color="auto" w:fill="FFFFFF"/>
        <w:tabs>
          <w:tab w:val="left" w:pos="947"/>
        </w:tabs>
        <w:spacing w:before="0" w:beforeAutospacing="0" w:after="0" w:afterAutospacing="0" w:line="276" w:lineRule="auto"/>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F432D0">
      <w:pPr>
        <w:tabs>
          <w:tab w:val="left" w:pos="6048"/>
        </w:tabs>
        <w:rPr>
          <w:rStyle w:val="a3"/>
          <w:sz w:val="28"/>
          <w:szCs w:val="28"/>
        </w:rPr>
      </w:pPr>
      <w:r>
        <w:rPr>
          <w:rStyle w:val="a3"/>
          <w:sz w:val="28"/>
          <w:szCs w:val="28"/>
        </w:rPr>
        <w:t xml:space="preserve">                                                                       </w:t>
      </w:r>
    </w:p>
    <w:p w:rsidR="00F432D0" w:rsidRDefault="00F432D0" w:rsidP="00F432D0">
      <w:pPr>
        <w:tabs>
          <w:tab w:val="left" w:pos="6048"/>
        </w:tabs>
        <w:rPr>
          <w:rStyle w:val="a3"/>
          <w:sz w:val="28"/>
          <w:szCs w:val="28"/>
        </w:rPr>
      </w:pPr>
    </w:p>
    <w:p w:rsidR="00F432D0" w:rsidRPr="005346AF" w:rsidRDefault="00F432D0" w:rsidP="00F432D0">
      <w:pPr>
        <w:tabs>
          <w:tab w:val="left" w:pos="6048"/>
        </w:tabs>
        <w:rPr>
          <w:rFonts w:ascii="Times New Roman" w:hAnsi="Times New Roman" w:cs="Times New Roman"/>
          <w:sz w:val="24"/>
          <w:szCs w:val="24"/>
        </w:rPr>
      </w:pPr>
      <w:r>
        <w:rPr>
          <w:rStyle w:val="a3"/>
          <w:sz w:val="28"/>
          <w:szCs w:val="28"/>
        </w:rPr>
        <w:t xml:space="preserve">                                                                      </w:t>
      </w:r>
      <w:r w:rsidRPr="005346AF">
        <w:rPr>
          <w:rFonts w:ascii="Times New Roman" w:hAnsi="Times New Roman" w:cs="Times New Roman"/>
          <w:sz w:val="24"/>
          <w:szCs w:val="24"/>
        </w:rPr>
        <w:t xml:space="preserve">Выполнила: учитель начальных классов </w:t>
      </w:r>
    </w:p>
    <w:p w:rsidR="00F432D0" w:rsidRPr="005346AF" w:rsidRDefault="00F432D0" w:rsidP="00F432D0">
      <w:pPr>
        <w:tabs>
          <w:tab w:val="left" w:pos="5640"/>
        </w:tabs>
        <w:rPr>
          <w:rFonts w:ascii="Times New Roman" w:hAnsi="Times New Roman" w:cs="Times New Roman"/>
          <w:sz w:val="24"/>
          <w:szCs w:val="24"/>
        </w:rPr>
      </w:pPr>
      <w:r w:rsidRPr="005346AF">
        <w:rPr>
          <w:rFonts w:ascii="Times New Roman" w:hAnsi="Times New Roman" w:cs="Times New Roman"/>
          <w:sz w:val="24"/>
          <w:szCs w:val="24"/>
        </w:rPr>
        <w:tab/>
        <w:t xml:space="preserve"> </w:t>
      </w:r>
      <w:r w:rsidR="005346AF" w:rsidRPr="005346AF">
        <w:rPr>
          <w:rFonts w:ascii="Times New Roman" w:hAnsi="Times New Roman" w:cs="Times New Roman"/>
          <w:sz w:val="24"/>
          <w:szCs w:val="24"/>
        </w:rPr>
        <w:t xml:space="preserve">Кучеренко Ирина </w:t>
      </w:r>
      <w:r w:rsidR="005346AF">
        <w:rPr>
          <w:rFonts w:ascii="Times New Roman" w:hAnsi="Times New Roman" w:cs="Times New Roman"/>
          <w:sz w:val="24"/>
          <w:szCs w:val="24"/>
        </w:rPr>
        <w:t>Григорьевна</w:t>
      </w:r>
      <w:r w:rsidR="005346AF" w:rsidRPr="005346AF">
        <w:rPr>
          <w:rFonts w:ascii="Times New Roman" w:hAnsi="Times New Roman" w:cs="Times New Roman"/>
          <w:sz w:val="24"/>
          <w:szCs w:val="24"/>
        </w:rPr>
        <w:t xml:space="preserve">          </w:t>
      </w: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Pr="00F432D0" w:rsidRDefault="005346AF" w:rsidP="00F432D0">
      <w:pPr>
        <w:pStyle w:val="a4"/>
        <w:shd w:val="clear" w:color="auto" w:fill="FFFFFF"/>
        <w:spacing w:before="0" w:beforeAutospacing="0" w:after="0" w:afterAutospacing="0" w:line="276" w:lineRule="auto"/>
        <w:jc w:val="center"/>
        <w:rPr>
          <w:rStyle w:val="a3"/>
          <w:b w:val="0"/>
          <w:sz w:val="28"/>
          <w:szCs w:val="28"/>
        </w:rPr>
      </w:pPr>
      <w:r>
        <w:rPr>
          <w:rStyle w:val="a3"/>
          <w:b w:val="0"/>
          <w:sz w:val="28"/>
          <w:szCs w:val="28"/>
        </w:rPr>
        <w:t>2021 год</w:t>
      </w: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5346AF" w:rsidRDefault="005346AF" w:rsidP="006146D6">
      <w:pPr>
        <w:pStyle w:val="a4"/>
        <w:shd w:val="clear" w:color="auto" w:fill="FFFFFF"/>
        <w:spacing w:before="0" w:beforeAutospacing="0" w:after="0" w:afterAutospacing="0" w:line="276" w:lineRule="auto"/>
        <w:jc w:val="center"/>
        <w:rPr>
          <w:rStyle w:val="a3"/>
          <w:sz w:val="28"/>
          <w:szCs w:val="28"/>
        </w:rPr>
      </w:pPr>
    </w:p>
    <w:p w:rsidR="005346AF" w:rsidRDefault="005346AF" w:rsidP="006146D6">
      <w:pPr>
        <w:pStyle w:val="a4"/>
        <w:shd w:val="clear" w:color="auto" w:fill="FFFFFF"/>
        <w:spacing w:before="0" w:beforeAutospacing="0" w:after="0" w:afterAutospacing="0" w:line="276" w:lineRule="auto"/>
        <w:jc w:val="center"/>
        <w:rPr>
          <w:rStyle w:val="a3"/>
          <w:sz w:val="28"/>
          <w:szCs w:val="28"/>
        </w:rPr>
      </w:pPr>
    </w:p>
    <w:p w:rsidR="005346AF" w:rsidRDefault="005346AF" w:rsidP="006146D6">
      <w:pPr>
        <w:pStyle w:val="a4"/>
        <w:shd w:val="clear" w:color="auto" w:fill="FFFFFF"/>
        <w:spacing w:before="0" w:beforeAutospacing="0" w:after="0" w:afterAutospacing="0" w:line="276" w:lineRule="auto"/>
        <w:jc w:val="center"/>
        <w:rPr>
          <w:rStyle w:val="a3"/>
          <w:sz w:val="28"/>
          <w:szCs w:val="28"/>
        </w:rPr>
      </w:pPr>
    </w:p>
    <w:p w:rsidR="005346AF" w:rsidRDefault="005346AF" w:rsidP="006146D6">
      <w:pPr>
        <w:pStyle w:val="a4"/>
        <w:shd w:val="clear" w:color="auto" w:fill="FFFFFF"/>
        <w:spacing w:before="0" w:beforeAutospacing="0" w:after="0" w:afterAutospacing="0" w:line="276" w:lineRule="auto"/>
        <w:jc w:val="center"/>
        <w:rPr>
          <w:rStyle w:val="a3"/>
          <w:sz w:val="28"/>
          <w:szCs w:val="28"/>
        </w:rPr>
      </w:pPr>
    </w:p>
    <w:p w:rsidR="005346AF" w:rsidRDefault="005346AF" w:rsidP="006146D6">
      <w:pPr>
        <w:pStyle w:val="a4"/>
        <w:shd w:val="clear" w:color="auto" w:fill="FFFFFF"/>
        <w:spacing w:before="0" w:beforeAutospacing="0" w:after="0" w:afterAutospacing="0" w:line="276" w:lineRule="auto"/>
        <w:jc w:val="center"/>
        <w:rPr>
          <w:rStyle w:val="a3"/>
          <w:sz w:val="28"/>
          <w:szCs w:val="28"/>
        </w:rPr>
      </w:pPr>
    </w:p>
    <w:p w:rsidR="006146D6" w:rsidRPr="00D84E1A" w:rsidRDefault="006146D6" w:rsidP="006146D6">
      <w:pPr>
        <w:pStyle w:val="a4"/>
        <w:shd w:val="clear" w:color="auto" w:fill="FFFFFF"/>
        <w:spacing w:before="0" w:beforeAutospacing="0" w:after="0" w:afterAutospacing="0" w:line="276" w:lineRule="auto"/>
        <w:jc w:val="center"/>
        <w:rPr>
          <w:rStyle w:val="a3"/>
        </w:rPr>
      </w:pPr>
      <w:proofErr w:type="spellStart"/>
      <w:r w:rsidRPr="00D84E1A">
        <w:rPr>
          <w:rStyle w:val="a3"/>
        </w:rPr>
        <w:lastRenderedPageBreak/>
        <w:t>Здоровьесберегающие</w:t>
      </w:r>
      <w:proofErr w:type="spellEnd"/>
      <w:r w:rsidRPr="00D84E1A">
        <w:rPr>
          <w:rStyle w:val="a3"/>
        </w:rPr>
        <w:t xml:space="preserve"> технологии на уроках в начальной школе в условиях реализации ФГОС</w:t>
      </w:r>
    </w:p>
    <w:p w:rsidR="006146D6" w:rsidRPr="00A03A62" w:rsidRDefault="006146D6" w:rsidP="006146D6">
      <w:pPr>
        <w:pStyle w:val="a4"/>
        <w:shd w:val="clear" w:color="auto" w:fill="FFFFFF"/>
        <w:spacing w:before="0" w:beforeAutospacing="0" w:after="0" w:afterAutospacing="0" w:line="276" w:lineRule="auto"/>
        <w:jc w:val="center"/>
        <w:rPr>
          <w:rStyle w:val="a3"/>
          <w:sz w:val="28"/>
          <w:szCs w:val="28"/>
        </w:rPr>
      </w:pPr>
    </w:p>
    <w:p w:rsidR="006146D6" w:rsidRPr="00F432D0" w:rsidRDefault="006146D6" w:rsidP="006146D6">
      <w:pPr>
        <w:pStyle w:val="a4"/>
        <w:shd w:val="clear" w:color="auto" w:fill="FFFFFF"/>
        <w:spacing w:before="0" w:beforeAutospacing="0" w:after="0" w:afterAutospacing="0" w:line="276" w:lineRule="auto"/>
        <w:ind w:firstLine="567"/>
        <w:jc w:val="right"/>
        <w:rPr>
          <w:b/>
        </w:rPr>
      </w:pPr>
    </w:p>
    <w:p w:rsidR="006146D6" w:rsidRPr="00F432D0" w:rsidRDefault="006146D6" w:rsidP="006146D6">
      <w:pPr>
        <w:spacing w:after="0" w:line="276" w:lineRule="auto"/>
        <w:ind w:firstLine="567"/>
        <w:jc w:val="both"/>
        <w:rPr>
          <w:rFonts w:ascii="Times New Roman" w:hAnsi="Times New Roman" w:cs="Times New Roman"/>
          <w:sz w:val="24"/>
          <w:szCs w:val="24"/>
        </w:rPr>
      </w:pPr>
      <w:r w:rsidRPr="00F432D0">
        <w:rPr>
          <w:rFonts w:ascii="Times New Roman" w:hAnsi="Times New Roman" w:cs="Times New Roman"/>
          <w:sz w:val="24"/>
          <w:szCs w:val="24"/>
        </w:rPr>
        <w:t>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rsidR="006146D6" w:rsidRPr="00F432D0" w:rsidRDefault="006146D6" w:rsidP="006146D6">
      <w:pPr>
        <w:spacing w:after="0" w:line="276" w:lineRule="auto"/>
        <w:ind w:firstLine="567"/>
        <w:jc w:val="both"/>
        <w:rPr>
          <w:rFonts w:ascii="Times New Roman" w:hAnsi="Times New Roman" w:cs="Times New Roman"/>
          <w:sz w:val="24"/>
          <w:szCs w:val="24"/>
        </w:rPr>
      </w:pPr>
      <w:r w:rsidRPr="00F432D0">
        <w:rPr>
          <w:rFonts w:ascii="Times New Roman" w:hAnsi="Times New Roman" w:cs="Times New Roman"/>
          <w:sz w:val="24"/>
          <w:szCs w:val="24"/>
        </w:rPr>
        <w:t>Исследования последних лет показывают, что около 25 – 30% детей, приходящих в 1-е классы, имеют те или иные отклонения в состоянии здоровья.</w:t>
      </w:r>
    </w:p>
    <w:p w:rsidR="006146D6" w:rsidRPr="00F432D0" w:rsidRDefault="006146D6" w:rsidP="006146D6">
      <w:pPr>
        <w:spacing w:after="0" w:line="276" w:lineRule="auto"/>
        <w:ind w:firstLine="567"/>
        <w:jc w:val="both"/>
        <w:rPr>
          <w:rFonts w:ascii="Times New Roman" w:hAnsi="Times New Roman" w:cs="Times New Roman"/>
          <w:sz w:val="24"/>
          <w:szCs w:val="24"/>
        </w:rPr>
      </w:pPr>
      <w:r w:rsidRPr="00F432D0">
        <w:rPr>
          <w:rFonts w:ascii="Times New Roman" w:hAnsi="Times New Roman" w:cs="Times New Roman"/>
          <w:sz w:val="24"/>
          <w:szCs w:val="24"/>
        </w:rPr>
        <w:t>За период обучения детей в школе число здоровых детей уменьшается в 4 раза, число близоруких детей увеличивается с 1 класса к выпускным с 3, 9 до 12, 3%, с нервно-психическими расстройствами- с 5, 6 до 16, 4%, нарушением осанки с 1, 9 до 16, 8</w:t>
      </w:r>
      <w:proofErr w:type="gramStart"/>
      <w:r w:rsidRPr="00F432D0">
        <w:rPr>
          <w:rFonts w:ascii="Times New Roman" w:hAnsi="Times New Roman" w:cs="Times New Roman"/>
          <w:sz w:val="24"/>
          <w:szCs w:val="24"/>
        </w:rPr>
        <w:t>%.Одна</w:t>
      </w:r>
      <w:proofErr w:type="gramEnd"/>
      <w:r w:rsidRPr="00F432D0">
        <w:rPr>
          <w:rFonts w:ascii="Times New Roman" w:hAnsi="Times New Roman" w:cs="Times New Roman"/>
          <w:sz w:val="24"/>
          <w:szCs w:val="24"/>
        </w:rPr>
        <w:t xml:space="preserve"> из самых частых патологий у школьников- нарушение остроты зрения, составляющее в ряде регионов России до 30-40 %. </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В настоящее время более раннее начало систематического обучения, значительная интенсификация учебного процесса, привели к увеличению учебной нагрузки на функциональные возможности организма детей.</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Таким образом, перед учителем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Подготовка к здоровому образу жизни ребенка на основе </w:t>
      </w:r>
      <w:proofErr w:type="spellStart"/>
      <w:r w:rsidRPr="00F432D0">
        <w:t>здоровьесберегающих</w:t>
      </w:r>
      <w:proofErr w:type="spellEnd"/>
      <w:r w:rsidRPr="00F432D0">
        <w:t xml:space="preserve"> технологий должна стать приоритетным направлением в деятельности педагога, работающего с детьми младшего школьного возраста.</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proofErr w:type="spellStart"/>
      <w:r w:rsidRPr="00F432D0">
        <w:rPr>
          <w:rFonts w:ascii="Times New Roman" w:eastAsia="Times New Roman" w:hAnsi="Times New Roman" w:cs="Times New Roman"/>
          <w:b/>
          <w:bCs/>
          <w:color w:val="000000"/>
          <w:sz w:val="24"/>
          <w:szCs w:val="24"/>
          <w:lang w:eastAsia="ru-RU"/>
        </w:rPr>
        <w:t>Здоровьесберегающие</w:t>
      </w:r>
      <w:proofErr w:type="spellEnd"/>
      <w:r w:rsidRPr="00F432D0">
        <w:rPr>
          <w:rFonts w:ascii="Times New Roman" w:eastAsia="Times New Roman" w:hAnsi="Times New Roman" w:cs="Times New Roman"/>
          <w:b/>
          <w:bCs/>
          <w:color w:val="000000"/>
          <w:sz w:val="24"/>
          <w:szCs w:val="24"/>
          <w:lang w:eastAsia="ru-RU"/>
        </w:rPr>
        <w:t xml:space="preserve"> технологии — что это?</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 xml:space="preserve">Что же такое </w:t>
      </w:r>
      <w:proofErr w:type="spellStart"/>
      <w:r w:rsidRPr="00F432D0">
        <w:rPr>
          <w:rFonts w:ascii="Times New Roman" w:eastAsia="Times New Roman" w:hAnsi="Times New Roman" w:cs="Times New Roman"/>
          <w:color w:val="000000"/>
          <w:sz w:val="24"/>
          <w:szCs w:val="24"/>
          <w:lang w:eastAsia="ru-RU"/>
        </w:rPr>
        <w:t>здоровьесберегающие</w:t>
      </w:r>
      <w:proofErr w:type="spellEnd"/>
      <w:r w:rsidRPr="00F432D0">
        <w:rPr>
          <w:rFonts w:ascii="Times New Roman" w:eastAsia="Times New Roman" w:hAnsi="Times New Roman" w:cs="Times New Roman"/>
          <w:color w:val="000000"/>
          <w:sz w:val="24"/>
          <w:szCs w:val="24"/>
          <w:lang w:eastAsia="ru-RU"/>
        </w:rPr>
        <w:t xml:space="preserve"> образовательные технологии (ЗОТ)?</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На практике к таким технологиям относят те, которые отвечают следующим требованиям:</w:t>
      </w:r>
    </w:p>
    <w:p w:rsidR="00F432D0" w:rsidRP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F432D0" w:rsidRP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Учитывают возрастные возможности ребенка. То есть, при распределении физической и учебной нагрузки учитывается возраст.</w:t>
      </w:r>
    </w:p>
    <w:p w:rsidR="00F432D0" w:rsidRP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Обеспечивают достаточный двигательный режим.</w:t>
      </w:r>
    </w:p>
    <w:p w:rsidR="00F432D0" w:rsidRPr="00F432D0" w:rsidRDefault="00F432D0" w:rsidP="00F432D0">
      <w:pPr>
        <w:pStyle w:val="a4"/>
        <w:shd w:val="clear" w:color="auto" w:fill="FFFFFF"/>
        <w:spacing w:before="0" w:beforeAutospacing="0" w:after="0" w:afterAutospacing="0" w:line="276" w:lineRule="auto"/>
        <w:ind w:firstLine="567"/>
        <w:jc w:val="both"/>
        <w:rPr>
          <w:rStyle w:val="a3"/>
          <w:b w:val="0"/>
        </w:rPr>
      </w:pPr>
      <w:r w:rsidRPr="00F432D0">
        <w:lastRenderedPageBreak/>
        <w:t xml:space="preserve">Основная цель </w:t>
      </w:r>
      <w:proofErr w:type="spellStart"/>
      <w:r w:rsidRPr="00F432D0">
        <w:t>здоровьесберегающих</w:t>
      </w:r>
      <w:proofErr w:type="spellEnd"/>
      <w:r w:rsidRPr="00F432D0">
        <w:t xml:space="preserve"> технологий – сохранение и укрепление здоровья учащихся. Отсюда возникают</w:t>
      </w:r>
      <w:r w:rsidRPr="00F432D0">
        <w:rPr>
          <w:rStyle w:val="apple-converted-space"/>
        </w:rPr>
        <w:t xml:space="preserve"> </w:t>
      </w:r>
      <w:r w:rsidRPr="00F432D0">
        <w:rPr>
          <w:rStyle w:val="a3"/>
          <w:b w:val="0"/>
        </w:rPr>
        <w:t xml:space="preserve">основные задачи: </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 xml:space="preserve">обеспечение школьнику возможности сохранения здоровья на период обучения в школе; </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снижение уровня заболеваемости учащихся;</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 xml:space="preserve"> сохранение работоспособности на уроках;</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формирование у учащихся знаний, умений и навыков по здоровому образу жизни;</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формирование системы спортивно - оздоровительной работы.</w:t>
      </w:r>
    </w:p>
    <w:p w:rsidR="00F432D0" w:rsidRPr="009E0AC9" w:rsidRDefault="00F432D0" w:rsidP="009E0AC9">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9E0AC9">
        <w:rPr>
          <w:rFonts w:ascii="Times New Roman" w:hAnsi="Times New Roman" w:cs="Times New Roman"/>
          <w:sz w:val="24"/>
          <w:szCs w:val="24"/>
        </w:rPr>
        <w:t>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Для этого они используют программы и методики формирования у детей ценностей ЗОЖ, применяют различные способы укрепления здоровья (дыхательную, корригирующую гимнастику, элементы психотерапии и др.).</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Основные принципы </w:t>
      </w:r>
      <w:proofErr w:type="spellStart"/>
      <w:r w:rsidRPr="00F432D0">
        <w:rPr>
          <w:rFonts w:ascii="Times New Roman" w:eastAsia="Times New Roman" w:hAnsi="Times New Roman" w:cs="Times New Roman"/>
          <w:b/>
          <w:bCs/>
          <w:color w:val="000000"/>
          <w:sz w:val="24"/>
          <w:szCs w:val="24"/>
          <w:lang w:eastAsia="ru-RU"/>
        </w:rPr>
        <w:t>здоровьесбережения</w:t>
      </w:r>
      <w:proofErr w:type="spellEnd"/>
      <w:r w:rsidRPr="00F432D0">
        <w:rPr>
          <w:rFonts w:ascii="Times New Roman" w:eastAsia="Times New Roman" w:hAnsi="Times New Roman" w:cs="Times New Roman"/>
          <w:b/>
          <w:bCs/>
          <w:color w:val="000000"/>
          <w:sz w:val="24"/>
          <w:szCs w:val="24"/>
          <w:lang w:eastAsia="ru-RU"/>
        </w:rPr>
        <w:t xml:space="preserve"> в начальной и средней школе</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Принципы сформулированы Н.К. Смирновым.</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"Не навреди"</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Забота о здоровье учителя и ребенка в приоритете.</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Непрерывность. То есть работа по сохранению и защите здоровья должна вестись не от случая к случаю, а постоянно, комплексно.</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Соответствие содержания обучения возрасту.</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Успех порождает успех. То есть,</w:t>
      </w:r>
      <w:r w:rsidRPr="00CE256C">
        <w:rPr>
          <w:rFonts w:ascii="Arial" w:eastAsia="Times New Roman" w:hAnsi="Arial" w:cs="Arial"/>
          <w:color w:val="000000"/>
          <w:sz w:val="24"/>
          <w:szCs w:val="24"/>
          <w:lang w:eastAsia="ru-RU"/>
        </w:rPr>
        <w:t xml:space="preserve"> </w:t>
      </w:r>
      <w:r w:rsidRPr="00F432D0">
        <w:rPr>
          <w:rFonts w:ascii="Times New Roman" w:eastAsia="Times New Roman" w:hAnsi="Times New Roman" w:cs="Times New Roman"/>
          <w:color w:val="000000"/>
          <w:sz w:val="24"/>
          <w:szCs w:val="24"/>
          <w:lang w:eastAsia="ru-RU"/>
        </w:rPr>
        <w:t>нейтрализация всего негативного и акцентирование положительных факторов.</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Ответственность. Учитель должен стремиться воспитать у ребенка ответственность за свое здоровье.</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Классификация </w:t>
      </w:r>
      <w:proofErr w:type="spellStart"/>
      <w:r w:rsidRPr="00F432D0">
        <w:rPr>
          <w:rFonts w:ascii="Times New Roman" w:eastAsia="Times New Roman" w:hAnsi="Times New Roman" w:cs="Times New Roman"/>
          <w:b/>
          <w:bCs/>
          <w:color w:val="000000"/>
          <w:sz w:val="24"/>
          <w:szCs w:val="24"/>
          <w:lang w:eastAsia="ru-RU"/>
        </w:rPr>
        <w:t>здоровьесберегающих</w:t>
      </w:r>
      <w:proofErr w:type="spellEnd"/>
      <w:r w:rsidRPr="00F432D0">
        <w:rPr>
          <w:rFonts w:ascii="Times New Roman" w:eastAsia="Times New Roman" w:hAnsi="Times New Roman" w:cs="Times New Roman"/>
          <w:b/>
          <w:bCs/>
          <w:color w:val="000000"/>
          <w:sz w:val="24"/>
          <w:szCs w:val="24"/>
          <w:lang w:eastAsia="ru-RU"/>
        </w:rPr>
        <w:t xml:space="preserve"> технологий</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Специалисты, разрабатывающие данное направление в методологии, предлагают несколько </w:t>
      </w:r>
      <w:hyperlink r:id="rId5" w:tgtFrame="_blank" w:history="1">
        <w:r w:rsidRPr="009E0AC9">
          <w:rPr>
            <w:rFonts w:ascii="Times New Roman" w:eastAsia="Times New Roman" w:hAnsi="Times New Roman" w:cs="Times New Roman"/>
            <w:sz w:val="24"/>
            <w:szCs w:val="24"/>
            <w:u w:val="single"/>
            <w:lang w:eastAsia="ru-RU"/>
          </w:rPr>
          <w:t xml:space="preserve">классификаций </w:t>
        </w:r>
        <w:proofErr w:type="spellStart"/>
        <w:r w:rsidRPr="009E0AC9">
          <w:rPr>
            <w:rFonts w:ascii="Times New Roman" w:eastAsia="Times New Roman" w:hAnsi="Times New Roman" w:cs="Times New Roman"/>
            <w:sz w:val="24"/>
            <w:szCs w:val="24"/>
            <w:u w:val="single"/>
            <w:lang w:eastAsia="ru-RU"/>
          </w:rPr>
          <w:t>здоровьесберегающих</w:t>
        </w:r>
        <w:proofErr w:type="spellEnd"/>
        <w:r w:rsidRPr="009E0AC9">
          <w:rPr>
            <w:rFonts w:ascii="Times New Roman" w:eastAsia="Times New Roman" w:hAnsi="Times New Roman" w:cs="Times New Roman"/>
            <w:sz w:val="24"/>
            <w:szCs w:val="24"/>
            <w:u w:val="single"/>
            <w:lang w:eastAsia="ru-RU"/>
          </w:rPr>
          <w:t xml:space="preserve"> технологий</w:t>
        </w:r>
      </w:hyperlink>
      <w:r w:rsidRPr="009E0AC9">
        <w:rPr>
          <w:rFonts w:ascii="Times New Roman" w:eastAsia="Times New Roman" w:hAnsi="Times New Roman" w:cs="Times New Roman"/>
          <w:sz w:val="24"/>
          <w:szCs w:val="24"/>
          <w:lang w:eastAsia="ru-RU"/>
        </w:rPr>
        <w:t>,</w:t>
      </w:r>
      <w:r w:rsidRPr="00F432D0">
        <w:rPr>
          <w:rFonts w:ascii="Times New Roman" w:eastAsia="Times New Roman" w:hAnsi="Times New Roman" w:cs="Times New Roman"/>
          <w:color w:val="000000"/>
          <w:sz w:val="24"/>
          <w:szCs w:val="24"/>
          <w:lang w:eastAsia="ru-RU"/>
        </w:rPr>
        <w:t xml:space="preserve"> учитывающих разные аспекты. Наиболее общая классификация выглядит так:</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Технологии, которые обеспечивают гигиенически оптимальные условия для обучения.</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Технологии обучения здоровому образу жизни.</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Коррекционные технологии.</w:t>
      </w:r>
    </w:p>
    <w:p w:rsidR="00F432D0" w:rsidRPr="00F432D0" w:rsidRDefault="00F432D0" w:rsidP="00F432D0">
      <w:pPr>
        <w:shd w:val="clear" w:color="auto" w:fill="FFFFFF"/>
        <w:spacing w:after="0" w:line="450" w:lineRule="atLeast"/>
        <w:jc w:val="center"/>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Виды </w:t>
      </w:r>
      <w:proofErr w:type="spellStart"/>
      <w:r w:rsidRPr="00F432D0">
        <w:rPr>
          <w:rFonts w:ascii="Times New Roman" w:eastAsia="Times New Roman" w:hAnsi="Times New Roman" w:cs="Times New Roman"/>
          <w:b/>
          <w:bCs/>
          <w:color w:val="000000"/>
          <w:sz w:val="24"/>
          <w:szCs w:val="24"/>
          <w:lang w:eastAsia="ru-RU"/>
        </w:rPr>
        <w:t>здоровьесберегающих</w:t>
      </w:r>
      <w:proofErr w:type="spellEnd"/>
      <w:r w:rsidRPr="00F432D0">
        <w:rPr>
          <w:rFonts w:ascii="Times New Roman" w:eastAsia="Times New Roman" w:hAnsi="Times New Roman" w:cs="Times New Roman"/>
          <w:b/>
          <w:bCs/>
          <w:color w:val="000000"/>
          <w:sz w:val="24"/>
          <w:szCs w:val="24"/>
          <w:lang w:eastAsia="ru-RU"/>
        </w:rPr>
        <w:t xml:space="preserve"> технологий в начальной школе и методика их использования по ФГОС</w:t>
      </w:r>
    </w:p>
    <w:p w:rsidR="00F432D0" w:rsidRPr="00F432D0" w:rsidRDefault="00F432D0" w:rsidP="00F432D0">
      <w:pPr>
        <w:shd w:val="clear" w:color="auto" w:fill="FFFFFF"/>
        <w:spacing w:after="0" w:line="450" w:lineRule="atLeast"/>
        <w:jc w:val="both"/>
        <w:outlineLvl w:val="1"/>
        <w:rPr>
          <w:rFonts w:ascii="Times New Roman" w:eastAsia="Times New Roman" w:hAnsi="Times New Roman" w:cs="Times New Roman"/>
          <w:bCs/>
          <w:color w:val="000000"/>
          <w:sz w:val="24"/>
          <w:szCs w:val="24"/>
          <w:lang w:eastAsia="ru-RU"/>
        </w:rPr>
      </w:pPr>
      <w:r w:rsidRPr="00F432D0">
        <w:rPr>
          <w:rFonts w:ascii="Times New Roman" w:eastAsia="Times New Roman" w:hAnsi="Times New Roman" w:cs="Times New Roman"/>
          <w:bCs/>
          <w:color w:val="000000"/>
          <w:sz w:val="24"/>
          <w:szCs w:val="24"/>
          <w:lang w:eastAsia="ru-RU"/>
        </w:rPr>
        <w:t xml:space="preserve">Выбор </w:t>
      </w:r>
      <w:proofErr w:type="spellStart"/>
      <w:r w:rsidRPr="00F432D0">
        <w:rPr>
          <w:rFonts w:ascii="Times New Roman" w:eastAsia="Times New Roman" w:hAnsi="Times New Roman" w:cs="Times New Roman"/>
          <w:bCs/>
          <w:color w:val="000000"/>
          <w:sz w:val="24"/>
          <w:szCs w:val="24"/>
          <w:lang w:eastAsia="ru-RU"/>
        </w:rPr>
        <w:t>здоровьесберегающих</w:t>
      </w:r>
      <w:proofErr w:type="spellEnd"/>
      <w:r w:rsidRPr="00F432D0">
        <w:rPr>
          <w:rFonts w:ascii="Times New Roman" w:eastAsia="Times New Roman" w:hAnsi="Times New Roman" w:cs="Times New Roman"/>
          <w:bCs/>
          <w:color w:val="000000"/>
          <w:sz w:val="24"/>
          <w:szCs w:val="24"/>
          <w:lang w:eastAsia="ru-RU"/>
        </w:rPr>
        <w:t xml:space="preserve"> технологий зависит от программы, по которой работает школа, от условий обучения и возможностей школы, от профессионализма педагогов. ЗОТ </w:t>
      </w:r>
      <w:r w:rsidRPr="00F432D0">
        <w:rPr>
          <w:rFonts w:ascii="Times New Roman" w:eastAsia="Times New Roman" w:hAnsi="Times New Roman" w:cs="Times New Roman"/>
          <w:bCs/>
          <w:color w:val="000000"/>
          <w:sz w:val="24"/>
          <w:szCs w:val="24"/>
          <w:lang w:eastAsia="ru-RU"/>
        </w:rPr>
        <w:lastRenderedPageBreak/>
        <w:t>эффективнее использовать комплексно, сочетая технологии и выбирая оптимальный вариант, исходя из конкретных условий.</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Пятнадцать </w:t>
      </w:r>
      <w:proofErr w:type="spellStart"/>
      <w:r w:rsidRPr="00F432D0">
        <w:rPr>
          <w:rFonts w:ascii="Times New Roman" w:eastAsia="Times New Roman" w:hAnsi="Times New Roman" w:cs="Times New Roman"/>
          <w:b/>
          <w:bCs/>
          <w:color w:val="000000"/>
          <w:sz w:val="24"/>
          <w:szCs w:val="24"/>
          <w:lang w:eastAsia="ru-RU"/>
        </w:rPr>
        <w:t>здоровьесберегающих</w:t>
      </w:r>
      <w:proofErr w:type="spellEnd"/>
      <w:r w:rsidRPr="00F432D0">
        <w:rPr>
          <w:rFonts w:ascii="Times New Roman" w:eastAsia="Times New Roman" w:hAnsi="Times New Roman" w:cs="Times New Roman"/>
          <w:b/>
          <w:bCs/>
          <w:color w:val="000000"/>
          <w:sz w:val="24"/>
          <w:szCs w:val="24"/>
          <w:lang w:eastAsia="ru-RU"/>
        </w:rPr>
        <w:t xml:space="preserve"> технологий для школы</w:t>
      </w:r>
    </w:p>
    <w:p w:rsidR="00F432D0" w:rsidRPr="00F432D0" w:rsidRDefault="005346AF"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hyperlink r:id="rId6" w:tgtFrame="_blank" w:history="1">
        <w:r w:rsidR="00F432D0" w:rsidRPr="00F432D0">
          <w:rPr>
            <w:rFonts w:ascii="Times New Roman" w:eastAsia="Times New Roman" w:hAnsi="Times New Roman" w:cs="Times New Roman"/>
            <w:b/>
            <w:bCs/>
            <w:sz w:val="24"/>
            <w:szCs w:val="24"/>
            <w:u w:val="single"/>
            <w:lang w:eastAsia="ru-RU"/>
          </w:rPr>
          <w:t>Физкультурная минутка</w:t>
        </w:r>
      </w:hyperlink>
      <w:r w:rsidR="00F432D0" w:rsidRPr="00F432D0">
        <w:rPr>
          <w:rFonts w:ascii="Times New Roman" w:eastAsia="Times New Roman" w:hAnsi="Times New Roman" w:cs="Times New Roman"/>
          <w:color w:val="000000"/>
          <w:sz w:val="24"/>
          <w:szCs w:val="24"/>
          <w:lang w:eastAsia="ru-RU"/>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Пальчиковая гимнастика</w:t>
      </w:r>
      <w:r w:rsidRPr="00F432D0">
        <w:rPr>
          <w:rFonts w:ascii="Times New Roman" w:eastAsia="Times New Roman" w:hAnsi="Times New Roman" w:cs="Times New Roman"/>
          <w:color w:val="000000"/>
          <w:sz w:val="24"/>
          <w:szCs w:val="24"/>
          <w:lang w:eastAsia="ru-RU"/>
        </w:rPr>
        <w:t> — применяется на уроках, где ученик много пишет. Это недолгая разминка пальцев и кистей рук.</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Гимнастика для глаз</w:t>
      </w:r>
      <w:r w:rsidRPr="00F432D0">
        <w:rPr>
          <w:rFonts w:ascii="Times New Roman" w:eastAsia="Times New Roman" w:hAnsi="Times New Roman" w:cs="Times New Roman"/>
          <w:color w:val="000000"/>
          <w:sz w:val="24"/>
          <w:szCs w:val="24"/>
          <w:lang w:eastAsia="ru-RU"/>
        </w:rPr>
        <w:t>. Проводится в ходе интеллектуальных занятий. Время — 2-3 минуты.</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Смена видов деятельности</w:t>
      </w:r>
      <w:r w:rsidRPr="00F432D0">
        <w:rPr>
          <w:rFonts w:ascii="Times New Roman" w:eastAsia="Times New Roman" w:hAnsi="Times New Roman" w:cs="Times New Roman"/>
          <w:color w:val="000000"/>
          <w:sz w:val="24"/>
          <w:szCs w:val="24"/>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Артикуляционная гимнастика</w:t>
      </w:r>
      <w:r w:rsidRPr="00F432D0">
        <w:rPr>
          <w:rFonts w:ascii="Times New Roman" w:eastAsia="Times New Roman" w:hAnsi="Times New Roman" w:cs="Times New Roman"/>
          <w:color w:val="000000"/>
          <w:sz w:val="24"/>
          <w:szCs w:val="24"/>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Игры</w:t>
      </w:r>
      <w:r w:rsidRPr="00F432D0">
        <w:rPr>
          <w:rFonts w:ascii="Times New Roman" w:eastAsia="Times New Roman" w:hAnsi="Times New Roman" w:cs="Times New Roman"/>
          <w:color w:val="000000"/>
          <w:sz w:val="24"/>
          <w:szCs w:val="24"/>
          <w:lang w:eastAsia="ru-RU"/>
        </w:rPr>
        <w:t>. Любые</w:t>
      </w:r>
      <w:r w:rsidRPr="009E0AC9">
        <w:rPr>
          <w:rFonts w:ascii="Times New Roman" w:eastAsia="Times New Roman" w:hAnsi="Times New Roman" w:cs="Times New Roman"/>
          <w:sz w:val="24"/>
          <w:szCs w:val="24"/>
          <w:lang w:eastAsia="ru-RU"/>
        </w:rPr>
        <w:t>: </w:t>
      </w:r>
      <w:hyperlink r:id="rId7" w:tgtFrame="_blank" w:history="1">
        <w:r w:rsidRPr="009E0AC9">
          <w:rPr>
            <w:rFonts w:ascii="Times New Roman" w:eastAsia="Times New Roman" w:hAnsi="Times New Roman" w:cs="Times New Roman"/>
            <w:sz w:val="24"/>
            <w:szCs w:val="24"/>
            <w:u w:val="single"/>
            <w:lang w:eastAsia="ru-RU"/>
          </w:rPr>
          <w:t>дидактические, ролевые, деловые</w:t>
        </w:r>
      </w:hyperlink>
      <w:r w:rsidRPr="00F432D0">
        <w:rPr>
          <w:rFonts w:ascii="Times New Roman" w:eastAsia="Times New Roman" w:hAnsi="Times New Roman" w:cs="Times New Roman"/>
          <w:color w:val="000000"/>
          <w:sz w:val="24"/>
          <w:szCs w:val="24"/>
          <w:lang w:eastAsia="ru-RU"/>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Релаксация</w:t>
      </w:r>
      <w:r w:rsidRPr="00F432D0">
        <w:rPr>
          <w:rFonts w:ascii="Times New Roman" w:eastAsia="Times New Roman" w:hAnsi="Times New Roman" w:cs="Times New Roman"/>
          <w:color w:val="000000"/>
          <w:sz w:val="24"/>
          <w:szCs w:val="24"/>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Технологии эстетической направленности</w:t>
      </w:r>
      <w:r w:rsidRPr="00F432D0">
        <w:rPr>
          <w:rFonts w:ascii="Times New Roman" w:eastAsia="Times New Roman" w:hAnsi="Times New Roman" w:cs="Times New Roman"/>
          <w:color w:val="000000"/>
          <w:sz w:val="24"/>
          <w:szCs w:val="24"/>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Оформление кабинета</w:t>
      </w:r>
      <w:r w:rsidRPr="00F432D0">
        <w:rPr>
          <w:rFonts w:ascii="Times New Roman" w:eastAsia="Times New Roman" w:hAnsi="Times New Roman" w:cs="Times New Roman"/>
          <w:color w:val="000000"/>
          <w:sz w:val="24"/>
          <w:szCs w:val="24"/>
          <w:lang w:eastAsia="ru-RU"/>
        </w:rPr>
        <w:t xml:space="preserve">. Санитарно-гигиеническое состояние помещения, в котором проходят занятия, также относят к </w:t>
      </w:r>
      <w:proofErr w:type="spellStart"/>
      <w:r w:rsidRPr="00F432D0">
        <w:rPr>
          <w:rFonts w:ascii="Times New Roman" w:eastAsia="Times New Roman" w:hAnsi="Times New Roman" w:cs="Times New Roman"/>
          <w:color w:val="000000"/>
          <w:sz w:val="24"/>
          <w:szCs w:val="24"/>
          <w:lang w:eastAsia="ru-RU"/>
        </w:rPr>
        <w:t>здоровьесберегающим</w:t>
      </w:r>
      <w:proofErr w:type="spellEnd"/>
      <w:r w:rsidRPr="00F432D0">
        <w:rPr>
          <w:rFonts w:ascii="Times New Roman" w:eastAsia="Times New Roman" w:hAnsi="Times New Roman" w:cs="Times New Roman"/>
          <w:color w:val="000000"/>
          <w:sz w:val="24"/>
          <w:szCs w:val="24"/>
          <w:lang w:eastAsia="ru-RU"/>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Позы учащихся</w:t>
      </w:r>
      <w:r w:rsidRPr="00F432D0">
        <w:rPr>
          <w:rFonts w:ascii="Times New Roman" w:eastAsia="Times New Roman" w:hAnsi="Times New Roman" w:cs="Times New Roman"/>
          <w:color w:val="000000"/>
          <w:sz w:val="24"/>
          <w:szCs w:val="24"/>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Технологии, </w:t>
      </w:r>
      <w:r w:rsidRPr="00D84E1A">
        <w:rPr>
          <w:rFonts w:ascii="Times New Roman" w:eastAsia="Times New Roman" w:hAnsi="Times New Roman" w:cs="Times New Roman"/>
          <w:b/>
          <w:bCs/>
          <w:sz w:val="24"/>
          <w:szCs w:val="24"/>
          <w:lang w:eastAsia="ru-RU"/>
        </w:rPr>
        <w:t>создающие </w:t>
      </w:r>
      <w:hyperlink r:id="rId8" w:tgtFrame="_blank" w:history="1">
        <w:r w:rsidRPr="00D84E1A">
          <w:rPr>
            <w:rFonts w:ascii="Times New Roman" w:eastAsia="Times New Roman" w:hAnsi="Times New Roman" w:cs="Times New Roman"/>
            <w:b/>
            <w:bCs/>
            <w:sz w:val="24"/>
            <w:szCs w:val="24"/>
            <w:u w:val="single"/>
            <w:lang w:eastAsia="ru-RU"/>
          </w:rPr>
          <w:t>положительный психологический климат</w:t>
        </w:r>
      </w:hyperlink>
      <w:hyperlink r:id="rId9" w:tgtFrame="_blank" w:history="1">
        <w:r w:rsidRPr="00D84E1A">
          <w:rPr>
            <w:rFonts w:ascii="Times New Roman" w:eastAsia="Times New Roman" w:hAnsi="Times New Roman" w:cs="Times New Roman"/>
            <w:sz w:val="24"/>
            <w:szCs w:val="24"/>
            <w:u w:val="single"/>
            <w:lang w:eastAsia="ru-RU"/>
          </w:rPr>
          <w:t> на уроке</w:t>
        </w:r>
      </w:hyperlink>
      <w:r w:rsidRPr="00D84E1A">
        <w:rPr>
          <w:rFonts w:ascii="Times New Roman" w:eastAsia="Times New Roman" w:hAnsi="Times New Roman" w:cs="Times New Roman"/>
          <w:sz w:val="24"/>
          <w:szCs w:val="24"/>
          <w:lang w:eastAsia="ru-RU"/>
        </w:rPr>
        <w:t>. Сюда относят не только методы и приемы, повышающие мотивацию, но и приемы</w:t>
      </w:r>
      <w:r w:rsidRPr="00F432D0">
        <w:rPr>
          <w:rFonts w:ascii="Times New Roman" w:eastAsia="Times New Roman" w:hAnsi="Times New Roman" w:cs="Times New Roman"/>
          <w:color w:val="000000"/>
          <w:sz w:val="24"/>
          <w:szCs w:val="24"/>
          <w:lang w:eastAsia="ru-RU"/>
        </w:rPr>
        <w:t xml:space="preserve">, которые </w:t>
      </w:r>
      <w:r w:rsidRPr="00F432D0">
        <w:rPr>
          <w:rFonts w:ascii="Times New Roman" w:eastAsia="Times New Roman" w:hAnsi="Times New Roman" w:cs="Times New Roman"/>
          <w:color w:val="000000"/>
          <w:sz w:val="24"/>
          <w:szCs w:val="24"/>
          <w:lang w:eastAsia="ru-RU"/>
        </w:rPr>
        <w:lastRenderedPageBreak/>
        <w:t>учат работе в команде, внимательности, улучшают микроклимат в коллективе, способствуют личностному росту и самоуважению.</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Эмоциональные разрядки</w:t>
      </w:r>
      <w:r w:rsidRPr="00F432D0">
        <w:rPr>
          <w:rFonts w:ascii="Times New Roman" w:eastAsia="Times New Roman" w:hAnsi="Times New Roman" w:cs="Times New Roman"/>
          <w:color w:val="000000"/>
          <w:sz w:val="24"/>
          <w:szCs w:val="24"/>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Беседы о здоровье</w:t>
      </w:r>
      <w:r w:rsidRPr="00F432D0">
        <w:rPr>
          <w:rFonts w:ascii="Times New Roman" w:eastAsia="Times New Roman" w:hAnsi="Times New Roman" w:cs="Times New Roman"/>
          <w:color w:val="000000"/>
          <w:sz w:val="24"/>
          <w:szCs w:val="24"/>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Стиль общения</w:t>
      </w:r>
      <w:r w:rsidRPr="00F432D0">
        <w:rPr>
          <w:rFonts w:ascii="Times New Roman" w:eastAsia="Times New Roman" w:hAnsi="Times New Roman" w:cs="Times New Roman"/>
          <w:color w:val="000000"/>
          <w:sz w:val="24"/>
          <w:szCs w:val="24"/>
          <w:lang w:eastAsia="ru-RU"/>
        </w:rPr>
        <w:t>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которые позволят учиться с удовольствием, а не по принуждению.</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Работа с родителями</w:t>
      </w:r>
      <w:r w:rsidRPr="00F432D0">
        <w:rPr>
          <w:rFonts w:ascii="Times New Roman" w:eastAsia="Times New Roman" w:hAnsi="Times New Roman" w:cs="Times New Roman"/>
          <w:color w:val="000000"/>
          <w:sz w:val="24"/>
          <w:szCs w:val="24"/>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это тоже относится к </w:t>
      </w:r>
      <w:proofErr w:type="spellStart"/>
      <w:r w:rsidRPr="00F432D0">
        <w:rPr>
          <w:rFonts w:ascii="Times New Roman" w:eastAsia="Times New Roman" w:hAnsi="Times New Roman" w:cs="Times New Roman"/>
          <w:color w:val="000000"/>
          <w:sz w:val="24"/>
          <w:szCs w:val="24"/>
          <w:lang w:eastAsia="ru-RU"/>
        </w:rPr>
        <w:t>здоровьесберегающим</w:t>
      </w:r>
      <w:proofErr w:type="spellEnd"/>
      <w:r w:rsidRPr="00F432D0">
        <w:rPr>
          <w:rFonts w:ascii="Times New Roman" w:eastAsia="Times New Roman" w:hAnsi="Times New Roman" w:cs="Times New Roman"/>
          <w:color w:val="000000"/>
          <w:sz w:val="24"/>
          <w:szCs w:val="24"/>
          <w:lang w:eastAsia="ru-RU"/>
        </w:rPr>
        <w:t xml:space="preserve"> технологиям.</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 xml:space="preserve">Это перечень лишь самых популярных и общедоступных </w:t>
      </w:r>
      <w:proofErr w:type="spellStart"/>
      <w:r w:rsidRPr="00F432D0">
        <w:rPr>
          <w:rFonts w:ascii="Times New Roman" w:eastAsia="Times New Roman" w:hAnsi="Times New Roman" w:cs="Times New Roman"/>
          <w:color w:val="000000"/>
          <w:sz w:val="24"/>
          <w:szCs w:val="24"/>
          <w:lang w:eastAsia="ru-RU"/>
        </w:rPr>
        <w:t>здоовьесберегающих</w:t>
      </w:r>
      <w:proofErr w:type="spellEnd"/>
      <w:r w:rsidRPr="00F432D0">
        <w:rPr>
          <w:rFonts w:ascii="Times New Roman" w:eastAsia="Times New Roman" w:hAnsi="Times New Roman" w:cs="Times New Roman"/>
          <w:color w:val="000000"/>
          <w:sz w:val="24"/>
          <w:szCs w:val="24"/>
          <w:lang w:eastAsia="ru-RU"/>
        </w:rPr>
        <w:t xml:space="preserve"> технологий, которые может использовать любой учитель-предметник во время организации учебного процесса.</w:t>
      </w:r>
    </w:p>
    <w:p w:rsidR="00674A63" w:rsidRPr="00F432D0" w:rsidRDefault="00674A63" w:rsidP="00674A63">
      <w:pPr>
        <w:rPr>
          <w:rFonts w:ascii="Times New Roman" w:hAnsi="Times New Roman" w:cs="Times New Roman"/>
          <w:sz w:val="24"/>
          <w:szCs w:val="24"/>
        </w:rPr>
      </w:pPr>
      <w:bookmarkStart w:id="0" w:name="_GoBack"/>
      <w:bookmarkEnd w:id="0"/>
    </w:p>
    <w:sectPr w:rsidR="00674A63" w:rsidRPr="00F432D0" w:rsidSect="00431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F69"/>
    <w:multiLevelType w:val="hybridMultilevel"/>
    <w:tmpl w:val="11C4F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C4CC4"/>
    <w:multiLevelType w:val="hybridMultilevel"/>
    <w:tmpl w:val="95D44C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44BE3"/>
    <w:multiLevelType w:val="multilevel"/>
    <w:tmpl w:val="1CB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81304"/>
    <w:multiLevelType w:val="multilevel"/>
    <w:tmpl w:val="78A6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957E9"/>
    <w:multiLevelType w:val="multilevel"/>
    <w:tmpl w:val="83FC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C76E8"/>
    <w:multiLevelType w:val="multilevel"/>
    <w:tmpl w:val="003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146D6"/>
    <w:rsid w:val="00060E6E"/>
    <w:rsid w:val="004E61C6"/>
    <w:rsid w:val="005346AF"/>
    <w:rsid w:val="006146D6"/>
    <w:rsid w:val="00674A63"/>
    <w:rsid w:val="007E5E4B"/>
    <w:rsid w:val="0087020B"/>
    <w:rsid w:val="008A7327"/>
    <w:rsid w:val="008E4CF5"/>
    <w:rsid w:val="00966ECE"/>
    <w:rsid w:val="009A1F2B"/>
    <w:rsid w:val="009E0AC9"/>
    <w:rsid w:val="00A03A62"/>
    <w:rsid w:val="00B24705"/>
    <w:rsid w:val="00BF21D5"/>
    <w:rsid w:val="00D84E1A"/>
    <w:rsid w:val="00F4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3D6A"/>
  <w15:docId w15:val="{CEE99E86-57E9-4D0D-9C49-9AE83876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6D6"/>
    <w:pPr>
      <w:spacing w:after="160" w:line="259" w:lineRule="auto"/>
    </w:pPr>
  </w:style>
  <w:style w:type="paragraph" w:styleId="4">
    <w:name w:val="heading 4"/>
    <w:basedOn w:val="a"/>
    <w:link w:val="40"/>
    <w:uiPriority w:val="9"/>
    <w:qFormat/>
    <w:rsid w:val="00A03A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46D6"/>
    <w:rPr>
      <w:b/>
      <w:bCs/>
    </w:rPr>
  </w:style>
  <w:style w:type="paragraph" w:styleId="a4">
    <w:name w:val="Normal (Web)"/>
    <w:basedOn w:val="a"/>
    <w:uiPriority w:val="99"/>
    <w:unhideWhenUsed/>
    <w:rsid w:val="00614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46D6"/>
  </w:style>
  <w:style w:type="character" w:styleId="a5">
    <w:name w:val="Emphasis"/>
    <w:uiPriority w:val="20"/>
    <w:qFormat/>
    <w:rsid w:val="006146D6"/>
    <w:rPr>
      <w:i/>
      <w:iCs/>
    </w:rPr>
  </w:style>
  <w:style w:type="character" w:customStyle="1" w:styleId="40">
    <w:name w:val="Заголовок 4 Знак"/>
    <w:basedOn w:val="a0"/>
    <w:link w:val="4"/>
    <w:uiPriority w:val="9"/>
    <w:rsid w:val="00A03A62"/>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8922">
      <w:bodyDiv w:val="1"/>
      <w:marLeft w:val="0"/>
      <w:marRight w:val="0"/>
      <w:marTop w:val="0"/>
      <w:marBottom w:val="0"/>
      <w:divBdr>
        <w:top w:val="none" w:sz="0" w:space="0" w:color="auto"/>
        <w:left w:val="none" w:sz="0" w:space="0" w:color="auto"/>
        <w:bottom w:val="none" w:sz="0" w:space="0" w:color="auto"/>
        <w:right w:val="none" w:sz="0" w:space="0" w:color="auto"/>
      </w:divBdr>
    </w:div>
    <w:div w:id="5092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47-1-0-5770" TargetMode="External"/><Relationship Id="rId3" Type="http://schemas.openxmlformats.org/officeDocument/2006/relationships/settings" Target="settings.xml"/><Relationship Id="rId7" Type="http://schemas.openxmlformats.org/officeDocument/2006/relationships/hyperlink" Target="http://pedsovet.su/publ/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load/244" TargetMode="External"/><Relationship Id="rId11" Type="http://schemas.openxmlformats.org/officeDocument/2006/relationships/theme" Target="theme/theme1.xml"/><Relationship Id="rId5" Type="http://schemas.openxmlformats.org/officeDocument/2006/relationships/hyperlink" Target="http://pedsovet.su/fgos/6530_zdoroviesberegayuscjie_technologii_d_do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dsovet.su/publ/47-1-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2017-10-08T12:45:00Z</cp:lastPrinted>
  <dcterms:created xsi:type="dcterms:W3CDTF">2017-10-08T12:47:00Z</dcterms:created>
  <dcterms:modified xsi:type="dcterms:W3CDTF">2023-10-31T11:10:00Z</dcterms:modified>
</cp:coreProperties>
</file>