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17" w:rsidRPr="00962E9C" w:rsidRDefault="00D40317" w:rsidP="00D403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Pr="00962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детский сад «Ромашка»</w:t>
      </w:r>
    </w:p>
    <w:p w:rsidR="00D40317" w:rsidRPr="00962E9C" w:rsidRDefault="00D40317" w:rsidP="00D403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.Л</w:t>
      </w:r>
      <w:proofErr w:type="gramEnd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янтор</w:t>
      </w:r>
      <w:proofErr w:type="spellEnd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Сургутского</w:t>
      </w:r>
      <w:proofErr w:type="spellEnd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 w:rsidRPr="00962E9C">
        <w:rPr>
          <w:rFonts w:ascii="Times New Roman" w:eastAsia="Times New Roman" w:hAnsi="Times New Roman" w:cs="Times New Roman"/>
          <w:b/>
          <w:sz w:val="28"/>
          <w:szCs w:val="28"/>
        </w:rPr>
        <w:t>ХМАО-Югра</w:t>
      </w:r>
      <w:proofErr w:type="spellEnd"/>
    </w:p>
    <w:p w:rsidR="00221968" w:rsidRPr="00962E9C" w:rsidRDefault="00221968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221968" w:rsidRPr="00962E9C" w:rsidRDefault="00221968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221968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317" w:rsidRPr="00962E9C" w:rsidRDefault="00D40317" w:rsidP="00FC1DE5">
      <w:pPr>
        <w:tabs>
          <w:tab w:val="center" w:pos="5031"/>
          <w:tab w:val="left" w:pos="8325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AC2" w:rsidRPr="00962E9C" w:rsidRDefault="007D4AC2" w:rsidP="007D4AC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D4AC2" w:rsidRPr="00962E9C" w:rsidRDefault="00C437F2" w:rsidP="007D4AC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  <w:r w:rsidR="007D4AC2" w:rsidRPr="00962E9C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B049A"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4AC2" w:rsidRPr="00962E9C">
        <w:rPr>
          <w:rFonts w:ascii="Times New Roman" w:eastAsia="Calibri" w:hAnsi="Times New Roman" w:cs="Times New Roman"/>
          <w:b/>
          <w:sz w:val="28"/>
          <w:szCs w:val="28"/>
        </w:rPr>
        <w:t>по ознакомлению с предметным окружением</w:t>
      </w:r>
    </w:p>
    <w:p w:rsidR="007D4AC2" w:rsidRPr="00962E9C" w:rsidRDefault="007D4AC2" w:rsidP="007D4AC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 для детей 1</w:t>
      </w:r>
      <w:r w:rsidRPr="00962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группы №6 «Курочка ряба» </w:t>
      </w:r>
      <w:r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4AC2" w:rsidRPr="00962E9C" w:rsidRDefault="007D4AC2" w:rsidP="007D4AC2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AC2" w:rsidRPr="00962E9C" w:rsidRDefault="007D4AC2" w:rsidP="007D4AC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E9C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62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животные»</w:t>
      </w:r>
    </w:p>
    <w:p w:rsidR="007D4AC2" w:rsidRPr="00962E9C" w:rsidRDefault="007D4AC2" w:rsidP="007D4A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DE5" w:rsidRPr="00962E9C" w:rsidRDefault="00FC3737" w:rsidP="00FC1D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C37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31.45pt;margin-top:11.25pt;width:240.3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" stroked="f">
            <v:textbox style="mso-next-textbox:#Поле 1">
              <w:txbxContent>
                <w:p w:rsidR="00FC1DE5" w:rsidRPr="007D4AC2" w:rsidRDefault="007D4AC2" w:rsidP="00FC1D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D4A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="00D40317" w:rsidRPr="007D4A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оспитатель</w:t>
                  </w:r>
                  <w:r w:rsidRPr="007D4A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FC1DE5" w:rsidRPr="007D4AC2" w:rsidRDefault="007D4AC2" w:rsidP="00FC1D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D4A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Гришанова Наталья Николаевна</w:t>
                  </w:r>
                </w:p>
                <w:p w:rsidR="00FC1DE5" w:rsidRDefault="00FC1DE5" w:rsidP="00FC1D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FC1DE5" w:rsidRDefault="00FC1DE5" w:rsidP="00FC1DE5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C1DE5" w:rsidRPr="00962E9C" w:rsidRDefault="00FC1DE5" w:rsidP="00FC1DE5">
      <w:pPr>
        <w:spacing w:line="240" w:lineRule="atLeast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E5" w:rsidRPr="00962E9C" w:rsidRDefault="00FC1DE5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40317" w:rsidRPr="00962E9C" w:rsidRDefault="00D40317" w:rsidP="00FC1DE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62E9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FC1DE5" w:rsidRPr="00962E9C" w:rsidRDefault="00FC1DE5" w:rsidP="00FC1DE5">
      <w:pPr>
        <w:pStyle w:val="a3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проведения занятия:</w:t>
      </w:r>
    </w:p>
    <w:p w:rsidR="00FC1DE5" w:rsidRPr="00962E9C" w:rsidRDefault="009E6404" w:rsidP="00FC1DE5">
      <w:pPr>
        <w:pStyle w:val="a3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познавательного интереса к окружающему миру, формирование представлений о домашних животных </w:t>
      </w:r>
    </w:p>
    <w:p w:rsidR="00FC1DE5" w:rsidRPr="00962E9C" w:rsidRDefault="00FC1DE5" w:rsidP="00FC1D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E2CD0" w:rsidRPr="00962E9C" w:rsidRDefault="009E6404" w:rsidP="0022196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Образовательные: </w:t>
      </w:r>
      <w:r w:rsidR="002B049A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Научить детей различать по внешнему виду и называть наиболее распространенных домашних животных. Сформировать предст</w:t>
      </w:r>
      <w:r w:rsidR="001E2CD0" w:rsidRPr="00962E9C">
        <w:rPr>
          <w:rFonts w:ascii="Times New Roman" w:eastAsia="Times New Roman" w:hAnsi="Times New Roman"/>
          <w:sz w:val="28"/>
          <w:szCs w:val="28"/>
          <w:lang w:eastAsia="ru-RU"/>
        </w:rPr>
        <w:t>авление о животном, его внешнем виде.</w:t>
      </w:r>
    </w:p>
    <w:p w:rsidR="001E2CD0" w:rsidRPr="00962E9C" w:rsidRDefault="009E6404" w:rsidP="0022196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Развивающие: Развивать понимание речи, мышление, память, внимание, наблюдательность.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>Речевые: Способствовать освоению диалоговой речи, обогатить словарный запас детей.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>Воспитательные: Воспитывать любовь к д</w:t>
      </w:r>
      <w:r w:rsidR="001E2CD0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омашним животным, их </w:t>
      </w:r>
    </w:p>
    <w:p w:rsidR="00FC1DE5" w:rsidRPr="00962E9C" w:rsidRDefault="001E2CD0" w:rsidP="00221968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значимости в жизни человека, любознательности.</w:t>
      </w:r>
      <w:r w:rsidR="009E6404"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C1DE5" w:rsidRPr="001E2CD0" w:rsidRDefault="00FC1DE5" w:rsidP="00FC1DE5">
      <w:pPr>
        <w:pStyle w:val="a3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результат: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2CD0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называют домашних животных и </w:t>
      </w:r>
      <w:r w:rsidR="001E2CD0" w:rsidRPr="001E2C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детенышей. </w:t>
      </w:r>
    </w:p>
    <w:tbl>
      <w:tblPr>
        <w:tblpPr w:leftFromText="180" w:rightFromText="180" w:bottomFromText="200" w:vertAnchor="text" w:horzAnchor="margin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37"/>
      </w:tblGrid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CD0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Интегрируемые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CD0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Виды детской деятельности</w:t>
            </w:r>
          </w:p>
        </w:tc>
      </w:tr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 xml:space="preserve">Коммуникативная                  </w:t>
            </w:r>
          </w:p>
        </w:tc>
      </w:tr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Социально – коммуникативное</w:t>
            </w:r>
          </w:p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Игровая</w:t>
            </w:r>
          </w:p>
        </w:tc>
      </w:tr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C52C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sz w:val="28"/>
                <w:szCs w:val="28"/>
              </w:rPr>
              <w:t>Чтение стихов</w:t>
            </w:r>
            <w:r w:rsidR="00FC1DE5" w:rsidRPr="001E2CD0">
              <w:rPr>
                <w:rFonts w:ascii="Times New Roman" w:hAnsi="Times New Roman"/>
                <w:sz w:val="28"/>
                <w:szCs w:val="28"/>
              </w:rPr>
              <w:t>, беседа, ответы на поставленные вопросы, инициативная речь в диалоге</w:t>
            </w:r>
          </w:p>
        </w:tc>
      </w:tr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Двигательная </w:t>
            </w:r>
          </w:p>
        </w:tc>
      </w:tr>
      <w:tr w:rsidR="00FC1DE5" w:rsidRPr="001E2CD0" w:rsidTr="00FC1DE5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Музыкально – творческая</w:t>
            </w:r>
          </w:p>
        </w:tc>
      </w:tr>
    </w:tbl>
    <w:p w:rsidR="00FC1DE5" w:rsidRPr="001E2CD0" w:rsidRDefault="00FC1DE5" w:rsidP="00FC1D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C1DE5" w:rsidRPr="001E2CD0" w:rsidRDefault="00FC1DE5" w:rsidP="00FC1D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CD0">
        <w:rPr>
          <w:rFonts w:ascii="Times New Roman" w:hAnsi="Times New Roman"/>
          <w:b/>
          <w:sz w:val="28"/>
          <w:szCs w:val="28"/>
        </w:rPr>
        <w:t>Организационная структура игры – занятия:</w:t>
      </w:r>
    </w:p>
    <w:tbl>
      <w:tblPr>
        <w:tblpPr w:leftFromText="180" w:rightFromText="180" w:bottomFromText="200" w:vertAnchor="text" w:horzAnchor="margin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04"/>
      </w:tblGrid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Методы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Словесный, практический, наглядный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Приемы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proofErr w:type="gramStart"/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Воображаемая  ситуация,  игровой,  художественное  слово, демонстрация,  беседа, похвала,  поощрение, наводящие вопросы,  пример</w:t>
            </w:r>
            <w:proofErr w:type="gramEnd"/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Индивидуальная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Помощь при выполнении заданий в процессе организованной деятельности, личностно – ориентированный подход к развитию ребенка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lastRenderedPageBreak/>
              <w:t>Словарная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962E9C" w:rsidRDefault="00C52CD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>Ферма, домашние животные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>Предварительно-индивидуальная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962E9C" w:rsidRDefault="009E6404" w:rsidP="009E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Рассматривание иллюстрации из серии детских книжечек с изображением домашних животных и их детенышей, рассматривание плаката с изображением дом</w:t>
            </w:r>
            <w:r w:rsidR="00C52CD5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ашних </w:t>
            </w:r>
            <w:r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Материальное обеспечение </w:t>
            </w:r>
          </w:p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68" w:rsidRPr="00962E9C" w:rsidRDefault="00FC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21968" w:rsidRPr="00962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Демонстрационный материал: </w:t>
            </w:r>
            <w:r w:rsidR="009E6404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домашних животных (корова</w:t>
            </w:r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-теленок</w:t>
            </w:r>
            <w:r w:rsidR="009E6404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лош</w:t>
            </w:r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адь-жеребенок, коза-козленок</w:t>
            </w:r>
            <w:r w:rsidR="009E6404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</w:t>
            </w:r>
            <w:proofErr w:type="gramStart"/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щенок.</w:t>
            </w:r>
          </w:p>
          <w:p w:rsidR="00221968" w:rsidRPr="00962E9C" w:rsidRDefault="002B049A" w:rsidP="00221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льберта. Цветы на магнитах синие</w:t>
            </w:r>
            <w:r w:rsidR="00221968" w:rsidRPr="0096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красные, желтые.</w:t>
            </w:r>
          </w:p>
          <w:p w:rsidR="00FC1DE5" w:rsidRPr="00962E9C" w:rsidRDefault="00FC1D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>Применение технологий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962E9C" w:rsidRDefault="00FC1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9C">
              <w:rPr>
                <w:rFonts w:ascii="Times New Roman" w:eastAsia="Calibri" w:hAnsi="Times New Roman" w:cs="Times New Roman"/>
                <w:sz w:val="28"/>
                <w:szCs w:val="28"/>
              </w:rPr>
              <w:t>- ТРИЗ (теория решения изобретательских задач)</w:t>
            </w:r>
          </w:p>
          <w:p w:rsidR="00FC1DE5" w:rsidRPr="00962E9C" w:rsidRDefault="002B049A" w:rsidP="002219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9C">
              <w:rPr>
                <w:rFonts w:ascii="Times New Roman" w:eastAsia="Calibri" w:hAnsi="Times New Roman" w:cs="Times New Roman"/>
                <w:sz w:val="28"/>
                <w:szCs w:val="28"/>
              </w:rPr>
              <w:t>-Технология</w:t>
            </w:r>
            <w:r w:rsidR="00221968" w:rsidRPr="00962E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«Пальчиковые игры</w:t>
            </w:r>
            <w:r w:rsidR="00FC1DE5" w:rsidRPr="00962E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962E9C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>Аппаратное и программное 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962E9C" w:rsidRDefault="00FC1DE5" w:rsidP="002219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2E9C">
              <w:rPr>
                <w:rFonts w:ascii="Times New Roman" w:hAnsi="Times New Roman"/>
                <w:kern w:val="24"/>
                <w:sz w:val="28"/>
                <w:szCs w:val="28"/>
              </w:rPr>
              <w:t>Оборудование: музыкальный центр</w:t>
            </w:r>
            <w:r w:rsidR="00221968" w:rsidRPr="00962E9C">
              <w:rPr>
                <w:rFonts w:ascii="Times New Roman" w:hAnsi="Times New Roman"/>
                <w:kern w:val="24"/>
                <w:sz w:val="28"/>
                <w:szCs w:val="28"/>
              </w:rPr>
              <w:t>.</w:t>
            </w:r>
          </w:p>
        </w:tc>
      </w:tr>
      <w:tr w:rsidR="00FC1DE5" w:rsidRPr="001E2CD0" w:rsidTr="00FC1DE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5" w:rsidRPr="001E2CD0" w:rsidRDefault="00FC1D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Учебно</w:t>
            </w:r>
            <w:proofErr w:type="spellEnd"/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 xml:space="preserve"> – методический комплекс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5" w:rsidRPr="001E2CD0" w:rsidRDefault="00FC1DE5" w:rsidP="002219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 xml:space="preserve">Основная образовательная программа  «От рождения до школы» под редакцией </w:t>
            </w:r>
            <w:proofErr w:type="spellStart"/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>Н.Е.Вераксы</w:t>
            </w:r>
            <w:proofErr w:type="spellEnd"/>
            <w:r w:rsidRPr="001E2CD0">
              <w:rPr>
                <w:rFonts w:ascii="Times New Roman" w:hAnsi="Times New Roman"/>
                <w:kern w:val="24"/>
                <w:sz w:val="28"/>
                <w:szCs w:val="28"/>
              </w:rPr>
              <w:t xml:space="preserve">, </w:t>
            </w:r>
            <w:r w:rsidRPr="001E2CD0">
              <w:rPr>
                <w:rFonts w:ascii="Times New Roman" w:hAnsi="Times New Roman"/>
                <w:sz w:val="28"/>
                <w:szCs w:val="28"/>
              </w:rPr>
              <w:t xml:space="preserve">«Сборник дидактических игр по теории развития изобретательных задач» (ТРИЗ), </w:t>
            </w:r>
            <w:proofErr w:type="spellStart"/>
            <w:r w:rsidRPr="001E2CD0">
              <w:rPr>
                <w:rFonts w:ascii="Times New Roman" w:hAnsi="Times New Roman"/>
                <w:sz w:val="28"/>
                <w:szCs w:val="28"/>
              </w:rPr>
              <w:t>Т.Н.Сидорчук</w:t>
            </w:r>
            <w:proofErr w:type="spellEnd"/>
          </w:p>
        </w:tc>
      </w:tr>
    </w:tbl>
    <w:p w:rsidR="00FC1DE5" w:rsidRDefault="00FC1DE5" w:rsidP="00FC1D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C1DE5" w:rsidRDefault="00D40317" w:rsidP="00D4031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C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 – занятия:</w:t>
      </w:r>
    </w:p>
    <w:p w:rsidR="00FC1DE5" w:rsidRPr="00962E9C" w:rsidRDefault="00FC1DE5" w:rsidP="00D40317">
      <w:pPr>
        <w:pStyle w:val="a3"/>
        <w:shd w:val="clear" w:color="auto" w:fill="FFFFFF"/>
        <w:tabs>
          <w:tab w:val="left" w:pos="3270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hAnsi="Times New Roman"/>
          <w:b/>
          <w:sz w:val="28"/>
          <w:szCs w:val="28"/>
          <w:lang w:eastAsia="ru-RU"/>
        </w:rPr>
        <w:t>1 этап.  Вводная часть</w:t>
      </w:r>
      <w:r w:rsidR="001E2CD0" w:rsidRPr="00962E9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C1DE5" w:rsidRPr="00962E9C" w:rsidRDefault="00FC1DE5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момент.</w:t>
      </w:r>
    </w:p>
    <w:p w:rsidR="00FC1DE5" w:rsidRPr="00962E9C" w:rsidRDefault="00FC1DE5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(Дети, сидят на скамейках в приемно</w:t>
      </w:r>
      <w:r w:rsidR="00D40317"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й комнате, воспитатель читает </w:t>
      </w:r>
      <w:proofErr w:type="spellStart"/>
      <w:r w:rsidR="00D40317"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</w:t>
      </w:r>
      <w:r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тешку</w:t>
      </w:r>
      <w:proofErr w:type="spellEnd"/>
      <w:r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2B049A"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40317"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«Солнышко», исполняя соответству</w:t>
      </w:r>
      <w:r w:rsidRPr="00962E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ющие  движения)</w:t>
      </w:r>
    </w:p>
    <w:p w:rsidR="00566707" w:rsidRPr="00962E9C" w:rsidRDefault="009E6404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E9C">
        <w:rPr>
          <w:rFonts w:ascii="Times New Roman" w:hAnsi="Times New Roman"/>
          <w:sz w:val="28"/>
          <w:szCs w:val="28"/>
          <w:shd w:val="clear" w:color="auto" w:fill="FFFFFF"/>
        </w:rPr>
        <w:t>Смотрит солнышко в окошко,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Fonts w:ascii="Times New Roman" w:hAnsi="Times New Roman"/>
          <w:sz w:val="28"/>
          <w:szCs w:val="28"/>
          <w:shd w:val="clear" w:color="auto" w:fill="FFFFFF"/>
        </w:rPr>
        <w:t>Светит в нашу комнату.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Fonts w:ascii="Times New Roman" w:hAnsi="Times New Roman"/>
          <w:sz w:val="28"/>
          <w:szCs w:val="28"/>
          <w:shd w:val="clear" w:color="auto" w:fill="FFFFFF"/>
        </w:rPr>
        <w:t>Мы захлопаем в ладошки —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Fonts w:ascii="Times New Roman" w:hAnsi="Times New Roman"/>
          <w:sz w:val="28"/>
          <w:szCs w:val="28"/>
          <w:shd w:val="clear" w:color="auto" w:fill="FFFFFF"/>
        </w:rPr>
        <w:t>Очень рады солнышку.</w:t>
      </w:r>
      <w:r w:rsidR="00FC1DE5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C1DE5" w:rsidRPr="00962E9C" w:rsidRDefault="00FC1DE5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(Стук в дверь, на пороге появляется</w:t>
      </w:r>
      <w:r w:rsidR="00566707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щенок  </w:t>
      </w:r>
      <w:proofErr w:type="spellStart"/>
      <w:r w:rsidR="00566707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Тяпа</w:t>
      </w:r>
      <w:proofErr w:type="spellEnd"/>
      <w:r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566707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Щенок </w:t>
      </w:r>
      <w:proofErr w:type="spellStart"/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Тяпа</w:t>
      </w:r>
      <w:proofErr w:type="spellEnd"/>
      <w:r w:rsidR="00FC1DE5"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C1DE5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йте, ребята, я пришел просить у вас помощи</w:t>
      </w:r>
      <w:r w:rsidR="00C52CD5" w:rsidRPr="00962E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мои друзья теленок, козленок и жеребенок потеряли своих мам</w:t>
      </w:r>
      <w:r w:rsidR="00FC1DE5" w:rsidRPr="00962E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Помоги им их найти. </w:t>
      </w:r>
    </w:p>
    <w:p w:rsidR="00566707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E74165" w:rsidRPr="00962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proofErr w:type="gramStart"/>
      <w:r w:rsidR="00E74165" w:rsidRPr="00962E9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а-а</w:t>
      </w:r>
      <w:proofErr w:type="spellEnd"/>
      <w:proofErr w:type="gramEnd"/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3D67EF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 Ребята, давайте мы с вами отправимся на ферму и поможем теленок, козленок и жеребенок найти своих мам. </w:t>
      </w:r>
    </w:p>
    <w:p w:rsidR="005027AB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(Дети под музыку заходят в игровую комн</w:t>
      </w:r>
      <w:r w:rsidR="005027AB" w:rsidRPr="00962E9C">
        <w:rPr>
          <w:rFonts w:ascii="Times New Roman" w:eastAsia="Times New Roman" w:hAnsi="Times New Roman"/>
          <w:sz w:val="28"/>
          <w:szCs w:val="28"/>
          <w:lang w:eastAsia="ru-RU"/>
        </w:rPr>
        <w:t>ату и идут по тропинке)</w:t>
      </w:r>
    </w:p>
    <w:p w:rsidR="003D67EF" w:rsidRPr="00962E9C" w:rsidRDefault="003D67EF" w:rsidP="00D403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E9C">
        <w:rPr>
          <w:rFonts w:ascii="Times New Roman" w:eastAsia="Calibri" w:hAnsi="Times New Roman" w:cs="Times New Roman"/>
          <w:b/>
          <w:sz w:val="28"/>
          <w:szCs w:val="28"/>
        </w:rPr>
        <w:t>2 этап. Основная часть</w:t>
      </w:r>
    </w:p>
    <w:p w:rsidR="007D4AC2" w:rsidRPr="00962E9C" w:rsidRDefault="007D4AC2" w:rsidP="007D4AC2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мы с вами пришли на ферму. Здесь  живут животные. (На мольберте картинка фермы, воспитатель по очереди выставляет на мольберт картинки теленка, козленка и жеребенка)</w:t>
      </w:r>
    </w:p>
    <w:p w:rsidR="002B049A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 Кто это?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5027AB" w:rsidRPr="00962E9C">
        <w:rPr>
          <w:rFonts w:ascii="Times New Roman" w:eastAsia="Times New Roman" w:hAnsi="Times New Roman"/>
          <w:sz w:val="28"/>
          <w:szCs w:val="28"/>
          <w:lang w:eastAsia="ru-RU"/>
        </w:rPr>
        <w:t> Теленок, козленок и жеребенок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5027AB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7AB" w:rsidRPr="00962E9C" w:rsidRDefault="002B049A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Ребята, а где живут домашние животные?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Дети:</w:t>
      </w:r>
      <w:r w:rsidRPr="00962E9C">
        <w:rPr>
          <w:rFonts w:ascii="Times New Roman" w:hAnsi="Times New Roman"/>
          <w:sz w:val="28"/>
          <w:szCs w:val="28"/>
        </w:rPr>
        <w:t> На ферме!</w:t>
      </w:r>
    </w:p>
    <w:p w:rsidR="005027AB" w:rsidRPr="00962E9C" w:rsidRDefault="005027AB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: Ребята давайте найдем нашим друзьям их маму.</w:t>
      </w:r>
    </w:p>
    <w:p w:rsidR="00E02546" w:rsidRPr="00962E9C" w:rsidRDefault="00E02546" w:rsidP="00D40317">
      <w:pPr>
        <w:pStyle w:val="a3"/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( на столе картинки ко</w:t>
      </w:r>
      <w:r w:rsidR="005027AB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ровы,</w:t>
      </w:r>
      <w:r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7AB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козы и лош</w:t>
      </w:r>
      <w:r w:rsidR="00C52CD5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ади дети поочередно</w:t>
      </w:r>
      <w:r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выходят к мо</w:t>
      </w:r>
      <w:r w:rsidR="005027AB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льберту</w:t>
      </w:r>
      <w:r w:rsidR="005027AB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317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>и каждому детенышу</w:t>
      </w:r>
      <w:r w:rsidR="005027AB" w:rsidRPr="00962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ставят рядом маму)</w:t>
      </w:r>
      <w:r w:rsidRPr="00962E9C">
        <w:rPr>
          <w:rFonts w:ascii="Times New Roman" w:hAnsi="Times New Roman"/>
          <w:i/>
          <w:sz w:val="28"/>
          <w:szCs w:val="28"/>
        </w:rPr>
        <w:t xml:space="preserve"> </w:t>
      </w:r>
    </w:p>
    <w:p w:rsidR="00E02546" w:rsidRPr="00962E9C" w:rsidRDefault="00E02546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hAnsi="Times New Roman"/>
          <w:i/>
          <w:sz w:val="28"/>
          <w:szCs w:val="28"/>
        </w:rPr>
        <w:t>Воспитатель обращает внимание картинку коровы.</w:t>
      </w:r>
      <w:r w:rsidR="00566707"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66707"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566707" w:rsidRPr="00962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это кто.</w:t>
      </w:r>
    </w:p>
    <w:p w:rsidR="00E02546" w:rsidRPr="00962E9C" w:rsidRDefault="00E02546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: Корова</w:t>
      </w:r>
    </w:p>
    <w:p w:rsidR="00E02546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t>Ест корова на лугу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>маки да ромашку,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>вкусным будет молоко,</w:t>
      </w:r>
      <w:r w:rsidRPr="00962E9C">
        <w:rPr>
          <w:rFonts w:ascii="Times New Roman" w:eastAsia="Times New Roman" w:hAnsi="Times New Roman"/>
          <w:sz w:val="28"/>
          <w:szCs w:val="28"/>
          <w:lang w:eastAsia="ru-RU"/>
        </w:rPr>
        <w:br/>
        <w:t>чтоб сварить нам кашку.</w:t>
      </w:r>
      <w:r w:rsidRPr="00962E9C">
        <w:rPr>
          <w:rFonts w:ascii="Times New Roman" w:hAnsi="Times New Roman"/>
          <w:sz w:val="28"/>
          <w:szCs w:val="28"/>
        </w:rPr>
        <w:t xml:space="preserve">  </w:t>
      </w:r>
    </w:p>
    <w:p w:rsidR="00E02546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962E9C">
        <w:rPr>
          <w:rFonts w:ascii="Times New Roman" w:hAnsi="Times New Roman"/>
          <w:sz w:val="28"/>
          <w:szCs w:val="28"/>
        </w:rPr>
        <w:t>Ребята, а как мычит корова? 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Дети хором:</w:t>
      </w:r>
      <w:r w:rsidRPr="00962E9C">
        <w:rPr>
          <w:rFonts w:ascii="Times New Roman" w:hAnsi="Times New Roman"/>
          <w:sz w:val="28"/>
          <w:szCs w:val="28"/>
        </w:rPr>
        <w:t> </w:t>
      </w:r>
      <w:proofErr w:type="spellStart"/>
      <w:r w:rsidRPr="00962E9C">
        <w:rPr>
          <w:rFonts w:ascii="Times New Roman" w:hAnsi="Times New Roman"/>
          <w:sz w:val="28"/>
          <w:szCs w:val="28"/>
        </w:rPr>
        <w:t>Мууу</w:t>
      </w:r>
      <w:proofErr w:type="spellEnd"/>
      <w:r w:rsidRPr="00962E9C">
        <w:rPr>
          <w:rFonts w:ascii="Times New Roman" w:hAnsi="Times New Roman"/>
          <w:sz w:val="28"/>
          <w:szCs w:val="28"/>
        </w:rPr>
        <w:t>…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Воспитатель: </w:t>
      </w:r>
      <w:r w:rsidRPr="00962E9C">
        <w:rPr>
          <w:rFonts w:ascii="Times New Roman" w:hAnsi="Times New Roman"/>
          <w:sz w:val="28"/>
          <w:szCs w:val="28"/>
        </w:rPr>
        <w:t>Молодцы!</w:t>
      </w:r>
      <w:r w:rsidRPr="00962E9C">
        <w:rPr>
          <w:rFonts w:ascii="Times New Roman" w:hAnsi="Times New Roman"/>
          <w:sz w:val="28"/>
          <w:szCs w:val="28"/>
        </w:rPr>
        <w:br/>
      </w:r>
      <w:r w:rsidR="00E02546" w:rsidRPr="00962E9C">
        <w:rPr>
          <w:rFonts w:ascii="Times New Roman" w:hAnsi="Times New Roman"/>
          <w:i/>
          <w:sz w:val="28"/>
          <w:szCs w:val="28"/>
        </w:rPr>
        <w:t>(</w:t>
      </w:r>
      <w:r w:rsidR="005027AB" w:rsidRPr="00962E9C">
        <w:rPr>
          <w:rFonts w:ascii="Times New Roman" w:hAnsi="Times New Roman"/>
          <w:i/>
          <w:sz w:val="28"/>
          <w:szCs w:val="28"/>
        </w:rPr>
        <w:t>Воспитатель обращает внимание картинку на  лошади</w:t>
      </w:r>
      <w:r w:rsidR="00E02546" w:rsidRPr="00962E9C">
        <w:rPr>
          <w:rFonts w:ascii="Times New Roman" w:hAnsi="Times New Roman"/>
          <w:sz w:val="28"/>
          <w:szCs w:val="28"/>
        </w:rPr>
        <w:t>)</w:t>
      </w:r>
      <w:r w:rsidRPr="00962E9C">
        <w:rPr>
          <w:rFonts w:ascii="Times New Roman" w:hAnsi="Times New Roman"/>
          <w:sz w:val="28"/>
          <w:szCs w:val="28"/>
        </w:rPr>
        <w:t>.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А это кто?</w:t>
      </w:r>
    </w:p>
    <w:p w:rsidR="00A93AFA" w:rsidRPr="00962E9C" w:rsidRDefault="005027AB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566707" w:rsidRPr="00962E9C">
        <w:rPr>
          <w:rFonts w:ascii="Times New Roman" w:hAnsi="Times New Roman"/>
          <w:sz w:val="28"/>
          <w:szCs w:val="28"/>
        </w:rPr>
        <w:t>Я лошадка- серый бок, </w:t>
      </w:r>
      <w:r w:rsidR="00566707" w:rsidRPr="00962E9C">
        <w:rPr>
          <w:rFonts w:ascii="Times New Roman" w:hAnsi="Times New Roman"/>
          <w:sz w:val="28"/>
          <w:szCs w:val="28"/>
        </w:rPr>
        <w:br/>
        <w:t>Я копытцем постучу,</w:t>
      </w:r>
      <w:r w:rsidR="00566707" w:rsidRPr="00962E9C">
        <w:rPr>
          <w:rFonts w:ascii="Times New Roman" w:hAnsi="Times New Roman"/>
          <w:sz w:val="28"/>
          <w:szCs w:val="28"/>
        </w:rPr>
        <w:br/>
        <w:t xml:space="preserve">Если </w:t>
      </w:r>
      <w:proofErr w:type="gramStart"/>
      <w:r w:rsidR="00566707" w:rsidRPr="00962E9C">
        <w:rPr>
          <w:rFonts w:ascii="Times New Roman" w:hAnsi="Times New Roman"/>
          <w:sz w:val="28"/>
          <w:szCs w:val="28"/>
        </w:rPr>
        <w:t>хочешь</w:t>
      </w:r>
      <w:proofErr w:type="gramEnd"/>
      <w:r w:rsidR="00566707" w:rsidRPr="00962E9C">
        <w:rPr>
          <w:rFonts w:ascii="Times New Roman" w:hAnsi="Times New Roman"/>
          <w:sz w:val="28"/>
          <w:szCs w:val="28"/>
        </w:rPr>
        <w:t xml:space="preserve"> прокачу.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566707"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="00D40317" w:rsidRPr="00962E9C">
        <w:rPr>
          <w:rFonts w:ascii="Times New Roman" w:hAnsi="Times New Roman"/>
          <w:sz w:val="28"/>
          <w:szCs w:val="28"/>
        </w:rPr>
        <w:t> </w:t>
      </w:r>
      <w:r w:rsidR="00566707" w:rsidRPr="00962E9C">
        <w:rPr>
          <w:rFonts w:ascii="Times New Roman" w:hAnsi="Times New Roman"/>
          <w:sz w:val="28"/>
          <w:szCs w:val="28"/>
        </w:rPr>
        <w:t xml:space="preserve">Давайте все вместе </w:t>
      </w:r>
      <w:proofErr w:type="gramStart"/>
      <w:r w:rsidR="00566707" w:rsidRPr="00962E9C">
        <w:rPr>
          <w:rFonts w:ascii="Times New Roman" w:hAnsi="Times New Roman"/>
          <w:sz w:val="28"/>
          <w:szCs w:val="28"/>
        </w:rPr>
        <w:t>скажем</w:t>
      </w:r>
      <w:proofErr w:type="gramEnd"/>
      <w:r w:rsidR="00566707" w:rsidRPr="00962E9C">
        <w:rPr>
          <w:rFonts w:ascii="Times New Roman" w:hAnsi="Times New Roman"/>
          <w:sz w:val="28"/>
          <w:szCs w:val="28"/>
        </w:rPr>
        <w:t xml:space="preserve"> как говорит лошадь.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566707" w:rsidRPr="00962E9C">
        <w:rPr>
          <w:rFonts w:ascii="Times New Roman" w:hAnsi="Times New Roman"/>
          <w:sz w:val="28"/>
          <w:szCs w:val="28"/>
        </w:rPr>
        <w:lastRenderedPageBreak/>
        <w:t>Дети и воспитатель произносят: иго-го…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E02546" w:rsidRPr="00962E9C">
        <w:rPr>
          <w:rFonts w:ascii="Times New Roman" w:hAnsi="Times New Roman"/>
          <w:i/>
          <w:sz w:val="28"/>
          <w:szCs w:val="28"/>
        </w:rPr>
        <w:t>(</w:t>
      </w:r>
      <w:r w:rsidR="00A93AFA" w:rsidRPr="00962E9C">
        <w:rPr>
          <w:rFonts w:ascii="Times New Roman" w:hAnsi="Times New Roman"/>
          <w:i/>
          <w:sz w:val="28"/>
          <w:szCs w:val="28"/>
        </w:rPr>
        <w:t>Воспитатель обращает внимание на картинку козы</w:t>
      </w:r>
      <w:r w:rsidR="00E02546" w:rsidRPr="00962E9C">
        <w:rPr>
          <w:rFonts w:ascii="Times New Roman" w:hAnsi="Times New Roman"/>
          <w:i/>
          <w:sz w:val="28"/>
          <w:szCs w:val="28"/>
        </w:rPr>
        <w:t>)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566707"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="00A93AFA" w:rsidRPr="00962E9C">
        <w:rPr>
          <w:rFonts w:ascii="Times New Roman" w:hAnsi="Times New Roman"/>
          <w:sz w:val="28"/>
          <w:szCs w:val="28"/>
        </w:rPr>
        <w:t>  К</w:t>
      </w:r>
      <w:r w:rsidR="00566707" w:rsidRPr="00962E9C">
        <w:rPr>
          <w:rFonts w:ascii="Times New Roman" w:hAnsi="Times New Roman"/>
          <w:sz w:val="28"/>
          <w:szCs w:val="28"/>
        </w:rPr>
        <w:t>то же это?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566707" w:rsidRPr="00962E9C">
        <w:rPr>
          <w:rStyle w:val="a4"/>
          <w:rFonts w:ascii="Times New Roman" w:hAnsi="Times New Roman"/>
          <w:sz w:val="28"/>
          <w:szCs w:val="28"/>
        </w:rPr>
        <w:t>Дети:</w:t>
      </w:r>
      <w:r w:rsidR="001E2CD0" w:rsidRPr="00962E9C">
        <w:rPr>
          <w:rFonts w:ascii="Times New Roman" w:hAnsi="Times New Roman"/>
          <w:sz w:val="28"/>
          <w:szCs w:val="28"/>
        </w:rPr>
        <w:t> К</w:t>
      </w:r>
      <w:r w:rsidR="00A93AFA" w:rsidRPr="00962E9C">
        <w:rPr>
          <w:rFonts w:ascii="Times New Roman" w:hAnsi="Times New Roman"/>
          <w:sz w:val="28"/>
          <w:szCs w:val="28"/>
        </w:rPr>
        <w:t>оза</w:t>
      </w:r>
      <w:r w:rsidR="00566707" w:rsidRPr="00962E9C">
        <w:rPr>
          <w:rFonts w:ascii="Times New Roman" w:hAnsi="Times New Roman"/>
          <w:sz w:val="28"/>
          <w:szCs w:val="28"/>
        </w:rPr>
        <w:t>!</w:t>
      </w:r>
      <w:r w:rsidR="00566707" w:rsidRPr="00962E9C">
        <w:rPr>
          <w:rFonts w:ascii="Times New Roman" w:hAnsi="Times New Roman"/>
          <w:sz w:val="28"/>
          <w:szCs w:val="28"/>
        </w:rPr>
        <w:br/>
      </w:r>
      <w:r w:rsidR="00566707" w:rsidRPr="00962E9C">
        <w:rPr>
          <w:rStyle w:val="a4"/>
          <w:rFonts w:ascii="Times New Roman" w:hAnsi="Times New Roman"/>
          <w:sz w:val="28"/>
          <w:szCs w:val="28"/>
        </w:rPr>
        <w:t>Воспитатель: </w:t>
      </w:r>
      <w:proofErr w:type="gramStart"/>
      <w:r w:rsidR="00A93AFA" w:rsidRPr="00962E9C">
        <w:rPr>
          <w:rFonts w:ascii="Times New Roman" w:eastAsia="Times New Roman" w:hAnsi="Times New Roman"/>
          <w:sz w:val="28"/>
          <w:szCs w:val="28"/>
          <w:lang w:eastAsia="ru-RU"/>
        </w:rPr>
        <w:t>Ох</w:t>
      </w:r>
      <w:proofErr w:type="gramEnd"/>
      <w:r w:rsidR="00A93AFA" w:rsidRPr="00962E9C">
        <w:rPr>
          <w:rFonts w:ascii="Times New Roman" w:eastAsia="Times New Roman" w:hAnsi="Times New Roman"/>
          <w:sz w:val="28"/>
          <w:szCs w:val="28"/>
          <w:lang w:eastAsia="ru-RU"/>
        </w:rPr>
        <w:t xml:space="preserve"> ты, козочка-коза!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гуляешь, дереза!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proofErr w:type="spellStart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травинушку</w:t>
      </w:r>
      <w:proofErr w:type="spellEnd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жуешь!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покоя не даёшь</w:t>
      </w:r>
    </w:p>
    <w:p w:rsidR="00A93AFA" w:rsidRPr="00962E9C" w:rsidRDefault="00566707" w:rsidP="00D40317">
      <w:pPr>
        <w:pStyle w:val="a3"/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</w:t>
      </w:r>
      <w:proofErr w:type="gramStart"/>
      <w:r w:rsidRPr="00962E9C">
        <w:rPr>
          <w:rFonts w:ascii="Times New Roman" w:hAnsi="Times New Roman"/>
          <w:sz w:val="28"/>
          <w:szCs w:val="28"/>
        </w:rPr>
        <w:t>Скажите</w:t>
      </w:r>
      <w:proofErr w:type="gramEnd"/>
      <w:r w:rsidRPr="00962E9C">
        <w:rPr>
          <w:rFonts w:ascii="Times New Roman" w:hAnsi="Times New Roman"/>
          <w:sz w:val="28"/>
          <w:szCs w:val="28"/>
        </w:rPr>
        <w:t xml:space="preserve"> как</w:t>
      </w:r>
      <w:r w:rsidR="00A93AFA" w:rsidRPr="00962E9C">
        <w:rPr>
          <w:rFonts w:ascii="Times New Roman" w:hAnsi="Times New Roman"/>
          <w:sz w:val="28"/>
          <w:szCs w:val="28"/>
        </w:rPr>
        <w:t xml:space="preserve"> разговаривает коза</w:t>
      </w:r>
      <w:r w:rsidRPr="00962E9C">
        <w:rPr>
          <w:rFonts w:ascii="Times New Roman" w:hAnsi="Times New Roman"/>
          <w:sz w:val="28"/>
          <w:szCs w:val="28"/>
        </w:rPr>
        <w:t>?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Дети:</w:t>
      </w:r>
      <w:r w:rsidR="00A93AFA" w:rsidRPr="00962E9C">
        <w:rPr>
          <w:rFonts w:ascii="Times New Roman" w:hAnsi="Times New Roman"/>
          <w:sz w:val="28"/>
          <w:szCs w:val="28"/>
        </w:rPr>
        <w:t> </w:t>
      </w:r>
      <w:proofErr w:type="spellStart"/>
      <w:r w:rsidR="00A93AFA" w:rsidRPr="00962E9C">
        <w:rPr>
          <w:rFonts w:ascii="Times New Roman" w:hAnsi="Times New Roman"/>
          <w:sz w:val="28"/>
          <w:szCs w:val="28"/>
        </w:rPr>
        <w:t>ме-ме-ме</w:t>
      </w:r>
      <w:proofErr w:type="spellEnd"/>
      <w:r w:rsidRPr="00962E9C">
        <w:rPr>
          <w:rFonts w:ascii="Times New Roman" w:hAnsi="Times New Roman"/>
          <w:sz w:val="28"/>
          <w:szCs w:val="28"/>
        </w:rPr>
        <w:t>!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</w:t>
      </w:r>
      <w:proofErr w:type="spellStart"/>
      <w:r w:rsidRPr="00962E9C">
        <w:rPr>
          <w:rFonts w:ascii="Times New Roman" w:hAnsi="Times New Roman"/>
          <w:sz w:val="28"/>
          <w:szCs w:val="28"/>
        </w:rPr>
        <w:t>Правильно</w:t>
      </w:r>
      <w:proofErr w:type="gramStart"/>
      <w:r w:rsidRPr="00962E9C">
        <w:rPr>
          <w:rFonts w:ascii="Times New Roman" w:hAnsi="Times New Roman"/>
          <w:sz w:val="28"/>
          <w:szCs w:val="28"/>
        </w:rPr>
        <w:t>.М</w:t>
      </w:r>
      <w:proofErr w:type="gramEnd"/>
      <w:r w:rsidRPr="00962E9C">
        <w:rPr>
          <w:rFonts w:ascii="Times New Roman" w:hAnsi="Times New Roman"/>
          <w:sz w:val="28"/>
          <w:szCs w:val="28"/>
        </w:rPr>
        <w:t>олодцы</w:t>
      </w:r>
      <w:proofErr w:type="spellEnd"/>
      <w:r w:rsidRPr="00962E9C">
        <w:rPr>
          <w:rFonts w:ascii="Times New Roman" w:hAnsi="Times New Roman"/>
          <w:sz w:val="28"/>
          <w:szCs w:val="28"/>
        </w:rPr>
        <w:t>!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Ребята, и все эти животные – «домашние животные»,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</w:t>
      </w:r>
      <w:r w:rsidRPr="00962E9C">
        <w:rPr>
          <w:rFonts w:ascii="Times New Roman" w:hAnsi="Times New Roman"/>
          <w:sz w:val="28"/>
          <w:szCs w:val="28"/>
        </w:rPr>
        <w:br/>
      </w: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 xml:space="preserve">  А давайте мы с вами </w:t>
      </w:r>
      <w:r w:rsidR="00E02546" w:rsidRPr="00962E9C">
        <w:rPr>
          <w:rFonts w:ascii="Times New Roman" w:hAnsi="Times New Roman"/>
          <w:sz w:val="28"/>
          <w:szCs w:val="28"/>
        </w:rPr>
        <w:t>споем песенку про наших животных.</w:t>
      </w:r>
      <w:r w:rsidRPr="00962E9C">
        <w:rPr>
          <w:rFonts w:ascii="Times New Roman" w:hAnsi="Times New Roman"/>
          <w:sz w:val="28"/>
          <w:szCs w:val="28"/>
        </w:rPr>
        <w:br/>
      </w:r>
      <w:r w:rsidR="00E02546" w:rsidRPr="00962E9C">
        <w:rPr>
          <w:rFonts w:ascii="Times New Roman" w:hAnsi="Times New Roman"/>
          <w:i/>
          <w:sz w:val="28"/>
          <w:szCs w:val="28"/>
        </w:rPr>
        <w:t>(</w:t>
      </w:r>
      <w:r w:rsidRPr="00962E9C">
        <w:rPr>
          <w:rFonts w:ascii="Times New Roman" w:hAnsi="Times New Roman"/>
          <w:i/>
          <w:sz w:val="28"/>
          <w:szCs w:val="28"/>
        </w:rPr>
        <w:t xml:space="preserve">Дети встают </w:t>
      </w:r>
      <w:r w:rsidR="002B049A" w:rsidRPr="00962E9C">
        <w:rPr>
          <w:rFonts w:ascii="Times New Roman" w:hAnsi="Times New Roman"/>
          <w:i/>
          <w:sz w:val="28"/>
          <w:szCs w:val="28"/>
        </w:rPr>
        <w:t>парами</w:t>
      </w:r>
      <w:r w:rsidR="0018563C" w:rsidRPr="00962E9C">
        <w:rPr>
          <w:rFonts w:ascii="Times New Roman" w:hAnsi="Times New Roman"/>
          <w:i/>
          <w:sz w:val="28"/>
          <w:szCs w:val="28"/>
        </w:rPr>
        <w:t xml:space="preserve"> и поют песенку) </w:t>
      </w:r>
      <w:r w:rsidRPr="00962E9C">
        <w:rPr>
          <w:rFonts w:ascii="Times New Roman" w:hAnsi="Times New Roman"/>
          <w:sz w:val="28"/>
          <w:szCs w:val="28"/>
        </w:rPr>
        <w:br/>
      </w:r>
      <w:r w:rsidR="00A93AFA" w:rsidRPr="00962E9C">
        <w:rPr>
          <w:rStyle w:val="a4"/>
          <w:rFonts w:ascii="Times New Roman" w:hAnsi="Times New Roman"/>
          <w:sz w:val="28"/>
          <w:szCs w:val="28"/>
        </w:rPr>
        <w:t>К</w:t>
      </w:r>
      <w:r w:rsidR="00A93AFA" w:rsidRPr="00962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 пасется на лугу? 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Далеко, далеко на лугу пасутся </w:t>
      </w:r>
      <w:proofErr w:type="gramStart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Козы?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козы.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Далеко, далеко на лугу пасутся </w:t>
      </w:r>
      <w:proofErr w:type="gramStart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Кони?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кони.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Далеко, далеко на лугу пасутся </w:t>
      </w:r>
      <w:proofErr w:type="gramStart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Коровы?</w:t>
      </w: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коровы.</w:t>
      </w:r>
    </w:p>
    <w:p w:rsidR="00A93AFA" w:rsidRPr="00962E9C" w:rsidRDefault="00A93AFA" w:rsidP="00D40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Пейте, дети, молоко, будете здоровы</w:t>
      </w:r>
    </w:p>
    <w:p w:rsidR="00D40317" w:rsidRPr="00962E9C" w:rsidRDefault="00A93AFA" w:rsidP="00D40317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962E9C">
        <w:rPr>
          <w:rStyle w:val="a4"/>
          <w:rFonts w:ascii="Times New Roman" w:hAnsi="Times New Roman" w:cs="Times New Roman"/>
          <w:sz w:val="28"/>
          <w:szCs w:val="28"/>
        </w:rPr>
        <w:t xml:space="preserve"> Воспитатель:</w:t>
      </w:r>
      <w:r w:rsidRPr="00962E9C">
        <w:rPr>
          <w:rFonts w:ascii="Times New Roman" w:hAnsi="Times New Roman" w:cs="Times New Roman"/>
          <w:sz w:val="28"/>
          <w:szCs w:val="28"/>
        </w:rPr>
        <w:t> Молодцы ребята.</w:t>
      </w:r>
    </w:p>
    <w:p w:rsidR="00D40317" w:rsidRPr="00962E9C" w:rsidRDefault="00566707" w:rsidP="00D4031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962E9C">
        <w:rPr>
          <w:rFonts w:ascii="Times New Roman" w:hAnsi="Times New Roman"/>
          <w:sz w:val="28"/>
          <w:szCs w:val="28"/>
        </w:rPr>
        <w:t> </w:t>
      </w:r>
      <w:proofErr w:type="gramStart"/>
      <w:r w:rsidR="0018563C" w:rsidRPr="00962E9C">
        <w:rPr>
          <w:rFonts w:ascii="Times New Roman" w:hAnsi="Times New Roman"/>
          <w:sz w:val="28"/>
          <w:szCs w:val="28"/>
        </w:rPr>
        <w:t>Р</w:t>
      </w:r>
      <w:r w:rsidR="00A93AFA" w:rsidRPr="00962E9C">
        <w:rPr>
          <w:rFonts w:ascii="Times New Roman" w:hAnsi="Times New Roman"/>
          <w:sz w:val="28"/>
          <w:szCs w:val="28"/>
        </w:rPr>
        <w:t>ебята</w:t>
      </w:r>
      <w:proofErr w:type="gramEnd"/>
      <w:r w:rsidR="00A93AFA" w:rsidRPr="00962E9C">
        <w:rPr>
          <w:rFonts w:ascii="Times New Roman" w:hAnsi="Times New Roman"/>
          <w:sz w:val="28"/>
          <w:szCs w:val="28"/>
        </w:rPr>
        <w:t xml:space="preserve"> где пасутся наши животные?</w:t>
      </w:r>
    </w:p>
    <w:p w:rsidR="003D67EF" w:rsidRPr="00962E9C" w:rsidRDefault="001E2CD0" w:rsidP="00D4031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9C"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Pr="00962E9C">
        <w:rPr>
          <w:rFonts w:ascii="Times New Roman" w:hAnsi="Times New Roman"/>
          <w:sz w:val="28"/>
          <w:szCs w:val="28"/>
        </w:rPr>
        <w:t>: Н</w:t>
      </w:r>
      <w:r w:rsidR="00A93AFA" w:rsidRPr="00962E9C">
        <w:rPr>
          <w:rFonts w:ascii="Times New Roman" w:hAnsi="Times New Roman"/>
          <w:sz w:val="28"/>
          <w:szCs w:val="28"/>
        </w:rPr>
        <w:t>а лугу.</w:t>
      </w:r>
    </w:p>
    <w:p w:rsidR="003D67EF" w:rsidRPr="00962E9C" w:rsidRDefault="003D67EF" w:rsidP="00D40317">
      <w:pPr>
        <w:pStyle w:val="a3"/>
        <w:shd w:val="clear" w:color="auto" w:fill="FFFFFF"/>
        <w:spacing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>Воспитатель</w:t>
      </w:r>
      <w:r w:rsidR="001E2CD0" w:rsidRPr="00962E9C">
        <w:rPr>
          <w:rStyle w:val="a4"/>
          <w:rFonts w:ascii="Times New Roman" w:hAnsi="Times New Roman"/>
          <w:sz w:val="28"/>
          <w:szCs w:val="28"/>
        </w:rPr>
        <w:t>:</w:t>
      </w:r>
      <w:r w:rsidR="001E2CD0"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 Р</w:t>
      </w:r>
      <w:r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ебята  давайте </w:t>
      </w:r>
      <w:r w:rsidR="00BF4BDD"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украсим </w:t>
      </w:r>
      <w:r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луг </w:t>
      </w:r>
      <w:r w:rsidR="00BF4BDD"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 цветами </w:t>
      </w:r>
      <w:r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на котором </w:t>
      </w:r>
      <w:r w:rsidR="00BF4BDD" w:rsidRPr="00962E9C">
        <w:rPr>
          <w:rStyle w:val="a4"/>
          <w:rFonts w:ascii="Times New Roman" w:hAnsi="Times New Roman"/>
          <w:b w:val="0"/>
          <w:sz w:val="28"/>
          <w:szCs w:val="28"/>
        </w:rPr>
        <w:t>пасутся животные</w:t>
      </w:r>
      <w:proofErr w:type="gramStart"/>
      <w:r w:rsidR="00BF4BDD"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62E9C">
        <w:rPr>
          <w:rStyle w:val="a4"/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3D67EF" w:rsidRPr="00962E9C" w:rsidRDefault="001E2CD0" w:rsidP="00D40317">
      <w:pPr>
        <w:pStyle w:val="a3"/>
        <w:shd w:val="clear" w:color="auto" w:fill="FFFFFF"/>
        <w:spacing w:line="360" w:lineRule="auto"/>
        <w:rPr>
          <w:rStyle w:val="a4"/>
          <w:rFonts w:ascii="Times New Roman" w:hAnsi="Times New Roman"/>
          <w:sz w:val="28"/>
          <w:szCs w:val="28"/>
        </w:rPr>
      </w:pPr>
      <w:r w:rsidRPr="00962E9C">
        <w:rPr>
          <w:rStyle w:val="a4"/>
          <w:rFonts w:ascii="Times New Roman" w:hAnsi="Times New Roman"/>
          <w:b w:val="0"/>
          <w:sz w:val="28"/>
          <w:szCs w:val="28"/>
        </w:rPr>
        <w:t>(</w:t>
      </w:r>
      <w:r w:rsidR="002B049A" w:rsidRPr="00962E9C">
        <w:rPr>
          <w:rStyle w:val="a4"/>
          <w:rFonts w:ascii="Times New Roman" w:hAnsi="Times New Roman"/>
          <w:b w:val="0"/>
          <w:sz w:val="28"/>
          <w:szCs w:val="28"/>
        </w:rPr>
        <w:t>Дети по одному подходят</w:t>
      </w:r>
      <w:r w:rsidR="003D67EF" w:rsidRPr="00962E9C">
        <w:rPr>
          <w:rStyle w:val="a4"/>
          <w:rFonts w:ascii="Times New Roman" w:hAnsi="Times New Roman"/>
          <w:b w:val="0"/>
          <w:sz w:val="28"/>
          <w:szCs w:val="28"/>
        </w:rPr>
        <w:t xml:space="preserve"> к столу выбира</w:t>
      </w:r>
      <w:r w:rsidR="002B049A" w:rsidRPr="00962E9C">
        <w:rPr>
          <w:rStyle w:val="a4"/>
          <w:rFonts w:ascii="Times New Roman" w:hAnsi="Times New Roman"/>
          <w:b w:val="0"/>
          <w:sz w:val="28"/>
          <w:szCs w:val="28"/>
        </w:rPr>
        <w:t>ют цветок и приклеивают его к мо</w:t>
      </w:r>
      <w:r w:rsidR="003D67EF" w:rsidRPr="00962E9C">
        <w:rPr>
          <w:rStyle w:val="a4"/>
          <w:rFonts w:ascii="Times New Roman" w:hAnsi="Times New Roman"/>
          <w:b w:val="0"/>
          <w:sz w:val="28"/>
          <w:szCs w:val="28"/>
        </w:rPr>
        <w:t>льберту, называя его цвет.)</w:t>
      </w:r>
    </w:p>
    <w:p w:rsidR="00FC1DE5" w:rsidRPr="00962E9C" w:rsidRDefault="003D67EF" w:rsidP="00D40317">
      <w:pPr>
        <w:pStyle w:val="a3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962E9C">
        <w:rPr>
          <w:rStyle w:val="a4"/>
          <w:rFonts w:ascii="Times New Roman" w:hAnsi="Times New Roman"/>
          <w:sz w:val="28"/>
          <w:szCs w:val="28"/>
        </w:rPr>
        <w:t xml:space="preserve">Щенок </w:t>
      </w:r>
      <w:proofErr w:type="spellStart"/>
      <w:r w:rsidRPr="00962E9C">
        <w:rPr>
          <w:rStyle w:val="a4"/>
          <w:rFonts w:ascii="Times New Roman" w:hAnsi="Times New Roman"/>
          <w:sz w:val="28"/>
          <w:szCs w:val="28"/>
        </w:rPr>
        <w:t>Тяпа</w:t>
      </w:r>
      <w:proofErr w:type="spellEnd"/>
      <w:r w:rsidR="00566707" w:rsidRPr="00962E9C">
        <w:rPr>
          <w:rStyle w:val="a4"/>
          <w:rFonts w:ascii="Times New Roman" w:hAnsi="Times New Roman"/>
          <w:sz w:val="28"/>
          <w:szCs w:val="28"/>
        </w:rPr>
        <w:t>:</w:t>
      </w:r>
      <w:r w:rsidR="00566707" w:rsidRPr="00962E9C">
        <w:rPr>
          <w:rFonts w:ascii="Times New Roman" w:hAnsi="Times New Roman"/>
          <w:sz w:val="28"/>
          <w:szCs w:val="28"/>
        </w:rPr>
        <w:t xml:space="preserve"> Спасибо ребята, вы не только помогли </w:t>
      </w:r>
      <w:r w:rsidRPr="00962E9C">
        <w:rPr>
          <w:rFonts w:ascii="Times New Roman" w:hAnsi="Times New Roman"/>
          <w:sz w:val="28"/>
          <w:szCs w:val="28"/>
        </w:rPr>
        <w:t>м</w:t>
      </w:r>
      <w:r w:rsidR="002B049A" w:rsidRPr="00962E9C">
        <w:rPr>
          <w:rFonts w:ascii="Times New Roman" w:hAnsi="Times New Roman"/>
          <w:sz w:val="28"/>
          <w:szCs w:val="28"/>
        </w:rPr>
        <w:t xml:space="preserve">оим друзьям найти своих мам и украсить </w:t>
      </w:r>
      <w:r w:rsidRPr="00962E9C">
        <w:rPr>
          <w:rFonts w:ascii="Times New Roman" w:hAnsi="Times New Roman"/>
          <w:sz w:val="28"/>
          <w:szCs w:val="28"/>
        </w:rPr>
        <w:t>луг разноцветными цветами. А мне пора возвращаться на ферму к с</w:t>
      </w:r>
      <w:r w:rsidR="00BF4BDD" w:rsidRPr="00962E9C">
        <w:rPr>
          <w:rFonts w:ascii="Times New Roman" w:hAnsi="Times New Roman"/>
          <w:sz w:val="28"/>
          <w:szCs w:val="28"/>
        </w:rPr>
        <w:t>в</w:t>
      </w:r>
      <w:r w:rsidRPr="00962E9C">
        <w:rPr>
          <w:rFonts w:ascii="Times New Roman" w:hAnsi="Times New Roman"/>
          <w:sz w:val="28"/>
          <w:szCs w:val="28"/>
        </w:rPr>
        <w:t>оей маме.</w:t>
      </w:r>
    </w:p>
    <w:p w:rsidR="003D67EF" w:rsidRPr="00962E9C" w:rsidRDefault="009E6404" w:rsidP="00D40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67EF" w:rsidRPr="0096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 Заключительная часть. Рефлексия.</w:t>
      </w:r>
    </w:p>
    <w:p w:rsidR="003D67EF" w:rsidRPr="00962E9C" w:rsidRDefault="003D67EF" w:rsidP="00D40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2E9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F4BDD" w:rsidRPr="00962E9C">
        <w:rPr>
          <w:rFonts w:ascii="Times New Roman" w:hAnsi="Times New Roman" w:cs="Times New Roman"/>
          <w:sz w:val="28"/>
          <w:szCs w:val="28"/>
        </w:rPr>
        <w:t xml:space="preserve"> </w:t>
      </w:r>
      <w:r w:rsidRPr="00962E9C">
        <w:rPr>
          <w:rFonts w:ascii="Times New Roman" w:hAnsi="Times New Roman" w:cs="Times New Roman"/>
          <w:sz w:val="28"/>
          <w:szCs w:val="28"/>
        </w:rPr>
        <w:t xml:space="preserve"> </w:t>
      </w:r>
      <w:r w:rsidR="002B049A" w:rsidRPr="00962E9C">
        <w:rPr>
          <w:rFonts w:ascii="Times New Roman" w:hAnsi="Times New Roman" w:cs="Times New Roman"/>
          <w:sz w:val="28"/>
          <w:szCs w:val="28"/>
        </w:rPr>
        <w:t xml:space="preserve">кому мы сегодня помогали? </w:t>
      </w:r>
      <w:r w:rsidR="001E2CD0" w:rsidRPr="00962E9C">
        <w:rPr>
          <w:rFonts w:ascii="Times New Roman" w:hAnsi="Times New Roman" w:cs="Times New Roman"/>
          <w:sz w:val="28"/>
          <w:szCs w:val="28"/>
        </w:rPr>
        <w:t>Как называются животные?</w:t>
      </w:r>
      <w:r w:rsidR="002B049A" w:rsidRPr="00962E9C">
        <w:rPr>
          <w:rFonts w:ascii="Times New Roman" w:hAnsi="Times New Roman" w:cs="Times New Roman"/>
          <w:sz w:val="28"/>
          <w:szCs w:val="28"/>
        </w:rPr>
        <w:t xml:space="preserve"> Чем мы украсили луг?</w:t>
      </w:r>
    </w:p>
    <w:p w:rsidR="003D67EF" w:rsidRPr="00962E9C" w:rsidRDefault="003D67EF" w:rsidP="00D403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74165" w:rsidRPr="00962E9C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E93E36" w:rsidRPr="00962E9C" w:rsidRDefault="00E93E36" w:rsidP="00FC1DE5"/>
    <w:sectPr w:rsidR="00E93E36" w:rsidRPr="00962E9C" w:rsidSect="00E9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E5"/>
    <w:rsid w:val="00070B37"/>
    <w:rsid w:val="001136E6"/>
    <w:rsid w:val="0018563C"/>
    <w:rsid w:val="001E2CD0"/>
    <w:rsid w:val="00221968"/>
    <w:rsid w:val="002B049A"/>
    <w:rsid w:val="002C7E7C"/>
    <w:rsid w:val="003D67EF"/>
    <w:rsid w:val="005027AB"/>
    <w:rsid w:val="00566707"/>
    <w:rsid w:val="0072044F"/>
    <w:rsid w:val="007D4AC2"/>
    <w:rsid w:val="00836A35"/>
    <w:rsid w:val="008E36D9"/>
    <w:rsid w:val="00962E9C"/>
    <w:rsid w:val="009E6404"/>
    <w:rsid w:val="00A75847"/>
    <w:rsid w:val="00A93AFA"/>
    <w:rsid w:val="00AB0F6F"/>
    <w:rsid w:val="00AF5FA0"/>
    <w:rsid w:val="00BF4BDD"/>
    <w:rsid w:val="00C171F0"/>
    <w:rsid w:val="00C437F2"/>
    <w:rsid w:val="00C52CD5"/>
    <w:rsid w:val="00D301A5"/>
    <w:rsid w:val="00D40317"/>
    <w:rsid w:val="00D44CD2"/>
    <w:rsid w:val="00D97EE5"/>
    <w:rsid w:val="00E02546"/>
    <w:rsid w:val="00E74165"/>
    <w:rsid w:val="00E93E36"/>
    <w:rsid w:val="00FC1DE5"/>
    <w:rsid w:val="00FC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E5"/>
  </w:style>
  <w:style w:type="paragraph" w:styleId="1">
    <w:name w:val="heading 1"/>
    <w:basedOn w:val="a"/>
    <w:next w:val="a"/>
    <w:link w:val="10"/>
    <w:uiPriority w:val="9"/>
    <w:qFormat/>
    <w:rsid w:val="00FC1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aliases w:val="Знак Знак1"/>
    <w:uiPriority w:val="99"/>
    <w:unhideWhenUsed/>
    <w:qFormat/>
    <w:rsid w:val="00FC1D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C1D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705C-3A5B-440D-BD14-92C50616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cp:lastPrinted>2023-04-18T15:11:00Z</cp:lastPrinted>
  <dcterms:created xsi:type="dcterms:W3CDTF">2023-04-16T11:32:00Z</dcterms:created>
  <dcterms:modified xsi:type="dcterms:W3CDTF">2023-11-15T16:48:00Z</dcterms:modified>
</cp:coreProperties>
</file>