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4E" w:rsidRDefault="008A7B8C" w:rsidP="00C31C4E">
      <w:pPr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31C4E">
        <w:rPr>
          <w:rFonts w:ascii="Times New Roman" w:hAnsi="Times New Roman" w:cs="Times New Roman"/>
          <w:sz w:val="28"/>
          <w:szCs w:val="28"/>
        </w:rPr>
        <w:t>Театрализованная игра как средство развития</w:t>
      </w:r>
    </w:p>
    <w:p w:rsidR="00C31C4E" w:rsidRDefault="00C31C4E" w:rsidP="00C31C4E">
      <w:pPr>
        <w:tabs>
          <w:tab w:val="left" w:pos="2985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диалогической речи </w:t>
      </w:r>
      <w:r w:rsidR="008A7B8C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детей 4-5 лет</w:t>
      </w:r>
    </w:p>
    <w:p w:rsidR="008A7B8C" w:rsidRDefault="008A7B8C" w:rsidP="00C31C4E">
      <w:pPr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31C4E" w:rsidRPr="009A0D74" w:rsidRDefault="00C31C4E" w:rsidP="00C31C4E">
      <w:pPr>
        <w:tabs>
          <w:tab w:val="left" w:pos="63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D74">
        <w:rPr>
          <w:rFonts w:ascii="Times New Roman" w:hAnsi="Times New Roman" w:cs="Times New Roman"/>
          <w:sz w:val="28"/>
          <w:szCs w:val="28"/>
        </w:rPr>
        <w:t>Речь - одна из важнейших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D74">
        <w:rPr>
          <w:rFonts w:ascii="Times New Roman" w:hAnsi="Times New Roman" w:cs="Times New Roman"/>
          <w:sz w:val="28"/>
          <w:szCs w:val="28"/>
        </w:rPr>
        <w:t xml:space="preserve">Связная речь (диалогическая и монологическая)- это высшая форма речи мыслительной деятельности, которая определяет уровень речевого и умственного развития ребенка (Т. В. 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Ахутина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 xml:space="preserve">, Л. С. 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>, А. А. Леонтьев, С. Л. Рубинштейн, Ф. А. Сохин и др.).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 xml:space="preserve">Согласно исследованиям, Л. С. 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 xml:space="preserve"> связная речь неотделима от мира мыслей: связность речи - это связность мыслей. В связной речи отражается логика мышления ребенка, его умение осмыслить воспринимаемое и правильно выразить его. По тому, как ребенок строит свои высказывания, можно судить об уровне его речевого развития.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D74">
        <w:rPr>
          <w:rFonts w:ascii="Times New Roman" w:hAnsi="Times New Roman" w:cs="Times New Roman"/>
          <w:sz w:val="28"/>
          <w:szCs w:val="28"/>
        </w:rPr>
        <w:t xml:space="preserve">Именно формирование функций диалогической речи побуждает ребенка к овладению языком, его фонетической. Лексикой, грамматическим строем. Диалог рассматривается как основная форма общения дошкольников, в недрах которой зарождается связная речь. Из вышесказанного можно сделать вывод, что формировать диалогические умения детей нужно с младшего дошкольного возраста. 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Проблема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0D74">
        <w:rPr>
          <w:rFonts w:ascii="Times New Roman" w:hAnsi="Times New Roman" w:cs="Times New Roman"/>
          <w:sz w:val="28"/>
          <w:szCs w:val="28"/>
        </w:rPr>
        <w:t>Проблема развития диалогической речи остается одной из актуальных в теории и практике воспитания в детском учреждении, поскольку речь, являясь средством общения и орудием мышления, возникает и развивается в процессе общения.</w:t>
      </w:r>
    </w:p>
    <w:p w:rsidR="00C31C4E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0D74">
        <w:rPr>
          <w:rFonts w:ascii="Times New Roman" w:hAnsi="Times New Roman" w:cs="Times New Roman"/>
          <w:sz w:val="28"/>
          <w:szCs w:val="28"/>
        </w:rPr>
        <w:t>В дошкольном возрасте особое внимание уделяется формированию речи детей. Отсутствие или дефицит диалогического общения ведет к различного рода искажениям личностного развития, росту проблем взаимодействия с окружающими людьми. Появлению серьезных сложностей в умении адаптироваться в меняющихся жизненных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0D74">
        <w:rPr>
          <w:rFonts w:ascii="Times New Roman" w:hAnsi="Times New Roman" w:cs="Times New Roman"/>
          <w:sz w:val="28"/>
          <w:szCs w:val="28"/>
        </w:rPr>
        <w:t>Цель: Создание условий для развития диалогической речи детей 4-5 лет посредством театрализованной игры.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0D74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1. Развивать и совершенствовать диалогическую форму речи детей 4-5 лет.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2. Развивать и совершенствовать диалогические речевые умения детей 4-5 лет.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A0D74">
        <w:rPr>
          <w:rFonts w:ascii="Times New Roman" w:hAnsi="Times New Roman" w:cs="Times New Roman"/>
          <w:sz w:val="28"/>
          <w:szCs w:val="28"/>
        </w:rPr>
        <w:t>. Совершенствование игровых навыков и творческой самостоятельности детей через постановку музыкальных, театральных сказок, кукольных спектаклей, игр-драматизаций, упражнений актерского тренинга;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A0D74">
        <w:rPr>
          <w:rFonts w:ascii="Times New Roman" w:hAnsi="Times New Roman" w:cs="Times New Roman"/>
          <w:sz w:val="28"/>
          <w:szCs w:val="28"/>
        </w:rPr>
        <w:t>.Активизация мыслительного процесса и познавательного интереса у детей.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0D74">
        <w:rPr>
          <w:rFonts w:ascii="Times New Roman" w:hAnsi="Times New Roman" w:cs="Times New Roman"/>
          <w:sz w:val="28"/>
          <w:szCs w:val="28"/>
        </w:rPr>
        <w:t>Форма отчета по проделанной работе: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 xml:space="preserve">Разрабатывая систему работы по развитию диалогической речи детей через театрализованную деятельность, была изучена психолого-педагогическая и методическая литературу о диалогической речи в ряде работ: Л. 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Якубинский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 xml:space="preserve"> «О диалогической речи»; О. С. Ушаковой и Е. М. 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Струминой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 xml:space="preserve">, «Игры и упражнения по развитию диалогической речи дошкольников» 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Арушановой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Рычаговой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 xml:space="preserve"> Е., «Статьи на тему диалогического общения», в которых основной мыслью является то, что театрализованная игра оказывает большое влияние на развитие диалогической речи детей дошкольного возраста. Сердцевину диалога в театрализации составляют диалогические отношения, которые проявляются в готовности к встрече с партнёром, в принятии его как личности, в установке на ответ собеседника, в ожидании взаимопонимания, согласия, сочувствия.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0D74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• Повышение показателя качества развития диалогической речи в целом, за счет включения детей дошкольного возраста в театральную деятельность на 50%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• Позитивное взаимодействие детей в театральных этюдах, играх, постановках.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• Раскрытие творческого потенциала, воспитание творческой направленности личности.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• Речевое раскрепощение ребенка, не смотря на имеющиеся у него речевые возможности.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• Активное участие родителей в изготовлении атрибутов для театральных постановок.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0D74"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• 1-й этап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среды, которая отвечала бы всем правилам развития диалогической речи детей.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• 2-й этап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Написание перспективного планирования работы по развитию диалогической речи детей через театрализованную деятельность.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• 3-й этап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Практическое освоение детьми диалогических навыков через работу с различными видами театра по принципу - от простого к сложному.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1-й этап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Организация предметно- развивающей среды.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 xml:space="preserve">В музыкально-театральном центре: театральные персонажи пальчикового театра: «Злючка колючка и его друзья», «Сказка о глупом мышонке», </w:t>
      </w:r>
      <w:r w:rsidRPr="009A0D74">
        <w:rPr>
          <w:rFonts w:ascii="Times New Roman" w:hAnsi="Times New Roman" w:cs="Times New Roman"/>
          <w:sz w:val="28"/>
          <w:szCs w:val="28"/>
        </w:rPr>
        <w:lastRenderedPageBreak/>
        <w:t>«Крокодил Гена и его друзья», «Семья сказочных гномиков» и т. п. Плоскостного театра: «Три поросенка», «Волк и семеро козлят», Фонотека из музыкальных сказок «Десять мышек», «Муравей», «Муха- Цокотуха», «Учиться надо весело», «Теремок», «Сказка про Айболита» и т. д.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В центре сенсорно-речевого развития: картотека пальчиковых игр-упражнений для развития диалогической речи, сказочные сюжетные картинки: «Котенок по имени Гав», «Маша и медведь», «Кораблик», «Палочка-выручалочка», шнуровки, пособия на развитие дыхания, цветочки, снежинки,.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В центре книги: русские народные сказки, в которых очень много диалогов у персонажей: «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>», «Пых», «Бычок - смоляной бочок», «Зимовье зверей», «Заяц и Еж», «Хвастливый заяц», «У страха глаза велики» и т. д.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Музыкально- театральный центр.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Музыкальные инструменты, пальчиковый театр, настольный театр, плоскостной театр, бибабо, театр масок.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Перспективное планировании выстроила так, чтобы диалогическая речь детей формировалась постепенно. Ведение диалога от простого к сложному.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3-й этап.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Коллективное игровое упражнение по обучению краткого диалога между персонажами кукол бибабо «Приходите в гости к нам», дает возможность более основательно изучить диалогические навыки дошкольников.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Индивидуальная работа по развитию диалога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-с детьми с низким уровнем диалогических навыков позволяет повысить диалогический уровень дошкольника.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-Обучение основам ведения диалога на настольной ширме с персонажами театра кукол бибабо. Разыгрывание сказки «Маша и Медведь». Диалог первой встречи сказочных персонажей. Закрепление умений совмещения диалога и движения куклы на ширме.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 xml:space="preserve"> - голосовая работа над диалогом персонажей сказки «Маша и Медведь». Формирование умения выражать голосом характерные диалогические особенности героев сказки.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- Пересказ сказки «Теремок». (</w:t>
      </w:r>
      <w:proofErr w:type="spellStart"/>
      <w:r w:rsidRPr="009A0D74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9A0D74">
        <w:rPr>
          <w:rFonts w:ascii="Times New Roman" w:hAnsi="Times New Roman" w:cs="Times New Roman"/>
          <w:sz w:val="28"/>
          <w:szCs w:val="28"/>
        </w:rPr>
        <w:t>) Обучать детей работать  пересказывать с опорой на образцы.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-Обучение диалогической речи через принципы работы с пальчиковым театром.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Разыгрывание сказки «Злючка колючка» как одно из средств для развития движений пальцев и речи детей.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-Разыгрывание сказки «Три медведя». Обучение ведения диалога двух и более персонажей.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-Участие детей в спектакле «Курочка Ряба».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-Индивидуальная работа с родителями по обучению детей диалогической речи один важных факторов усвоения детьми речевых навыков.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A0D74">
        <w:rPr>
          <w:rFonts w:ascii="Times New Roman" w:hAnsi="Times New Roman" w:cs="Times New Roman"/>
          <w:sz w:val="28"/>
          <w:szCs w:val="28"/>
        </w:rPr>
        <w:t>Этапы работы над темой самообразования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Диагностический</w:t>
      </w:r>
      <w:r w:rsidRPr="009A0D74">
        <w:rPr>
          <w:rFonts w:ascii="Times New Roman" w:hAnsi="Times New Roman" w:cs="Times New Roman"/>
          <w:sz w:val="28"/>
          <w:szCs w:val="28"/>
        </w:rPr>
        <w:tab/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lastRenderedPageBreak/>
        <w:t>1. Анализ профессиональных затруднений.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2. Определение целей и задач темы.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3. Составление плана работы по выбранной теме самообразования.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4. Повышение уровня квалификации на курсах.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5. Изучение методической, педагогической и психологической литературы.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Прогностический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 xml:space="preserve"> 1. Систематизация материалов методической, педагогической и психологической литературы по теме.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2. Изучение опыта работы воспитателей по выбранной теме.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3. Выступление с отчетом по итогам реализации практического этапа на педагогическом совете ДОУ.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1. Открытые занятия внутри ДОУ.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2. Участие в конкурсах, конференциях, семинарах.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3. Посещение занятий других воспитателей внутри ДОУ.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4. Самоанализ и самооценка своих занятий.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Обобщающий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1. Анализ методов, форм, способов деятельности по теме самообразования.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2. Подведение итогов.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3. Открытые занятия на муниципальном уровне.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3. Выступление с отчетом на педагогическом совете ДОУ.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>4. Оформление результатов работы.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D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1C4E" w:rsidRPr="009A0D74" w:rsidRDefault="00C31C4E" w:rsidP="00C31C4E">
      <w:pPr>
        <w:tabs>
          <w:tab w:val="left" w:pos="633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69D9" w:rsidRDefault="005569D9"/>
    <w:sectPr w:rsidR="0055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1C4E"/>
    <w:rsid w:val="005569D9"/>
    <w:rsid w:val="008A7B8C"/>
    <w:rsid w:val="00C3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1164</Words>
  <Characters>6636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2021-12-05T09:56:00Z</dcterms:created>
  <dcterms:modified xsi:type="dcterms:W3CDTF">2021-12-05T10:00:00Z</dcterms:modified>
</cp:coreProperties>
</file>