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8CFA" w14:textId="484F6426" w:rsidR="007410BB" w:rsidRPr="007410BB" w:rsidRDefault="007410BB" w:rsidP="007410B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10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Дидактическое пособие «Овощная грядка»</w:t>
      </w:r>
    </w:p>
    <w:p w14:paraId="020BE8C0" w14:textId="2C897BBB" w:rsidR="00E052FF" w:rsidRDefault="003700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01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ознакомления детей с окружающей действительностью я создала дидактическое пособие «</w:t>
      </w:r>
      <w:r w:rsidRPr="0037001D">
        <w:rPr>
          <w:rFonts w:ascii="Times New Roman" w:hAnsi="Times New Roman" w:cs="Times New Roman"/>
          <w:sz w:val="28"/>
          <w:szCs w:val="28"/>
          <w:shd w:val="clear" w:color="auto" w:fill="FFFFFF"/>
        </w:rPr>
        <w:t>Овощная грядка</w:t>
      </w:r>
      <w:r w:rsidRPr="0037001D">
        <w:rPr>
          <w:rFonts w:ascii="Times New Roman" w:hAnsi="Times New Roman" w:cs="Times New Roman"/>
          <w:sz w:val="28"/>
          <w:szCs w:val="28"/>
          <w:shd w:val="clear" w:color="auto" w:fill="FFFFFF"/>
        </w:rPr>
        <w:t>», для обогащения и закрепления знаний детей об овощах</w:t>
      </w:r>
      <w:r w:rsidRPr="003700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77D68F" w14:textId="1005D79B" w:rsidR="0037001D" w:rsidRDefault="003700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01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особенность </w:t>
      </w:r>
      <w:r w:rsidRPr="0037001D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дидактических игр состоит в том</w:t>
      </w:r>
      <w:r w:rsidRPr="0037001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задание ребенку предлагается в игровой форме.</w:t>
      </w:r>
    </w:p>
    <w:p w14:paraId="28F12908" w14:textId="77777777" w:rsidR="0037001D" w:rsidRPr="0037001D" w:rsidRDefault="0037001D" w:rsidP="0037001D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0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</w:t>
      </w:r>
    </w:p>
    <w:p w14:paraId="3C81CB3D" w14:textId="77777777" w:rsidR="007410BB" w:rsidRDefault="0037001D" w:rsidP="007410B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известно, «самое лучшее открытие то, которое ребёнок делает сам». Каждую весну дома на подоконнике у мам и бабушек расцветает рассада в различн</w:t>
      </w:r>
      <w:r w:rsidRPr="0037001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70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Pr="0037001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370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окраса, но детям строго настрого наказывают не трогать эти растения. А интерес и любопытство с каждым годом всё сильнее, ребята сами бы с удовольствием посадили бы чудо растение.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70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Красочность, игровая форма, общая атмосфера доброжелательности позволяет ребенку играть увлеченно, испытывать радость познания, открывать новое.</w:t>
      </w:r>
      <w:r w:rsidRPr="003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BB">
        <w:rPr>
          <w:rStyle w:val="c2"/>
          <w:color w:val="000000"/>
          <w:sz w:val="28"/>
          <w:szCs w:val="28"/>
        </w:rPr>
        <w:t xml:space="preserve">В этой игре можно изучать цвета, счёт, развивать речевую активность. </w:t>
      </w:r>
      <w:r w:rsidR="007410BB" w:rsidRPr="007410BB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Игру можно использовать в образовательной деятельности: развитие речи, ознакомление с окружающим, формирование элементарных математических представлений. Игра имеет дифференцированный подход в обучении детей и рассчитана как на одного игрока, так и на коллективную игру</w:t>
      </w:r>
      <w:r w:rsidR="007410B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2D023F" w14:textId="3E46C85F" w:rsidR="0037001D" w:rsidRPr="007410BB" w:rsidRDefault="0037001D" w:rsidP="007410B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ознакомления детей с окружающей действительностью я создала </w:t>
      </w:r>
      <w:r w:rsidRPr="0037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дидактическое пособие</w:t>
      </w:r>
      <w:r w:rsidRPr="0037001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37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r w:rsidRPr="0037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Овощная грядка».</w:t>
      </w:r>
    </w:p>
    <w:p w14:paraId="032D7765" w14:textId="77777777" w:rsidR="007410BB" w:rsidRPr="007410BB" w:rsidRDefault="007410BB" w:rsidP="007410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14:paraId="024A1C30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познавательно – исследовательской деятельности детей.</w:t>
      </w:r>
    </w:p>
    <w:p w14:paraId="7027FD48" w14:textId="208BCD06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и закрепить знания об овощах.</w:t>
      </w:r>
    </w:p>
    <w:p w14:paraId="492CAB90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способами выращивания овощей на огороде.</w:t>
      </w:r>
    </w:p>
    <w:p w14:paraId="51BE819D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детей о необходимости тепла, влаги, света для роста растений.</w:t>
      </w:r>
    </w:p>
    <w:p w14:paraId="147F36C2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сравнивать, находить сходства и различия.</w:t>
      </w:r>
    </w:p>
    <w:p w14:paraId="6F647855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пользе овощей, витаминах, находящихся в них.</w:t>
      </w:r>
    </w:p>
    <w:p w14:paraId="7C693622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способами использования овощей в пищу.</w:t>
      </w:r>
    </w:p>
    <w:p w14:paraId="6B4EADDC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живой природе, эмоциональную отзывчивость.</w:t>
      </w:r>
    </w:p>
    <w:p w14:paraId="4470C656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Развивать, обогащать и активизировать речь на тему огород.</w:t>
      </w:r>
    </w:p>
    <w:p w14:paraId="35759CFF" w14:textId="77777777" w:rsidR="007410BB" w:rsidRP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наблюдательность и бережное отношение к растительному миру.</w:t>
      </w:r>
    </w:p>
    <w:p w14:paraId="7C14AE9C" w14:textId="687BFFDB" w:rsidR="007410BB" w:rsidRDefault="007410BB" w:rsidP="007410B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уважительное отношение к труду.</w:t>
      </w:r>
    </w:p>
    <w:p w14:paraId="4E3D31E8" w14:textId="77777777" w:rsidR="007410BB" w:rsidRPr="007410BB" w:rsidRDefault="007410BB" w:rsidP="007410BB">
      <w:pPr>
        <w:pStyle w:val="a4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  <w:r w:rsidRPr="007410BB">
        <w:rPr>
          <w:rStyle w:val="a3"/>
          <w:sz w:val="28"/>
          <w:szCs w:val="28"/>
          <w:bdr w:val="none" w:sz="0" w:space="0" w:color="auto" w:frame="1"/>
        </w:rPr>
        <w:lastRenderedPageBreak/>
        <w:t>Цель:</w:t>
      </w:r>
    </w:p>
    <w:p w14:paraId="1CB05EE9" w14:textId="77777777" w:rsidR="007410BB" w:rsidRPr="007410BB" w:rsidRDefault="007410BB" w:rsidP="007410BB">
      <w:pPr>
        <w:pStyle w:val="a4"/>
        <w:shd w:val="clear" w:color="auto" w:fill="FFFFFF"/>
        <w:spacing w:before="0" w:beforeAutospacing="0" w:after="384" w:afterAutospacing="0"/>
        <w:ind w:left="720"/>
        <w:textAlignment w:val="baseline"/>
        <w:rPr>
          <w:sz w:val="28"/>
          <w:szCs w:val="28"/>
        </w:rPr>
      </w:pPr>
      <w:r w:rsidRPr="007410BB">
        <w:rPr>
          <w:sz w:val="28"/>
          <w:szCs w:val="28"/>
        </w:rPr>
        <w:t>Создание оптимальных условий для формирования у детей элементарных знаний о выращивании огородных культур, развитие познавательных интересов, формирование исследовательских навыков, воспитание у детей умение делать выводы.</w:t>
      </w:r>
    </w:p>
    <w:p w14:paraId="78135BA8" w14:textId="77777777" w:rsidR="007410BB" w:rsidRPr="007410BB" w:rsidRDefault="007410BB" w:rsidP="007410BB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3065" w14:textId="77777777" w:rsidR="0037001D" w:rsidRPr="0037001D" w:rsidRDefault="0037001D" w:rsidP="00370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37001D" w:rsidRPr="0037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53F"/>
    <w:multiLevelType w:val="multilevel"/>
    <w:tmpl w:val="4C8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05701"/>
    <w:multiLevelType w:val="multilevel"/>
    <w:tmpl w:val="1FC6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600212">
    <w:abstractNumId w:val="0"/>
  </w:num>
  <w:num w:numId="2" w16cid:durableId="33746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89"/>
    <w:rsid w:val="0037001D"/>
    <w:rsid w:val="007410BB"/>
    <w:rsid w:val="00E052FF"/>
    <w:rsid w:val="00E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7D7"/>
  <w15:chartTrackingRefBased/>
  <w15:docId w15:val="{E22C7FDC-C6A7-4825-9778-55BB9A2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01D"/>
    <w:rPr>
      <w:b/>
      <w:bCs/>
    </w:rPr>
  </w:style>
  <w:style w:type="paragraph" w:customStyle="1" w:styleId="c4">
    <w:name w:val="c4"/>
    <w:basedOn w:val="a"/>
    <w:rsid w:val="0074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0BB"/>
  </w:style>
  <w:style w:type="paragraph" w:customStyle="1" w:styleId="c13">
    <w:name w:val="c13"/>
    <w:basedOn w:val="a"/>
    <w:rsid w:val="0074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10BB"/>
  </w:style>
  <w:style w:type="character" w:customStyle="1" w:styleId="c8">
    <w:name w:val="c8"/>
    <w:basedOn w:val="a0"/>
    <w:rsid w:val="007410BB"/>
  </w:style>
  <w:style w:type="paragraph" w:styleId="a4">
    <w:name w:val="Normal (Web)"/>
    <w:basedOn w:val="a"/>
    <w:uiPriority w:val="99"/>
    <w:semiHidden/>
    <w:unhideWhenUsed/>
    <w:rsid w:val="0074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2023-11-15T10:31:00Z</dcterms:created>
  <dcterms:modified xsi:type="dcterms:W3CDTF">2023-11-15T10:50:00Z</dcterms:modified>
</cp:coreProperties>
</file>