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8941" w14:textId="77777777" w:rsidR="00D35F27" w:rsidRP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5F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молодежной политики СО</w:t>
      </w:r>
    </w:p>
    <w:p w14:paraId="0C3987B0" w14:textId="77777777" w:rsidR="00D35F27" w:rsidRPr="00D35F27" w:rsidRDefault="00D35F27" w:rsidP="00D35F27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5F27">
        <w:rPr>
          <w:rFonts w:ascii="Times New Roman" w:hAnsi="Times New Roman" w:cs="Times New Roman"/>
          <w:sz w:val="28"/>
          <w:szCs w:val="28"/>
          <w:lang w:val="ru-RU"/>
        </w:rPr>
        <w:t>ГАПОУ СО «Режевской политехникум»</w:t>
      </w:r>
    </w:p>
    <w:p w14:paraId="16173532" w14:textId="77777777" w:rsidR="00D35F27" w:rsidRP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36072DE" w14:textId="77777777" w:rsidR="00D35F27" w:rsidRP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6236EDC" w14:textId="77777777" w:rsidR="00D35F27" w:rsidRP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860E150" w14:textId="77777777" w:rsid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7B08969" w14:textId="77777777" w:rsid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9468B2" w14:textId="77777777" w:rsidR="00D35F27" w:rsidRPr="00D35F27" w:rsidRDefault="00D35F27" w:rsidP="00D35F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A814F8E" w14:textId="77777777" w:rsidR="00D35F27" w:rsidRPr="008B5127" w:rsidRDefault="00D35F27" w:rsidP="00D35F2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8B5127">
        <w:rPr>
          <w:rFonts w:ascii="Times New Roman" w:hAnsi="Times New Roman" w:cs="Times New Roman"/>
          <w:sz w:val="44"/>
        </w:rPr>
        <w:t>Научно</w:t>
      </w:r>
      <w:r w:rsidRPr="008B5127">
        <w:rPr>
          <w:rFonts w:ascii="Times New Roman" w:hAnsi="Times New Roman" w:cs="Times New Roman"/>
          <w:sz w:val="44"/>
          <w:lang w:val="ru-RU"/>
        </w:rPr>
        <w:t>- практическая конференция</w:t>
      </w:r>
    </w:p>
    <w:p w14:paraId="1DD5BABA" w14:textId="77777777" w:rsidR="00D35F27" w:rsidRPr="008B5127" w:rsidRDefault="00D35F27" w:rsidP="00D35F2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8B5127">
        <w:rPr>
          <w:rFonts w:ascii="Times New Roman" w:hAnsi="Times New Roman" w:cs="Times New Roman"/>
          <w:sz w:val="44"/>
          <w:lang w:val="ru-RU"/>
        </w:rPr>
        <w:t>«Мои педагогические новинки»</w:t>
      </w:r>
    </w:p>
    <w:p w14:paraId="2B6937A1" w14:textId="77777777" w:rsidR="00D35F27" w:rsidRPr="008B5127" w:rsidRDefault="00D35F27" w:rsidP="00D35F27">
      <w:pPr>
        <w:pStyle w:val="a3"/>
        <w:spacing w:after="0" w:line="240" w:lineRule="auto"/>
        <w:ind w:firstLine="142"/>
        <w:jc w:val="center"/>
        <w:rPr>
          <w:rFonts w:ascii="Times New Roman" w:hAnsi="Times New Roman" w:cs="Times New Roman"/>
          <w:sz w:val="44"/>
        </w:rPr>
      </w:pPr>
      <w:r w:rsidRPr="008B5127">
        <w:rPr>
          <w:rFonts w:ascii="Times New Roman" w:hAnsi="Times New Roman" w:cs="Times New Roman"/>
          <w:sz w:val="44"/>
        </w:rPr>
        <w:t xml:space="preserve">Создание дидактических </w:t>
      </w:r>
      <w:r w:rsidRPr="008B5127">
        <w:rPr>
          <w:rFonts w:ascii="Times New Roman" w:hAnsi="Times New Roman" w:cs="Times New Roman"/>
          <w:spacing w:val="-97"/>
          <w:sz w:val="44"/>
        </w:rPr>
        <w:t xml:space="preserve"> </w:t>
      </w:r>
      <w:r w:rsidRPr="008B5127">
        <w:rPr>
          <w:rFonts w:ascii="Times New Roman" w:hAnsi="Times New Roman" w:cs="Times New Roman"/>
          <w:sz w:val="44"/>
        </w:rPr>
        <w:t>упражнений</w:t>
      </w:r>
      <w:r w:rsidRPr="008B5127">
        <w:rPr>
          <w:rFonts w:ascii="Times New Roman" w:hAnsi="Times New Roman" w:cs="Times New Roman"/>
          <w:spacing w:val="-3"/>
          <w:sz w:val="44"/>
        </w:rPr>
        <w:t xml:space="preserve"> </w:t>
      </w:r>
      <w:r w:rsidRPr="008B5127">
        <w:rPr>
          <w:rFonts w:ascii="Times New Roman" w:hAnsi="Times New Roman" w:cs="Times New Roman"/>
          <w:sz w:val="44"/>
        </w:rPr>
        <w:t>в</w:t>
      </w:r>
      <w:r w:rsidRPr="008B5127">
        <w:rPr>
          <w:rFonts w:ascii="Times New Roman" w:hAnsi="Times New Roman" w:cs="Times New Roman"/>
          <w:spacing w:val="-2"/>
          <w:sz w:val="44"/>
        </w:rPr>
        <w:t xml:space="preserve"> </w:t>
      </w:r>
      <w:r w:rsidRPr="008B5127">
        <w:rPr>
          <w:rFonts w:ascii="Times New Roman" w:hAnsi="Times New Roman" w:cs="Times New Roman"/>
          <w:sz w:val="44"/>
        </w:rPr>
        <w:t>LearningApps.org</w:t>
      </w:r>
    </w:p>
    <w:p w14:paraId="7E87EEF4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3FE7142E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1EFE0733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1266E4E1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10674BCE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65D3DCEC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0BCF47B1" w14:textId="77777777" w:rsidR="00D35F27" w:rsidRP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29FE11BE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12FB6198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50DBC734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1A75FE91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35F27" w14:paraId="32DFD3DF" w14:textId="77777777" w:rsidTr="00D35F27">
        <w:tc>
          <w:tcPr>
            <w:tcW w:w="5070" w:type="dxa"/>
          </w:tcPr>
          <w:p w14:paraId="3BB3D100" w14:textId="77777777" w:rsidR="00D35F27" w:rsidRDefault="00D35F27" w:rsidP="00D35F2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C65BC0C" w14:textId="77777777" w:rsidR="00D35F27" w:rsidRDefault="00D35F27" w:rsidP="00D35F2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Выполнила: </w:t>
            </w:r>
          </w:p>
          <w:p w14:paraId="65EC0A66" w14:textId="77777777" w:rsidR="00D35F27" w:rsidRDefault="00D35F27" w:rsidP="00D35F2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14:paraId="2B57D694" w14:textId="77777777" w:rsidR="00D35F27" w:rsidRDefault="00D35F27" w:rsidP="00D35F2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информационных </w:t>
            </w:r>
            <w:r w:rsidR="008B5127">
              <w:rPr>
                <w:sz w:val="28"/>
                <w:szCs w:val="28"/>
              </w:rPr>
              <w:t>дисциплин</w:t>
            </w:r>
          </w:p>
          <w:p w14:paraId="63CFB857" w14:textId="77777777" w:rsidR="00D35F27" w:rsidRDefault="00D35F27" w:rsidP="00D35F2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Н.А.</w:t>
            </w:r>
          </w:p>
        </w:tc>
      </w:tr>
    </w:tbl>
    <w:p w14:paraId="4FCFEBED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769ABBBC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292116EE" w14:textId="77777777" w:rsidR="008B5127" w:rsidRDefault="008B5127" w:rsidP="00D35F27">
      <w:pPr>
        <w:pStyle w:val="ab"/>
        <w:ind w:firstLine="709"/>
        <w:jc w:val="center"/>
        <w:rPr>
          <w:sz w:val="28"/>
          <w:szCs w:val="28"/>
        </w:rPr>
      </w:pPr>
    </w:p>
    <w:p w14:paraId="75797735" w14:textId="77777777" w:rsidR="008B5127" w:rsidRDefault="008B5127" w:rsidP="00D35F27">
      <w:pPr>
        <w:pStyle w:val="ab"/>
        <w:ind w:firstLine="709"/>
        <w:jc w:val="center"/>
        <w:rPr>
          <w:sz w:val="28"/>
          <w:szCs w:val="28"/>
        </w:rPr>
      </w:pPr>
    </w:p>
    <w:p w14:paraId="4FDF28C9" w14:textId="77777777" w:rsidR="00D35F27" w:rsidRPr="00551BCC" w:rsidRDefault="00D35F27" w:rsidP="00D35F27">
      <w:pPr>
        <w:pStyle w:val="ab"/>
        <w:ind w:firstLine="709"/>
        <w:jc w:val="center"/>
        <w:rPr>
          <w:sz w:val="28"/>
          <w:szCs w:val="28"/>
        </w:rPr>
      </w:pPr>
    </w:p>
    <w:p w14:paraId="3F2C7CAA" w14:textId="77777777" w:rsidR="00D35F27" w:rsidRDefault="00D35F27" w:rsidP="00D35F27">
      <w:pPr>
        <w:pStyle w:val="ab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Реж</w:t>
      </w:r>
      <w:r w:rsidRPr="00551BCC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551BCC">
        <w:rPr>
          <w:sz w:val="28"/>
          <w:szCs w:val="28"/>
        </w:rPr>
        <w:t>г.</w:t>
      </w:r>
      <w:r>
        <w:rPr>
          <w:sz w:val="28"/>
          <w:szCs w:val="28"/>
        </w:rPr>
        <w:br w:type="page"/>
      </w:r>
    </w:p>
    <w:p w14:paraId="28B750D6" w14:textId="77777777" w:rsidR="00D35F27" w:rsidRPr="00D35F27" w:rsidRDefault="00D35F27" w:rsidP="008B5127">
      <w:pPr>
        <w:pStyle w:val="ab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</w:t>
      </w:r>
    </w:p>
    <w:p w14:paraId="1BA4FBBC" w14:textId="77777777" w:rsidR="005771F3" w:rsidRPr="00D35F27" w:rsidRDefault="00A72FBA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Прекрасный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сервис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ресурсов,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конкретно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разнообразных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тестовых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заданий.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десятки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шаблонов,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позволяющих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создавать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ТЗ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любой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структуры,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картинки,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аудио-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видеоролики.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35A148B" w14:textId="77777777" w:rsidR="005771F3" w:rsidRPr="008F2711" w:rsidRDefault="005771F3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Сервис</w:t>
      </w:r>
      <w:r w:rsidR="00D35F27"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ориентирован</w:t>
      </w:r>
      <w:r w:rsidR="00D35F27"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на</w:t>
      </w:r>
      <w:r w:rsidR="00D35F27"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различный</w:t>
      </w:r>
      <w:r w:rsidR="00D35F27"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возраст</w:t>
      </w:r>
      <w:r w:rsidR="00D35F27"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8F2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обучающихся.</w:t>
      </w:r>
    </w:p>
    <w:p w14:paraId="51D2E9A5" w14:textId="77777777" w:rsidR="005771F3" w:rsidRDefault="00A72FBA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собственных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заданий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зарегистрироваться</w:t>
      </w:r>
      <w:r w:rsid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(см.рис.1)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опубликовать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сохранить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личного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пользования</w:t>
      </w:r>
      <w:r w:rsid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235A2DEB" w14:textId="77777777" w:rsidR="008F2711" w:rsidRDefault="008F2711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71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08F92D0E" wp14:editId="5A4221F7">
            <wp:extent cx="5733415" cy="4032250"/>
            <wp:effectExtent l="76200" t="76200" r="133985" b="139700"/>
            <wp:docPr id="6148" name="Picture 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32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A05514" w14:textId="77777777" w:rsidR="008F2711" w:rsidRPr="008F2711" w:rsidRDefault="008F2711" w:rsidP="008F271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Рисунок 1 – Создание аккаунта</w:t>
      </w:r>
    </w:p>
    <w:p w14:paraId="02ECCFC3" w14:textId="77777777" w:rsidR="005771F3" w:rsidRPr="00D35F27" w:rsidRDefault="00A72FBA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готовым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ресурсам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незарегистрированных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пользователей.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использовать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задания,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составленные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вашими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коллегами,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скопировав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ссылку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внизу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(«привязать»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означает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выводить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уменьшенной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рамке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поверх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страницы</w:t>
      </w:r>
      <w:r w:rsidR="005771F3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51EB2A1B" w14:textId="77777777" w:rsidR="008B5127" w:rsidRDefault="00A72FBA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Сайт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мультиязычный,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переключаются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помощью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флагов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верхнем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углу.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сервиса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D35F2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LearningApps.org</w:t>
        </w:r>
      </w:hyperlink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понятная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навигация,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разобраться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нём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составит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труда</w:t>
      </w:r>
      <w:r w:rsid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45BB257A" w14:textId="77777777" w:rsidR="00A72FBA" w:rsidRPr="008B5127" w:rsidRDefault="00A72FBA" w:rsidP="008B51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удобства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перейдите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полноэкранный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(для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этого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кликните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кнопку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верхнем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углу).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выйти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полноэкранного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режима,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нажмите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клавиатуре</w:t>
      </w:r>
      <w:r w:rsidR="00D35F27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Esc</w:t>
      </w:r>
      <w:proofErr w:type="spellEnd"/>
      <w:r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79997BB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условиях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всемирной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глобализации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развитие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информационных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технологий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приводит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новых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способов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Интернета.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современном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этапе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развития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когда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целью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является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условий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максимального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развития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личностного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потенциала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каждого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обучающегося,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социальные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Web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2.0,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черты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интерактивность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социализация,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способствовать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оптимизации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процесса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обучения.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является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приложением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Web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2.0,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преимущество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заключается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возможности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привлечения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обучающихся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участия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образовательном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процессе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только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качестве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потребителей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образовательного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контента,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создателей.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1A5EB5AE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—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одна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самых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мобильных,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динамичных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креативных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сфер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жизнедеятельности,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поскольку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дело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каждый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новым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поколением.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Каждый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педагог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понимает: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чтобы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высококвалифицированным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специалистом,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надо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актуальным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—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надо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работать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способами,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присущими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эпохе.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Интерактивность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означает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взаимодействовать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кем-либо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(человеком)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чем-либо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компьютером).</w:t>
      </w:r>
    </w:p>
    <w:p w14:paraId="3E6C9865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Интерактивное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—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это,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прежде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всего,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диалоговое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обучение,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ходе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осуществляется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взаимодействие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преподавателя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обучающегося.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Использование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современных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мультимедийных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технологий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преподавании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школьных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предметов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позволяет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повысить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наглядность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эргономику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восприятия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материала,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положительно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отражается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мотивации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эффективности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обучения.</w:t>
      </w:r>
    </w:p>
    <w:p w14:paraId="671F3FC5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сегодняшний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день,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существует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большое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количество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Интернет-ресурсов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упражнений.</w:t>
      </w:r>
      <w:r w:rsidR="005808C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Они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схожими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своим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функциональным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возможностям,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отличаться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между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собой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функционалом,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интерфейсом.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Какие-то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освоить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очень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быстро,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над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некоторыми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приходится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изрядно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потрудиться,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чтобы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научиться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2D14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них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работать.</w:t>
      </w:r>
      <w:r w:rsidR="002D14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помощью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одного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быстро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качественно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викторину.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Другой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поможет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составлении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кроссвордов.</w:t>
      </w:r>
      <w:r w:rsidR="002D14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менее,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каждому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хотелось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под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рукой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инструмент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дидактических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материалов,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смог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помочь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любой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ситуации,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смело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назвать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универсальным.</w:t>
      </w:r>
    </w:p>
    <w:p w14:paraId="34DE43AE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один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вариантов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универсального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инструмента</w:t>
      </w:r>
      <w:r w:rsidR="008B51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является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веб-сервис</w: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"http://learningapps.org/" </w:instrText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D35F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4DD73F41" w14:textId="77777777" w:rsidR="005808C4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Конструктор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предназначен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поддержки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процесса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помощью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модулей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(упражнений)</w:t>
      </w:r>
      <w:r w:rsidR="008F271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(см.рис.2)</w:t>
      </w:r>
      <w:r w:rsidR="008F2711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55A280AC" w14:textId="77777777" w:rsidR="008F2711" w:rsidRPr="005808C4" w:rsidRDefault="005808C4" w:rsidP="008F271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08C4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drawing>
          <wp:inline distT="0" distB="0" distL="0" distR="0" wp14:anchorId="361DDD31" wp14:editId="32BB8030">
            <wp:extent cx="5732780" cy="3697357"/>
            <wp:effectExtent l="76200" t="76200" r="134620" b="132080"/>
            <wp:docPr id="1" name="Рисунок 1" descr="G:\конф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26"/>
                    <a:stretch/>
                  </pic:blipFill>
                  <pic:spPr bwMode="auto">
                    <a:xfrm>
                      <a:off x="0" y="0"/>
                      <a:ext cx="5744522" cy="3704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711" w:rsidRP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F2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Рисунок 2 - Страница </w:t>
      </w:r>
      <w:r w:rsidR="008F2711" w:rsidRPr="00D3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сервиса </w:t>
      </w:r>
      <w:hyperlink r:id="rId11" w:tgtFrame="_blank" w:history="1">
        <w:r w:rsidR="008F2711" w:rsidRPr="005808C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LearningApps.org</w:t>
        </w:r>
      </w:hyperlink>
    </w:p>
    <w:p w14:paraId="562F1B14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имеющиеся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модули,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модифицировать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новые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модули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использованием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предлагаемого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конструктора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шаблонов.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</w:t>
      </w:r>
      <w:r w:rsidR="008B51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является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приложением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Web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2.0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разрабатывается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научно-исследовательский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проект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Центра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Педагогического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колледжа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информатики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РН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Bern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сотрудничестве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университетом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г.Майнц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Университетом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города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Циттау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/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Герлиц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(Германия).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помощью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веб-сервиса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небольшие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комплексе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системой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управления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hyperlink r:id="rId12">
        <w:r w:rsidRPr="00D35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LMS</w:t>
        </w:r>
      </w:hyperlink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например,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3">
        <w:proofErr w:type="spellStart"/>
        <w:r w:rsidRPr="00D35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Moodle</w:t>
        </w:r>
        <w:proofErr w:type="spellEnd"/>
      </w:hyperlink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разработать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весьма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красочный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интересный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электронный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курс.</w:t>
      </w:r>
    </w:p>
    <w:p w14:paraId="682EAAE0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идея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заданий,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быть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благодаря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данному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сервису,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заключается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том,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обучающиеся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проверить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закрепить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свои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знания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игровой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форме,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способствует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формированию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познавательного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интереса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определенной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дисциплине.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615E40B2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Сервис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удобный,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интуитивно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понятный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пользовательский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интерфейс,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предлагает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регистрацию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(кнопки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«Вход»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—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«Создать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новый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аккаунт»)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представлен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20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языках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мира,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числе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русском.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77E4C706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Сайт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содержит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галерею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общедоступных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заданий,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пользователями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ресурса.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представленные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распределены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предметам,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значительно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облегчает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поиск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нужного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задания.</w:t>
      </w:r>
    </w:p>
    <w:p w14:paraId="1EB433A2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Также,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веб-сервис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оснащен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фильтром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уровня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обучения,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представленным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виде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ступеней: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начинающих,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начальной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школы,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средней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школы,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профессионального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повышения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квалификации.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022D8A79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Разобраться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функционалом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навигацией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очень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просто.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этого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достаточно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нажать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кнопку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«Все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упражнения»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верхней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части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главной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страницы,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перед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вами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откроется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список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упражнений,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опубликованных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другими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пользователями.</w:t>
      </w:r>
    </w:p>
    <w:p w14:paraId="2825F569" w14:textId="77777777" w:rsidR="00D0313F" w:rsidRPr="00D35F27" w:rsidRDefault="00AC3014" w:rsidP="008B5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Принцип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работы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похож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типа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Youtube.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Кто-то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элемент,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остальные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получают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нему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доступ,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например,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ссылке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через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qr</w:t>
      </w:r>
      <w:proofErr w:type="spellEnd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-код.</w:t>
      </w:r>
    </w:p>
    <w:p w14:paraId="5344927D" w14:textId="77777777" w:rsidR="00D0313F" w:rsidRPr="00D35F27" w:rsidRDefault="00AC3014" w:rsidP="008B5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Данный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обладает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рядом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преимуществ,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продуктивного</w:t>
      </w:r>
      <w:r w:rsidR="000B088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образовательном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процессе:</w:t>
      </w:r>
    </w:p>
    <w:p w14:paraId="08B4B1FC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очень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простой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удобный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пользователя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интерфейс;</w:t>
      </w:r>
    </w:p>
    <w:p w14:paraId="171CCB98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возможность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разные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виды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без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чьей-либо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подсказки,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т.к.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подсказки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размещены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всех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шаблонах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упражнений;</w:t>
      </w:r>
    </w:p>
    <w:p w14:paraId="46BB3ECA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шаблоны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поддерживают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картинками,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видео;</w:t>
      </w:r>
    </w:p>
    <w:p w14:paraId="1864AA8B" w14:textId="77777777" w:rsidR="00D0313F" w:rsidRPr="00D35F27" w:rsidRDefault="00D35F27" w:rsidP="008B512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прежде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чем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создать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новое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упражнение,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ознакомиться</w:t>
      </w:r>
      <w:proofErr w:type="gramEnd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имеющимися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примерами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учебного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материала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сразу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же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увидеть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конечный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результат;</w:t>
      </w:r>
    </w:p>
    <w:p w14:paraId="68EF6432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без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регистрации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proofErr w:type="gram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пользоваться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уже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созданными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упражнениями,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т.к.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они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находятся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общем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доступе;</w:t>
      </w:r>
    </w:p>
    <w:p w14:paraId="42E3B9DD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моментальная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правильности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задания;</w:t>
      </w:r>
    </w:p>
    <w:p w14:paraId="355E3C1C" w14:textId="77777777" w:rsidR="00D0313F" w:rsidRPr="00D35F27" w:rsidRDefault="00D35F27" w:rsidP="008B51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возможен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упражнений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категориям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14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предметам);</w:t>
      </w:r>
    </w:p>
    <w:p w14:paraId="7B34DC6E" w14:textId="77777777" w:rsidR="00D0313F" w:rsidRPr="00D35F27" w:rsidRDefault="00AC3014" w:rsidP="008B512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развивается.</w:t>
      </w:r>
    </w:p>
    <w:p w14:paraId="35F95522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недостаткам</w:t>
      </w:r>
      <w:r w:rsidR="008F271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данного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Интернет-ресурса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отнести: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работать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только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режиме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онлайн;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фактически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выполняются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самоконтроля.</w:t>
      </w:r>
    </w:p>
    <w:p w14:paraId="3943C5DB" w14:textId="77777777" w:rsidR="00D0313F" w:rsidRPr="00D35F27" w:rsidRDefault="00AC3014" w:rsidP="008B51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Конструктор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интерактивных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позволяет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осуществлять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следующий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принцип</w:t>
      </w:r>
      <w:r w:rsidR="008B51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обучения: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“использую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готовое”,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“делаю,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используя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готовое”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(преобразую,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совершенствую,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видоизменяю),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“создаю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принципиально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B51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новое”.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Ценно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то,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реализовывать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ступенях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14:paraId="780A277D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9EACF" w14:textId="77777777" w:rsidR="00D35F27" w:rsidRDefault="00D35F2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br w:type="page"/>
      </w:r>
    </w:p>
    <w:p w14:paraId="03D1DF8B" w14:textId="77777777" w:rsidR="00D0313F" w:rsidRPr="00D35F27" w:rsidRDefault="00AC3014" w:rsidP="008B512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highlight w:val="white"/>
        </w:rPr>
      </w:pPr>
      <w:r w:rsidRPr="00D35F2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highlight w:val="white"/>
        </w:rPr>
        <w:lastRenderedPageBreak/>
        <w:t>Использованные</w:t>
      </w:r>
      <w:r w:rsidR="00D35F27" w:rsidRPr="00D35F2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highlight w:val="white"/>
        </w:rPr>
        <w:t xml:space="preserve"> источники</w:t>
      </w:r>
    </w:p>
    <w:p w14:paraId="257990E5" w14:textId="77777777" w:rsidR="00D0313F" w:rsidRPr="00D35F27" w:rsidRDefault="00AC3014" w:rsidP="008B5127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a7ashzghr60f" w:colFirst="0" w:colLast="0"/>
      <w:bookmarkEnd w:id="0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создавать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задания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сервисе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LearningApps</w:t>
      </w:r>
      <w:proofErr w:type="spellEnd"/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4">
        <w:r w:rsidRPr="00D35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http://teachbase.ru/blog/servis-learningapps/</w:t>
        </w:r>
      </w:hyperlink>
    </w:p>
    <w:p w14:paraId="43B859EA" w14:textId="77777777" w:rsidR="00D0313F" w:rsidRPr="00D35F27" w:rsidRDefault="00AC3014" w:rsidP="008B5127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1" w:name="_fqrfvlosi1v1" w:colFirst="0" w:colLast="0"/>
      <w:bookmarkEnd w:id="1"/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LearningApps</w:t>
      </w:r>
      <w:proofErr w:type="spellEnd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это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учёба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игра?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</w:t>
      </w:r>
      <w:hyperlink r:id="rId15">
        <w:r w:rsidRPr="00D35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http://edcommunity.ru/communication/blogs/detail.php?blog=uliya-blog-s1&amp;id=1506</w:t>
        </w:r>
      </w:hyperlink>
    </w:p>
    <w:p w14:paraId="125E2CBE" w14:textId="77777777" w:rsidR="00D0313F" w:rsidRPr="00D35F27" w:rsidRDefault="00AC3014" w:rsidP="008B5127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y51xqy2kmrwe" w:colFirst="0" w:colLast="0"/>
      <w:bookmarkEnd w:id="2"/>
      <w:proofErr w:type="spellStart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LearningApps</w:t>
      </w:r>
      <w:proofErr w:type="spellEnd"/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обучающее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приложение</w:t>
      </w:r>
      <w:r w:rsidR="00D35F27" w:rsidRPr="00D35F2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6">
        <w:r w:rsidRPr="00D35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http://si-sv.com/dir/6-1-0-122</w:t>
        </w:r>
      </w:hyperlink>
    </w:p>
    <w:p w14:paraId="41E73A7B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</w:p>
    <w:p w14:paraId="5EBB6922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56BD1F22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06036C4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7621C7C1" w14:textId="77777777" w:rsidR="00D0313F" w:rsidRPr="00D35F27" w:rsidRDefault="00D0313F" w:rsidP="005771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313F" w:rsidRPr="00D35F27" w:rsidSect="000B0889">
      <w:footerReference w:type="default" r:id="rId17"/>
      <w:pgSz w:w="11909" w:h="16834"/>
      <w:pgMar w:top="1134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45E8" w14:textId="77777777" w:rsidR="00D35F27" w:rsidRDefault="00D35F27" w:rsidP="00D35F27">
      <w:pPr>
        <w:spacing w:line="240" w:lineRule="auto"/>
      </w:pPr>
      <w:r>
        <w:separator/>
      </w:r>
    </w:p>
  </w:endnote>
  <w:endnote w:type="continuationSeparator" w:id="0">
    <w:p w14:paraId="26B1D53F" w14:textId="77777777" w:rsidR="00D35F27" w:rsidRDefault="00D35F27" w:rsidP="00D3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867625"/>
      <w:docPartObj>
        <w:docPartGallery w:val="Page Numbers (Bottom of Page)"/>
        <w:docPartUnique/>
      </w:docPartObj>
    </w:sdtPr>
    <w:sdtEndPr/>
    <w:sdtContent>
      <w:p w14:paraId="5458FBB2" w14:textId="77777777" w:rsidR="00D35F27" w:rsidRDefault="00D35F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89" w:rsidRPr="000B0889">
          <w:rPr>
            <w:noProof/>
            <w:lang w:val="ru-RU"/>
          </w:rPr>
          <w:t>8</w:t>
        </w:r>
        <w:r>
          <w:fldChar w:fldCharType="end"/>
        </w:r>
      </w:p>
    </w:sdtContent>
  </w:sdt>
  <w:p w14:paraId="74BCB8A6" w14:textId="77777777" w:rsidR="00D35F27" w:rsidRDefault="00D35F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6DAE" w14:textId="77777777" w:rsidR="00D35F27" w:rsidRDefault="00D35F27" w:rsidP="00D35F27">
      <w:pPr>
        <w:spacing w:line="240" w:lineRule="auto"/>
      </w:pPr>
      <w:r>
        <w:separator/>
      </w:r>
    </w:p>
  </w:footnote>
  <w:footnote w:type="continuationSeparator" w:id="0">
    <w:p w14:paraId="04E1EFD0" w14:textId="77777777" w:rsidR="00D35F27" w:rsidRDefault="00D35F27" w:rsidP="00D35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B1D"/>
    <w:multiLevelType w:val="multilevel"/>
    <w:tmpl w:val="964C476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D337F0"/>
    <w:multiLevelType w:val="multilevel"/>
    <w:tmpl w:val="45A65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647F73"/>
    <w:multiLevelType w:val="multilevel"/>
    <w:tmpl w:val="403E06A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4472190">
    <w:abstractNumId w:val="0"/>
  </w:num>
  <w:num w:numId="2" w16cid:durableId="111443536">
    <w:abstractNumId w:val="1"/>
  </w:num>
  <w:num w:numId="3" w16cid:durableId="126433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3F"/>
    <w:rsid w:val="000B0889"/>
    <w:rsid w:val="00156975"/>
    <w:rsid w:val="002D146A"/>
    <w:rsid w:val="005771F3"/>
    <w:rsid w:val="005808C4"/>
    <w:rsid w:val="0060303D"/>
    <w:rsid w:val="008B5127"/>
    <w:rsid w:val="008F2711"/>
    <w:rsid w:val="00A72FBA"/>
    <w:rsid w:val="00AC3014"/>
    <w:rsid w:val="00D0313F"/>
    <w:rsid w:val="00D35F27"/>
    <w:rsid w:val="00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982"/>
  <w15:docId w15:val="{9689FD5C-631C-4739-92E5-B3A3A689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6">
    <w:name w:val="Hyperlink"/>
    <w:basedOn w:val="a0"/>
    <w:uiPriority w:val="99"/>
    <w:semiHidden/>
    <w:unhideWhenUsed/>
    <w:rsid w:val="00A72FB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5F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F27"/>
  </w:style>
  <w:style w:type="paragraph" w:styleId="a9">
    <w:name w:val="footer"/>
    <w:basedOn w:val="a"/>
    <w:link w:val="aa"/>
    <w:uiPriority w:val="99"/>
    <w:unhideWhenUsed/>
    <w:rsid w:val="00D35F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F27"/>
  </w:style>
  <w:style w:type="paragraph" w:styleId="ab">
    <w:name w:val="No Spacing"/>
    <w:link w:val="ac"/>
    <w:uiPriority w:val="1"/>
    <w:qFormat/>
    <w:rsid w:val="00D3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c">
    <w:name w:val="Без интервала Знак"/>
    <w:link w:val="ab"/>
    <w:uiPriority w:val="1"/>
    <w:rsid w:val="00D35F2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uiPriority w:val="10"/>
    <w:rsid w:val="00D35F27"/>
    <w:rPr>
      <w:sz w:val="52"/>
      <w:szCs w:val="52"/>
    </w:rPr>
  </w:style>
  <w:style w:type="table" w:styleId="ad">
    <w:name w:val="Table Grid"/>
    <w:basedOn w:val="a1"/>
    <w:uiPriority w:val="59"/>
    <w:rsid w:val="00D35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B5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" TargetMode="External"/><Relationship Id="rId13" Type="http://schemas.openxmlformats.org/officeDocument/2006/relationships/hyperlink" Target="http://blog.uchu.pro/lms-moodl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log.uchu.pro/cistemy-upravleniya-obucheniem-lms-sd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-sv.com/dir/6-1-0-1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app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community.ru/communication/blogs/detail.php?blog=uliya-blog-s1&amp;id=1506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teachbase.ru/blog/servis-learningap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Kseniya</cp:lastModifiedBy>
  <cp:revision>2</cp:revision>
  <cp:lastPrinted>2023-03-09T07:46:00Z</cp:lastPrinted>
  <dcterms:created xsi:type="dcterms:W3CDTF">2023-11-06T16:47:00Z</dcterms:created>
  <dcterms:modified xsi:type="dcterms:W3CDTF">2023-11-06T16:47:00Z</dcterms:modified>
</cp:coreProperties>
</file>