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B4D28" w14:textId="08874562" w:rsidR="00636474" w:rsidRPr="001A0587" w:rsidRDefault="00636474" w:rsidP="00DD3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87">
        <w:rPr>
          <w:rFonts w:ascii="Times New Roman" w:hAnsi="Times New Roman" w:cs="Times New Roman"/>
          <w:b/>
          <w:sz w:val="28"/>
          <w:szCs w:val="28"/>
        </w:rPr>
        <w:t>Сценарий отчетного концерта класса аккордеона</w:t>
      </w:r>
    </w:p>
    <w:p w14:paraId="5949958F" w14:textId="77777777" w:rsidR="001A0587" w:rsidRPr="001A0587" w:rsidRDefault="001A0587" w:rsidP="00DD3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BDC29" w14:textId="4B42761F" w:rsidR="0031462F" w:rsidRPr="001A0587" w:rsidRDefault="0031462F" w:rsidP="00DD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B7553E" w:rsidRPr="001A0587">
        <w:rPr>
          <w:rFonts w:ascii="Times New Roman" w:hAnsi="Times New Roman" w:cs="Times New Roman"/>
          <w:sz w:val="28"/>
          <w:szCs w:val="28"/>
        </w:rPr>
        <w:t>вечер</w:t>
      </w:r>
      <w:r w:rsidRPr="001A0587">
        <w:rPr>
          <w:rFonts w:ascii="Times New Roman" w:hAnsi="Times New Roman" w:cs="Times New Roman"/>
          <w:sz w:val="28"/>
          <w:szCs w:val="28"/>
        </w:rPr>
        <w:t xml:space="preserve">. Мы рады приветствовать вас сегодня на отчетном концерте </w:t>
      </w:r>
      <w:r w:rsidR="003315A5" w:rsidRPr="001A0587">
        <w:rPr>
          <w:rFonts w:ascii="Times New Roman" w:hAnsi="Times New Roman" w:cs="Times New Roman"/>
          <w:sz w:val="28"/>
          <w:szCs w:val="28"/>
        </w:rPr>
        <w:t>по классу</w:t>
      </w:r>
      <w:r w:rsidRPr="001A0587">
        <w:rPr>
          <w:rFonts w:ascii="Times New Roman" w:hAnsi="Times New Roman" w:cs="Times New Roman"/>
          <w:sz w:val="28"/>
          <w:szCs w:val="28"/>
        </w:rPr>
        <w:t xml:space="preserve"> аккордеон</w:t>
      </w:r>
      <w:r w:rsidR="003315A5" w:rsidRPr="001A0587">
        <w:rPr>
          <w:rFonts w:ascii="Times New Roman" w:hAnsi="Times New Roman" w:cs="Times New Roman"/>
          <w:sz w:val="28"/>
          <w:szCs w:val="28"/>
        </w:rPr>
        <w:t>а</w:t>
      </w:r>
      <w:r w:rsidRPr="001A0587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proofErr w:type="spellStart"/>
      <w:r w:rsidRPr="001A0587">
        <w:rPr>
          <w:rFonts w:ascii="Times New Roman" w:hAnsi="Times New Roman" w:cs="Times New Roman"/>
          <w:sz w:val="28"/>
          <w:szCs w:val="28"/>
        </w:rPr>
        <w:t>Велижаниной</w:t>
      </w:r>
      <w:proofErr w:type="spellEnd"/>
      <w:r w:rsidRPr="001A0587">
        <w:rPr>
          <w:rFonts w:ascii="Times New Roman" w:hAnsi="Times New Roman" w:cs="Times New Roman"/>
          <w:sz w:val="28"/>
          <w:szCs w:val="28"/>
        </w:rPr>
        <w:t xml:space="preserve"> Ольги Степановны и </w:t>
      </w:r>
      <w:proofErr w:type="spellStart"/>
      <w:r w:rsidRPr="001A0587">
        <w:rPr>
          <w:rFonts w:ascii="Times New Roman" w:hAnsi="Times New Roman" w:cs="Times New Roman"/>
          <w:sz w:val="28"/>
          <w:szCs w:val="28"/>
        </w:rPr>
        <w:t>Лубащевой</w:t>
      </w:r>
      <w:proofErr w:type="spellEnd"/>
      <w:r w:rsidRPr="001A0587">
        <w:rPr>
          <w:rFonts w:ascii="Times New Roman" w:hAnsi="Times New Roman" w:cs="Times New Roman"/>
          <w:sz w:val="28"/>
          <w:szCs w:val="28"/>
        </w:rPr>
        <w:t xml:space="preserve"> Татьяны Петровны. </w:t>
      </w:r>
    </w:p>
    <w:p w14:paraId="4C737B10" w14:textId="0544E716" w:rsidR="00B7553E" w:rsidRPr="001A0587" w:rsidRDefault="003315A5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Путешествуя по миру музыкальных инструментов, не перестаешь удивляться его разнообразию. Но среди этого богатства есть один представитель, который привлекает к себе внимание красивым и благозвучным именем – аккордеон.</w:t>
      </w:r>
    </w:p>
    <w:p w14:paraId="3F61FB67" w14:textId="5DF1A031" w:rsidR="00B7553E" w:rsidRPr="001A0587" w:rsidRDefault="00DD3D67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Начнем мы наш концерт с юных музыкантов</w:t>
      </w:r>
    </w:p>
    <w:p w14:paraId="2D22DC91" w14:textId="77777777" w:rsidR="00C21250" w:rsidRPr="001A0587" w:rsidRDefault="00DD3D67" w:rsidP="00C21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1.</w:t>
      </w:r>
      <w:r w:rsidRPr="001A0587">
        <w:rPr>
          <w:rFonts w:ascii="Times New Roman" w:hAnsi="Times New Roman" w:cs="Times New Roman"/>
          <w:sz w:val="28"/>
          <w:szCs w:val="28"/>
        </w:rPr>
        <w:t xml:space="preserve"> </w:t>
      </w:r>
      <w:r w:rsidR="00C21250" w:rsidRPr="001A0587">
        <w:rPr>
          <w:rFonts w:ascii="Times New Roman" w:hAnsi="Times New Roman" w:cs="Times New Roman"/>
          <w:sz w:val="28"/>
          <w:szCs w:val="28"/>
        </w:rPr>
        <w:t>Федорова Полина 1 класс</w:t>
      </w:r>
    </w:p>
    <w:p w14:paraId="2D746E75" w14:textId="77777777" w:rsidR="00C21250" w:rsidRPr="001A0587" w:rsidRDefault="00C21250" w:rsidP="00C21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Планета Александра 1 класс</w:t>
      </w:r>
    </w:p>
    <w:p w14:paraId="516C7D42" w14:textId="77777777" w:rsidR="000A5AA9" w:rsidRPr="001A0587" w:rsidRDefault="000A5AA9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0FB4B229" w14:textId="3ABBB838" w:rsidR="00B7553E" w:rsidRPr="001A0587" w:rsidRDefault="00B7553E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Аккордеон завоевал любовь по всему миру, некоторые города даже признали его официальным инструментом. Аккордеон, облада</w:t>
      </w:r>
      <w:r w:rsidR="00DD3D67"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ет</w:t>
      </w: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красотой, демократичностью, мобильностью и актуальностью, способен передавать всю палитру человеческих эмоций: и глубокую печаль, и безудержную радость.</w:t>
      </w:r>
    </w:p>
    <w:p w14:paraId="02F68E22" w14:textId="77777777" w:rsidR="00C21250" w:rsidRPr="001A0587" w:rsidRDefault="00DD3D67" w:rsidP="00C2125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2.</w:t>
      </w:r>
      <w:r w:rsidRPr="001A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250" w:rsidRPr="001A0587">
        <w:rPr>
          <w:rFonts w:ascii="Times New Roman" w:hAnsi="Times New Roman" w:cs="Times New Roman"/>
          <w:sz w:val="28"/>
          <w:szCs w:val="28"/>
        </w:rPr>
        <w:t>Лысков</w:t>
      </w:r>
      <w:proofErr w:type="spellEnd"/>
      <w:r w:rsidR="00C21250" w:rsidRPr="001A0587">
        <w:rPr>
          <w:rFonts w:ascii="Times New Roman" w:hAnsi="Times New Roman" w:cs="Times New Roman"/>
          <w:sz w:val="28"/>
          <w:szCs w:val="28"/>
        </w:rPr>
        <w:t xml:space="preserve"> Денис 1 класс</w:t>
      </w:r>
    </w:p>
    <w:p w14:paraId="0C209B65" w14:textId="77777777" w:rsidR="0031462F" w:rsidRPr="001A0587" w:rsidRDefault="0031462F" w:rsidP="00DD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F6307B" w14:textId="497652C6" w:rsidR="00951075" w:rsidRPr="001A0587" w:rsidRDefault="00951075" w:rsidP="00DD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Аккордеон – это клавишный духовой музыкальный инструмент со сложной конструкцией, имеющей более ста деталей. </w:t>
      </w:r>
      <w:r w:rsidR="00DD3D67"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Голос его красочный, напевный и величавый может звучать как орган или даже целый оркестр. Наличие регистров,  меняющих тембр, дает аккордеону возможность имитации звучания различных инструментов. </w:t>
      </w:r>
    </w:p>
    <w:p w14:paraId="4F25F020" w14:textId="1720FC12" w:rsidR="00951075" w:rsidRPr="001A0587" w:rsidRDefault="00DD3D67" w:rsidP="00DD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3</w:t>
      </w:r>
      <w:r w:rsidR="00C21250" w:rsidRPr="001A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250" w:rsidRPr="001A0587">
        <w:rPr>
          <w:rFonts w:ascii="Times New Roman" w:hAnsi="Times New Roman" w:cs="Times New Roman"/>
          <w:sz w:val="28"/>
          <w:szCs w:val="28"/>
        </w:rPr>
        <w:t>Тужик</w:t>
      </w:r>
      <w:proofErr w:type="spellEnd"/>
      <w:r w:rsidR="00C21250" w:rsidRPr="001A0587">
        <w:rPr>
          <w:rFonts w:ascii="Times New Roman" w:hAnsi="Times New Roman" w:cs="Times New Roman"/>
          <w:sz w:val="28"/>
          <w:szCs w:val="28"/>
        </w:rPr>
        <w:t xml:space="preserve"> София 2 класс</w:t>
      </w:r>
    </w:p>
    <w:p w14:paraId="46FBFC86" w14:textId="4A0E3ECB" w:rsidR="00951075" w:rsidRPr="001A0587" w:rsidRDefault="00951075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4BE5521A" w14:textId="77777777" w:rsidR="00951075" w:rsidRPr="001A0587" w:rsidRDefault="00951075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Наличие меха – это ценнейшее качество аккордеона, при его помощи можно управлять и влиять на окраску тембра, делать звук мягким, прозрачным или, наоборот, жестким и грубоватым. Инструмент обладает необычайной динамической гибкостью - от нежнейшего пиано до пронзительного форте.</w:t>
      </w:r>
    </w:p>
    <w:p w14:paraId="342FFCD4" w14:textId="4379DFF5" w:rsidR="00C21250" w:rsidRPr="001A0587" w:rsidRDefault="00DD3D67" w:rsidP="00C21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4.</w:t>
      </w:r>
      <w:r w:rsidRPr="001A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250" w:rsidRPr="001A0587">
        <w:rPr>
          <w:rFonts w:ascii="Times New Roman" w:hAnsi="Times New Roman" w:cs="Times New Roman"/>
          <w:sz w:val="28"/>
          <w:szCs w:val="28"/>
        </w:rPr>
        <w:t>Гезалов</w:t>
      </w:r>
      <w:proofErr w:type="spellEnd"/>
      <w:r w:rsidR="00C21250" w:rsidRPr="001A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250" w:rsidRPr="001A0587">
        <w:rPr>
          <w:rFonts w:ascii="Times New Roman" w:hAnsi="Times New Roman" w:cs="Times New Roman"/>
          <w:sz w:val="28"/>
          <w:szCs w:val="28"/>
        </w:rPr>
        <w:t>Видади</w:t>
      </w:r>
      <w:proofErr w:type="spellEnd"/>
      <w:r w:rsidR="00C21250" w:rsidRPr="001A0587"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14:paraId="30030EAF" w14:textId="77777777" w:rsidR="00C21250" w:rsidRPr="001A0587" w:rsidRDefault="00C21250" w:rsidP="00C21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64E6ED" w14:textId="068B5D44" w:rsidR="00951075" w:rsidRPr="001A0587" w:rsidRDefault="00951075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История инструмента начинается с изобретения губной гармоники, прародителем которой является китайский священный инструмент шэн. В нем для создания звука использовались свободно вибрирующие язычки, вставленные в бамбуковые трубочки, которые прикреплялись к резонаторному корпусу. Шэн в Европу попал по торговым путям и там, в конце 18 века, начал свое кардинальное преобразование.</w:t>
      </w:r>
    </w:p>
    <w:p w14:paraId="2B85ACBB" w14:textId="419428D4" w:rsidR="00DD3D67" w:rsidRPr="001A0587" w:rsidRDefault="00DD3D67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5.</w:t>
      </w:r>
      <w:r w:rsidRPr="001A0587">
        <w:rPr>
          <w:rFonts w:ascii="Times New Roman" w:hAnsi="Times New Roman" w:cs="Times New Roman"/>
          <w:sz w:val="28"/>
          <w:szCs w:val="28"/>
        </w:rPr>
        <w:t xml:space="preserve"> </w:t>
      </w:r>
      <w:r w:rsidR="00C21250" w:rsidRPr="001A0587">
        <w:rPr>
          <w:rFonts w:ascii="Times New Roman" w:hAnsi="Times New Roman" w:cs="Times New Roman"/>
          <w:sz w:val="28"/>
          <w:szCs w:val="28"/>
        </w:rPr>
        <w:t>Денисова Таисия 2 класс</w:t>
      </w:r>
    </w:p>
    <w:p w14:paraId="4353F283" w14:textId="508CB0FC" w:rsidR="00DD3D67" w:rsidRPr="001A0587" w:rsidRDefault="00DD3D67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024BE8B2" w14:textId="173B5327" w:rsidR="005312D6" w:rsidRPr="001A0587" w:rsidRDefault="005312D6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 xml:space="preserve">Поначалу органный мастер Ф. </w:t>
      </w:r>
      <w:proofErr w:type="spellStart"/>
      <w:r w:rsidRPr="001A0587">
        <w:rPr>
          <w:sz w:val="28"/>
          <w:szCs w:val="28"/>
        </w:rPr>
        <w:t>Киршник</w:t>
      </w:r>
      <w:proofErr w:type="spellEnd"/>
      <w:r w:rsidRPr="001A0587">
        <w:rPr>
          <w:sz w:val="28"/>
          <w:szCs w:val="28"/>
        </w:rPr>
        <w:t>  в</w:t>
      </w:r>
      <w:r w:rsidR="00DD3D67" w:rsidRPr="001A0587">
        <w:rPr>
          <w:sz w:val="28"/>
          <w:szCs w:val="28"/>
        </w:rPr>
        <w:t xml:space="preserve"> </w:t>
      </w:r>
      <w:r w:rsidRPr="001A0587">
        <w:rPr>
          <w:sz w:val="28"/>
          <w:szCs w:val="28"/>
        </w:rPr>
        <w:t>1777 году в результате эксперимента изобрел язычковые планки, которые в дальнейшем нашли применение в ручных гармониках.</w:t>
      </w:r>
      <w:r w:rsidR="00DD3D67" w:rsidRPr="001A0587">
        <w:rPr>
          <w:sz w:val="28"/>
          <w:szCs w:val="28"/>
        </w:rPr>
        <w:t xml:space="preserve"> А уже в</w:t>
      </w:r>
      <w:r w:rsidRPr="001A0587">
        <w:rPr>
          <w:sz w:val="28"/>
          <w:szCs w:val="28"/>
        </w:rPr>
        <w:t xml:space="preserve"> двадцатых годах 19 века берлинским музыкальным мастером Ф. </w:t>
      </w:r>
      <w:proofErr w:type="spellStart"/>
      <w:r w:rsidRPr="001A0587">
        <w:rPr>
          <w:sz w:val="28"/>
          <w:szCs w:val="28"/>
        </w:rPr>
        <w:t>Бушманом</w:t>
      </w:r>
      <w:proofErr w:type="spellEnd"/>
      <w:r w:rsidRPr="001A0587">
        <w:rPr>
          <w:sz w:val="28"/>
          <w:szCs w:val="28"/>
        </w:rPr>
        <w:t xml:space="preserve"> для облегчения настройки музыкальных инструментов,</w:t>
      </w:r>
      <w:r w:rsidR="00DD3D67" w:rsidRPr="001A0587">
        <w:rPr>
          <w:sz w:val="28"/>
          <w:szCs w:val="28"/>
        </w:rPr>
        <w:t xml:space="preserve"> </w:t>
      </w:r>
      <w:r w:rsidRPr="001A0587">
        <w:rPr>
          <w:sz w:val="28"/>
          <w:szCs w:val="28"/>
        </w:rPr>
        <w:t>были сконструированы язычковые камертоны. Каждый из камертонов был настроен на определенный тон, звучать они начинали под воздействием потока воздуха. Объединив камертоны в продолговатой коробке, мастер в конечном итоге получил новый музыкальный инструмент - губную гармонику, ее усовершенствованные потомки в дальнейшем получили широкое распространение.</w:t>
      </w:r>
    </w:p>
    <w:p w14:paraId="59F1CC45" w14:textId="34EBBCDC" w:rsidR="00DD3D67" w:rsidRPr="001A0587" w:rsidRDefault="00DD3D67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>6.</w:t>
      </w:r>
      <w:r w:rsidR="00C21250" w:rsidRPr="001A0587">
        <w:rPr>
          <w:sz w:val="28"/>
          <w:szCs w:val="28"/>
        </w:rPr>
        <w:t xml:space="preserve"> </w:t>
      </w:r>
      <w:proofErr w:type="spellStart"/>
      <w:r w:rsidR="00C21250" w:rsidRPr="001A0587">
        <w:rPr>
          <w:sz w:val="28"/>
          <w:szCs w:val="28"/>
        </w:rPr>
        <w:t>Циулин</w:t>
      </w:r>
      <w:proofErr w:type="spellEnd"/>
      <w:r w:rsidR="00C21250" w:rsidRPr="001A0587">
        <w:rPr>
          <w:sz w:val="28"/>
          <w:szCs w:val="28"/>
        </w:rPr>
        <w:t xml:space="preserve"> Саша 2 класс</w:t>
      </w:r>
    </w:p>
    <w:p w14:paraId="668E0420" w14:textId="6B2D4C67" w:rsidR="00DD3D67" w:rsidRPr="001A0587" w:rsidRDefault="00DD3D67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52AAC09" w14:textId="2555C41D" w:rsidR="005312D6" w:rsidRPr="001A0587" w:rsidRDefault="005312D6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 xml:space="preserve">Однако мастер на этом не остановился и продолжал развивать свой камертон, приделав к нему мех. Но чтобы получить звучание одного определенного звука, мастер закрыл язычки клапанами, которые открывались над соответствующими голосами. Так постепенно у Ф. </w:t>
      </w:r>
      <w:proofErr w:type="spellStart"/>
      <w:r w:rsidRPr="001A0587">
        <w:rPr>
          <w:sz w:val="28"/>
          <w:szCs w:val="28"/>
        </w:rPr>
        <w:t>Бушмана</w:t>
      </w:r>
      <w:proofErr w:type="spellEnd"/>
      <w:r w:rsidRPr="001A0587">
        <w:rPr>
          <w:sz w:val="28"/>
          <w:szCs w:val="28"/>
        </w:rPr>
        <w:t xml:space="preserve"> получилась небывалая до сих пор форма музыкального инструмента, названная </w:t>
      </w:r>
      <w:proofErr w:type="spellStart"/>
      <w:r w:rsidRPr="001A0587">
        <w:rPr>
          <w:sz w:val="28"/>
          <w:szCs w:val="28"/>
        </w:rPr>
        <w:t>эолиной</w:t>
      </w:r>
      <w:proofErr w:type="spellEnd"/>
      <w:r w:rsidRPr="001A0587">
        <w:rPr>
          <w:sz w:val="28"/>
          <w:szCs w:val="28"/>
        </w:rPr>
        <w:t>. Она имела две крышки и мех, который раскрывался как веер. На одной крышке находились клавиши, на другой – приспособление для разжимания меха. Это была уже ручная гармоника, правда больше похожая на детскую игрушку.</w:t>
      </w:r>
    </w:p>
    <w:p w14:paraId="66515AD5" w14:textId="13917197" w:rsidR="00DD3D67" w:rsidRPr="001A0587" w:rsidRDefault="00DD3D67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>7.</w:t>
      </w:r>
      <w:r w:rsidR="00C21250" w:rsidRPr="001A0587">
        <w:rPr>
          <w:sz w:val="28"/>
          <w:szCs w:val="28"/>
        </w:rPr>
        <w:t xml:space="preserve"> Самойлова Ира 2 класс</w:t>
      </w:r>
    </w:p>
    <w:p w14:paraId="58EBB042" w14:textId="64D5AAE4" w:rsidR="000A5AA9" w:rsidRPr="001A0587" w:rsidRDefault="000A5AA9" w:rsidP="00DD3D67">
      <w:pPr>
        <w:pStyle w:val="a5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14:paraId="4116B807" w14:textId="681E923E" w:rsidR="005312D6" w:rsidRPr="001A0587" w:rsidRDefault="005312D6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 xml:space="preserve">Игрушечное изобретение Ф. </w:t>
      </w:r>
      <w:proofErr w:type="spellStart"/>
      <w:r w:rsidRPr="001A0587">
        <w:rPr>
          <w:sz w:val="28"/>
          <w:szCs w:val="28"/>
        </w:rPr>
        <w:t>Бушмана</w:t>
      </w:r>
      <w:proofErr w:type="spellEnd"/>
      <w:r w:rsidRPr="001A0587">
        <w:rPr>
          <w:sz w:val="28"/>
          <w:szCs w:val="28"/>
        </w:rPr>
        <w:t xml:space="preserve"> привлекло внимание музыкальных мастеров, одним из них был К. </w:t>
      </w:r>
      <w:proofErr w:type="spellStart"/>
      <w:r w:rsidRPr="001A0587">
        <w:rPr>
          <w:sz w:val="28"/>
          <w:szCs w:val="28"/>
        </w:rPr>
        <w:t>Домиан</w:t>
      </w:r>
      <w:proofErr w:type="spellEnd"/>
      <w:r w:rsidRPr="001A0587">
        <w:rPr>
          <w:sz w:val="28"/>
          <w:szCs w:val="28"/>
        </w:rPr>
        <w:t>. Он очень активно занялся преобразованием ручной гармоники, придавая ей другой вид. На двух корпусах, соединенных меховой камерой, расположились 5 клавиш для правой и 5 клавиш для левой руки. Каждая клавиша правой руки на сжим и разжим издавала разные звуки, каждая клавиша в левой руке на сжим и разжим - два разных полных аккорда - это было новаторством. Так появился совершенно новый инструмент с аккордовым аккомпанементом, получивший название аккордеон.</w:t>
      </w:r>
    </w:p>
    <w:p w14:paraId="47CFEF09" w14:textId="53269D4B" w:rsidR="00DD3D67" w:rsidRPr="001A0587" w:rsidRDefault="00DD3D67" w:rsidP="00DD3D67">
      <w:pPr>
        <w:pStyle w:val="a5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1A0587">
        <w:rPr>
          <w:sz w:val="28"/>
          <w:szCs w:val="28"/>
        </w:rPr>
        <w:t xml:space="preserve">8. </w:t>
      </w:r>
      <w:proofErr w:type="spellStart"/>
      <w:r w:rsidR="00C21250" w:rsidRPr="001A0587">
        <w:rPr>
          <w:sz w:val="28"/>
          <w:szCs w:val="28"/>
        </w:rPr>
        <w:t>Чигоряну</w:t>
      </w:r>
      <w:proofErr w:type="spellEnd"/>
      <w:r w:rsidR="00C21250" w:rsidRPr="001A0587">
        <w:rPr>
          <w:sz w:val="28"/>
          <w:szCs w:val="28"/>
        </w:rPr>
        <w:t xml:space="preserve"> Алина 3 класс</w:t>
      </w:r>
    </w:p>
    <w:p w14:paraId="119ED335" w14:textId="77777777" w:rsidR="00E740DC" w:rsidRPr="001A0587" w:rsidRDefault="00E740DC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7FD6725" w14:textId="79670B19" w:rsidR="005312D6" w:rsidRPr="001A0587" w:rsidRDefault="00E740DC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 xml:space="preserve">И вот с 1830-х годов К. </w:t>
      </w:r>
      <w:proofErr w:type="spellStart"/>
      <w:r w:rsidRPr="001A0587">
        <w:rPr>
          <w:sz w:val="28"/>
          <w:szCs w:val="28"/>
        </w:rPr>
        <w:t>Домиан</w:t>
      </w:r>
      <w:proofErr w:type="spellEnd"/>
      <w:r w:rsidRPr="001A0587">
        <w:rPr>
          <w:sz w:val="28"/>
          <w:szCs w:val="28"/>
        </w:rPr>
        <w:t xml:space="preserve"> </w:t>
      </w:r>
      <w:r w:rsidR="005312D6" w:rsidRPr="001A0587">
        <w:rPr>
          <w:sz w:val="28"/>
          <w:szCs w:val="28"/>
        </w:rPr>
        <w:t xml:space="preserve">вместе с сыновьями налаживает  производство и продажу </w:t>
      </w:r>
      <w:r w:rsidRPr="001A0587">
        <w:rPr>
          <w:sz w:val="28"/>
          <w:szCs w:val="28"/>
        </w:rPr>
        <w:t xml:space="preserve">аккордеонов </w:t>
      </w:r>
      <w:r w:rsidR="005312D6" w:rsidRPr="001A0587">
        <w:rPr>
          <w:sz w:val="28"/>
          <w:szCs w:val="28"/>
        </w:rPr>
        <w:t xml:space="preserve">не только в Австрии, но и в других </w:t>
      </w:r>
      <w:r w:rsidR="005312D6" w:rsidRPr="001A0587">
        <w:rPr>
          <w:sz w:val="28"/>
          <w:szCs w:val="28"/>
        </w:rPr>
        <w:lastRenderedPageBreak/>
        <w:t>странах Западной и Восточной Европы. Аккордеон быстро становится известным.</w:t>
      </w:r>
    </w:p>
    <w:p w14:paraId="32A6D0A0" w14:textId="0481B119" w:rsidR="00DD3D67" w:rsidRPr="001A0587" w:rsidRDefault="00DD3D67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 xml:space="preserve">9. </w:t>
      </w:r>
      <w:r w:rsidR="00C21250" w:rsidRPr="001A0587">
        <w:rPr>
          <w:sz w:val="28"/>
          <w:szCs w:val="28"/>
        </w:rPr>
        <w:t>Федорова Кристина 2 класс</w:t>
      </w:r>
    </w:p>
    <w:p w14:paraId="4CC7B0EC" w14:textId="77777777" w:rsidR="000A5AA9" w:rsidRPr="001A0587" w:rsidRDefault="000A5AA9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A9C612E" w14:textId="77777777" w:rsidR="00E740DC" w:rsidRPr="001A0587" w:rsidRDefault="005312D6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 xml:space="preserve">Далее история аккордеона переносит нас в Италию. Странствующий монах остановился отдохнуть в доме сельского жителя Антонио </w:t>
      </w:r>
      <w:proofErr w:type="spellStart"/>
      <w:r w:rsidRPr="001A0587">
        <w:rPr>
          <w:sz w:val="28"/>
          <w:szCs w:val="28"/>
        </w:rPr>
        <w:t>Сопрани</w:t>
      </w:r>
      <w:proofErr w:type="spellEnd"/>
      <w:r w:rsidRPr="001A0587">
        <w:rPr>
          <w:sz w:val="28"/>
          <w:szCs w:val="28"/>
        </w:rPr>
        <w:t xml:space="preserve">, достал странный музыкальный инструмент и стал на нем музицировать. Сын селянина Пауло очень заинтересовался диковиной и приобрел ее - инструмент был аккордеоном </w:t>
      </w:r>
      <w:proofErr w:type="spellStart"/>
      <w:r w:rsidRPr="001A0587">
        <w:rPr>
          <w:sz w:val="28"/>
          <w:szCs w:val="28"/>
        </w:rPr>
        <w:t>Домиана</w:t>
      </w:r>
      <w:proofErr w:type="spellEnd"/>
      <w:r w:rsidRPr="001A0587">
        <w:rPr>
          <w:sz w:val="28"/>
          <w:szCs w:val="28"/>
        </w:rPr>
        <w:t xml:space="preserve">. Интуиция подсказала молодому человеку, что этим инструментом стоит заняться. Он собрал нескольких умельцев и в 1864 году открыл мастерскую по производству аккордеонов, которые потом продавались в близлежащих городах. Затем П. </w:t>
      </w:r>
      <w:proofErr w:type="spellStart"/>
      <w:r w:rsidRPr="001A0587">
        <w:rPr>
          <w:sz w:val="28"/>
          <w:szCs w:val="28"/>
        </w:rPr>
        <w:t>Сопрани</w:t>
      </w:r>
      <w:proofErr w:type="spellEnd"/>
      <w:r w:rsidRPr="001A0587">
        <w:rPr>
          <w:sz w:val="28"/>
          <w:szCs w:val="28"/>
        </w:rPr>
        <w:t xml:space="preserve"> открыл фабрику, на которой занимались не только производством инструментов, но и их модернизацией. </w:t>
      </w:r>
    </w:p>
    <w:p w14:paraId="224D724E" w14:textId="085CF7A5" w:rsidR="00E740DC" w:rsidRPr="001A0587" w:rsidRDefault="00E740DC" w:rsidP="00E740DC">
      <w:pPr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 xml:space="preserve">10. </w:t>
      </w:r>
      <w:r w:rsidR="00C21250" w:rsidRPr="001A0587">
        <w:rPr>
          <w:rFonts w:ascii="Times New Roman" w:hAnsi="Times New Roman" w:cs="Times New Roman"/>
          <w:sz w:val="28"/>
          <w:szCs w:val="28"/>
        </w:rPr>
        <w:t>Лапшин Никита 2 класс</w:t>
      </w:r>
    </w:p>
    <w:p w14:paraId="51B132BB" w14:textId="77777777" w:rsidR="00E740DC" w:rsidRPr="001A0587" w:rsidRDefault="00E740DC" w:rsidP="00E740DC">
      <w:pPr>
        <w:spacing w:after="0"/>
        <w:rPr>
          <w:sz w:val="28"/>
          <w:szCs w:val="28"/>
        </w:rPr>
      </w:pPr>
    </w:p>
    <w:p w14:paraId="7F15D3B7" w14:textId="179AE090" w:rsidR="005312D6" w:rsidRPr="001A0587" w:rsidRDefault="005312D6" w:rsidP="00DD3D6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587">
        <w:rPr>
          <w:sz w:val="28"/>
          <w:szCs w:val="28"/>
        </w:rPr>
        <w:t xml:space="preserve">Аккордеон у итальянцев, где все любили петь и танцевать, быстро завоевал народную любовь. Популярность инструмента </w:t>
      </w:r>
      <w:r w:rsidR="00E740DC" w:rsidRPr="001A0587">
        <w:rPr>
          <w:sz w:val="28"/>
          <w:szCs w:val="28"/>
        </w:rPr>
        <w:t>стала</w:t>
      </w:r>
      <w:r w:rsidRPr="001A0587">
        <w:rPr>
          <w:sz w:val="28"/>
          <w:szCs w:val="28"/>
        </w:rPr>
        <w:t xml:space="preserve"> росла не только в Италии, но и в других европейских странах</w:t>
      </w:r>
      <w:r w:rsidR="00E740DC" w:rsidRPr="001A0587">
        <w:rPr>
          <w:sz w:val="28"/>
          <w:szCs w:val="28"/>
        </w:rPr>
        <w:t>.</w:t>
      </w:r>
      <w:r w:rsidRPr="001A0587">
        <w:rPr>
          <w:sz w:val="28"/>
          <w:szCs w:val="28"/>
        </w:rPr>
        <w:t xml:space="preserve"> </w:t>
      </w:r>
      <w:r w:rsidR="00E740DC" w:rsidRPr="001A0587">
        <w:rPr>
          <w:sz w:val="28"/>
          <w:szCs w:val="28"/>
        </w:rPr>
        <w:t>С</w:t>
      </w:r>
      <w:r w:rsidRPr="001A0587">
        <w:rPr>
          <w:sz w:val="28"/>
          <w:szCs w:val="28"/>
        </w:rPr>
        <w:t>тремительно открывались фабрики по производству аккордеонов. Впоследствии инструмент вместе с эмигрантами переплыв Атлантический океан, прочно обосновался и на американском континенте.</w:t>
      </w:r>
    </w:p>
    <w:p w14:paraId="67DE6979" w14:textId="51ADA48E" w:rsidR="00E740DC" w:rsidRPr="001A0587" w:rsidRDefault="00E740DC" w:rsidP="00E740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0587">
        <w:rPr>
          <w:sz w:val="28"/>
          <w:szCs w:val="28"/>
        </w:rPr>
        <w:t>11.</w:t>
      </w:r>
      <w:r w:rsidRPr="001A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250" w:rsidRPr="001A0587"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  <w:r w:rsidR="00C21250" w:rsidRPr="001A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250" w:rsidRPr="001A0587">
        <w:rPr>
          <w:rFonts w:ascii="Times New Roman" w:hAnsi="Times New Roman" w:cs="Times New Roman"/>
          <w:sz w:val="28"/>
          <w:szCs w:val="28"/>
        </w:rPr>
        <w:t>Радмир</w:t>
      </w:r>
      <w:proofErr w:type="spellEnd"/>
      <w:r w:rsidR="00C21250" w:rsidRPr="001A0587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14:paraId="656AE97B" w14:textId="7D343C4D" w:rsidR="00DD3D67" w:rsidRPr="001A0587" w:rsidRDefault="00DD3D67" w:rsidP="008452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американском городе </w:t>
      </w:r>
      <w:proofErr w:type="spellStart"/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Катати</w:t>
      </w:r>
      <w:proofErr w:type="spellEnd"/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штат Калифорния, имеется памятник аккордеону и аккордеонисту Дж. </w:t>
      </w:r>
      <w:proofErr w:type="spellStart"/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Боджио</w:t>
      </w:r>
      <w:proofErr w:type="spellEnd"/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679"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вообще во многих стран</w:t>
      </w:r>
      <w:r w:rsidR="008452DE"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7679"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установлены памятники аккордеону.</w:t>
      </w:r>
      <w:r w:rsidR="008452DE"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исполняют как </w:t>
      </w:r>
      <w:proofErr w:type="gramStart"/>
      <w:r w:rsidR="008452DE"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</w:t>
      </w:r>
      <w:proofErr w:type="gramEnd"/>
      <w:r w:rsidR="008452DE"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ансамбле.</w:t>
      </w:r>
    </w:p>
    <w:p w14:paraId="0EA5DD7E" w14:textId="77777777" w:rsidR="008452DE" w:rsidRPr="001A0587" w:rsidRDefault="008452DE" w:rsidP="0084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Для вас исполняет ансамбль учащихся 1 класса совместно со своим преподавателем</w:t>
      </w:r>
    </w:p>
    <w:p w14:paraId="0CA84E8D" w14:textId="6EAE22DB" w:rsidR="00E740DC" w:rsidRPr="001A0587" w:rsidRDefault="00E740DC" w:rsidP="00C212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87">
        <w:rPr>
          <w:rFonts w:ascii="Times New Roman" w:hAnsi="Times New Roman" w:cs="Times New Roman"/>
          <w:sz w:val="28"/>
          <w:szCs w:val="28"/>
        </w:rPr>
        <w:t>12.</w:t>
      </w:r>
      <w:r w:rsidR="00C21250" w:rsidRPr="001A0587">
        <w:rPr>
          <w:rFonts w:ascii="Times New Roman" w:hAnsi="Times New Roman" w:cs="Times New Roman"/>
          <w:sz w:val="28"/>
          <w:szCs w:val="28"/>
        </w:rPr>
        <w:t xml:space="preserve"> Набиуллина Адель 5 класс</w:t>
      </w:r>
    </w:p>
    <w:p w14:paraId="2C9A36E3" w14:textId="57FA3E7F" w:rsidR="00E740DC" w:rsidRPr="001A0587" w:rsidRDefault="00E740DC" w:rsidP="00E740D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8BFE9B" w14:textId="7080F796" w:rsidR="00DD3D67" w:rsidRPr="001A0587" w:rsidRDefault="008452DE" w:rsidP="005876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пианистам легче освоить аккордеон или наоборот ведь правая клавиатура аккордеона сходна</w:t>
      </w:r>
      <w:proofErr w:type="gramStart"/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D3D67"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действительности получается совсем наоборот, аккордеонисты быстрее учатся играть на фортепиано.</w:t>
      </w:r>
    </w:p>
    <w:p w14:paraId="1EA735B2" w14:textId="530824EC" w:rsidR="008452DE" w:rsidRPr="001A0587" w:rsidRDefault="008452DE" w:rsidP="005876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ансамбль</w:t>
      </w:r>
    </w:p>
    <w:p w14:paraId="2EEE0D63" w14:textId="77777777" w:rsidR="00C21250" w:rsidRPr="001A0587" w:rsidRDefault="00587679" w:rsidP="00C21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eastAsia="Times New Roman" w:hAnsi="Times New Roman" w:cs="Times New Roman"/>
          <w:sz w:val="30"/>
          <w:szCs w:val="30"/>
          <w:lang w:eastAsia="ru-RU"/>
        </w:rPr>
        <w:t>13.</w:t>
      </w:r>
      <w:r w:rsidR="008452DE" w:rsidRPr="001A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250" w:rsidRPr="001A0587">
        <w:rPr>
          <w:rFonts w:ascii="Times New Roman" w:hAnsi="Times New Roman" w:cs="Times New Roman"/>
          <w:sz w:val="28"/>
          <w:szCs w:val="28"/>
        </w:rPr>
        <w:t>Гарасим</w:t>
      </w:r>
      <w:proofErr w:type="spellEnd"/>
      <w:r w:rsidR="00C21250" w:rsidRPr="001A0587">
        <w:rPr>
          <w:rFonts w:ascii="Times New Roman" w:hAnsi="Times New Roman" w:cs="Times New Roman"/>
          <w:sz w:val="28"/>
          <w:szCs w:val="28"/>
        </w:rPr>
        <w:t xml:space="preserve"> Диана 1 класс</w:t>
      </w:r>
    </w:p>
    <w:p w14:paraId="7D844D3A" w14:textId="77777777" w:rsidR="00C21250" w:rsidRPr="001A0587" w:rsidRDefault="00C21250" w:rsidP="00C21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Мамедова Султана 1 класс</w:t>
      </w:r>
    </w:p>
    <w:p w14:paraId="224C681C" w14:textId="56A4B500" w:rsidR="00587679" w:rsidRPr="001A0587" w:rsidRDefault="00587679" w:rsidP="00C21250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01FFF9" w14:textId="77777777" w:rsidR="005312D6" w:rsidRPr="001A0587" w:rsidRDefault="005312D6" w:rsidP="00DD3D67">
      <w:pPr>
        <w:pStyle w:val="a5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1A0587">
        <w:rPr>
          <w:sz w:val="28"/>
          <w:szCs w:val="28"/>
        </w:rPr>
        <w:lastRenderedPageBreak/>
        <w:t>На сегодняшний день аккордеон - сравнительно молодой инструмент, который продолжает свое развитие и активно борется за всенародное признание. Его красивый, мощный и разнообразно звучащий голос дарит слушателям огромное удовольствие. Довольно часто на телевизионных экранах мы можем видеть замечательных исполнителей, которые своим творчеством доказывают, что этот инструмент уникален.</w:t>
      </w:r>
    </w:p>
    <w:p w14:paraId="6BAC886F" w14:textId="033ACAD2" w:rsidR="00C21250" w:rsidRPr="001A0587" w:rsidRDefault="005312D6" w:rsidP="00C21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30"/>
          <w:szCs w:val="30"/>
        </w:rPr>
        <w:t> </w:t>
      </w:r>
      <w:r w:rsidR="008452DE" w:rsidRPr="001A0587">
        <w:rPr>
          <w:rFonts w:ascii="Times New Roman" w:hAnsi="Times New Roman" w:cs="Times New Roman"/>
          <w:sz w:val="30"/>
          <w:szCs w:val="30"/>
        </w:rPr>
        <w:t>14</w:t>
      </w:r>
      <w:r w:rsidR="001A0587" w:rsidRPr="001A0587">
        <w:rPr>
          <w:rFonts w:ascii="Times New Roman" w:hAnsi="Times New Roman" w:cs="Times New Roman"/>
          <w:sz w:val="30"/>
          <w:szCs w:val="30"/>
        </w:rPr>
        <w:t>.</w:t>
      </w:r>
      <w:r w:rsidR="008452DE" w:rsidRPr="001A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250" w:rsidRPr="001A0587">
        <w:rPr>
          <w:rFonts w:ascii="Times New Roman" w:hAnsi="Times New Roman" w:cs="Times New Roman"/>
          <w:sz w:val="28"/>
          <w:szCs w:val="28"/>
        </w:rPr>
        <w:t>Чигоряну</w:t>
      </w:r>
      <w:proofErr w:type="spellEnd"/>
      <w:r w:rsidR="00C21250" w:rsidRPr="001A0587">
        <w:rPr>
          <w:rFonts w:ascii="Times New Roman" w:hAnsi="Times New Roman" w:cs="Times New Roman"/>
          <w:sz w:val="28"/>
          <w:szCs w:val="28"/>
        </w:rPr>
        <w:t xml:space="preserve"> Вадим 1 класс</w:t>
      </w:r>
    </w:p>
    <w:p w14:paraId="67F215DA" w14:textId="6B11D611" w:rsidR="005312D6" w:rsidRPr="001A0587" w:rsidRDefault="00C21250" w:rsidP="00DD3D67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587">
        <w:rPr>
          <w:rFonts w:ascii="Times New Roman" w:hAnsi="Times New Roman" w:cs="Times New Roman"/>
          <w:sz w:val="28"/>
          <w:szCs w:val="28"/>
        </w:rPr>
        <w:t>.</w:t>
      </w:r>
    </w:p>
    <w:p w14:paraId="5C6E8DC3" w14:textId="1BEA24EB" w:rsidR="001501E5" w:rsidRPr="001A0587" w:rsidRDefault="008452DE" w:rsidP="001501E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у вас ассоциации с инструментом?</w:t>
      </w:r>
      <w:r w:rsidR="001501E5"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Когда слушаешь его звучание, сразу ассоциативно представляешь Париж, Монмартр, Елисейские поля - Франция и аккордеон неразделимы.</w:t>
      </w:r>
    </w:p>
    <w:p w14:paraId="4CB6BE0C" w14:textId="264E2F68" w:rsidR="00C21250" w:rsidRPr="001A0587" w:rsidRDefault="008452DE" w:rsidP="00C21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15.</w:t>
      </w:r>
      <w:r w:rsidR="00C21250" w:rsidRPr="001A0587">
        <w:rPr>
          <w:rFonts w:ascii="Times New Roman" w:hAnsi="Times New Roman" w:cs="Times New Roman"/>
          <w:sz w:val="28"/>
          <w:szCs w:val="28"/>
        </w:rPr>
        <w:t xml:space="preserve"> Смирнов Герман 6 класс</w:t>
      </w:r>
    </w:p>
    <w:p w14:paraId="19A5C048" w14:textId="77777777" w:rsidR="00C21250" w:rsidRPr="001A0587" w:rsidRDefault="00C21250" w:rsidP="00C21250">
      <w:pPr>
        <w:pStyle w:val="a5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1A0587">
        <w:rPr>
          <w:sz w:val="28"/>
          <w:szCs w:val="28"/>
        </w:rPr>
        <w:t>Близнюк Алена 8 класс</w:t>
      </w:r>
    </w:p>
    <w:p w14:paraId="0F79454A" w14:textId="77777777" w:rsidR="000A5AA9" w:rsidRPr="001A0587" w:rsidRDefault="000A5AA9" w:rsidP="00DD3D67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CA29BB" w14:textId="62D2FC4F" w:rsidR="001501E5" w:rsidRPr="001A0587" w:rsidRDefault="001501E5" w:rsidP="00DD3D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3F4EF"/>
        </w:rPr>
        <w:t>Синонимом парижского образа жизни является  </w:t>
      </w:r>
      <w:proofErr w:type="gramStart"/>
      <w:r w:rsidRPr="001A0587">
        <w:rPr>
          <w:rFonts w:ascii="Times New Roman" w:hAnsi="Times New Roman" w:cs="Times New Roman"/>
          <w:sz w:val="28"/>
          <w:szCs w:val="28"/>
          <w:shd w:val="clear" w:color="auto" w:fill="F3F4EF"/>
        </w:rPr>
        <w:t>м</w:t>
      </w:r>
      <w:proofErr w:type="gramEnd"/>
      <w:r w:rsidRPr="001A0587">
        <w:rPr>
          <w:rFonts w:ascii="Times New Roman" w:hAnsi="Times New Roman" w:cs="Times New Roman"/>
          <w:sz w:val="28"/>
          <w:szCs w:val="28"/>
          <w:shd w:val="clear" w:color="auto" w:fill="F3F4EF"/>
        </w:rPr>
        <w:t xml:space="preserve"> ю з е т (от франц. - дудка) – традиционная французский танец под волынку, получивший развитие при дворе Короля-Солнце. Парижские балы были олицетворением мюзета и имели большой успех в начале ХХ века. После Первой мировой войны </w:t>
      </w:r>
      <w:proofErr w:type="spellStart"/>
      <w:r w:rsidRPr="001A0587">
        <w:rPr>
          <w:rFonts w:ascii="Times New Roman" w:hAnsi="Times New Roman" w:cs="Times New Roman"/>
          <w:sz w:val="28"/>
          <w:szCs w:val="28"/>
          <w:shd w:val="clear" w:color="auto" w:fill="F3F4EF"/>
        </w:rPr>
        <w:t>волыночный</w:t>
      </w:r>
      <w:proofErr w:type="spellEnd"/>
      <w:r w:rsidRPr="001A0587">
        <w:rPr>
          <w:rFonts w:ascii="Times New Roman" w:hAnsi="Times New Roman" w:cs="Times New Roman"/>
          <w:sz w:val="28"/>
          <w:szCs w:val="28"/>
          <w:shd w:val="clear" w:color="auto" w:fill="F3F4EF"/>
        </w:rPr>
        <w:t xml:space="preserve"> мюзет уступил место аккордеону и новым танцам – вальсу, фокстроту, кадрили. В новых формах танца аккордеону уделялось центральное место. Музыкальный стиль «мюзет» сочетает в себе виртуозные пассажи, французский шансон и мелодии. Аккордеон развивался как инструмент массовой культуры. Во Франции его популярность определила доступность и легкость воспроизведения народных мелодий.</w:t>
      </w:r>
    </w:p>
    <w:p w14:paraId="5C10D3C5" w14:textId="67F8FA09" w:rsidR="008452DE" w:rsidRPr="001A0587" w:rsidRDefault="008452DE" w:rsidP="00845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  <w:shd w:val="clear" w:color="auto" w:fill="FBFBFB"/>
        </w:rPr>
        <w:t>16.</w:t>
      </w:r>
      <w:r w:rsidRPr="001A0587">
        <w:rPr>
          <w:rFonts w:ascii="Times New Roman" w:hAnsi="Times New Roman" w:cs="Times New Roman"/>
          <w:sz w:val="28"/>
          <w:szCs w:val="28"/>
        </w:rPr>
        <w:t xml:space="preserve"> Перова Даша 8 класс</w:t>
      </w:r>
    </w:p>
    <w:p w14:paraId="22839589" w14:textId="559D0D5A" w:rsidR="008452DE" w:rsidRPr="001A0587" w:rsidRDefault="008452DE" w:rsidP="0084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Пашинин Лев 8 класс</w:t>
      </w:r>
    </w:p>
    <w:p w14:paraId="2072FFA3" w14:textId="76C5D8F8" w:rsidR="008452DE" w:rsidRPr="001A0587" w:rsidRDefault="008452DE" w:rsidP="0084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312AF8" w14:textId="680439BF" w:rsidR="008452DE" w:rsidRPr="001A0587" w:rsidRDefault="00A8448B" w:rsidP="0084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Ну и в завершении нашего вечера для вас исполнят наши выпускники. Совсем скоро они буду</w:t>
      </w:r>
      <w:r w:rsidR="001501E5" w:rsidRPr="001A0587">
        <w:rPr>
          <w:rFonts w:ascii="Times New Roman" w:hAnsi="Times New Roman" w:cs="Times New Roman"/>
          <w:sz w:val="28"/>
          <w:szCs w:val="28"/>
        </w:rPr>
        <w:t>т сдавать свой выпускной экзамен.</w:t>
      </w:r>
    </w:p>
    <w:p w14:paraId="1F218A3F" w14:textId="638C35DE" w:rsidR="008452DE" w:rsidRPr="001A0587" w:rsidRDefault="008452DE" w:rsidP="0084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17. Близнюк Алена 8 класс</w:t>
      </w:r>
    </w:p>
    <w:p w14:paraId="15A0385A" w14:textId="2F0653A0" w:rsidR="00A8448B" w:rsidRPr="001A0587" w:rsidRDefault="00A8448B" w:rsidP="0084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18. Перова Даша 8 класс</w:t>
      </w:r>
    </w:p>
    <w:p w14:paraId="2D958116" w14:textId="48E7C4FF" w:rsidR="00A8448B" w:rsidRPr="001A0587" w:rsidRDefault="001501E5" w:rsidP="0015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19.</w:t>
      </w:r>
      <w:r w:rsidR="00A8448B" w:rsidRPr="001A0587">
        <w:rPr>
          <w:rFonts w:ascii="Times New Roman" w:hAnsi="Times New Roman" w:cs="Times New Roman"/>
          <w:sz w:val="28"/>
          <w:szCs w:val="28"/>
        </w:rPr>
        <w:t>Пашинин Лев 8 класс</w:t>
      </w:r>
    </w:p>
    <w:p w14:paraId="6394BD6D" w14:textId="653BBE49" w:rsidR="001501E5" w:rsidRPr="001A0587" w:rsidRDefault="001501E5" w:rsidP="0015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FFD933" w14:textId="06938745" w:rsidR="001501E5" w:rsidRPr="001A0587" w:rsidRDefault="000C6B99" w:rsidP="0015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87">
        <w:rPr>
          <w:rFonts w:ascii="Times New Roman" w:hAnsi="Times New Roman" w:cs="Times New Roman"/>
          <w:sz w:val="28"/>
          <w:szCs w:val="28"/>
        </w:rPr>
        <w:t>Ну вот и подошел к концу</w:t>
      </w:r>
      <w:r w:rsidR="001A0587">
        <w:rPr>
          <w:rFonts w:ascii="Times New Roman" w:hAnsi="Times New Roman" w:cs="Times New Roman"/>
          <w:sz w:val="28"/>
          <w:szCs w:val="28"/>
        </w:rPr>
        <w:t xml:space="preserve"> наш музыкальный вечер. Спасибо</w:t>
      </w:r>
      <w:bookmarkStart w:id="0" w:name="_GoBack"/>
      <w:bookmarkEnd w:id="0"/>
      <w:r w:rsidRPr="001A0587">
        <w:rPr>
          <w:rFonts w:ascii="Times New Roman" w:hAnsi="Times New Roman" w:cs="Times New Roman"/>
          <w:sz w:val="28"/>
          <w:szCs w:val="28"/>
        </w:rPr>
        <w:t>, что вы были сегодня с нами. До новых встреч.</w:t>
      </w:r>
    </w:p>
    <w:sectPr w:rsidR="001501E5" w:rsidRPr="001A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BB1"/>
    <w:multiLevelType w:val="multilevel"/>
    <w:tmpl w:val="6A7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12E82"/>
    <w:multiLevelType w:val="hybridMultilevel"/>
    <w:tmpl w:val="C774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6"/>
    <w:rsid w:val="00022E98"/>
    <w:rsid w:val="000A5AA9"/>
    <w:rsid w:val="000C6B99"/>
    <w:rsid w:val="001501E5"/>
    <w:rsid w:val="001A0587"/>
    <w:rsid w:val="001A61C6"/>
    <w:rsid w:val="0031462F"/>
    <w:rsid w:val="003315A5"/>
    <w:rsid w:val="005312D6"/>
    <w:rsid w:val="00542078"/>
    <w:rsid w:val="00587679"/>
    <w:rsid w:val="00636474"/>
    <w:rsid w:val="00664E9C"/>
    <w:rsid w:val="00736D16"/>
    <w:rsid w:val="008452DE"/>
    <w:rsid w:val="00951075"/>
    <w:rsid w:val="00A8448B"/>
    <w:rsid w:val="00B7553E"/>
    <w:rsid w:val="00C21250"/>
    <w:rsid w:val="00CF6173"/>
    <w:rsid w:val="00D756AC"/>
    <w:rsid w:val="00DD3D67"/>
    <w:rsid w:val="00DD556B"/>
    <w:rsid w:val="00E740DC"/>
    <w:rsid w:val="00F665C0"/>
    <w:rsid w:val="00F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0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5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5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Владимировна Макарова</cp:lastModifiedBy>
  <cp:revision>23</cp:revision>
  <dcterms:created xsi:type="dcterms:W3CDTF">2021-04-18T07:01:00Z</dcterms:created>
  <dcterms:modified xsi:type="dcterms:W3CDTF">2023-11-28T10:01:00Z</dcterms:modified>
</cp:coreProperties>
</file>