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5B4" w:rsidRPr="002845EB" w:rsidRDefault="00692AA5" w:rsidP="005B5778">
      <w:pPr>
        <w:spacing w:line="300" w:lineRule="auto"/>
        <w:ind w:firstLine="709"/>
        <w:jc w:val="center"/>
        <w:rPr>
          <w:rFonts w:ascii="Times New Roman" w:hAnsi="Times New Roman" w:cs="Times New Roman"/>
          <w:sz w:val="28"/>
          <w:szCs w:val="28"/>
        </w:rPr>
      </w:pPr>
      <w:r w:rsidRPr="002845EB">
        <w:rPr>
          <w:rFonts w:ascii="Times New Roman" w:hAnsi="Times New Roman" w:cs="Times New Roman"/>
          <w:sz w:val="28"/>
          <w:szCs w:val="28"/>
        </w:rPr>
        <w:t xml:space="preserve">Красноярский Кооперативный Техникум </w:t>
      </w:r>
      <w:r w:rsidR="005B5778">
        <w:rPr>
          <w:rFonts w:ascii="Times New Roman" w:hAnsi="Times New Roman" w:cs="Times New Roman"/>
          <w:sz w:val="28"/>
          <w:szCs w:val="28"/>
        </w:rPr>
        <w:t xml:space="preserve">                                     </w:t>
      </w:r>
      <w:r w:rsidRPr="002845EB">
        <w:rPr>
          <w:rFonts w:ascii="Times New Roman" w:hAnsi="Times New Roman" w:cs="Times New Roman"/>
          <w:sz w:val="28"/>
          <w:szCs w:val="28"/>
        </w:rPr>
        <w:t>Экономики Коммерции и Права</w:t>
      </w:r>
    </w:p>
    <w:p w:rsidR="00692AA5" w:rsidRPr="002845EB" w:rsidRDefault="00692AA5" w:rsidP="002845EB">
      <w:pPr>
        <w:spacing w:line="300" w:lineRule="auto"/>
        <w:ind w:firstLine="709"/>
        <w:rPr>
          <w:rFonts w:ascii="Times New Roman" w:hAnsi="Times New Roman" w:cs="Times New Roman"/>
          <w:sz w:val="28"/>
          <w:szCs w:val="28"/>
        </w:rPr>
      </w:pPr>
    </w:p>
    <w:p w:rsidR="00692AA5" w:rsidRPr="002845EB" w:rsidRDefault="00692AA5" w:rsidP="002845EB">
      <w:pPr>
        <w:spacing w:line="300" w:lineRule="auto"/>
        <w:ind w:firstLine="709"/>
        <w:rPr>
          <w:rFonts w:ascii="Times New Roman" w:hAnsi="Times New Roman" w:cs="Times New Roman"/>
          <w:sz w:val="28"/>
          <w:szCs w:val="28"/>
        </w:rPr>
      </w:pPr>
    </w:p>
    <w:p w:rsidR="00692AA5" w:rsidRPr="002845EB" w:rsidRDefault="00692AA5" w:rsidP="002845EB">
      <w:pPr>
        <w:spacing w:line="300" w:lineRule="auto"/>
        <w:ind w:firstLine="709"/>
        <w:rPr>
          <w:rFonts w:ascii="Times New Roman" w:hAnsi="Times New Roman" w:cs="Times New Roman"/>
          <w:sz w:val="28"/>
          <w:szCs w:val="28"/>
        </w:rPr>
      </w:pPr>
    </w:p>
    <w:p w:rsidR="00692AA5" w:rsidRPr="002845EB" w:rsidRDefault="00692AA5" w:rsidP="005B5778">
      <w:pPr>
        <w:spacing w:line="300" w:lineRule="auto"/>
        <w:rPr>
          <w:rFonts w:ascii="Times New Roman" w:hAnsi="Times New Roman" w:cs="Times New Roman"/>
          <w:sz w:val="28"/>
          <w:szCs w:val="28"/>
        </w:rPr>
      </w:pPr>
    </w:p>
    <w:p w:rsidR="00692AA5" w:rsidRPr="002845EB" w:rsidRDefault="00692AA5" w:rsidP="002845EB">
      <w:pPr>
        <w:spacing w:line="300" w:lineRule="auto"/>
        <w:ind w:firstLine="709"/>
        <w:rPr>
          <w:rFonts w:ascii="Times New Roman" w:hAnsi="Times New Roman" w:cs="Times New Roman"/>
          <w:sz w:val="28"/>
          <w:szCs w:val="28"/>
        </w:rPr>
      </w:pPr>
    </w:p>
    <w:p w:rsidR="00692AA5" w:rsidRPr="002845EB" w:rsidRDefault="00692AA5" w:rsidP="002845EB">
      <w:pPr>
        <w:spacing w:line="300" w:lineRule="auto"/>
        <w:ind w:firstLine="709"/>
        <w:rPr>
          <w:rFonts w:ascii="Times New Roman" w:hAnsi="Times New Roman" w:cs="Times New Roman"/>
          <w:sz w:val="28"/>
          <w:szCs w:val="28"/>
        </w:rPr>
      </w:pPr>
    </w:p>
    <w:p w:rsidR="00692AA5" w:rsidRPr="002845EB" w:rsidRDefault="00692AA5" w:rsidP="002845EB">
      <w:pPr>
        <w:spacing w:line="300" w:lineRule="auto"/>
        <w:ind w:firstLine="709"/>
        <w:rPr>
          <w:rFonts w:ascii="Times New Roman" w:hAnsi="Times New Roman" w:cs="Times New Roman"/>
          <w:sz w:val="28"/>
          <w:szCs w:val="28"/>
        </w:rPr>
      </w:pPr>
    </w:p>
    <w:p w:rsidR="00692AA5" w:rsidRPr="002845EB" w:rsidRDefault="00692AA5" w:rsidP="002845EB">
      <w:pPr>
        <w:spacing w:after="0" w:line="300" w:lineRule="auto"/>
        <w:ind w:firstLine="709"/>
        <w:jc w:val="center"/>
        <w:rPr>
          <w:rFonts w:ascii="Times New Roman" w:hAnsi="Times New Roman" w:cs="Times New Roman"/>
          <w:sz w:val="28"/>
          <w:szCs w:val="28"/>
        </w:rPr>
      </w:pPr>
      <w:r w:rsidRPr="002845EB">
        <w:rPr>
          <w:rFonts w:ascii="Times New Roman" w:hAnsi="Times New Roman" w:cs="Times New Roman"/>
          <w:sz w:val="28"/>
          <w:szCs w:val="28"/>
        </w:rPr>
        <w:t xml:space="preserve">Учебно-исследовательский </w:t>
      </w:r>
      <w:proofErr w:type="spellStart"/>
      <w:r w:rsidRPr="002845EB">
        <w:rPr>
          <w:rFonts w:ascii="Times New Roman" w:hAnsi="Times New Roman" w:cs="Times New Roman"/>
          <w:sz w:val="28"/>
          <w:szCs w:val="28"/>
        </w:rPr>
        <w:t>межпредметный</w:t>
      </w:r>
      <w:proofErr w:type="spellEnd"/>
      <w:r w:rsidRPr="002845EB">
        <w:rPr>
          <w:rFonts w:ascii="Times New Roman" w:hAnsi="Times New Roman" w:cs="Times New Roman"/>
          <w:sz w:val="28"/>
          <w:szCs w:val="28"/>
        </w:rPr>
        <w:t xml:space="preserve"> проект по дисциплинам Английский язык и Уголовное право </w:t>
      </w:r>
    </w:p>
    <w:p w:rsidR="00692AA5" w:rsidRPr="002845EB" w:rsidRDefault="00692AA5" w:rsidP="002845EB">
      <w:pPr>
        <w:spacing w:after="0" w:line="300" w:lineRule="auto"/>
        <w:ind w:firstLine="709"/>
        <w:jc w:val="center"/>
        <w:rPr>
          <w:rFonts w:ascii="Times New Roman" w:hAnsi="Times New Roman" w:cs="Times New Roman"/>
          <w:sz w:val="28"/>
          <w:szCs w:val="28"/>
        </w:rPr>
      </w:pPr>
      <w:r w:rsidRPr="002845EB">
        <w:rPr>
          <w:rFonts w:ascii="Times New Roman" w:hAnsi="Times New Roman" w:cs="Times New Roman"/>
          <w:sz w:val="28"/>
          <w:szCs w:val="28"/>
        </w:rPr>
        <w:t>по теме: «Субъект преступления»</w:t>
      </w:r>
    </w:p>
    <w:p w:rsidR="00692AA5" w:rsidRPr="002845EB" w:rsidRDefault="00692AA5" w:rsidP="002845EB">
      <w:pPr>
        <w:spacing w:after="0" w:line="300" w:lineRule="auto"/>
        <w:ind w:firstLine="709"/>
        <w:jc w:val="center"/>
        <w:rPr>
          <w:rFonts w:ascii="Times New Roman" w:hAnsi="Times New Roman" w:cs="Times New Roman"/>
          <w:sz w:val="28"/>
          <w:szCs w:val="28"/>
        </w:rPr>
      </w:pPr>
    </w:p>
    <w:p w:rsidR="00692AA5" w:rsidRPr="002845EB" w:rsidRDefault="00692AA5" w:rsidP="002845EB">
      <w:pPr>
        <w:spacing w:after="0" w:line="300" w:lineRule="auto"/>
        <w:ind w:firstLine="709"/>
        <w:jc w:val="center"/>
        <w:rPr>
          <w:rFonts w:ascii="Times New Roman" w:hAnsi="Times New Roman" w:cs="Times New Roman"/>
          <w:sz w:val="28"/>
          <w:szCs w:val="28"/>
        </w:rPr>
      </w:pPr>
    </w:p>
    <w:p w:rsidR="00692AA5" w:rsidRPr="002845EB" w:rsidRDefault="00692AA5" w:rsidP="002845EB">
      <w:pPr>
        <w:spacing w:after="0" w:line="300" w:lineRule="auto"/>
        <w:ind w:firstLine="709"/>
        <w:jc w:val="center"/>
        <w:rPr>
          <w:rFonts w:ascii="Times New Roman" w:hAnsi="Times New Roman" w:cs="Times New Roman"/>
          <w:sz w:val="28"/>
          <w:szCs w:val="28"/>
        </w:rPr>
      </w:pPr>
    </w:p>
    <w:p w:rsidR="00692AA5" w:rsidRPr="002845EB" w:rsidRDefault="00692AA5" w:rsidP="002845EB">
      <w:pPr>
        <w:spacing w:after="0" w:line="300" w:lineRule="auto"/>
        <w:ind w:firstLine="709"/>
        <w:jc w:val="center"/>
        <w:rPr>
          <w:rFonts w:ascii="Times New Roman" w:hAnsi="Times New Roman" w:cs="Times New Roman"/>
          <w:sz w:val="28"/>
          <w:szCs w:val="28"/>
        </w:rPr>
      </w:pPr>
    </w:p>
    <w:p w:rsidR="00BD009F" w:rsidRPr="002845EB" w:rsidRDefault="00692AA5" w:rsidP="002845EB">
      <w:pPr>
        <w:spacing w:after="0" w:line="300" w:lineRule="auto"/>
        <w:ind w:left="708" w:firstLine="709"/>
        <w:jc w:val="right"/>
        <w:rPr>
          <w:rFonts w:ascii="Times New Roman" w:hAnsi="Times New Roman" w:cs="Times New Roman"/>
          <w:sz w:val="28"/>
          <w:szCs w:val="28"/>
        </w:rPr>
      </w:pPr>
      <w:r w:rsidRPr="002845EB">
        <w:rPr>
          <w:rFonts w:ascii="Times New Roman" w:hAnsi="Times New Roman" w:cs="Times New Roman"/>
          <w:sz w:val="28"/>
          <w:szCs w:val="28"/>
        </w:rPr>
        <w:t xml:space="preserve"> </w:t>
      </w:r>
    </w:p>
    <w:p w:rsidR="00BD009F" w:rsidRPr="002845EB" w:rsidRDefault="00BD009F" w:rsidP="002845EB">
      <w:pPr>
        <w:spacing w:after="0" w:line="300" w:lineRule="auto"/>
        <w:ind w:left="708" w:firstLine="709"/>
        <w:jc w:val="right"/>
        <w:rPr>
          <w:rFonts w:ascii="Times New Roman" w:hAnsi="Times New Roman" w:cs="Times New Roman"/>
          <w:sz w:val="28"/>
          <w:szCs w:val="28"/>
        </w:rPr>
      </w:pPr>
    </w:p>
    <w:p w:rsidR="00BD009F" w:rsidRPr="002845EB" w:rsidRDefault="00BD009F" w:rsidP="005B5778">
      <w:pPr>
        <w:spacing w:after="0" w:line="300" w:lineRule="auto"/>
        <w:rPr>
          <w:rFonts w:ascii="Times New Roman" w:hAnsi="Times New Roman" w:cs="Times New Roman"/>
          <w:sz w:val="28"/>
          <w:szCs w:val="28"/>
        </w:rPr>
      </w:pPr>
    </w:p>
    <w:p w:rsidR="00BD009F" w:rsidRPr="002845EB" w:rsidRDefault="00BD009F" w:rsidP="002845EB">
      <w:pPr>
        <w:spacing w:after="0" w:line="300" w:lineRule="auto"/>
        <w:ind w:left="708" w:firstLine="709"/>
        <w:jc w:val="right"/>
        <w:rPr>
          <w:rFonts w:ascii="Times New Roman" w:hAnsi="Times New Roman" w:cs="Times New Roman"/>
          <w:sz w:val="28"/>
          <w:szCs w:val="28"/>
        </w:rPr>
      </w:pPr>
    </w:p>
    <w:p w:rsidR="00BD009F" w:rsidRPr="002845EB" w:rsidRDefault="00BD009F" w:rsidP="002845EB">
      <w:pPr>
        <w:spacing w:after="0" w:line="300" w:lineRule="auto"/>
        <w:ind w:left="708" w:firstLine="709"/>
        <w:jc w:val="right"/>
        <w:rPr>
          <w:rFonts w:ascii="Times New Roman" w:hAnsi="Times New Roman" w:cs="Times New Roman"/>
          <w:sz w:val="28"/>
          <w:szCs w:val="28"/>
        </w:rPr>
      </w:pPr>
    </w:p>
    <w:p w:rsidR="00BD009F" w:rsidRPr="002845EB" w:rsidRDefault="00BD009F" w:rsidP="002845EB">
      <w:pPr>
        <w:spacing w:after="0" w:line="300" w:lineRule="auto"/>
        <w:ind w:left="708" w:firstLine="709"/>
        <w:jc w:val="right"/>
        <w:rPr>
          <w:rFonts w:ascii="Times New Roman" w:hAnsi="Times New Roman" w:cs="Times New Roman"/>
          <w:sz w:val="28"/>
          <w:szCs w:val="28"/>
        </w:rPr>
      </w:pPr>
    </w:p>
    <w:p w:rsidR="00692AA5" w:rsidRPr="002845EB" w:rsidRDefault="00692AA5" w:rsidP="002845EB">
      <w:pPr>
        <w:spacing w:after="0" w:line="300" w:lineRule="auto"/>
        <w:ind w:left="708" w:firstLine="709"/>
        <w:jc w:val="right"/>
        <w:rPr>
          <w:rFonts w:ascii="Times New Roman" w:hAnsi="Times New Roman" w:cs="Times New Roman"/>
          <w:sz w:val="28"/>
          <w:szCs w:val="28"/>
        </w:rPr>
      </w:pPr>
      <w:r w:rsidRPr="002845EB">
        <w:rPr>
          <w:rFonts w:ascii="Times New Roman" w:hAnsi="Times New Roman" w:cs="Times New Roman"/>
          <w:sz w:val="28"/>
          <w:szCs w:val="28"/>
        </w:rPr>
        <w:t xml:space="preserve">  Выполнила: студентка </w:t>
      </w:r>
      <w:proofErr w:type="spellStart"/>
      <w:r w:rsidRPr="002845EB">
        <w:rPr>
          <w:rFonts w:ascii="Times New Roman" w:hAnsi="Times New Roman" w:cs="Times New Roman"/>
          <w:sz w:val="28"/>
          <w:szCs w:val="28"/>
        </w:rPr>
        <w:t>ККТЭКиП</w:t>
      </w:r>
      <w:proofErr w:type="spellEnd"/>
      <w:r w:rsidRPr="002845EB">
        <w:rPr>
          <w:rFonts w:ascii="Times New Roman" w:hAnsi="Times New Roman" w:cs="Times New Roman"/>
          <w:sz w:val="28"/>
          <w:szCs w:val="28"/>
        </w:rPr>
        <w:t xml:space="preserve"> группы ПДВ-2(3) </w:t>
      </w:r>
    </w:p>
    <w:p w:rsidR="00692AA5" w:rsidRPr="002845EB" w:rsidRDefault="00692AA5" w:rsidP="002845EB">
      <w:pPr>
        <w:spacing w:after="0" w:line="300" w:lineRule="auto"/>
        <w:ind w:firstLine="709"/>
        <w:jc w:val="right"/>
        <w:rPr>
          <w:rFonts w:ascii="Times New Roman" w:hAnsi="Times New Roman" w:cs="Times New Roman"/>
          <w:sz w:val="28"/>
          <w:szCs w:val="28"/>
        </w:rPr>
      </w:pPr>
      <w:r w:rsidRPr="002845EB">
        <w:rPr>
          <w:rFonts w:ascii="Times New Roman" w:hAnsi="Times New Roman" w:cs="Times New Roman"/>
          <w:sz w:val="28"/>
          <w:szCs w:val="28"/>
        </w:rPr>
        <w:t>Логинова Анастасия Валерьевна</w:t>
      </w:r>
    </w:p>
    <w:p w:rsidR="00692AA5" w:rsidRPr="002845EB" w:rsidRDefault="00692AA5" w:rsidP="002845EB">
      <w:pPr>
        <w:spacing w:after="0" w:line="300" w:lineRule="auto"/>
        <w:ind w:firstLine="709"/>
        <w:jc w:val="right"/>
        <w:rPr>
          <w:rFonts w:ascii="Times New Roman" w:hAnsi="Times New Roman" w:cs="Times New Roman"/>
          <w:sz w:val="28"/>
          <w:szCs w:val="28"/>
        </w:rPr>
      </w:pPr>
    </w:p>
    <w:p w:rsidR="00692AA5" w:rsidRPr="002845EB" w:rsidRDefault="00692AA5" w:rsidP="002845EB">
      <w:pPr>
        <w:spacing w:after="0" w:line="300" w:lineRule="auto"/>
        <w:ind w:firstLine="709"/>
        <w:jc w:val="right"/>
        <w:rPr>
          <w:rFonts w:ascii="Times New Roman" w:hAnsi="Times New Roman" w:cs="Times New Roman"/>
          <w:sz w:val="28"/>
          <w:szCs w:val="28"/>
        </w:rPr>
      </w:pPr>
      <w:r w:rsidRPr="002845EB">
        <w:rPr>
          <w:rFonts w:ascii="Times New Roman" w:hAnsi="Times New Roman" w:cs="Times New Roman"/>
          <w:sz w:val="28"/>
          <w:szCs w:val="28"/>
        </w:rPr>
        <w:t xml:space="preserve">Проверил: преподаватель высшей квалификационной категории </w:t>
      </w:r>
    </w:p>
    <w:p w:rsidR="003118FE" w:rsidRDefault="003118FE" w:rsidP="003118FE">
      <w:pPr>
        <w:spacing w:after="0" w:line="300" w:lineRule="auto"/>
        <w:ind w:firstLine="709"/>
        <w:jc w:val="right"/>
        <w:rPr>
          <w:rFonts w:ascii="Times New Roman" w:hAnsi="Times New Roman" w:cs="Times New Roman"/>
          <w:sz w:val="28"/>
          <w:szCs w:val="28"/>
        </w:rPr>
      </w:pPr>
      <w:r>
        <w:rPr>
          <w:rFonts w:ascii="Times New Roman" w:hAnsi="Times New Roman" w:cs="Times New Roman"/>
          <w:sz w:val="28"/>
          <w:szCs w:val="28"/>
        </w:rPr>
        <w:t>Панасюк Татьяна Владимировна</w:t>
      </w:r>
    </w:p>
    <w:p w:rsidR="003118FE" w:rsidRDefault="003118FE" w:rsidP="003118FE">
      <w:pPr>
        <w:spacing w:after="0" w:line="300" w:lineRule="auto"/>
        <w:ind w:firstLine="709"/>
        <w:jc w:val="right"/>
        <w:rPr>
          <w:rFonts w:ascii="Times New Roman" w:hAnsi="Times New Roman" w:cs="Times New Roman"/>
          <w:sz w:val="28"/>
          <w:szCs w:val="28"/>
        </w:rPr>
      </w:pPr>
    </w:p>
    <w:p w:rsidR="003118FE" w:rsidRDefault="003118FE" w:rsidP="003118FE">
      <w:pPr>
        <w:spacing w:after="0" w:line="300" w:lineRule="auto"/>
        <w:ind w:firstLine="709"/>
        <w:jc w:val="right"/>
        <w:rPr>
          <w:rFonts w:ascii="Times New Roman" w:hAnsi="Times New Roman" w:cs="Times New Roman"/>
          <w:sz w:val="28"/>
          <w:szCs w:val="28"/>
        </w:rPr>
      </w:pPr>
    </w:p>
    <w:p w:rsidR="003118FE" w:rsidRDefault="003118FE" w:rsidP="003118FE">
      <w:pPr>
        <w:spacing w:after="0" w:line="300" w:lineRule="auto"/>
        <w:ind w:firstLine="709"/>
        <w:jc w:val="right"/>
        <w:rPr>
          <w:rFonts w:ascii="Times New Roman" w:hAnsi="Times New Roman" w:cs="Times New Roman"/>
          <w:sz w:val="28"/>
          <w:szCs w:val="28"/>
        </w:rPr>
      </w:pPr>
    </w:p>
    <w:p w:rsidR="003118FE" w:rsidRDefault="003118FE" w:rsidP="003118FE">
      <w:pPr>
        <w:spacing w:after="0" w:line="300" w:lineRule="auto"/>
        <w:ind w:firstLine="709"/>
        <w:jc w:val="right"/>
        <w:rPr>
          <w:rFonts w:ascii="Times New Roman" w:hAnsi="Times New Roman" w:cs="Times New Roman"/>
          <w:sz w:val="28"/>
          <w:szCs w:val="28"/>
        </w:rPr>
      </w:pPr>
    </w:p>
    <w:p w:rsidR="003118FE" w:rsidRDefault="003118FE" w:rsidP="003118FE">
      <w:pPr>
        <w:spacing w:after="0" w:line="300" w:lineRule="auto"/>
        <w:ind w:firstLine="709"/>
        <w:jc w:val="center"/>
        <w:rPr>
          <w:rFonts w:ascii="Times New Roman" w:hAnsi="Times New Roman" w:cs="Times New Roman"/>
          <w:sz w:val="28"/>
          <w:szCs w:val="28"/>
        </w:rPr>
      </w:pPr>
      <w:r>
        <w:rPr>
          <w:rFonts w:ascii="Times New Roman" w:hAnsi="Times New Roman" w:cs="Times New Roman"/>
          <w:sz w:val="28"/>
          <w:szCs w:val="28"/>
        </w:rPr>
        <w:t>Красноярск 2023</w:t>
      </w:r>
    </w:p>
    <w:p w:rsidR="0059743E" w:rsidRDefault="0059743E" w:rsidP="003118FE">
      <w:pPr>
        <w:spacing w:after="0" w:line="300" w:lineRule="auto"/>
        <w:ind w:firstLine="709"/>
        <w:jc w:val="center"/>
        <w:rPr>
          <w:rFonts w:ascii="Times New Roman" w:hAnsi="Times New Roman" w:cs="Times New Roman"/>
          <w:sz w:val="28"/>
          <w:szCs w:val="28"/>
        </w:rPr>
      </w:pPr>
    </w:p>
    <w:p w:rsidR="0059743E" w:rsidRPr="0059743E" w:rsidRDefault="0059743E" w:rsidP="0059743E">
      <w:pPr>
        <w:spacing w:after="0" w:line="300" w:lineRule="auto"/>
        <w:ind w:firstLine="709"/>
        <w:jc w:val="center"/>
        <w:rPr>
          <w:rFonts w:ascii="Times New Roman" w:hAnsi="Times New Roman" w:cs="Times New Roman"/>
          <w:b/>
          <w:sz w:val="28"/>
          <w:szCs w:val="28"/>
        </w:rPr>
      </w:pPr>
      <w:r w:rsidRPr="0059743E">
        <w:rPr>
          <w:rFonts w:ascii="Times New Roman" w:hAnsi="Times New Roman" w:cs="Times New Roman"/>
          <w:b/>
          <w:sz w:val="28"/>
          <w:szCs w:val="28"/>
        </w:rPr>
        <w:lastRenderedPageBreak/>
        <w:t>Содержание</w:t>
      </w:r>
    </w:p>
    <w:p w:rsidR="0059743E" w:rsidRDefault="0059743E" w:rsidP="0059743E">
      <w:pPr>
        <w:spacing w:after="0" w:line="300" w:lineRule="auto"/>
        <w:ind w:firstLine="709"/>
        <w:jc w:val="both"/>
        <w:rPr>
          <w:rFonts w:ascii="Times New Roman" w:hAnsi="Times New Roman" w:cs="Times New Roman"/>
          <w:sz w:val="28"/>
          <w:szCs w:val="28"/>
        </w:rPr>
      </w:pPr>
    </w:p>
    <w:p w:rsidR="00827D8A" w:rsidRPr="00827D8A" w:rsidRDefault="00827D8A">
      <w:pPr>
        <w:pStyle w:val="11"/>
        <w:tabs>
          <w:tab w:val="right" w:leader="dot" w:pos="9345"/>
        </w:tabs>
        <w:rPr>
          <w:rFonts w:ascii="Times New Roman" w:hAnsi="Times New Roman"/>
          <w:noProof/>
          <w:sz w:val="28"/>
          <w:szCs w:val="28"/>
        </w:rPr>
      </w:pPr>
      <w:r w:rsidRPr="00827D8A">
        <w:rPr>
          <w:rFonts w:ascii="Times New Roman" w:hAnsi="Times New Roman"/>
          <w:sz w:val="28"/>
          <w:szCs w:val="28"/>
        </w:rPr>
        <w:fldChar w:fldCharType="begin"/>
      </w:r>
      <w:r w:rsidRPr="00827D8A">
        <w:rPr>
          <w:rFonts w:ascii="Times New Roman" w:hAnsi="Times New Roman"/>
          <w:sz w:val="28"/>
          <w:szCs w:val="28"/>
        </w:rPr>
        <w:instrText xml:space="preserve"> TOC \o \h \z \t "Подзаголовок;2" </w:instrText>
      </w:r>
      <w:r w:rsidRPr="00827D8A">
        <w:rPr>
          <w:rFonts w:ascii="Times New Roman" w:hAnsi="Times New Roman"/>
          <w:sz w:val="28"/>
          <w:szCs w:val="28"/>
        </w:rPr>
        <w:fldChar w:fldCharType="separate"/>
      </w:r>
      <w:hyperlink w:anchor="_Toc151323431" w:history="1">
        <w:r w:rsidRPr="00827D8A">
          <w:rPr>
            <w:rStyle w:val="a4"/>
            <w:rFonts w:ascii="Times New Roman" w:hAnsi="Times New Roman"/>
            <w:noProof/>
            <w:sz w:val="28"/>
            <w:szCs w:val="28"/>
          </w:rPr>
          <w:t>Введение</w:t>
        </w:r>
        <w:r w:rsidRPr="00827D8A">
          <w:rPr>
            <w:rFonts w:ascii="Times New Roman" w:hAnsi="Times New Roman"/>
            <w:noProof/>
            <w:webHidden/>
            <w:sz w:val="28"/>
            <w:szCs w:val="28"/>
          </w:rPr>
          <w:tab/>
        </w:r>
        <w:r w:rsidRPr="00827D8A">
          <w:rPr>
            <w:rFonts w:ascii="Times New Roman" w:hAnsi="Times New Roman"/>
            <w:noProof/>
            <w:webHidden/>
            <w:sz w:val="28"/>
            <w:szCs w:val="28"/>
          </w:rPr>
          <w:fldChar w:fldCharType="begin"/>
        </w:r>
        <w:r w:rsidRPr="00827D8A">
          <w:rPr>
            <w:rFonts w:ascii="Times New Roman" w:hAnsi="Times New Roman"/>
            <w:noProof/>
            <w:webHidden/>
            <w:sz w:val="28"/>
            <w:szCs w:val="28"/>
          </w:rPr>
          <w:instrText xml:space="preserve"> PAGEREF _Toc151323431 \h </w:instrText>
        </w:r>
        <w:r w:rsidRPr="00827D8A">
          <w:rPr>
            <w:rFonts w:ascii="Times New Roman" w:hAnsi="Times New Roman"/>
            <w:noProof/>
            <w:webHidden/>
            <w:sz w:val="28"/>
            <w:szCs w:val="28"/>
          </w:rPr>
        </w:r>
        <w:r w:rsidRPr="00827D8A">
          <w:rPr>
            <w:rFonts w:ascii="Times New Roman" w:hAnsi="Times New Roman"/>
            <w:noProof/>
            <w:webHidden/>
            <w:sz w:val="28"/>
            <w:szCs w:val="28"/>
          </w:rPr>
          <w:fldChar w:fldCharType="separate"/>
        </w:r>
        <w:r w:rsidRPr="00827D8A">
          <w:rPr>
            <w:rFonts w:ascii="Times New Roman" w:hAnsi="Times New Roman"/>
            <w:noProof/>
            <w:webHidden/>
            <w:sz w:val="28"/>
            <w:szCs w:val="28"/>
          </w:rPr>
          <w:t>3</w:t>
        </w:r>
        <w:r w:rsidRPr="00827D8A">
          <w:rPr>
            <w:rFonts w:ascii="Times New Roman" w:hAnsi="Times New Roman"/>
            <w:noProof/>
            <w:webHidden/>
            <w:sz w:val="28"/>
            <w:szCs w:val="28"/>
          </w:rPr>
          <w:fldChar w:fldCharType="end"/>
        </w:r>
      </w:hyperlink>
    </w:p>
    <w:p w:rsidR="00827D8A" w:rsidRPr="00827D8A" w:rsidRDefault="00827D8A" w:rsidP="00827D8A">
      <w:pPr>
        <w:pStyle w:val="21"/>
        <w:tabs>
          <w:tab w:val="right" w:leader="dot" w:pos="9345"/>
        </w:tabs>
        <w:ind w:left="0"/>
        <w:rPr>
          <w:rFonts w:ascii="Times New Roman" w:hAnsi="Times New Roman"/>
          <w:noProof/>
          <w:sz w:val="28"/>
          <w:szCs w:val="28"/>
        </w:rPr>
      </w:pPr>
      <w:hyperlink w:anchor="_Toc151323432" w:history="1">
        <w:r w:rsidRPr="00827D8A">
          <w:rPr>
            <w:rStyle w:val="a4"/>
            <w:rFonts w:ascii="Times New Roman" w:hAnsi="Times New Roman"/>
            <w:noProof/>
            <w:sz w:val="28"/>
            <w:szCs w:val="28"/>
          </w:rPr>
          <w:t>1. Субъект преступления как обязательный элемент состава преступления</w:t>
        </w:r>
        <w:r w:rsidRPr="00827D8A">
          <w:rPr>
            <w:rFonts w:ascii="Times New Roman" w:hAnsi="Times New Roman"/>
            <w:noProof/>
            <w:webHidden/>
            <w:sz w:val="28"/>
            <w:szCs w:val="28"/>
          </w:rPr>
          <w:tab/>
        </w:r>
        <w:r w:rsidRPr="00827D8A">
          <w:rPr>
            <w:rFonts w:ascii="Times New Roman" w:hAnsi="Times New Roman"/>
            <w:noProof/>
            <w:webHidden/>
            <w:sz w:val="28"/>
            <w:szCs w:val="28"/>
          </w:rPr>
          <w:fldChar w:fldCharType="begin"/>
        </w:r>
        <w:r w:rsidRPr="00827D8A">
          <w:rPr>
            <w:rFonts w:ascii="Times New Roman" w:hAnsi="Times New Roman"/>
            <w:noProof/>
            <w:webHidden/>
            <w:sz w:val="28"/>
            <w:szCs w:val="28"/>
          </w:rPr>
          <w:instrText xml:space="preserve"> PAGEREF _Toc151323432 \h </w:instrText>
        </w:r>
        <w:r w:rsidRPr="00827D8A">
          <w:rPr>
            <w:rFonts w:ascii="Times New Roman" w:hAnsi="Times New Roman"/>
            <w:noProof/>
            <w:webHidden/>
            <w:sz w:val="28"/>
            <w:szCs w:val="28"/>
          </w:rPr>
        </w:r>
        <w:r w:rsidRPr="00827D8A">
          <w:rPr>
            <w:rFonts w:ascii="Times New Roman" w:hAnsi="Times New Roman"/>
            <w:noProof/>
            <w:webHidden/>
            <w:sz w:val="28"/>
            <w:szCs w:val="28"/>
          </w:rPr>
          <w:fldChar w:fldCharType="separate"/>
        </w:r>
        <w:r w:rsidRPr="00827D8A">
          <w:rPr>
            <w:rFonts w:ascii="Times New Roman" w:hAnsi="Times New Roman"/>
            <w:noProof/>
            <w:webHidden/>
            <w:sz w:val="28"/>
            <w:szCs w:val="28"/>
          </w:rPr>
          <w:t>4</w:t>
        </w:r>
        <w:r w:rsidRPr="00827D8A">
          <w:rPr>
            <w:rFonts w:ascii="Times New Roman" w:hAnsi="Times New Roman"/>
            <w:noProof/>
            <w:webHidden/>
            <w:sz w:val="28"/>
            <w:szCs w:val="28"/>
          </w:rPr>
          <w:fldChar w:fldCharType="end"/>
        </w:r>
      </w:hyperlink>
    </w:p>
    <w:p w:rsidR="00827D8A" w:rsidRPr="00827D8A" w:rsidRDefault="00827D8A">
      <w:pPr>
        <w:pStyle w:val="21"/>
        <w:tabs>
          <w:tab w:val="right" w:leader="dot" w:pos="9345"/>
        </w:tabs>
        <w:rPr>
          <w:rFonts w:ascii="Times New Roman" w:hAnsi="Times New Roman"/>
          <w:noProof/>
          <w:sz w:val="28"/>
          <w:szCs w:val="28"/>
        </w:rPr>
      </w:pPr>
      <w:hyperlink w:anchor="_Toc151323433" w:history="1">
        <w:r w:rsidRPr="00827D8A">
          <w:rPr>
            <w:rStyle w:val="a4"/>
            <w:rFonts w:ascii="Times New Roman" w:hAnsi="Times New Roman"/>
            <w:noProof/>
            <w:sz w:val="28"/>
            <w:szCs w:val="28"/>
          </w:rPr>
          <w:t>1.1Понятие и признаки субъекта преступления</w:t>
        </w:r>
        <w:r w:rsidRPr="00827D8A">
          <w:rPr>
            <w:rFonts w:ascii="Times New Roman" w:hAnsi="Times New Roman"/>
            <w:noProof/>
            <w:webHidden/>
            <w:sz w:val="28"/>
            <w:szCs w:val="28"/>
          </w:rPr>
          <w:tab/>
        </w:r>
        <w:r w:rsidRPr="00827D8A">
          <w:rPr>
            <w:rFonts w:ascii="Times New Roman" w:hAnsi="Times New Roman"/>
            <w:noProof/>
            <w:webHidden/>
            <w:sz w:val="28"/>
            <w:szCs w:val="28"/>
          </w:rPr>
          <w:fldChar w:fldCharType="begin"/>
        </w:r>
        <w:r w:rsidRPr="00827D8A">
          <w:rPr>
            <w:rFonts w:ascii="Times New Roman" w:hAnsi="Times New Roman"/>
            <w:noProof/>
            <w:webHidden/>
            <w:sz w:val="28"/>
            <w:szCs w:val="28"/>
          </w:rPr>
          <w:instrText xml:space="preserve"> PAGEREF _Toc151323433 \h </w:instrText>
        </w:r>
        <w:r w:rsidRPr="00827D8A">
          <w:rPr>
            <w:rFonts w:ascii="Times New Roman" w:hAnsi="Times New Roman"/>
            <w:noProof/>
            <w:webHidden/>
            <w:sz w:val="28"/>
            <w:szCs w:val="28"/>
          </w:rPr>
        </w:r>
        <w:r w:rsidRPr="00827D8A">
          <w:rPr>
            <w:rFonts w:ascii="Times New Roman" w:hAnsi="Times New Roman"/>
            <w:noProof/>
            <w:webHidden/>
            <w:sz w:val="28"/>
            <w:szCs w:val="28"/>
          </w:rPr>
          <w:fldChar w:fldCharType="separate"/>
        </w:r>
        <w:r w:rsidRPr="00827D8A">
          <w:rPr>
            <w:rFonts w:ascii="Times New Roman" w:hAnsi="Times New Roman"/>
            <w:noProof/>
            <w:webHidden/>
            <w:sz w:val="28"/>
            <w:szCs w:val="28"/>
          </w:rPr>
          <w:t>4</w:t>
        </w:r>
        <w:r w:rsidRPr="00827D8A">
          <w:rPr>
            <w:rFonts w:ascii="Times New Roman" w:hAnsi="Times New Roman"/>
            <w:noProof/>
            <w:webHidden/>
            <w:sz w:val="28"/>
            <w:szCs w:val="28"/>
          </w:rPr>
          <w:fldChar w:fldCharType="end"/>
        </w:r>
      </w:hyperlink>
    </w:p>
    <w:p w:rsidR="00827D8A" w:rsidRPr="00827D8A" w:rsidRDefault="00827D8A" w:rsidP="00827D8A">
      <w:pPr>
        <w:pStyle w:val="31"/>
        <w:tabs>
          <w:tab w:val="right" w:leader="dot" w:pos="9345"/>
        </w:tabs>
        <w:ind w:left="0"/>
        <w:rPr>
          <w:rFonts w:ascii="Times New Roman" w:hAnsi="Times New Roman"/>
          <w:noProof/>
          <w:sz w:val="28"/>
          <w:szCs w:val="28"/>
        </w:rPr>
      </w:pPr>
      <w:hyperlink w:anchor="_Toc151323434" w:history="1">
        <w:r w:rsidRPr="00827D8A">
          <w:rPr>
            <w:rStyle w:val="a4"/>
            <w:rFonts w:ascii="Times New Roman" w:hAnsi="Times New Roman"/>
            <w:noProof/>
            <w:sz w:val="28"/>
            <w:szCs w:val="28"/>
          </w:rPr>
          <w:t>2. Субъект преступления и личность преступника</w:t>
        </w:r>
        <w:r w:rsidRPr="00827D8A">
          <w:rPr>
            <w:rFonts w:ascii="Times New Roman" w:hAnsi="Times New Roman"/>
            <w:noProof/>
            <w:webHidden/>
            <w:sz w:val="28"/>
            <w:szCs w:val="28"/>
          </w:rPr>
          <w:tab/>
        </w:r>
        <w:r w:rsidRPr="00827D8A">
          <w:rPr>
            <w:rFonts w:ascii="Times New Roman" w:hAnsi="Times New Roman"/>
            <w:noProof/>
            <w:webHidden/>
            <w:sz w:val="28"/>
            <w:szCs w:val="28"/>
          </w:rPr>
          <w:fldChar w:fldCharType="begin"/>
        </w:r>
        <w:r w:rsidRPr="00827D8A">
          <w:rPr>
            <w:rFonts w:ascii="Times New Roman" w:hAnsi="Times New Roman"/>
            <w:noProof/>
            <w:webHidden/>
            <w:sz w:val="28"/>
            <w:szCs w:val="28"/>
          </w:rPr>
          <w:instrText xml:space="preserve"> PAGEREF _Toc151323434 \h </w:instrText>
        </w:r>
        <w:r w:rsidRPr="00827D8A">
          <w:rPr>
            <w:rFonts w:ascii="Times New Roman" w:hAnsi="Times New Roman"/>
            <w:noProof/>
            <w:webHidden/>
            <w:sz w:val="28"/>
            <w:szCs w:val="28"/>
          </w:rPr>
        </w:r>
        <w:r w:rsidRPr="00827D8A">
          <w:rPr>
            <w:rFonts w:ascii="Times New Roman" w:hAnsi="Times New Roman"/>
            <w:noProof/>
            <w:webHidden/>
            <w:sz w:val="28"/>
            <w:szCs w:val="28"/>
          </w:rPr>
          <w:fldChar w:fldCharType="separate"/>
        </w:r>
        <w:r w:rsidRPr="00827D8A">
          <w:rPr>
            <w:rFonts w:ascii="Times New Roman" w:hAnsi="Times New Roman"/>
            <w:noProof/>
            <w:webHidden/>
            <w:sz w:val="28"/>
            <w:szCs w:val="28"/>
          </w:rPr>
          <w:t>5</w:t>
        </w:r>
        <w:r w:rsidRPr="00827D8A">
          <w:rPr>
            <w:rFonts w:ascii="Times New Roman" w:hAnsi="Times New Roman"/>
            <w:noProof/>
            <w:webHidden/>
            <w:sz w:val="28"/>
            <w:szCs w:val="28"/>
          </w:rPr>
          <w:fldChar w:fldCharType="end"/>
        </w:r>
      </w:hyperlink>
    </w:p>
    <w:p w:rsidR="00827D8A" w:rsidRPr="00827D8A" w:rsidRDefault="00827D8A" w:rsidP="00827D8A">
      <w:pPr>
        <w:pStyle w:val="41"/>
        <w:tabs>
          <w:tab w:val="right" w:leader="dot" w:pos="9345"/>
        </w:tabs>
        <w:ind w:left="0"/>
        <w:rPr>
          <w:rFonts w:ascii="Times New Roman" w:eastAsiaTheme="minorEastAsia" w:hAnsi="Times New Roman" w:cs="Times New Roman"/>
          <w:noProof/>
          <w:sz w:val="28"/>
          <w:szCs w:val="28"/>
          <w:lang w:eastAsia="ru-RU"/>
        </w:rPr>
      </w:pPr>
      <w:hyperlink w:anchor="_Toc151323435" w:history="1">
        <w:r w:rsidRPr="00827D8A">
          <w:rPr>
            <w:rStyle w:val="a4"/>
            <w:rFonts w:ascii="Times New Roman" w:hAnsi="Times New Roman" w:cs="Times New Roman"/>
            <w:noProof/>
            <w:sz w:val="28"/>
            <w:szCs w:val="28"/>
          </w:rPr>
          <w:t>3. Вменяемость как признак субъекта преступления</w:t>
        </w:r>
        <w:r w:rsidRPr="00827D8A">
          <w:rPr>
            <w:rFonts w:ascii="Times New Roman" w:hAnsi="Times New Roman" w:cs="Times New Roman"/>
            <w:noProof/>
            <w:webHidden/>
            <w:sz w:val="28"/>
            <w:szCs w:val="28"/>
          </w:rPr>
          <w:tab/>
        </w:r>
        <w:r w:rsidRPr="00827D8A">
          <w:rPr>
            <w:rFonts w:ascii="Times New Roman" w:hAnsi="Times New Roman" w:cs="Times New Roman"/>
            <w:noProof/>
            <w:webHidden/>
            <w:sz w:val="28"/>
            <w:szCs w:val="28"/>
          </w:rPr>
          <w:fldChar w:fldCharType="begin"/>
        </w:r>
        <w:r w:rsidRPr="00827D8A">
          <w:rPr>
            <w:rFonts w:ascii="Times New Roman" w:hAnsi="Times New Roman" w:cs="Times New Roman"/>
            <w:noProof/>
            <w:webHidden/>
            <w:sz w:val="28"/>
            <w:szCs w:val="28"/>
          </w:rPr>
          <w:instrText xml:space="preserve"> PAGEREF _Toc151323435 \h </w:instrText>
        </w:r>
        <w:r w:rsidRPr="00827D8A">
          <w:rPr>
            <w:rFonts w:ascii="Times New Roman" w:hAnsi="Times New Roman" w:cs="Times New Roman"/>
            <w:noProof/>
            <w:webHidden/>
            <w:sz w:val="28"/>
            <w:szCs w:val="28"/>
          </w:rPr>
        </w:r>
        <w:r w:rsidRPr="00827D8A">
          <w:rPr>
            <w:rFonts w:ascii="Times New Roman" w:hAnsi="Times New Roman" w:cs="Times New Roman"/>
            <w:noProof/>
            <w:webHidden/>
            <w:sz w:val="28"/>
            <w:szCs w:val="28"/>
          </w:rPr>
          <w:fldChar w:fldCharType="separate"/>
        </w:r>
        <w:r w:rsidRPr="00827D8A">
          <w:rPr>
            <w:rFonts w:ascii="Times New Roman" w:hAnsi="Times New Roman" w:cs="Times New Roman"/>
            <w:noProof/>
            <w:webHidden/>
            <w:sz w:val="28"/>
            <w:szCs w:val="28"/>
          </w:rPr>
          <w:t>6</w:t>
        </w:r>
        <w:r w:rsidRPr="00827D8A">
          <w:rPr>
            <w:rFonts w:ascii="Times New Roman" w:hAnsi="Times New Roman" w:cs="Times New Roman"/>
            <w:noProof/>
            <w:webHidden/>
            <w:sz w:val="28"/>
            <w:szCs w:val="28"/>
          </w:rPr>
          <w:fldChar w:fldCharType="end"/>
        </w:r>
      </w:hyperlink>
    </w:p>
    <w:p w:rsidR="00827D8A" w:rsidRPr="00827D8A" w:rsidRDefault="00827D8A" w:rsidP="00827D8A">
      <w:pPr>
        <w:pStyle w:val="51"/>
        <w:tabs>
          <w:tab w:val="right" w:leader="dot" w:pos="9345"/>
        </w:tabs>
        <w:ind w:left="0"/>
        <w:rPr>
          <w:rFonts w:ascii="Times New Roman" w:eastAsiaTheme="minorEastAsia" w:hAnsi="Times New Roman" w:cs="Times New Roman"/>
          <w:noProof/>
          <w:sz w:val="28"/>
          <w:szCs w:val="28"/>
          <w:lang w:eastAsia="ru-RU"/>
        </w:rPr>
      </w:pPr>
      <w:hyperlink w:anchor="_Toc151323436" w:history="1">
        <w:r w:rsidRPr="00827D8A">
          <w:rPr>
            <w:rStyle w:val="a4"/>
            <w:rFonts w:ascii="Times New Roman" w:hAnsi="Times New Roman" w:cs="Times New Roman"/>
            <w:noProof/>
            <w:sz w:val="28"/>
            <w:szCs w:val="28"/>
          </w:rPr>
          <w:t>4. Специальный субъект преступления</w:t>
        </w:r>
        <w:r w:rsidRPr="00827D8A">
          <w:rPr>
            <w:rFonts w:ascii="Times New Roman" w:hAnsi="Times New Roman" w:cs="Times New Roman"/>
            <w:noProof/>
            <w:webHidden/>
            <w:sz w:val="28"/>
            <w:szCs w:val="28"/>
          </w:rPr>
          <w:tab/>
        </w:r>
        <w:r w:rsidRPr="00827D8A">
          <w:rPr>
            <w:rFonts w:ascii="Times New Roman" w:hAnsi="Times New Roman" w:cs="Times New Roman"/>
            <w:noProof/>
            <w:webHidden/>
            <w:sz w:val="28"/>
            <w:szCs w:val="28"/>
          </w:rPr>
          <w:fldChar w:fldCharType="begin"/>
        </w:r>
        <w:r w:rsidRPr="00827D8A">
          <w:rPr>
            <w:rFonts w:ascii="Times New Roman" w:hAnsi="Times New Roman" w:cs="Times New Roman"/>
            <w:noProof/>
            <w:webHidden/>
            <w:sz w:val="28"/>
            <w:szCs w:val="28"/>
          </w:rPr>
          <w:instrText xml:space="preserve"> PAGEREF _Toc151323436 \h </w:instrText>
        </w:r>
        <w:r w:rsidRPr="00827D8A">
          <w:rPr>
            <w:rFonts w:ascii="Times New Roman" w:hAnsi="Times New Roman" w:cs="Times New Roman"/>
            <w:noProof/>
            <w:webHidden/>
            <w:sz w:val="28"/>
            <w:szCs w:val="28"/>
          </w:rPr>
        </w:r>
        <w:r w:rsidRPr="00827D8A">
          <w:rPr>
            <w:rFonts w:ascii="Times New Roman" w:hAnsi="Times New Roman" w:cs="Times New Roman"/>
            <w:noProof/>
            <w:webHidden/>
            <w:sz w:val="28"/>
            <w:szCs w:val="28"/>
          </w:rPr>
          <w:fldChar w:fldCharType="separate"/>
        </w:r>
        <w:r w:rsidRPr="00827D8A">
          <w:rPr>
            <w:rFonts w:ascii="Times New Roman" w:hAnsi="Times New Roman" w:cs="Times New Roman"/>
            <w:noProof/>
            <w:webHidden/>
            <w:sz w:val="28"/>
            <w:szCs w:val="28"/>
          </w:rPr>
          <w:t>8</w:t>
        </w:r>
        <w:r w:rsidRPr="00827D8A">
          <w:rPr>
            <w:rFonts w:ascii="Times New Roman" w:hAnsi="Times New Roman" w:cs="Times New Roman"/>
            <w:noProof/>
            <w:webHidden/>
            <w:sz w:val="28"/>
            <w:szCs w:val="28"/>
          </w:rPr>
          <w:fldChar w:fldCharType="end"/>
        </w:r>
      </w:hyperlink>
    </w:p>
    <w:p w:rsidR="00827D8A" w:rsidRPr="00827D8A" w:rsidRDefault="00827D8A">
      <w:pPr>
        <w:pStyle w:val="21"/>
        <w:tabs>
          <w:tab w:val="right" w:leader="dot" w:pos="9345"/>
        </w:tabs>
        <w:rPr>
          <w:rFonts w:ascii="Times New Roman" w:hAnsi="Times New Roman"/>
          <w:noProof/>
          <w:sz w:val="28"/>
          <w:szCs w:val="28"/>
        </w:rPr>
      </w:pPr>
      <w:hyperlink w:anchor="_Toc151323437" w:history="1">
        <w:r w:rsidRPr="00827D8A">
          <w:rPr>
            <w:rStyle w:val="a4"/>
            <w:rFonts w:ascii="Times New Roman" w:hAnsi="Times New Roman"/>
            <w:noProof/>
            <w:sz w:val="28"/>
            <w:szCs w:val="28"/>
          </w:rPr>
          <w:t>4.1. Понятие и признаки специального субъекта преступления</w:t>
        </w:r>
        <w:r w:rsidRPr="00827D8A">
          <w:rPr>
            <w:rFonts w:ascii="Times New Roman" w:hAnsi="Times New Roman"/>
            <w:noProof/>
            <w:webHidden/>
            <w:sz w:val="28"/>
            <w:szCs w:val="28"/>
          </w:rPr>
          <w:tab/>
        </w:r>
        <w:r w:rsidRPr="00827D8A">
          <w:rPr>
            <w:rFonts w:ascii="Times New Roman" w:hAnsi="Times New Roman"/>
            <w:noProof/>
            <w:webHidden/>
            <w:sz w:val="28"/>
            <w:szCs w:val="28"/>
          </w:rPr>
          <w:fldChar w:fldCharType="begin"/>
        </w:r>
        <w:r w:rsidRPr="00827D8A">
          <w:rPr>
            <w:rFonts w:ascii="Times New Roman" w:hAnsi="Times New Roman"/>
            <w:noProof/>
            <w:webHidden/>
            <w:sz w:val="28"/>
            <w:szCs w:val="28"/>
          </w:rPr>
          <w:instrText xml:space="preserve"> PAGEREF _Toc151323437 \h </w:instrText>
        </w:r>
        <w:r w:rsidRPr="00827D8A">
          <w:rPr>
            <w:rFonts w:ascii="Times New Roman" w:hAnsi="Times New Roman"/>
            <w:noProof/>
            <w:webHidden/>
            <w:sz w:val="28"/>
            <w:szCs w:val="28"/>
          </w:rPr>
        </w:r>
        <w:r w:rsidRPr="00827D8A">
          <w:rPr>
            <w:rFonts w:ascii="Times New Roman" w:hAnsi="Times New Roman"/>
            <w:noProof/>
            <w:webHidden/>
            <w:sz w:val="28"/>
            <w:szCs w:val="28"/>
          </w:rPr>
          <w:fldChar w:fldCharType="separate"/>
        </w:r>
        <w:r w:rsidRPr="00827D8A">
          <w:rPr>
            <w:rFonts w:ascii="Times New Roman" w:hAnsi="Times New Roman"/>
            <w:noProof/>
            <w:webHidden/>
            <w:sz w:val="28"/>
            <w:szCs w:val="28"/>
          </w:rPr>
          <w:t>8</w:t>
        </w:r>
        <w:r w:rsidRPr="00827D8A">
          <w:rPr>
            <w:rFonts w:ascii="Times New Roman" w:hAnsi="Times New Roman"/>
            <w:noProof/>
            <w:webHidden/>
            <w:sz w:val="28"/>
            <w:szCs w:val="28"/>
          </w:rPr>
          <w:fldChar w:fldCharType="end"/>
        </w:r>
      </w:hyperlink>
    </w:p>
    <w:p w:rsidR="00827D8A" w:rsidRPr="00827D8A" w:rsidRDefault="00827D8A" w:rsidP="00827D8A">
      <w:pPr>
        <w:pStyle w:val="61"/>
        <w:tabs>
          <w:tab w:val="right" w:leader="dot" w:pos="9345"/>
        </w:tabs>
        <w:ind w:left="0"/>
        <w:rPr>
          <w:rFonts w:ascii="Times New Roman" w:eastAsiaTheme="minorEastAsia" w:hAnsi="Times New Roman" w:cs="Times New Roman"/>
          <w:noProof/>
          <w:sz w:val="28"/>
          <w:szCs w:val="28"/>
          <w:lang w:eastAsia="ru-RU"/>
        </w:rPr>
      </w:pPr>
      <w:hyperlink w:anchor="_Toc151323438" w:history="1">
        <w:r w:rsidRPr="00827D8A">
          <w:rPr>
            <w:rStyle w:val="a4"/>
            <w:rFonts w:ascii="Times New Roman" w:hAnsi="Times New Roman" w:cs="Times New Roman"/>
            <w:noProof/>
            <w:sz w:val="28"/>
            <w:szCs w:val="28"/>
          </w:rPr>
          <w:t>Заключение</w:t>
        </w:r>
        <w:r w:rsidRPr="00827D8A">
          <w:rPr>
            <w:rFonts w:ascii="Times New Roman" w:hAnsi="Times New Roman" w:cs="Times New Roman"/>
            <w:noProof/>
            <w:webHidden/>
            <w:sz w:val="28"/>
            <w:szCs w:val="28"/>
          </w:rPr>
          <w:tab/>
        </w:r>
        <w:r w:rsidRPr="00827D8A">
          <w:rPr>
            <w:rFonts w:ascii="Times New Roman" w:hAnsi="Times New Roman" w:cs="Times New Roman"/>
            <w:noProof/>
            <w:webHidden/>
            <w:sz w:val="28"/>
            <w:szCs w:val="28"/>
          </w:rPr>
          <w:fldChar w:fldCharType="begin"/>
        </w:r>
        <w:r w:rsidRPr="00827D8A">
          <w:rPr>
            <w:rFonts w:ascii="Times New Roman" w:hAnsi="Times New Roman" w:cs="Times New Roman"/>
            <w:noProof/>
            <w:webHidden/>
            <w:sz w:val="28"/>
            <w:szCs w:val="28"/>
          </w:rPr>
          <w:instrText xml:space="preserve"> PAGEREF _Toc151323438 \h </w:instrText>
        </w:r>
        <w:r w:rsidRPr="00827D8A">
          <w:rPr>
            <w:rFonts w:ascii="Times New Roman" w:hAnsi="Times New Roman" w:cs="Times New Roman"/>
            <w:noProof/>
            <w:webHidden/>
            <w:sz w:val="28"/>
            <w:szCs w:val="28"/>
          </w:rPr>
        </w:r>
        <w:r w:rsidRPr="00827D8A">
          <w:rPr>
            <w:rFonts w:ascii="Times New Roman" w:hAnsi="Times New Roman" w:cs="Times New Roman"/>
            <w:noProof/>
            <w:webHidden/>
            <w:sz w:val="28"/>
            <w:szCs w:val="28"/>
          </w:rPr>
          <w:fldChar w:fldCharType="separate"/>
        </w:r>
        <w:r w:rsidRPr="00827D8A">
          <w:rPr>
            <w:rFonts w:ascii="Times New Roman" w:hAnsi="Times New Roman" w:cs="Times New Roman"/>
            <w:noProof/>
            <w:webHidden/>
            <w:sz w:val="28"/>
            <w:szCs w:val="28"/>
          </w:rPr>
          <w:t>16</w:t>
        </w:r>
        <w:r w:rsidRPr="00827D8A">
          <w:rPr>
            <w:rFonts w:ascii="Times New Roman" w:hAnsi="Times New Roman" w:cs="Times New Roman"/>
            <w:noProof/>
            <w:webHidden/>
            <w:sz w:val="28"/>
            <w:szCs w:val="28"/>
          </w:rPr>
          <w:fldChar w:fldCharType="end"/>
        </w:r>
      </w:hyperlink>
    </w:p>
    <w:p w:rsidR="00827D8A" w:rsidRPr="00827D8A" w:rsidRDefault="00827D8A" w:rsidP="0059743E">
      <w:pPr>
        <w:spacing w:after="0" w:line="300" w:lineRule="auto"/>
        <w:ind w:firstLine="709"/>
        <w:jc w:val="both"/>
        <w:rPr>
          <w:rFonts w:ascii="Times New Roman" w:hAnsi="Times New Roman" w:cs="Times New Roman"/>
          <w:sz w:val="28"/>
          <w:szCs w:val="28"/>
        </w:rPr>
        <w:sectPr w:rsidR="00827D8A" w:rsidRPr="00827D8A" w:rsidSect="003118FE">
          <w:footerReference w:type="default" r:id="rId8"/>
          <w:pgSz w:w="11906" w:h="16838"/>
          <w:pgMar w:top="1134" w:right="850" w:bottom="1134" w:left="1701" w:header="708" w:footer="708" w:gutter="0"/>
          <w:cols w:space="708"/>
          <w:titlePg/>
          <w:docGrid w:linePitch="360"/>
        </w:sectPr>
      </w:pPr>
      <w:r w:rsidRPr="00827D8A">
        <w:rPr>
          <w:rFonts w:ascii="Times New Roman" w:eastAsiaTheme="minorEastAsia" w:hAnsi="Times New Roman" w:cs="Times New Roman"/>
          <w:sz w:val="28"/>
          <w:szCs w:val="28"/>
          <w:lang w:eastAsia="ru-RU"/>
        </w:rPr>
        <w:fldChar w:fldCharType="end"/>
      </w:r>
    </w:p>
    <w:p w:rsidR="00BD009F" w:rsidRPr="00827D8A" w:rsidRDefault="003118FE" w:rsidP="00827D8A">
      <w:pPr>
        <w:pStyle w:val="1"/>
        <w:jc w:val="center"/>
        <w:rPr>
          <w:rFonts w:ascii="Times New Roman" w:hAnsi="Times New Roman" w:cs="Times New Roman"/>
          <w:b/>
          <w:color w:val="auto"/>
          <w:sz w:val="28"/>
          <w:szCs w:val="28"/>
        </w:rPr>
      </w:pPr>
      <w:bookmarkStart w:id="0" w:name="_Toc151323431"/>
      <w:r w:rsidRPr="00827D8A">
        <w:rPr>
          <w:rFonts w:ascii="Times New Roman" w:hAnsi="Times New Roman" w:cs="Times New Roman"/>
          <w:b/>
          <w:color w:val="auto"/>
          <w:sz w:val="28"/>
          <w:szCs w:val="28"/>
        </w:rPr>
        <w:lastRenderedPageBreak/>
        <w:t>Введение</w:t>
      </w:r>
      <w:bookmarkEnd w:id="0"/>
    </w:p>
    <w:p w:rsidR="00BD009F" w:rsidRPr="0059743E" w:rsidRDefault="00BD009F" w:rsidP="0059743E">
      <w:pPr>
        <w:spacing w:before="240" w:after="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Общественно опасные деяния совершают конкретные люди. Каждый случай совершения преступления имеет свои индивидуальные черты, в том числе относящиеся к характеристике лица, виновного в этом преступлении. Каждая личность обладает специфическими, только ей свойственными признаками, составляющими её индивидуальность.</w:t>
      </w:r>
    </w:p>
    <w:p w:rsidR="00BD009F" w:rsidRPr="0059743E" w:rsidRDefault="00BD009F" w:rsidP="0059743E">
      <w:pPr>
        <w:spacing w:before="240" w:after="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Все индивидуальные характеристики не могут найти отражение в теоретических и законодательных конструкциях составов преступлений. В т</w:t>
      </w:r>
      <w:r w:rsidRPr="0059743E">
        <w:rPr>
          <w:rFonts w:ascii="Times New Roman" w:hAnsi="Times New Roman" w:cs="Times New Roman"/>
          <w:sz w:val="28"/>
          <w:szCs w:val="28"/>
        </w:rPr>
        <w:t>еории уголовного права отражены</w:t>
      </w:r>
      <w:r w:rsidRPr="0059743E">
        <w:rPr>
          <w:rFonts w:ascii="Times New Roman" w:hAnsi="Times New Roman" w:cs="Times New Roman"/>
          <w:sz w:val="28"/>
          <w:szCs w:val="28"/>
        </w:rPr>
        <w:t xml:space="preserve"> признаки субъекта преступления.</w:t>
      </w:r>
    </w:p>
    <w:p w:rsidR="002845EB" w:rsidRPr="0059743E" w:rsidRDefault="00BD009F"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Субъект преступления – это минимальная совокупность признаков, характеризующих лицо, совершившее преступление, которая необходима для привлечения его к уголовной ответственности. Отсутствие хотя бы одного из этих признаков означает отсутствие состава преступления.</w:t>
      </w:r>
    </w:p>
    <w:p w:rsidR="00BD009F" w:rsidRPr="0059743E" w:rsidRDefault="00021E4A" w:rsidP="0059743E">
      <w:pPr>
        <w:spacing w:before="240" w:line="300" w:lineRule="auto"/>
        <w:ind w:firstLine="709"/>
        <w:jc w:val="both"/>
        <w:rPr>
          <w:rFonts w:ascii="Times New Roman" w:hAnsi="Times New Roman" w:cs="Times New Roman"/>
          <w:b/>
          <w:sz w:val="28"/>
          <w:szCs w:val="28"/>
        </w:rPr>
      </w:pPr>
      <w:r w:rsidRPr="0059743E">
        <w:rPr>
          <w:rFonts w:ascii="Times New Roman" w:hAnsi="Times New Roman" w:cs="Times New Roman"/>
          <w:b/>
          <w:sz w:val="28"/>
          <w:szCs w:val="28"/>
        </w:rPr>
        <w:t>Цели:</w:t>
      </w:r>
    </w:p>
    <w:p w:rsidR="00021E4A" w:rsidRPr="0059743E" w:rsidRDefault="00021E4A"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1. Изучить субъект преступления как обязательный элемент состава преступления</w:t>
      </w:r>
    </w:p>
    <w:p w:rsidR="00021E4A" w:rsidRPr="0059743E" w:rsidRDefault="00021E4A"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2. Р</w:t>
      </w:r>
      <w:r w:rsidRPr="0059743E">
        <w:rPr>
          <w:rFonts w:ascii="Times New Roman" w:hAnsi="Times New Roman" w:cs="Times New Roman"/>
          <w:sz w:val="28"/>
          <w:szCs w:val="28"/>
        </w:rPr>
        <w:t>ассмотреть все имеющиеся признаки</w:t>
      </w:r>
    </w:p>
    <w:p w:rsidR="00021E4A" w:rsidRPr="0059743E" w:rsidRDefault="00021E4A"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3. О</w:t>
      </w:r>
      <w:r w:rsidRPr="0059743E">
        <w:rPr>
          <w:rFonts w:ascii="Times New Roman" w:hAnsi="Times New Roman" w:cs="Times New Roman"/>
          <w:sz w:val="28"/>
          <w:szCs w:val="28"/>
        </w:rPr>
        <w:t>пределить соотношение понятий субъекта преступления и личности преступника</w:t>
      </w:r>
    </w:p>
    <w:p w:rsidR="00B12FE9" w:rsidRPr="00AD2B1C" w:rsidRDefault="00021E4A" w:rsidP="00AD2B1C">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4.</w:t>
      </w:r>
      <w:r w:rsidR="00B12FE9" w:rsidRPr="0059743E">
        <w:rPr>
          <w:rFonts w:ascii="Times New Roman" w:hAnsi="Times New Roman" w:cs="Times New Roman"/>
          <w:sz w:val="28"/>
          <w:szCs w:val="28"/>
        </w:rPr>
        <w:t xml:space="preserve"> Расширить лексический запас по английскому языку по профессиональной тематике</w:t>
      </w:r>
    </w:p>
    <w:p w:rsidR="002845EB" w:rsidRPr="0059743E" w:rsidRDefault="002845EB"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b/>
          <w:sz w:val="28"/>
          <w:szCs w:val="28"/>
        </w:rPr>
        <w:t>Актуальность</w:t>
      </w:r>
      <w:r w:rsidRPr="0059743E">
        <w:rPr>
          <w:rFonts w:ascii="Times New Roman" w:hAnsi="Times New Roman" w:cs="Times New Roman"/>
          <w:sz w:val="28"/>
          <w:szCs w:val="28"/>
        </w:rPr>
        <w:t xml:space="preserve"> - в условиях </w:t>
      </w:r>
      <w:r w:rsidRPr="0059743E">
        <w:rPr>
          <w:rFonts w:ascii="Times New Roman" w:hAnsi="Times New Roman" w:cs="Times New Roman"/>
          <w:sz w:val="28"/>
          <w:szCs w:val="28"/>
        </w:rPr>
        <w:t>современного общества продолжает стремител</w:t>
      </w:r>
      <w:r w:rsidRPr="0059743E">
        <w:rPr>
          <w:rFonts w:ascii="Times New Roman" w:hAnsi="Times New Roman" w:cs="Times New Roman"/>
          <w:sz w:val="28"/>
          <w:szCs w:val="28"/>
        </w:rPr>
        <w:t xml:space="preserve">ьно расти уровень преступности. </w:t>
      </w:r>
      <w:r w:rsidRPr="0059743E">
        <w:rPr>
          <w:rFonts w:ascii="Times New Roman" w:hAnsi="Times New Roman" w:cs="Times New Roman"/>
          <w:sz w:val="28"/>
          <w:szCs w:val="28"/>
        </w:rPr>
        <w:t>Усовершенствование нынешнего уголов</w:t>
      </w:r>
      <w:r w:rsidRPr="0059743E">
        <w:rPr>
          <w:rFonts w:ascii="Times New Roman" w:hAnsi="Times New Roman" w:cs="Times New Roman"/>
          <w:sz w:val="28"/>
          <w:szCs w:val="28"/>
        </w:rPr>
        <w:t xml:space="preserve">ного законодательства в области </w:t>
      </w:r>
      <w:r w:rsidRPr="0059743E">
        <w:rPr>
          <w:rFonts w:ascii="Times New Roman" w:hAnsi="Times New Roman" w:cs="Times New Roman"/>
          <w:sz w:val="28"/>
          <w:szCs w:val="28"/>
        </w:rPr>
        <w:t>изучения субъекта преступления, его приз</w:t>
      </w:r>
      <w:r w:rsidRPr="0059743E">
        <w:rPr>
          <w:rFonts w:ascii="Times New Roman" w:hAnsi="Times New Roman" w:cs="Times New Roman"/>
          <w:sz w:val="28"/>
          <w:szCs w:val="28"/>
        </w:rPr>
        <w:t xml:space="preserve">наков, а также связанных </w:t>
      </w:r>
      <w:proofErr w:type="gramStart"/>
      <w:r w:rsidRPr="0059743E">
        <w:rPr>
          <w:rFonts w:ascii="Times New Roman" w:hAnsi="Times New Roman" w:cs="Times New Roman"/>
          <w:sz w:val="28"/>
          <w:szCs w:val="28"/>
        </w:rPr>
        <w:t xml:space="preserve">с этим </w:t>
      </w:r>
      <w:r w:rsidRPr="0059743E">
        <w:rPr>
          <w:rFonts w:ascii="Times New Roman" w:hAnsi="Times New Roman" w:cs="Times New Roman"/>
          <w:sz w:val="28"/>
          <w:szCs w:val="28"/>
        </w:rPr>
        <w:t>проблем</w:t>
      </w:r>
      <w:proofErr w:type="gramEnd"/>
      <w:r w:rsidRPr="0059743E">
        <w:rPr>
          <w:rFonts w:ascii="Times New Roman" w:hAnsi="Times New Roman" w:cs="Times New Roman"/>
          <w:sz w:val="28"/>
          <w:szCs w:val="28"/>
        </w:rPr>
        <w:t xml:space="preserve"> имеет большое значение для </w:t>
      </w:r>
      <w:r w:rsidRPr="0059743E">
        <w:rPr>
          <w:rFonts w:ascii="Times New Roman" w:hAnsi="Times New Roman" w:cs="Times New Roman"/>
          <w:sz w:val="28"/>
          <w:szCs w:val="28"/>
        </w:rPr>
        <w:t xml:space="preserve">предупреждения совершения новых </w:t>
      </w:r>
      <w:r w:rsidRPr="0059743E">
        <w:rPr>
          <w:rFonts w:ascii="Times New Roman" w:hAnsi="Times New Roman" w:cs="Times New Roman"/>
          <w:sz w:val="28"/>
          <w:szCs w:val="28"/>
        </w:rPr>
        <w:t>преступлений.</w:t>
      </w:r>
    </w:p>
    <w:p w:rsidR="002845EB" w:rsidRPr="0059743E" w:rsidRDefault="002845EB"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b/>
          <w:sz w:val="28"/>
          <w:szCs w:val="28"/>
        </w:rPr>
        <w:t>Ключевые слова:</w:t>
      </w:r>
      <w:r w:rsidRPr="0059743E">
        <w:rPr>
          <w:rFonts w:ascii="Times New Roman" w:hAnsi="Times New Roman" w:cs="Times New Roman"/>
          <w:sz w:val="28"/>
          <w:szCs w:val="28"/>
        </w:rPr>
        <w:t xml:space="preserve"> </w:t>
      </w:r>
      <w:r w:rsidR="00ED7783" w:rsidRPr="0059743E">
        <w:rPr>
          <w:rFonts w:ascii="Times New Roman" w:hAnsi="Times New Roman" w:cs="Times New Roman"/>
          <w:sz w:val="28"/>
          <w:szCs w:val="28"/>
        </w:rPr>
        <w:t xml:space="preserve">преступление, состав преступления, физическое лицо, уголовная ответственность, уголовное право </w:t>
      </w:r>
    </w:p>
    <w:p w:rsidR="00D7688F" w:rsidRPr="00827D8A" w:rsidRDefault="00156D3D" w:rsidP="00827D8A">
      <w:pPr>
        <w:pStyle w:val="2"/>
        <w:rPr>
          <w:rFonts w:ascii="Times New Roman" w:hAnsi="Times New Roman" w:cs="Times New Roman"/>
          <w:b/>
          <w:color w:val="auto"/>
          <w:sz w:val="28"/>
          <w:szCs w:val="28"/>
        </w:rPr>
      </w:pPr>
      <w:bookmarkStart w:id="1" w:name="_Toc151323432"/>
      <w:r w:rsidRPr="00827D8A">
        <w:rPr>
          <w:rFonts w:ascii="Times New Roman" w:hAnsi="Times New Roman" w:cs="Times New Roman"/>
          <w:b/>
          <w:color w:val="auto"/>
          <w:sz w:val="28"/>
          <w:szCs w:val="28"/>
        </w:rPr>
        <w:lastRenderedPageBreak/>
        <w:t xml:space="preserve">1. </w:t>
      </w:r>
      <w:r w:rsidR="00D7688F" w:rsidRPr="00827D8A">
        <w:rPr>
          <w:rFonts w:ascii="Times New Roman" w:hAnsi="Times New Roman" w:cs="Times New Roman"/>
          <w:b/>
          <w:color w:val="auto"/>
          <w:sz w:val="28"/>
          <w:szCs w:val="28"/>
        </w:rPr>
        <w:t>Субъект преступления как обязательный элемент состава преступления</w:t>
      </w:r>
      <w:bookmarkEnd w:id="1"/>
      <w:r w:rsidR="00D7688F" w:rsidRPr="00827D8A">
        <w:rPr>
          <w:rFonts w:ascii="Times New Roman" w:hAnsi="Times New Roman" w:cs="Times New Roman"/>
          <w:b/>
          <w:color w:val="auto"/>
          <w:sz w:val="28"/>
          <w:szCs w:val="28"/>
        </w:rPr>
        <w:t xml:space="preserve"> </w:t>
      </w:r>
    </w:p>
    <w:p w:rsidR="00D7688F" w:rsidRPr="00827D8A" w:rsidRDefault="00156D3D" w:rsidP="00827D8A">
      <w:pPr>
        <w:pStyle w:val="a9"/>
        <w:rPr>
          <w:rFonts w:ascii="Times New Roman" w:hAnsi="Times New Roman" w:cs="Times New Roman"/>
          <w:b/>
          <w:color w:val="auto"/>
          <w:sz w:val="28"/>
          <w:szCs w:val="28"/>
        </w:rPr>
      </w:pPr>
      <w:bookmarkStart w:id="2" w:name="_Toc151323433"/>
      <w:r w:rsidRPr="00827D8A">
        <w:rPr>
          <w:rFonts w:ascii="Times New Roman" w:hAnsi="Times New Roman" w:cs="Times New Roman"/>
          <w:b/>
          <w:color w:val="auto"/>
          <w:sz w:val="28"/>
          <w:szCs w:val="28"/>
        </w:rPr>
        <w:t>1.1</w:t>
      </w:r>
      <w:r w:rsidR="00D7688F" w:rsidRPr="00827D8A">
        <w:rPr>
          <w:rFonts w:ascii="Times New Roman" w:hAnsi="Times New Roman" w:cs="Times New Roman"/>
          <w:b/>
          <w:color w:val="auto"/>
          <w:sz w:val="28"/>
          <w:szCs w:val="28"/>
        </w:rPr>
        <w:t>Понятие и признаки субъекта преступления</w:t>
      </w:r>
      <w:bookmarkEnd w:id="2"/>
      <w:r w:rsidR="00D7688F" w:rsidRPr="00827D8A">
        <w:rPr>
          <w:rFonts w:ascii="Times New Roman" w:hAnsi="Times New Roman" w:cs="Times New Roman"/>
          <w:b/>
          <w:color w:val="auto"/>
          <w:sz w:val="28"/>
          <w:szCs w:val="28"/>
        </w:rPr>
        <w:t xml:space="preserve"> </w:t>
      </w:r>
    </w:p>
    <w:p w:rsidR="00D7688F" w:rsidRPr="0059743E" w:rsidRDefault="00D7688F"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Субъект — один из элементов состава преступления, он ха</w:t>
      </w:r>
      <w:r w:rsidRPr="0059743E">
        <w:rPr>
          <w:rFonts w:ascii="Times New Roman" w:hAnsi="Times New Roman" w:cs="Times New Roman"/>
          <w:sz w:val="28"/>
          <w:szCs w:val="28"/>
        </w:rPr>
        <w:softHyphen/>
        <w:t>рактеризуется признаками, наличие которых обязательно для уста</w:t>
      </w:r>
      <w:r w:rsidRPr="0059743E">
        <w:rPr>
          <w:rFonts w:ascii="Times New Roman" w:hAnsi="Times New Roman" w:cs="Times New Roman"/>
          <w:sz w:val="28"/>
          <w:szCs w:val="28"/>
        </w:rPr>
        <w:softHyphen/>
        <w:t>новления в деянии состава преступления. Определение субъекта — необходимое условие квалификации преступления и привлечения ви</w:t>
      </w:r>
      <w:r w:rsidRPr="0059743E">
        <w:rPr>
          <w:rFonts w:ascii="Times New Roman" w:hAnsi="Times New Roman" w:cs="Times New Roman"/>
          <w:sz w:val="28"/>
          <w:szCs w:val="28"/>
        </w:rPr>
        <w:softHyphen/>
        <w:t>новного к уголовной ответственности. Субъект преступления — это лицо которое совершило предусмотренное уголовным законом общест</w:t>
      </w:r>
      <w:r w:rsidRPr="0059743E">
        <w:rPr>
          <w:rFonts w:ascii="Times New Roman" w:hAnsi="Times New Roman" w:cs="Times New Roman"/>
          <w:sz w:val="28"/>
          <w:szCs w:val="28"/>
        </w:rPr>
        <w:softHyphen/>
        <w:t>венно опасное деяние и обладает совокупностью указанных в законе признаков, указывающих на его способность нести уголовную ответс</w:t>
      </w:r>
      <w:r w:rsidRPr="0059743E">
        <w:rPr>
          <w:rFonts w:ascii="Times New Roman" w:hAnsi="Times New Roman" w:cs="Times New Roman"/>
          <w:sz w:val="28"/>
          <w:szCs w:val="28"/>
        </w:rPr>
        <w:softHyphen/>
        <w:t>твенность. Согласно ст. 19 субъектом преступления признается лицо физическое, вменяемое, достигшее предусмотренного уголовным зако</w:t>
      </w:r>
      <w:r w:rsidRPr="0059743E">
        <w:rPr>
          <w:rFonts w:ascii="Times New Roman" w:hAnsi="Times New Roman" w:cs="Times New Roman"/>
          <w:sz w:val="28"/>
          <w:szCs w:val="28"/>
        </w:rPr>
        <w:softHyphen/>
        <w:t>ном, возраста. В отдельных, указанных законом, случаях, оно долж</w:t>
      </w:r>
      <w:r w:rsidRPr="0059743E">
        <w:rPr>
          <w:rFonts w:ascii="Times New Roman" w:hAnsi="Times New Roman" w:cs="Times New Roman"/>
          <w:sz w:val="28"/>
          <w:szCs w:val="28"/>
        </w:rPr>
        <w:softHyphen/>
        <w:t>но обладать и дополнительными специальными. Субъектом преступления может быть только физическое лицо.</w:t>
      </w:r>
    </w:p>
    <w:p w:rsidR="00D7688F" w:rsidRPr="0059743E" w:rsidRDefault="00D7688F"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К основным признакам субъекта преступления относятся: физическое лицо, вменяемость и достижение определённого возраста (ст. 19 УК РФ). Эти наиболее существенные признаки всех субъектов преступлений составляют научное понятие общего субъекта преступления. Факультативными признаками субъекта преступления являются признаки специального субъекта.</w:t>
      </w:r>
    </w:p>
    <w:p w:rsidR="001779D8" w:rsidRPr="0059743E" w:rsidRDefault="001779D8" w:rsidP="0059743E">
      <w:pPr>
        <w:spacing w:before="240" w:line="300" w:lineRule="auto"/>
        <w:ind w:firstLine="709"/>
        <w:jc w:val="both"/>
        <w:rPr>
          <w:rFonts w:ascii="Times New Roman" w:hAnsi="Times New Roman" w:cs="Times New Roman"/>
          <w:sz w:val="28"/>
          <w:szCs w:val="28"/>
        </w:rPr>
      </w:pPr>
    </w:p>
    <w:p w:rsidR="001779D8" w:rsidRPr="0059743E" w:rsidRDefault="001779D8" w:rsidP="0059743E">
      <w:pPr>
        <w:spacing w:before="240" w:line="300" w:lineRule="auto"/>
        <w:ind w:firstLine="709"/>
        <w:jc w:val="both"/>
        <w:rPr>
          <w:rFonts w:ascii="Times New Roman" w:hAnsi="Times New Roman" w:cs="Times New Roman"/>
          <w:sz w:val="28"/>
          <w:szCs w:val="28"/>
        </w:rPr>
      </w:pPr>
    </w:p>
    <w:p w:rsidR="001779D8" w:rsidRPr="0059743E" w:rsidRDefault="001779D8" w:rsidP="0059743E">
      <w:pPr>
        <w:spacing w:before="240" w:line="300" w:lineRule="auto"/>
        <w:ind w:firstLine="709"/>
        <w:jc w:val="both"/>
        <w:rPr>
          <w:rFonts w:ascii="Times New Roman" w:hAnsi="Times New Roman" w:cs="Times New Roman"/>
          <w:sz w:val="28"/>
          <w:szCs w:val="28"/>
        </w:rPr>
      </w:pPr>
    </w:p>
    <w:p w:rsidR="001779D8" w:rsidRPr="0059743E" w:rsidRDefault="001779D8" w:rsidP="0059743E">
      <w:pPr>
        <w:spacing w:before="240" w:line="300" w:lineRule="auto"/>
        <w:ind w:firstLine="709"/>
        <w:jc w:val="both"/>
        <w:rPr>
          <w:rFonts w:ascii="Times New Roman" w:hAnsi="Times New Roman" w:cs="Times New Roman"/>
          <w:sz w:val="28"/>
          <w:szCs w:val="28"/>
        </w:rPr>
      </w:pPr>
    </w:p>
    <w:p w:rsidR="00156D3D" w:rsidRPr="0059743E" w:rsidRDefault="00156D3D" w:rsidP="0059743E">
      <w:pPr>
        <w:spacing w:before="240" w:line="300" w:lineRule="auto"/>
        <w:jc w:val="both"/>
        <w:rPr>
          <w:rFonts w:ascii="Times New Roman" w:hAnsi="Times New Roman" w:cs="Times New Roman"/>
          <w:sz w:val="28"/>
          <w:szCs w:val="28"/>
        </w:rPr>
      </w:pPr>
    </w:p>
    <w:p w:rsidR="0059743E" w:rsidRDefault="0059743E" w:rsidP="0059743E">
      <w:pPr>
        <w:spacing w:before="240" w:line="300" w:lineRule="auto"/>
        <w:jc w:val="both"/>
        <w:rPr>
          <w:rFonts w:ascii="Times New Roman" w:hAnsi="Times New Roman" w:cs="Times New Roman"/>
          <w:b/>
          <w:sz w:val="28"/>
          <w:szCs w:val="28"/>
        </w:rPr>
      </w:pPr>
    </w:p>
    <w:p w:rsidR="0059743E" w:rsidRDefault="0059743E" w:rsidP="0059743E">
      <w:pPr>
        <w:spacing w:before="240" w:line="300" w:lineRule="auto"/>
        <w:jc w:val="both"/>
        <w:rPr>
          <w:rFonts w:ascii="Times New Roman" w:hAnsi="Times New Roman" w:cs="Times New Roman"/>
          <w:b/>
          <w:sz w:val="28"/>
          <w:szCs w:val="28"/>
        </w:rPr>
      </w:pPr>
    </w:p>
    <w:p w:rsidR="0059743E" w:rsidRDefault="0059743E" w:rsidP="0059743E">
      <w:pPr>
        <w:spacing w:before="240" w:line="300" w:lineRule="auto"/>
        <w:jc w:val="both"/>
        <w:rPr>
          <w:rFonts w:ascii="Times New Roman" w:hAnsi="Times New Roman" w:cs="Times New Roman"/>
          <w:b/>
          <w:sz w:val="28"/>
          <w:szCs w:val="28"/>
        </w:rPr>
      </w:pPr>
    </w:p>
    <w:p w:rsidR="00D7688F" w:rsidRPr="00827D8A" w:rsidRDefault="00156D3D" w:rsidP="00827D8A">
      <w:pPr>
        <w:pStyle w:val="3"/>
        <w:rPr>
          <w:rFonts w:ascii="Times New Roman" w:hAnsi="Times New Roman" w:cs="Times New Roman"/>
          <w:b/>
          <w:color w:val="auto"/>
          <w:sz w:val="28"/>
          <w:szCs w:val="28"/>
        </w:rPr>
      </w:pPr>
      <w:bookmarkStart w:id="3" w:name="_Toc151323434"/>
      <w:r w:rsidRPr="00827D8A">
        <w:rPr>
          <w:rFonts w:ascii="Times New Roman" w:hAnsi="Times New Roman" w:cs="Times New Roman"/>
          <w:b/>
          <w:color w:val="auto"/>
          <w:sz w:val="28"/>
          <w:szCs w:val="28"/>
        </w:rPr>
        <w:lastRenderedPageBreak/>
        <w:t xml:space="preserve">2. </w:t>
      </w:r>
      <w:r w:rsidR="001779D8" w:rsidRPr="00827D8A">
        <w:rPr>
          <w:rFonts w:ascii="Times New Roman" w:hAnsi="Times New Roman" w:cs="Times New Roman"/>
          <w:b/>
          <w:color w:val="auto"/>
          <w:sz w:val="28"/>
          <w:szCs w:val="28"/>
        </w:rPr>
        <w:t>Субъект преступления и личность преступника</w:t>
      </w:r>
      <w:bookmarkEnd w:id="3"/>
    </w:p>
    <w:p w:rsidR="001779D8" w:rsidRPr="0059743E" w:rsidRDefault="001779D8"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Что касается, двух понятий «субъект преступления и «личность преступника», можно сделать вывод, что данные определение, взаимосвязаны между собой и имеют тесное взаимодействие, но не в коем случае не стоит их отождествлять. Признаки субъекта преступления характеризуются, как уголовно правовые, имеющие правое закрепление, в отличие же от признаков личности, несущих в себе, социально значимые качества, характеризующиеся своей индивидуальностью которые, прежде всего, находятся за пределами состава преступления. Так же, тем не менее признаки субъекта преступления, имеют обязательный характер, ибо их отсутствие, предполагает отсутствие всего состава преступления.</w:t>
      </w:r>
    </w:p>
    <w:p w:rsidR="00156D3D" w:rsidRPr="0059743E" w:rsidRDefault="001779D8"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 xml:space="preserve">Понятия «субъект преступления» и «личность преступника», очень близки по содержанию, но как уже отмечалось, не совпадают. По моему мнению, понятие «личность преступника» является более широкой по сравнению с понятием «субъект преступления». Признаки субъекта преступления имеют обязательный характер, и правовое закрепление, узкое понимание, которое даёт понять юридическую характеристику лица, совершившего преступление. Но, в отличии, от этого «личность преступника» как </w:t>
      </w:r>
      <w:proofErr w:type="gramStart"/>
      <w:r w:rsidRPr="0059743E">
        <w:rPr>
          <w:rFonts w:ascii="Times New Roman" w:hAnsi="Times New Roman" w:cs="Times New Roman"/>
          <w:sz w:val="28"/>
          <w:szCs w:val="28"/>
        </w:rPr>
        <w:t xml:space="preserve">более </w:t>
      </w:r>
      <w:bookmarkStart w:id="4" w:name="_GoBack"/>
      <w:bookmarkEnd w:id="4"/>
      <w:r w:rsidRPr="0059743E">
        <w:rPr>
          <w:rFonts w:ascii="Times New Roman" w:hAnsi="Times New Roman" w:cs="Times New Roman"/>
          <w:sz w:val="28"/>
          <w:szCs w:val="28"/>
        </w:rPr>
        <w:t>гибкое и углубленное понятие</w:t>
      </w:r>
      <w:proofErr w:type="gramEnd"/>
      <w:r w:rsidRPr="0059743E">
        <w:rPr>
          <w:rFonts w:ascii="Times New Roman" w:hAnsi="Times New Roman" w:cs="Times New Roman"/>
          <w:sz w:val="28"/>
          <w:szCs w:val="28"/>
        </w:rPr>
        <w:t xml:space="preserve"> раскрывающееся через сущность характерных признаков лица, его свойств, связей, отношений, внутренний мир, взятые во взаимодействии с индивидуальными особенностями и жизненными фактами, лежащими в основе преступного поведения. По мнению В.Г. Павлова, избежать методологических и теоретических ошибок по разграничению понятий «субъект преступления» и «личность преступника» помогут первоначальные предпосылки, состоящие в том, что субъект преступления - правовое понятие, а личность преступника - скорее криминологическое.</w:t>
      </w:r>
      <w:r w:rsidRPr="0059743E">
        <w:rPr>
          <w:rFonts w:ascii="Times New Roman" w:hAnsi="Times New Roman" w:cs="Times New Roman"/>
          <w:sz w:val="28"/>
          <w:szCs w:val="28"/>
        </w:rPr>
        <w:br/>
      </w:r>
      <w:r w:rsidRPr="0059743E">
        <w:rPr>
          <w:rFonts w:ascii="Times New Roman" w:hAnsi="Times New Roman" w:cs="Times New Roman"/>
          <w:sz w:val="28"/>
          <w:szCs w:val="28"/>
        </w:rPr>
        <w:br/>
      </w:r>
    </w:p>
    <w:p w:rsidR="0059743E" w:rsidRDefault="0059743E" w:rsidP="0059743E">
      <w:pPr>
        <w:spacing w:before="240" w:line="300" w:lineRule="auto"/>
        <w:jc w:val="both"/>
        <w:rPr>
          <w:rFonts w:ascii="Times New Roman" w:hAnsi="Times New Roman" w:cs="Times New Roman"/>
          <w:b/>
          <w:sz w:val="28"/>
          <w:szCs w:val="28"/>
        </w:rPr>
      </w:pPr>
    </w:p>
    <w:p w:rsidR="0059743E" w:rsidRDefault="0059743E" w:rsidP="0059743E">
      <w:pPr>
        <w:spacing w:before="240" w:line="300" w:lineRule="auto"/>
        <w:jc w:val="both"/>
        <w:rPr>
          <w:rFonts w:ascii="Times New Roman" w:hAnsi="Times New Roman" w:cs="Times New Roman"/>
          <w:b/>
          <w:sz w:val="28"/>
          <w:szCs w:val="28"/>
        </w:rPr>
      </w:pPr>
    </w:p>
    <w:p w:rsidR="0059743E" w:rsidRDefault="0059743E" w:rsidP="0059743E">
      <w:pPr>
        <w:spacing w:before="240" w:line="300" w:lineRule="auto"/>
        <w:jc w:val="both"/>
        <w:rPr>
          <w:rFonts w:ascii="Times New Roman" w:hAnsi="Times New Roman" w:cs="Times New Roman"/>
          <w:b/>
          <w:sz w:val="28"/>
          <w:szCs w:val="28"/>
        </w:rPr>
      </w:pPr>
    </w:p>
    <w:p w:rsidR="001779D8" w:rsidRPr="00827D8A" w:rsidRDefault="00156D3D" w:rsidP="00827D8A">
      <w:pPr>
        <w:pStyle w:val="4"/>
        <w:rPr>
          <w:rFonts w:ascii="Times New Roman" w:hAnsi="Times New Roman" w:cs="Times New Roman"/>
          <w:b/>
          <w:i w:val="0"/>
          <w:color w:val="auto"/>
          <w:sz w:val="28"/>
          <w:szCs w:val="28"/>
        </w:rPr>
      </w:pPr>
      <w:bookmarkStart w:id="5" w:name="_Toc151323435"/>
      <w:r w:rsidRPr="00827D8A">
        <w:rPr>
          <w:rFonts w:ascii="Times New Roman" w:hAnsi="Times New Roman" w:cs="Times New Roman"/>
          <w:b/>
          <w:i w:val="0"/>
          <w:color w:val="auto"/>
          <w:sz w:val="28"/>
          <w:szCs w:val="28"/>
        </w:rPr>
        <w:lastRenderedPageBreak/>
        <w:t xml:space="preserve">3. </w:t>
      </w:r>
      <w:r w:rsidR="001779D8" w:rsidRPr="00827D8A">
        <w:rPr>
          <w:rFonts w:ascii="Times New Roman" w:hAnsi="Times New Roman" w:cs="Times New Roman"/>
          <w:b/>
          <w:i w:val="0"/>
          <w:color w:val="auto"/>
          <w:sz w:val="28"/>
          <w:szCs w:val="28"/>
        </w:rPr>
        <w:t>Вменяемость как признак субъекта преступления</w:t>
      </w:r>
      <w:bookmarkEnd w:id="5"/>
    </w:p>
    <w:p w:rsidR="001779D8" w:rsidRPr="0059743E" w:rsidRDefault="001779D8"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bCs/>
          <w:sz w:val="28"/>
          <w:szCs w:val="28"/>
        </w:rPr>
        <w:t>Вменяемость как признак субъекта преступления</w:t>
      </w:r>
      <w:r w:rsidRPr="0059743E">
        <w:rPr>
          <w:rFonts w:ascii="Times New Roman" w:hAnsi="Times New Roman" w:cs="Times New Roman"/>
          <w:sz w:val="28"/>
          <w:szCs w:val="28"/>
        </w:rPr>
        <w:t> означает способность лица во время совершения общественно опасного деяния осознавать фактический характер и общественную опасность своих действий (бездействия) и руководить ими.</w:t>
      </w:r>
    </w:p>
    <w:p w:rsidR="001779D8" w:rsidRPr="0059743E" w:rsidRDefault="001779D8"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Уголовное законодательство не дает понятие вменяемости, формулирует</w:t>
      </w:r>
      <w:r w:rsidRPr="0059743E">
        <w:rPr>
          <w:rFonts w:ascii="Times New Roman" w:hAnsi="Times New Roman" w:cs="Times New Roman"/>
          <w:b/>
          <w:bCs/>
          <w:sz w:val="28"/>
          <w:szCs w:val="28"/>
        </w:rPr>
        <w:t> </w:t>
      </w:r>
      <w:r w:rsidRPr="0059743E">
        <w:rPr>
          <w:rFonts w:ascii="Times New Roman" w:hAnsi="Times New Roman" w:cs="Times New Roman"/>
          <w:bCs/>
          <w:sz w:val="28"/>
          <w:szCs w:val="28"/>
        </w:rPr>
        <w:t>понятие невменяемости</w:t>
      </w:r>
      <w:r w:rsidRPr="0059743E">
        <w:rPr>
          <w:rFonts w:ascii="Times New Roman" w:hAnsi="Times New Roman" w:cs="Times New Roman"/>
          <w:sz w:val="28"/>
          <w:szCs w:val="28"/>
        </w:rPr>
        <w:t>, являющейся ее антиподом. В соответствии с ч. 1 ст. 21 УК РФ не подлежит уголовной ответственности лицо, которое во время совершения общественно опасного деяния находилось в состоянии невменяемости, т.е.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1779D8" w:rsidRPr="0059743E" w:rsidRDefault="001779D8"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Таким образом, невменяемость образуется за счет совокупности двух критериев:</w:t>
      </w:r>
    </w:p>
    <w:p w:rsidR="001779D8" w:rsidRPr="0059743E" w:rsidRDefault="001779D8" w:rsidP="0059743E">
      <w:pPr>
        <w:numPr>
          <w:ilvl w:val="0"/>
          <w:numId w:val="1"/>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медицинского (биологического);</w:t>
      </w:r>
    </w:p>
    <w:p w:rsidR="001779D8" w:rsidRPr="0059743E" w:rsidRDefault="001779D8" w:rsidP="0059743E">
      <w:pPr>
        <w:numPr>
          <w:ilvl w:val="0"/>
          <w:numId w:val="1"/>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юридического (психологического).</w:t>
      </w:r>
    </w:p>
    <w:p w:rsidR="001779D8" w:rsidRPr="0059743E" w:rsidRDefault="001779D8" w:rsidP="0059743E">
      <w:pPr>
        <w:spacing w:before="240" w:line="300" w:lineRule="auto"/>
        <w:jc w:val="both"/>
        <w:rPr>
          <w:rFonts w:ascii="Times New Roman" w:hAnsi="Times New Roman" w:cs="Times New Roman"/>
          <w:sz w:val="28"/>
          <w:szCs w:val="28"/>
        </w:rPr>
      </w:pPr>
      <w:r w:rsidRPr="0059743E">
        <w:rPr>
          <w:rFonts w:ascii="Times New Roman" w:hAnsi="Times New Roman" w:cs="Times New Roman"/>
          <w:bCs/>
          <w:sz w:val="28"/>
          <w:szCs w:val="28"/>
        </w:rPr>
        <w:t>Медицинский (биологический) критерий</w:t>
      </w:r>
      <w:r w:rsidRPr="0059743E">
        <w:rPr>
          <w:rFonts w:ascii="Times New Roman" w:hAnsi="Times New Roman" w:cs="Times New Roman"/>
          <w:sz w:val="28"/>
          <w:szCs w:val="28"/>
        </w:rPr>
        <w:t> охватывает:</w:t>
      </w:r>
    </w:p>
    <w:p w:rsidR="001779D8" w:rsidRPr="0059743E" w:rsidRDefault="001779D8" w:rsidP="0059743E">
      <w:pPr>
        <w:numPr>
          <w:ilvl w:val="0"/>
          <w:numId w:val="2"/>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хроническое психическое расстройство — заболевание, имеющее тенденцию к прогрессированию, носящее трудноизлечимый или вообще неизлечимый характер (шизофрения, эпилепсия, паранойя и т. д.);</w:t>
      </w:r>
    </w:p>
    <w:p w:rsidR="001779D8" w:rsidRPr="0059743E" w:rsidRDefault="001779D8" w:rsidP="0059743E">
      <w:pPr>
        <w:numPr>
          <w:ilvl w:val="0"/>
          <w:numId w:val="2"/>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временное психическое расстройство — заболевание, завершающееся выздоровлением (патологическое опьянение, патологический аффект, реактивные состояния и т. д.);</w:t>
      </w:r>
    </w:p>
    <w:p w:rsidR="001779D8" w:rsidRPr="0059743E" w:rsidRDefault="001779D8" w:rsidP="0059743E">
      <w:pPr>
        <w:numPr>
          <w:ilvl w:val="0"/>
          <w:numId w:val="2"/>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 xml:space="preserve">слабоумие - врожденное или приобретенное </w:t>
      </w:r>
      <w:proofErr w:type="gramStart"/>
      <w:r w:rsidRPr="0059743E">
        <w:rPr>
          <w:rFonts w:ascii="Times New Roman" w:hAnsi="Times New Roman" w:cs="Times New Roman"/>
          <w:sz w:val="28"/>
          <w:szCs w:val="28"/>
        </w:rPr>
        <w:t>снижение</w:t>
      </w:r>
      <w:proofErr w:type="gramEnd"/>
      <w:r w:rsidRPr="0059743E">
        <w:rPr>
          <w:rFonts w:ascii="Times New Roman" w:hAnsi="Times New Roman" w:cs="Times New Roman"/>
          <w:sz w:val="28"/>
          <w:szCs w:val="28"/>
        </w:rPr>
        <w:t xml:space="preserve"> или полное поражение интеллектуальных функций; различаются три ее степени: дебильность, </w:t>
      </w:r>
      <w:proofErr w:type="spellStart"/>
      <w:r w:rsidRPr="0059743E">
        <w:rPr>
          <w:rFonts w:ascii="Times New Roman" w:hAnsi="Times New Roman" w:cs="Times New Roman"/>
          <w:sz w:val="28"/>
          <w:szCs w:val="28"/>
        </w:rPr>
        <w:t>имбецильность</w:t>
      </w:r>
      <w:proofErr w:type="spellEnd"/>
      <w:r w:rsidRPr="0059743E">
        <w:rPr>
          <w:rFonts w:ascii="Times New Roman" w:hAnsi="Times New Roman" w:cs="Times New Roman"/>
          <w:sz w:val="28"/>
          <w:szCs w:val="28"/>
        </w:rPr>
        <w:t xml:space="preserve"> и </w:t>
      </w:r>
      <w:proofErr w:type="spellStart"/>
      <w:r w:rsidRPr="0059743E">
        <w:rPr>
          <w:rFonts w:ascii="Times New Roman" w:hAnsi="Times New Roman" w:cs="Times New Roman"/>
          <w:sz w:val="28"/>
          <w:szCs w:val="28"/>
        </w:rPr>
        <w:t>идиотия</w:t>
      </w:r>
      <w:proofErr w:type="spellEnd"/>
      <w:r w:rsidRPr="0059743E">
        <w:rPr>
          <w:rFonts w:ascii="Times New Roman" w:hAnsi="Times New Roman" w:cs="Times New Roman"/>
          <w:sz w:val="28"/>
          <w:szCs w:val="28"/>
        </w:rPr>
        <w:t>;</w:t>
      </w:r>
    </w:p>
    <w:p w:rsidR="001779D8" w:rsidRPr="0059743E" w:rsidRDefault="001779D8" w:rsidP="0059743E">
      <w:pPr>
        <w:numPr>
          <w:ilvl w:val="0"/>
          <w:numId w:val="2"/>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lastRenderedPageBreak/>
        <w:t xml:space="preserve">иное болезненное состояние психики — собирательное понятие, охватывающее болезни, которые не относятся к психическим расстройствам, но сопровождаются нарушениями психики (состояние абстиненции - наркотического голодания, острые галлюцинаторные бредовые состояния при брюшном или сыпном тифе </w:t>
      </w:r>
      <w:proofErr w:type="spellStart"/>
      <w:r w:rsidRPr="0059743E">
        <w:rPr>
          <w:rFonts w:ascii="Times New Roman" w:hAnsi="Times New Roman" w:cs="Times New Roman"/>
          <w:sz w:val="28"/>
          <w:szCs w:val="28"/>
        </w:rPr>
        <w:t>ит.д</w:t>
      </w:r>
      <w:proofErr w:type="spellEnd"/>
      <w:r w:rsidRPr="0059743E">
        <w:rPr>
          <w:rFonts w:ascii="Times New Roman" w:hAnsi="Times New Roman" w:cs="Times New Roman"/>
          <w:sz w:val="28"/>
          <w:szCs w:val="28"/>
        </w:rPr>
        <w:t>.).</w:t>
      </w:r>
    </w:p>
    <w:p w:rsidR="001779D8" w:rsidRPr="0059743E" w:rsidRDefault="001779D8" w:rsidP="0059743E">
      <w:pPr>
        <w:spacing w:before="240" w:line="300" w:lineRule="auto"/>
        <w:jc w:val="both"/>
        <w:rPr>
          <w:rFonts w:ascii="Times New Roman" w:hAnsi="Times New Roman" w:cs="Times New Roman"/>
          <w:sz w:val="28"/>
          <w:szCs w:val="28"/>
        </w:rPr>
      </w:pPr>
      <w:r w:rsidRPr="0059743E">
        <w:rPr>
          <w:rFonts w:ascii="Times New Roman" w:hAnsi="Times New Roman" w:cs="Times New Roman"/>
          <w:bCs/>
          <w:sz w:val="28"/>
          <w:szCs w:val="28"/>
        </w:rPr>
        <w:t>Юридический (психологический) критерий</w:t>
      </w:r>
      <w:r w:rsidRPr="0059743E">
        <w:rPr>
          <w:rFonts w:ascii="Times New Roman" w:hAnsi="Times New Roman" w:cs="Times New Roman"/>
          <w:sz w:val="28"/>
          <w:szCs w:val="28"/>
        </w:rPr>
        <w:t> характеризуется двумя признаками:</w:t>
      </w:r>
    </w:p>
    <w:p w:rsidR="001779D8" w:rsidRPr="0059743E" w:rsidRDefault="001779D8" w:rsidP="0059743E">
      <w:pPr>
        <w:numPr>
          <w:ilvl w:val="0"/>
          <w:numId w:val="3"/>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интеллектуальным;</w:t>
      </w:r>
    </w:p>
    <w:p w:rsidR="001779D8" w:rsidRPr="0059743E" w:rsidRDefault="001779D8" w:rsidP="0059743E">
      <w:pPr>
        <w:numPr>
          <w:ilvl w:val="0"/>
          <w:numId w:val="3"/>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волевым.</w:t>
      </w:r>
    </w:p>
    <w:p w:rsidR="001779D8" w:rsidRPr="0059743E" w:rsidRDefault="001779D8"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Интеллектуальный признак выражается в том, что лицо не способно осознавать фактический характер и общественную опасность своих действий (бездействия), а волевой - в неспособности руководить своим поведением. Для наличия юридического критерия достаточно одного из указанных признаков. Это означает, что лицо может быть признано невменяемым и в том случае, если оно, например, осознавало общественную значимость своего поведения, но не могло им руководить.</w:t>
      </w:r>
    </w:p>
    <w:p w:rsidR="001779D8" w:rsidRPr="0059743E" w:rsidRDefault="001779D8"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Медицинский и юридический критерии находятся в неразрывном единстве, дополняют друг друга. Только наличие их совокупности образует невменяемость.</w:t>
      </w:r>
    </w:p>
    <w:p w:rsidR="001779D8" w:rsidRPr="0059743E" w:rsidRDefault="001779D8"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(ч. 2 ст. 21 УК РФ)</w:t>
      </w:r>
    </w:p>
    <w:p w:rsidR="001779D8" w:rsidRPr="0059743E" w:rsidRDefault="001779D8" w:rsidP="0059743E">
      <w:pPr>
        <w:spacing w:before="240" w:line="300" w:lineRule="auto"/>
        <w:ind w:firstLine="709"/>
        <w:jc w:val="both"/>
        <w:rPr>
          <w:rFonts w:ascii="Times New Roman" w:hAnsi="Times New Roman" w:cs="Times New Roman"/>
          <w:sz w:val="28"/>
          <w:szCs w:val="28"/>
        </w:rPr>
      </w:pPr>
    </w:p>
    <w:p w:rsidR="00156D3D" w:rsidRPr="0059743E" w:rsidRDefault="00156D3D" w:rsidP="0059743E">
      <w:pPr>
        <w:spacing w:before="240" w:line="300" w:lineRule="auto"/>
        <w:ind w:firstLine="709"/>
        <w:jc w:val="both"/>
        <w:rPr>
          <w:rFonts w:ascii="Times New Roman" w:hAnsi="Times New Roman" w:cs="Times New Roman"/>
          <w:sz w:val="28"/>
          <w:szCs w:val="28"/>
        </w:rPr>
      </w:pPr>
    </w:p>
    <w:p w:rsidR="00156D3D" w:rsidRPr="0059743E" w:rsidRDefault="00156D3D" w:rsidP="0059743E">
      <w:pPr>
        <w:spacing w:before="240" w:line="300" w:lineRule="auto"/>
        <w:jc w:val="both"/>
        <w:rPr>
          <w:rFonts w:ascii="Times New Roman" w:hAnsi="Times New Roman" w:cs="Times New Roman"/>
          <w:sz w:val="28"/>
          <w:szCs w:val="28"/>
        </w:rPr>
      </w:pPr>
    </w:p>
    <w:p w:rsidR="0059743E" w:rsidRDefault="0059743E" w:rsidP="0059743E">
      <w:pPr>
        <w:spacing w:before="240" w:line="300" w:lineRule="auto"/>
        <w:jc w:val="both"/>
        <w:rPr>
          <w:rFonts w:ascii="Times New Roman" w:hAnsi="Times New Roman" w:cs="Times New Roman"/>
          <w:b/>
          <w:sz w:val="28"/>
          <w:szCs w:val="28"/>
        </w:rPr>
      </w:pPr>
    </w:p>
    <w:p w:rsidR="0059743E" w:rsidRDefault="0059743E" w:rsidP="0059743E">
      <w:pPr>
        <w:spacing w:before="240" w:line="300" w:lineRule="auto"/>
        <w:jc w:val="both"/>
        <w:rPr>
          <w:rFonts w:ascii="Times New Roman" w:hAnsi="Times New Roman" w:cs="Times New Roman"/>
          <w:b/>
          <w:sz w:val="28"/>
          <w:szCs w:val="28"/>
        </w:rPr>
      </w:pPr>
    </w:p>
    <w:p w:rsidR="0059743E" w:rsidRDefault="0059743E" w:rsidP="0059743E">
      <w:pPr>
        <w:spacing w:before="240" w:line="300" w:lineRule="auto"/>
        <w:jc w:val="both"/>
        <w:rPr>
          <w:rFonts w:ascii="Times New Roman" w:hAnsi="Times New Roman" w:cs="Times New Roman"/>
          <w:b/>
          <w:sz w:val="28"/>
          <w:szCs w:val="28"/>
        </w:rPr>
      </w:pPr>
    </w:p>
    <w:p w:rsidR="001779D8" w:rsidRPr="00827D8A" w:rsidRDefault="00156D3D" w:rsidP="00827D8A">
      <w:pPr>
        <w:pStyle w:val="5"/>
        <w:rPr>
          <w:rFonts w:ascii="Times New Roman" w:hAnsi="Times New Roman" w:cs="Times New Roman"/>
          <w:b/>
          <w:color w:val="auto"/>
          <w:sz w:val="28"/>
          <w:szCs w:val="28"/>
        </w:rPr>
      </w:pPr>
      <w:bookmarkStart w:id="6" w:name="_Toc151323436"/>
      <w:r w:rsidRPr="00827D8A">
        <w:rPr>
          <w:rFonts w:ascii="Times New Roman" w:hAnsi="Times New Roman" w:cs="Times New Roman"/>
          <w:b/>
          <w:color w:val="auto"/>
          <w:sz w:val="28"/>
          <w:szCs w:val="28"/>
        </w:rPr>
        <w:lastRenderedPageBreak/>
        <w:t xml:space="preserve">4. </w:t>
      </w:r>
      <w:r w:rsidR="001779D8" w:rsidRPr="00827D8A">
        <w:rPr>
          <w:rFonts w:ascii="Times New Roman" w:hAnsi="Times New Roman" w:cs="Times New Roman"/>
          <w:b/>
          <w:color w:val="auto"/>
          <w:sz w:val="28"/>
          <w:szCs w:val="28"/>
        </w:rPr>
        <w:t>Специальный субъект преступления</w:t>
      </w:r>
      <w:bookmarkEnd w:id="6"/>
    </w:p>
    <w:p w:rsidR="001779D8" w:rsidRPr="00827D8A" w:rsidRDefault="00156D3D" w:rsidP="00827D8A">
      <w:pPr>
        <w:pStyle w:val="a9"/>
        <w:rPr>
          <w:rFonts w:ascii="Times New Roman" w:hAnsi="Times New Roman" w:cs="Times New Roman"/>
          <w:b/>
          <w:color w:val="auto"/>
          <w:sz w:val="28"/>
          <w:szCs w:val="28"/>
        </w:rPr>
      </w:pPr>
      <w:bookmarkStart w:id="7" w:name="_Toc151323437"/>
      <w:r w:rsidRPr="00827D8A">
        <w:rPr>
          <w:rFonts w:ascii="Times New Roman" w:hAnsi="Times New Roman" w:cs="Times New Roman"/>
          <w:b/>
          <w:color w:val="auto"/>
          <w:sz w:val="28"/>
          <w:szCs w:val="28"/>
        </w:rPr>
        <w:t xml:space="preserve">4.1. </w:t>
      </w:r>
      <w:r w:rsidR="001779D8" w:rsidRPr="00827D8A">
        <w:rPr>
          <w:rFonts w:ascii="Times New Roman" w:hAnsi="Times New Roman" w:cs="Times New Roman"/>
          <w:b/>
          <w:color w:val="auto"/>
          <w:sz w:val="28"/>
          <w:szCs w:val="28"/>
        </w:rPr>
        <w:t>Понятие и признаки специального субъекта преступления</w:t>
      </w:r>
      <w:bookmarkEnd w:id="7"/>
    </w:p>
    <w:p w:rsidR="001779D8" w:rsidRPr="0059743E" w:rsidRDefault="001779D8"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bCs/>
          <w:sz w:val="28"/>
          <w:szCs w:val="28"/>
        </w:rPr>
        <w:t>Специальный субъект преступления</w:t>
      </w:r>
      <w:r w:rsidR="00156D3D" w:rsidRPr="0059743E">
        <w:rPr>
          <w:rFonts w:ascii="Times New Roman" w:hAnsi="Times New Roman" w:cs="Times New Roman"/>
          <w:sz w:val="28"/>
          <w:szCs w:val="28"/>
          <w:u w:val="single"/>
        </w:rPr>
        <w:t xml:space="preserve"> </w:t>
      </w:r>
      <w:r w:rsidR="00156D3D" w:rsidRPr="0059743E">
        <w:rPr>
          <w:rFonts w:ascii="Times New Roman" w:hAnsi="Times New Roman" w:cs="Times New Roman"/>
          <w:sz w:val="28"/>
          <w:szCs w:val="28"/>
        </w:rPr>
        <w:t>-</w:t>
      </w:r>
      <w:r w:rsidRPr="0059743E">
        <w:rPr>
          <w:rFonts w:ascii="Times New Roman" w:hAnsi="Times New Roman" w:cs="Times New Roman"/>
          <w:sz w:val="28"/>
          <w:szCs w:val="28"/>
        </w:rPr>
        <w:t xml:space="preserve"> это лицо, которое, помимо общих признаков</w:t>
      </w:r>
      <w:r w:rsidR="00156D3D" w:rsidRPr="0059743E">
        <w:rPr>
          <w:rFonts w:ascii="Times New Roman" w:hAnsi="Times New Roman" w:cs="Times New Roman"/>
          <w:sz w:val="28"/>
          <w:szCs w:val="28"/>
        </w:rPr>
        <w:t xml:space="preserve"> </w:t>
      </w:r>
      <w:r w:rsidRPr="0059743E">
        <w:rPr>
          <w:rFonts w:ascii="Times New Roman" w:hAnsi="Times New Roman" w:cs="Times New Roman"/>
          <w:sz w:val="28"/>
          <w:szCs w:val="28"/>
        </w:rPr>
        <w:t>субъекта преступления, обладает также дополнительными признаками, необходимыми для привлечения его к</w:t>
      </w:r>
      <w:r w:rsidR="00156D3D" w:rsidRPr="0059743E">
        <w:rPr>
          <w:rFonts w:ascii="Times New Roman" w:hAnsi="Times New Roman" w:cs="Times New Roman"/>
          <w:sz w:val="28"/>
          <w:szCs w:val="28"/>
        </w:rPr>
        <w:t xml:space="preserve"> </w:t>
      </w:r>
      <w:r w:rsidRPr="0059743E">
        <w:rPr>
          <w:rFonts w:ascii="Times New Roman" w:hAnsi="Times New Roman" w:cs="Times New Roman"/>
          <w:sz w:val="28"/>
          <w:szCs w:val="28"/>
        </w:rPr>
        <w:t>уголовной ответственности</w:t>
      </w:r>
      <w:r w:rsidR="00156D3D" w:rsidRPr="0059743E">
        <w:rPr>
          <w:rFonts w:ascii="Times New Roman" w:hAnsi="Times New Roman" w:cs="Times New Roman"/>
          <w:sz w:val="28"/>
          <w:szCs w:val="28"/>
        </w:rPr>
        <w:t xml:space="preserve"> </w:t>
      </w:r>
      <w:r w:rsidRPr="0059743E">
        <w:rPr>
          <w:rFonts w:ascii="Times New Roman" w:hAnsi="Times New Roman" w:cs="Times New Roman"/>
          <w:sz w:val="28"/>
          <w:szCs w:val="28"/>
        </w:rPr>
        <w:t>за конкретное совершённое</w:t>
      </w:r>
      <w:r w:rsidR="00156D3D" w:rsidRPr="0059743E">
        <w:rPr>
          <w:rFonts w:ascii="Times New Roman" w:hAnsi="Times New Roman" w:cs="Times New Roman"/>
          <w:sz w:val="28"/>
          <w:szCs w:val="28"/>
        </w:rPr>
        <w:t xml:space="preserve"> </w:t>
      </w:r>
      <w:r w:rsidRPr="0059743E">
        <w:rPr>
          <w:rFonts w:ascii="Times New Roman" w:hAnsi="Times New Roman" w:cs="Times New Roman"/>
          <w:sz w:val="28"/>
          <w:szCs w:val="28"/>
        </w:rPr>
        <w:t>преступление.</w:t>
      </w:r>
    </w:p>
    <w:p w:rsidR="001779D8" w:rsidRPr="0059743E" w:rsidRDefault="001779D8"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Признаки специального субъекта могут быть как прямо закреплены в уголовном законе, так и непосредственно вытекать из него. Например, в</w:t>
      </w:r>
      <w:r w:rsidR="00156D3D" w:rsidRPr="0059743E">
        <w:rPr>
          <w:rFonts w:ascii="Times New Roman" w:hAnsi="Times New Roman" w:cs="Times New Roman"/>
          <w:sz w:val="28"/>
          <w:szCs w:val="28"/>
        </w:rPr>
        <w:t xml:space="preserve"> </w:t>
      </w:r>
      <w:r w:rsidRPr="0059743E">
        <w:rPr>
          <w:rFonts w:ascii="Times New Roman" w:hAnsi="Times New Roman" w:cs="Times New Roman"/>
          <w:sz w:val="28"/>
          <w:szCs w:val="28"/>
        </w:rPr>
        <w:t>Уголовном кодексе Российской Федерации</w:t>
      </w:r>
      <w:r w:rsidR="00156D3D" w:rsidRPr="0059743E">
        <w:rPr>
          <w:rFonts w:ascii="Times New Roman" w:hAnsi="Times New Roman" w:cs="Times New Roman"/>
          <w:sz w:val="28"/>
          <w:szCs w:val="28"/>
        </w:rPr>
        <w:t xml:space="preserve"> </w:t>
      </w:r>
      <w:r w:rsidRPr="0059743E">
        <w:rPr>
          <w:rFonts w:ascii="Times New Roman" w:hAnsi="Times New Roman" w:cs="Times New Roman"/>
          <w:sz w:val="28"/>
          <w:szCs w:val="28"/>
        </w:rPr>
        <w:t>признаки специального субъекта в явной форме закреплены в главе 30, предусматривающей ответственность за преступления против государственной власти, государственной службы и службы в органах местного самоуправления: им является</w:t>
      </w:r>
      <w:r w:rsidR="00156D3D" w:rsidRPr="0059743E">
        <w:rPr>
          <w:rFonts w:ascii="Times New Roman" w:hAnsi="Times New Roman" w:cs="Times New Roman"/>
          <w:sz w:val="28"/>
          <w:szCs w:val="28"/>
        </w:rPr>
        <w:t xml:space="preserve"> </w:t>
      </w:r>
      <w:r w:rsidRPr="0059743E">
        <w:rPr>
          <w:rFonts w:ascii="Times New Roman" w:hAnsi="Times New Roman" w:cs="Times New Roman"/>
          <w:sz w:val="28"/>
          <w:szCs w:val="28"/>
        </w:rPr>
        <w:t>должностное лицо. В других случаях признаки специального субъекта непосредственно вытекают из содержания статьи, хотя прямо в ней и не упомянуты. Например, к этому типу в УК РФ относится норма об изнасиловании (ст. 131 УК РФ): изнасилование может быть совершено только мужчиной.</w:t>
      </w:r>
    </w:p>
    <w:p w:rsidR="001779D8" w:rsidRPr="0059743E" w:rsidRDefault="001779D8"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В некоторых случаях для определения конкретного круга субъектов, которые могут нести ответственность за совершение преступления необходимо обращение к нормативно-правовым актам других отраслей права.</w:t>
      </w:r>
    </w:p>
    <w:p w:rsidR="00156D3D" w:rsidRPr="0059743E" w:rsidRDefault="00156D3D" w:rsidP="0059743E">
      <w:p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Признаки — характеристики специального субъекта можно классифицировать, сгруппировав их по 3 блокам:</w:t>
      </w:r>
    </w:p>
    <w:p w:rsidR="00156D3D" w:rsidRPr="0059743E" w:rsidRDefault="00156D3D" w:rsidP="0059743E">
      <w:pPr>
        <w:spacing w:before="240" w:line="300" w:lineRule="auto"/>
        <w:jc w:val="both"/>
        <w:rPr>
          <w:rFonts w:ascii="Times New Roman" w:hAnsi="Times New Roman" w:cs="Times New Roman"/>
          <w:sz w:val="28"/>
          <w:szCs w:val="28"/>
        </w:rPr>
      </w:pPr>
      <w:r w:rsidRPr="0059743E">
        <w:rPr>
          <w:rFonts w:ascii="Times New Roman" w:hAnsi="Times New Roman" w:cs="Times New Roman"/>
          <w:sz w:val="28"/>
          <w:szCs w:val="28"/>
        </w:rPr>
        <w:t>1. Характеристики правового статуса субъекта:</w:t>
      </w:r>
    </w:p>
    <w:p w:rsidR="00156D3D" w:rsidRPr="0059743E" w:rsidRDefault="00156D3D" w:rsidP="0059743E">
      <w:pPr>
        <w:numPr>
          <w:ilvl w:val="0"/>
          <w:numId w:val="5"/>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государственно-правовое положение (гражданство);</w:t>
      </w:r>
    </w:p>
    <w:p w:rsidR="00156D3D" w:rsidRPr="0059743E" w:rsidRDefault="00156D3D" w:rsidP="0059743E">
      <w:pPr>
        <w:numPr>
          <w:ilvl w:val="0"/>
          <w:numId w:val="5"/>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деятельность в сфере обороны государства;</w:t>
      </w:r>
    </w:p>
    <w:p w:rsidR="00156D3D" w:rsidRPr="0059743E" w:rsidRDefault="00156D3D" w:rsidP="0059743E">
      <w:pPr>
        <w:numPr>
          <w:ilvl w:val="0"/>
          <w:numId w:val="5"/>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деятельность в сфере транспорта (водитель транспортного средства);</w:t>
      </w:r>
    </w:p>
    <w:p w:rsidR="00156D3D" w:rsidRPr="0059743E" w:rsidRDefault="00156D3D" w:rsidP="0059743E">
      <w:pPr>
        <w:numPr>
          <w:ilvl w:val="0"/>
          <w:numId w:val="5"/>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должностные полномочия;</w:t>
      </w:r>
    </w:p>
    <w:p w:rsidR="00156D3D" w:rsidRPr="0059743E" w:rsidRDefault="00156D3D" w:rsidP="0059743E">
      <w:pPr>
        <w:numPr>
          <w:ilvl w:val="0"/>
          <w:numId w:val="5"/>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иные специальные полномочия (например, хранение государственной тайны);</w:t>
      </w:r>
    </w:p>
    <w:p w:rsidR="00156D3D" w:rsidRPr="0059743E" w:rsidRDefault="00156D3D" w:rsidP="0059743E">
      <w:pPr>
        <w:numPr>
          <w:ilvl w:val="0"/>
          <w:numId w:val="5"/>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lastRenderedPageBreak/>
        <w:t>деятельность в качестве предпринимателя;</w:t>
      </w:r>
    </w:p>
    <w:p w:rsidR="00156D3D" w:rsidRPr="0059743E" w:rsidRDefault="00156D3D" w:rsidP="0059743E">
      <w:pPr>
        <w:numPr>
          <w:ilvl w:val="0"/>
          <w:numId w:val="5"/>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брачно-семейный статус;</w:t>
      </w:r>
    </w:p>
    <w:p w:rsidR="00156D3D" w:rsidRPr="0059743E" w:rsidRDefault="00156D3D" w:rsidP="0059743E">
      <w:pPr>
        <w:numPr>
          <w:ilvl w:val="0"/>
          <w:numId w:val="5"/>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статус субъекта как участника судопроизводства;</w:t>
      </w:r>
    </w:p>
    <w:p w:rsidR="00156D3D" w:rsidRPr="0059743E" w:rsidRDefault="00156D3D" w:rsidP="0059743E">
      <w:pPr>
        <w:numPr>
          <w:ilvl w:val="0"/>
          <w:numId w:val="5"/>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деятельность в сфере медицины.</w:t>
      </w:r>
    </w:p>
    <w:p w:rsidR="00156D3D" w:rsidRPr="0059743E" w:rsidRDefault="00156D3D" w:rsidP="0059743E">
      <w:pPr>
        <w:spacing w:before="240" w:line="300" w:lineRule="auto"/>
        <w:jc w:val="both"/>
        <w:rPr>
          <w:rFonts w:ascii="Times New Roman" w:hAnsi="Times New Roman" w:cs="Times New Roman"/>
          <w:sz w:val="28"/>
          <w:szCs w:val="28"/>
        </w:rPr>
      </w:pPr>
      <w:r w:rsidRPr="0059743E">
        <w:rPr>
          <w:rFonts w:ascii="Times New Roman" w:hAnsi="Times New Roman" w:cs="Times New Roman"/>
          <w:sz w:val="28"/>
          <w:szCs w:val="28"/>
        </w:rPr>
        <w:t>2. Социально-правовые и психофизиологические свойства личности виновного:</w:t>
      </w:r>
    </w:p>
    <w:p w:rsidR="00156D3D" w:rsidRPr="0059743E" w:rsidRDefault="00156D3D" w:rsidP="0059743E">
      <w:pPr>
        <w:numPr>
          <w:ilvl w:val="0"/>
          <w:numId w:val="6"/>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пол лица;</w:t>
      </w:r>
    </w:p>
    <w:p w:rsidR="00156D3D" w:rsidRPr="0059743E" w:rsidRDefault="00156D3D" w:rsidP="0059743E">
      <w:pPr>
        <w:numPr>
          <w:ilvl w:val="0"/>
          <w:numId w:val="6"/>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возраст;</w:t>
      </w:r>
    </w:p>
    <w:p w:rsidR="00156D3D" w:rsidRPr="0059743E" w:rsidRDefault="00156D3D" w:rsidP="0059743E">
      <w:pPr>
        <w:numPr>
          <w:ilvl w:val="0"/>
          <w:numId w:val="6"/>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 xml:space="preserve">иные биологические показатели — заболевание венерическим </w:t>
      </w:r>
      <w:proofErr w:type="spellStart"/>
      <w:r w:rsidRPr="0059743E">
        <w:rPr>
          <w:rFonts w:ascii="Times New Roman" w:hAnsi="Times New Roman" w:cs="Times New Roman"/>
          <w:sz w:val="28"/>
          <w:szCs w:val="28"/>
        </w:rPr>
        <w:t>заболеваниеми</w:t>
      </w:r>
      <w:proofErr w:type="spellEnd"/>
      <w:r w:rsidRPr="0059743E">
        <w:rPr>
          <w:rFonts w:ascii="Times New Roman" w:hAnsi="Times New Roman" w:cs="Times New Roman"/>
          <w:sz w:val="28"/>
          <w:szCs w:val="28"/>
        </w:rPr>
        <w:t xml:space="preserve"> ВИЧ-инфекцией;</w:t>
      </w:r>
    </w:p>
    <w:p w:rsidR="00156D3D" w:rsidRPr="0059743E" w:rsidRDefault="00156D3D" w:rsidP="0059743E">
      <w:pPr>
        <w:spacing w:before="240" w:line="300" w:lineRule="auto"/>
        <w:jc w:val="both"/>
        <w:rPr>
          <w:rFonts w:ascii="Times New Roman" w:hAnsi="Times New Roman" w:cs="Times New Roman"/>
          <w:sz w:val="28"/>
          <w:szCs w:val="28"/>
        </w:rPr>
      </w:pPr>
      <w:r w:rsidRPr="0059743E">
        <w:rPr>
          <w:rFonts w:ascii="Times New Roman" w:hAnsi="Times New Roman" w:cs="Times New Roman"/>
          <w:sz w:val="28"/>
          <w:szCs w:val="28"/>
        </w:rPr>
        <w:t>3. Характеристика выполняемой роли в процессе совершения преступления:</w:t>
      </w:r>
    </w:p>
    <w:p w:rsidR="00156D3D" w:rsidRPr="0059743E" w:rsidRDefault="00156D3D" w:rsidP="0059743E">
      <w:pPr>
        <w:numPr>
          <w:ilvl w:val="0"/>
          <w:numId w:val="7"/>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организатор;</w:t>
      </w:r>
    </w:p>
    <w:p w:rsidR="00156D3D" w:rsidRPr="0059743E" w:rsidRDefault="00156D3D" w:rsidP="0059743E">
      <w:pPr>
        <w:numPr>
          <w:ilvl w:val="0"/>
          <w:numId w:val="7"/>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руководитель;</w:t>
      </w:r>
    </w:p>
    <w:p w:rsidR="00156D3D" w:rsidRPr="0059743E" w:rsidRDefault="00156D3D" w:rsidP="0059743E">
      <w:pPr>
        <w:numPr>
          <w:ilvl w:val="0"/>
          <w:numId w:val="7"/>
        </w:numPr>
        <w:spacing w:before="240"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участник.</w:t>
      </w:r>
    </w:p>
    <w:p w:rsidR="00156D3D" w:rsidRPr="0059743E" w:rsidRDefault="00156D3D" w:rsidP="0059743E">
      <w:pPr>
        <w:spacing w:before="240" w:line="360" w:lineRule="auto"/>
        <w:jc w:val="both"/>
        <w:rPr>
          <w:rFonts w:ascii="Times New Roman" w:hAnsi="Times New Roman" w:cs="Times New Roman"/>
          <w:sz w:val="28"/>
          <w:szCs w:val="28"/>
        </w:rPr>
      </w:pPr>
    </w:p>
    <w:p w:rsidR="00156D3D" w:rsidRPr="0059743E" w:rsidRDefault="00156D3D" w:rsidP="0059743E">
      <w:pPr>
        <w:spacing w:before="240" w:line="360" w:lineRule="auto"/>
        <w:jc w:val="both"/>
        <w:rPr>
          <w:rFonts w:ascii="Times New Roman" w:hAnsi="Times New Roman" w:cs="Times New Roman"/>
          <w:sz w:val="28"/>
          <w:szCs w:val="28"/>
        </w:rPr>
      </w:pPr>
    </w:p>
    <w:p w:rsidR="00156D3D" w:rsidRPr="0059743E" w:rsidRDefault="00156D3D" w:rsidP="0059743E">
      <w:pPr>
        <w:spacing w:before="240" w:line="360" w:lineRule="auto"/>
        <w:jc w:val="both"/>
        <w:rPr>
          <w:rFonts w:ascii="Times New Roman" w:hAnsi="Times New Roman" w:cs="Times New Roman"/>
          <w:sz w:val="28"/>
          <w:szCs w:val="28"/>
        </w:rPr>
      </w:pPr>
    </w:p>
    <w:p w:rsidR="001779D8" w:rsidRPr="0059743E" w:rsidRDefault="001779D8" w:rsidP="0059743E">
      <w:pPr>
        <w:spacing w:before="240" w:line="360" w:lineRule="auto"/>
        <w:jc w:val="both"/>
        <w:rPr>
          <w:rFonts w:ascii="Times New Roman" w:hAnsi="Times New Roman" w:cs="Times New Roman"/>
          <w:sz w:val="28"/>
          <w:szCs w:val="28"/>
        </w:rPr>
      </w:pPr>
    </w:p>
    <w:p w:rsidR="0059743E" w:rsidRDefault="0059743E" w:rsidP="0059743E">
      <w:pPr>
        <w:spacing w:before="240" w:line="300" w:lineRule="auto"/>
        <w:jc w:val="both"/>
        <w:rPr>
          <w:rFonts w:ascii="Times New Roman" w:hAnsi="Times New Roman" w:cs="Times New Roman"/>
          <w:b/>
          <w:sz w:val="28"/>
          <w:szCs w:val="28"/>
          <w:lang w:val="en-US"/>
        </w:rPr>
      </w:pPr>
    </w:p>
    <w:p w:rsidR="0059743E" w:rsidRDefault="0059743E" w:rsidP="0059743E">
      <w:pPr>
        <w:spacing w:before="240" w:line="300" w:lineRule="auto"/>
        <w:jc w:val="both"/>
        <w:rPr>
          <w:rFonts w:ascii="Times New Roman" w:hAnsi="Times New Roman" w:cs="Times New Roman"/>
          <w:b/>
          <w:sz w:val="28"/>
          <w:szCs w:val="28"/>
          <w:lang w:val="en-US"/>
        </w:rPr>
      </w:pPr>
    </w:p>
    <w:p w:rsidR="0059743E" w:rsidRDefault="0059743E" w:rsidP="0059743E">
      <w:pPr>
        <w:spacing w:before="240" w:line="300" w:lineRule="auto"/>
        <w:jc w:val="both"/>
        <w:rPr>
          <w:rFonts w:ascii="Times New Roman" w:hAnsi="Times New Roman" w:cs="Times New Roman"/>
          <w:b/>
          <w:sz w:val="28"/>
          <w:szCs w:val="28"/>
          <w:lang w:val="en-US"/>
        </w:rPr>
      </w:pPr>
    </w:p>
    <w:p w:rsidR="0059743E" w:rsidRDefault="0059743E" w:rsidP="0059743E">
      <w:pPr>
        <w:spacing w:before="240" w:line="300" w:lineRule="auto"/>
        <w:jc w:val="both"/>
        <w:rPr>
          <w:rFonts w:ascii="Times New Roman" w:hAnsi="Times New Roman" w:cs="Times New Roman"/>
          <w:b/>
          <w:sz w:val="28"/>
          <w:szCs w:val="28"/>
          <w:lang w:val="en-US"/>
        </w:rPr>
      </w:pPr>
    </w:p>
    <w:p w:rsidR="0059743E" w:rsidRDefault="0059743E" w:rsidP="0059743E">
      <w:pPr>
        <w:spacing w:before="240" w:line="300" w:lineRule="auto"/>
        <w:jc w:val="both"/>
        <w:rPr>
          <w:rFonts w:ascii="Times New Roman" w:hAnsi="Times New Roman" w:cs="Times New Roman"/>
          <w:b/>
          <w:sz w:val="28"/>
          <w:szCs w:val="28"/>
          <w:lang w:val="en-US"/>
        </w:rPr>
      </w:pPr>
    </w:p>
    <w:p w:rsidR="00156D3D" w:rsidRPr="0059743E" w:rsidRDefault="00156D3D" w:rsidP="0059743E">
      <w:pPr>
        <w:spacing w:before="240" w:line="300" w:lineRule="auto"/>
        <w:jc w:val="both"/>
        <w:rPr>
          <w:rFonts w:ascii="Times New Roman" w:hAnsi="Times New Roman" w:cs="Times New Roman"/>
          <w:b/>
          <w:sz w:val="28"/>
          <w:szCs w:val="28"/>
          <w:lang w:val="en-US"/>
        </w:rPr>
      </w:pPr>
      <w:r w:rsidRPr="0059743E">
        <w:rPr>
          <w:rFonts w:ascii="Times New Roman" w:hAnsi="Times New Roman" w:cs="Times New Roman"/>
          <w:b/>
          <w:sz w:val="28"/>
          <w:szCs w:val="28"/>
          <w:lang w:val="en-US"/>
        </w:rPr>
        <w:lastRenderedPageBreak/>
        <w:t xml:space="preserve">1. The subject of the crime as an obligatory element of the corpus </w:t>
      </w:r>
      <w:proofErr w:type="spellStart"/>
      <w:r w:rsidRPr="0059743E">
        <w:rPr>
          <w:rFonts w:ascii="Times New Roman" w:hAnsi="Times New Roman" w:cs="Times New Roman"/>
          <w:b/>
          <w:sz w:val="28"/>
          <w:szCs w:val="28"/>
          <w:lang w:val="en-US"/>
        </w:rPr>
        <w:t>delicti</w:t>
      </w:r>
      <w:proofErr w:type="spellEnd"/>
      <w:r w:rsidRPr="0059743E">
        <w:rPr>
          <w:rFonts w:ascii="Times New Roman" w:hAnsi="Times New Roman" w:cs="Times New Roman"/>
          <w:b/>
          <w:sz w:val="28"/>
          <w:szCs w:val="28"/>
          <w:lang w:val="en-US"/>
        </w:rPr>
        <w:t xml:space="preserve"> </w:t>
      </w:r>
    </w:p>
    <w:p w:rsidR="00156D3D" w:rsidRPr="0059743E" w:rsidRDefault="00156D3D" w:rsidP="0059743E">
      <w:pPr>
        <w:spacing w:before="240" w:line="300" w:lineRule="auto"/>
        <w:jc w:val="both"/>
        <w:rPr>
          <w:rFonts w:ascii="Times New Roman" w:hAnsi="Times New Roman" w:cs="Times New Roman"/>
          <w:b/>
          <w:sz w:val="28"/>
          <w:szCs w:val="28"/>
          <w:lang w:val="en-US"/>
        </w:rPr>
      </w:pPr>
      <w:r w:rsidRPr="0059743E">
        <w:rPr>
          <w:rFonts w:ascii="Times New Roman" w:hAnsi="Times New Roman" w:cs="Times New Roman"/>
          <w:b/>
          <w:sz w:val="28"/>
          <w:szCs w:val="28"/>
          <w:lang w:val="en-US"/>
        </w:rPr>
        <w:t xml:space="preserve">1.1 The concept and signs of the subject of the crime </w:t>
      </w:r>
    </w:p>
    <w:p w:rsidR="00D7688F" w:rsidRPr="0059743E" w:rsidRDefault="00156D3D" w:rsidP="0059743E">
      <w:pPr>
        <w:spacing w:before="240"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xml:space="preserve">The subject is one of the elements of the corpus </w:t>
      </w:r>
      <w:proofErr w:type="spellStart"/>
      <w:r w:rsidRPr="0059743E">
        <w:rPr>
          <w:rFonts w:ascii="Times New Roman" w:hAnsi="Times New Roman" w:cs="Times New Roman"/>
          <w:sz w:val="28"/>
          <w:szCs w:val="28"/>
          <w:lang w:val="en-US"/>
        </w:rPr>
        <w:t>delicti</w:t>
      </w:r>
      <w:proofErr w:type="spellEnd"/>
      <w:r w:rsidRPr="0059743E">
        <w:rPr>
          <w:rFonts w:ascii="Times New Roman" w:hAnsi="Times New Roman" w:cs="Times New Roman"/>
          <w:sz w:val="28"/>
          <w:szCs w:val="28"/>
          <w:lang w:val="en-US"/>
        </w:rPr>
        <w:t xml:space="preserve">, it is characterized by signs, the presence of which is necessary to establish the corpus </w:t>
      </w:r>
      <w:proofErr w:type="spellStart"/>
      <w:r w:rsidRPr="0059743E">
        <w:rPr>
          <w:rFonts w:ascii="Times New Roman" w:hAnsi="Times New Roman" w:cs="Times New Roman"/>
          <w:sz w:val="28"/>
          <w:szCs w:val="28"/>
          <w:lang w:val="en-US"/>
        </w:rPr>
        <w:t>delicti</w:t>
      </w:r>
      <w:proofErr w:type="spellEnd"/>
      <w:r w:rsidRPr="0059743E">
        <w:rPr>
          <w:rFonts w:ascii="Times New Roman" w:hAnsi="Times New Roman" w:cs="Times New Roman"/>
          <w:sz w:val="28"/>
          <w:szCs w:val="28"/>
          <w:lang w:val="en-US"/>
        </w:rPr>
        <w:t xml:space="preserve"> in the act. The definition of a subject is a necessary condition for the qualification of a crime and bringing the perpetrator to criminal responsibility. The subject of a crime is a person who has committed a socially dangerous act provided for by criminal law and has a set of signs specified in the law indicating his ability to bear criminal responsibility. According to Article 19, the subject of a crime is a natural person, sane, who has reached the age provided for by criminal law. In certain </w:t>
      </w:r>
      <w:proofErr w:type="gramStart"/>
      <w:r w:rsidRPr="0059743E">
        <w:rPr>
          <w:rFonts w:ascii="Times New Roman" w:hAnsi="Times New Roman" w:cs="Times New Roman"/>
          <w:sz w:val="28"/>
          <w:szCs w:val="28"/>
          <w:lang w:val="en-US"/>
        </w:rPr>
        <w:t>cases</w:t>
      </w:r>
      <w:proofErr w:type="gramEnd"/>
      <w:r w:rsidRPr="0059743E">
        <w:rPr>
          <w:rFonts w:ascii="Times New Roman" w:hAnsi="Times New Roman" w:cs="Times New Roman"/>
          <w:sz w:val="28"/>
          <w:szCs w:val="28"/>
          <w:lang w:val="en-US"/>
        </w:rPr>
        <w:t xml:space="preserve"> specified by law, it must have additional special ones. The subject of the crime can only be an individual.</w:t>
      </w:r>
    </w:p>
    <w:p w:rsidR="00274523" w:rsidRPr="0059743E" w:rsidRDefault="00274523" w:rsidP="0059743E">
      <w:pPr>
        <w:spacing w:before="240"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The main signs of the subject of the crime include: an individual, sanity and reaching a certain age (Article 19 of the Criminal Code of the Russian Federation). These most essential features of all subjects of crimes constitute the scientific concept of a common subject of crime. Optional signs of the subject of the crime are the signs of a special subject.</w:t>
      </w:r>
    </w:p>
    <w:p w:rsidR="00D7688F" w:rsidRPr="0059743E" w:rsidRDefault="00D7688F" w:rsidP="0059743E">
      <w:pPr>
        <w:spacing w:before="240" w:line="300" w:lineRule="auto"/>
        <w:ind w:firstLine="709"/>
        <w:jc w:val="both"/>
        <w:rPr>
          <w:rFonts w:ascii="Times New Roman" w:hAnsi="Times New Roman" w:cs="Times New Roman"/>
          <w:sz w:val="28"/>
          <w:szCs w:val="28"/>
          <w:lang w:val="en-US"/>
        </w:rPr>
      </w:pPr>
    </w:p>
    <w:p w:rsidR="002845EB" w:rsidRPr="0059743E" w:rsidRDefault="002845EB" w:rsidP="0059743E">
      <w:pPr>
        <w:spacing w:before="240" w:line="300" w:lineRule="auto"/>
        <w:ind w:firstLine="709"/>
        <w:jc w:val="both"/>
        <w:rPr>
          <w:rFonts w:ascii="Times New Roman" w:hAnsi="Times New Roman" w:cs="Times New Roman"/>
          <w:sz w:val="28"/>
          <w:szCs w:val="28"/>
          <w:lang w:val="en-US"/>
        </w:rPr>
      </w:pPr>
    </w:p>
    <w:p w:rsidR="00021E4A" w:rsidRPr="0059743E" w:rsidRDefault="00021E4A" w:rsidP="0059743E">
      <w:pPr>
        <w:spacing w:before="240" w:line="300" w:lineRule="auto"/>
        <w:ind w:firstLine="709"/>
        <w:jc w:val="both"/>
        <w:rPr>
          <w:rFonts w:ascii="Times New Roman" w:hAnsi="Times New Roman" w:cs="Times New Roman"/>
          <w:sz w:val="28"/>
          <w:szCs w:val="28"/>
          <w:lang w:val="en-US"/>
        </w:rPr>
      </w:pPr>
    </w:p>
    <w:p w:rsidR="00021E4A" w:rsidRPr="0059743E" w:rsidRDefault="00021E4A" w:rsidP="0059743E">
      <w:pPr>
        <w:spacing w:line="300" w:lineRule="auto"/>
        <w:ind w:firstLine="709"/>
        <w:jc w:val="both"/>
        <w:rPr>
          <w:rFonts w:ascii="Times New Roman" w:hAnsi="Times New Roman" w:cs="Times New Roman"/>
          <w:sz w:val="28"/>
          <w:szCs w:val="28"/>
          <w:lang w:val="en-US"/>
        </w:rPr>
      </w:pPr>
    </w:p>
    <w:p w:rsidR="00274523" w:rsidRPr="0059743E" w:rsidRDefault="00274523" w:rsidP="0059743E">
      <w:pPr>
        <w:spacing w:line="300" w:lineRule="auto"/>
        <w:ind w:firstLine="709"/>
        <w:jc w:val="both"/>
        <w:rPr>
          <w:rFonts w:ascii="Times New Roman" w:hAnsi="Times New Roman" w:cs="Times New Roman"/>
          <w:sz w:val="28"/>
          <w:szCs w:val="28"/>
          <w:lang w:val="en-US"/>
        </w:rPr>
      </w:pPr>
    </w:p>
    <w:p w:rsidR="00274523" w:rsidRPr="0059743E" w:rsidRDefault="00274523" w:rsidP="0059743E">
      <w:pPr>
        <w:spacing w:line="300" w:lineRule="auto"/>
        <w:jc w:val="both"/>
        <w:rPr>
          <w:rFonts w:ascii="Times New Roman" w:hAnsi="Times New Roman" w:cs="Times New Roman"/>
          <w:sz w:val="28"/>
          <w:szCs w:val="28"/>
          <w:lang w:val="en-US"/>
        </w:rPr>
      </w:pPr>
    </w:p>
    <w:p w:rsidR="00B421E9" w:rsidRPr="0059743E" w:rsidRDefault="00B421E9" w:rsidP="0059743E">
      <w:pPr>
        <w:spacing w:line="300" w:lineRule="auto"/>
        <w:ind w:firstLine="709"/>
        <w:jc w:val="both"/>
        <w:rPr>
          <w:rFonts w:ascii="Times New Roman" w:hAnsi="Times New Roman" w:cs="Times New Roman"/>
          <w:b/>
          <w:sz w:val="28"/>
          <w:szCs w:val="28"/>
          <w:lang w:val="en-US"/>
        </w:rPr>
      </w:pPr>
    </w:p>
    <w:p w:rsidR="00B421E9" w:rsidRPr="0059743E" w:rsidRDefault="00B421E9" w:rsidP="0059743E">
      <w:pPr>
        <w:spacing w:line="300" w:lineRule="auto"/>
        <w:ind w:firstLine="709"/>
        <w:jc w:val="both"/>
        <w:rPr>
          <w:rFonts w:ascii="Times New Roman" w:hAnsi="Times New Roman" w:cs="Times New Roman"/>
          <w:b/>
          <w:sz w:val="28"/>
          <w:szCs w:val="28"/>
          <w:lang w:val="en-US"/>
        </w:rPr>
      </w:pPr>
    </w:p>
    <w:p w:rsidR="0059743E" w:rsidRDefault="0059743E" w:rsidP="0059743E">
      <w:pPr>
        <w:spacing w:line="300" w:lineRule="auto"/>
        <w:jc w:val="both"/>
        <w:rPr>
          <w:rFonts w:ascii="Times New Roman" w:hAnsi="Times New Roman" w:cs="Times New Roman"/>
          <w:b/>
          <w:sz w:val="28"/>
          <w:szCs w:val="28"/>
          <w:lang w:val="en-US"/>
        </w:rPr>
      </w:pPr>
    </w:p>
    <w:p w:rsidR="0059743E" w:rsidRDefault="0059743E" w:rsidP="0059743E">
      <w:pPr>
        <w:spacing w:line="300" w:lineRule="auto"/>
        <w:jc w:val="both"/>
        <w:rPr>
          <w:rFonts w:ascii="Times New Roman" w:hAnsi="Times New Roman" w:cs="Times New Roman"/>
          <w:b/>
          <w:sz w:val="28"/>
          <w:szCs w:val="28"/>
          <w:lang w:val="en-US"/>
        </w:rPr>
      </w:pPr>
    </w:p>
    <w:p w:rsidR="0059743E" w:rsidRDefault="0059743E" w:rsidP="0059743E">
      <w:pPr>
        <w:spacing w:line="300" w:lineRule="auto"/>
        <w:jc w:val="both"/>
        <w:rPr>
          <w:rFonts w:ascii="Times New Roman" w:hAnsi="Times New Roman" w:cs="Times New Roman"/>
          <w:b/>
          <w:sz w:val="28"/>
          <w:szCs w:val="28"/>
          <w:lang w:val="en-US"/>
        </w:rPr>
      </w:pPr>
    </w:p>
    <w:p w:rsidR="00274523" w:rsidRPr="0059743E" w:rsidRDefault="00274523" w:rsidP="0059743E">
      <w:pPr>
        <w:spacing w:line="300" w:lineRule="auto"/>
        <w:jc w:val="both"/>
        <w:rPr>
          <w:rFonts w:ascii="Times New Roman" w:hAnsi="Times New Roman" w:cs="Times New Roman"/>
          <w:b/>
          <w:sz w:val="28"/>
          <w:szCs w:val="28"/>
          <w:lang w:val="en-US"/>
        </w:rPr>
      </w:pPr>
      <w:r w:rsidRPr="0059743E">
        <w:rPr>
          <w:rFonts w:ascii="Times New Roman" w:hAnsi="Times New Roman" w:cs="Times New Roman"/>
          <w:b/>
          <w:sz w:val="28"/>
          <w:szCs w:val="28"/>
          <w:lang w:val="en-US"/>
        </w:rPr>
        <w:lastRenderedPageBreak/>
        <w:t>2. The subject of the crime and the identity of the criminal</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xml:space="preserve">As for the two concepts of "the subject of the crime and "the identity of the criminal", it can be concluded that these definitions are interrelated and have close interaction, but in no case should they be identified. The signs of the subject of the crime are characterized as criminal law, having a legal consolidation, in contrast to the signs of personality, bearing socially significant qualities characterized by their individuality, which, first of all, are outside the scope of the crime. Also, nevertheless, the signs of the subject of the crime are mandatory, because their absence implies the absence of the entire corpus </w:t>
      </w:r>
      <w:proofErr w:type="spellStart"/>
      <w:r w:rsidRPr="0059743E">
        <w:rPr>
          <w:rFonts w:ascii="Times New Roman" w:hAnsi="Times New Roman" w:cs="Times New Roman"/>
          <w:sz w:val="28"/>
          <w:szCs w:val="28"/>
          <w:lang w:val="en-US"/>
        </w:rPr>
        <w:t>delicti</w:t>
      </w:r>
      <w:proofErr w:type="spellEnd"/>
      <w:r w:rsidRPr="0059743E">
        <w:rPr>
          <w:rFonts w:ascii="Times New Roman" w:hAnsi="Times New Roman" w:cs="Times New Roman"/>
          <w:sz w:val="28"/>
          <w:szCs w:val="28"/>
          <w:lang w:val="en-US"/>
        </w:rPr>
        <w:t>.</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The concepts of "the subject of the crime" and "the identity of the criminal" are very similar in content, but as already noted, they do not coincide. In my opinion, the concept of "criminal personality" is broader in comparison with the concept of "subject of crime". The signs of the subject of the crime are mandatory, and legal consolidation, a narrow understanding that makes it clear the legal characteristics of the person who committed the crime. But, in contrast, the "criminal personality" as a more flexible and in-depth concept is revealed through the essence of the characteristic features of a person, his properties, connections, relationships, inner world, taken in interaction with individual characteristics and life facts underlying criminal behavior. According to V.G. Pavlov, the initial prerequisites consisting in the fact that the subject of the crime is a legal concept, and the personality of the criminal is rather criminological, will help to avoid methodological and theoretical errors in distinguishing the concepts of "the subject of the crime" and "the personality of the criminal".</w:t>
      </w:r>
    </w:p>
    <w:p w:rsidR="00274523" w:rsidRPr="0059743E" w:rsidRDefault="00274523" w:rsidP="0059743E">
      <w:pPr>
        <w:spacing w:line="300" w:lineRule="auto"/>
        <w:ind w:firstLine="709"/>
        <w:jc w:val="both"/>
        <w:rPr>
          <w:rFonts w:ascii="Times New Roman" w:hAnsi="Times New Roman" w:cs="Times New Roman"/>
          <w:sz w:val="28"/>
          <w:szCs w:val="28"/>
          <w:lang w:val="en-US"/>
        </w:rPr>
      </w:pPr>
    </w:p>
    <w:p w:rsidR="00274523" w:rsidRPr="0059743E" w:rsidRDefault="00274523" w:rsidP="0059743E">
      <w:pPr>
        <w:spacing w:line="300" w:lineRule="auto"/>
        <w:jc w:val="both"/>
        <w:rPr>
          <w:rFonts w:ascii="Times New Roman" w:hAnsi="Times New Roman" w:cs="Times New Roman"/>
          <w:sz w:val="28"/>
          <w:szCs w:val="28"/>
          <w:lang w:val="en-US"/>
        </w:rPr>
      </w:pPr>
    </w:p>
    <w:p w:rsidR="00274523" w:rsidRPr="0059743E" w:rsidRDefault="00274523" w:rsidP="0059743E">
      <w:pPr>
        <w:spacing w:line="300" w:lineRule="auto"/>
        <w:ind w:firstLine="709"/>
        <w:jc w:val="both"/>
        <w:rPr>
          <w:rFonts w:ascii="Times New Roman" w:hAnsi="Times New Roman" w:cs="Times New Roman"/>
          <w:sz w:val="28"/>
          <w:szCs w:val="28"/>
          <w:lang w:val="en-US"/>
        </w:rPr>
      </w:pPr>
    </w:p>
    <w:p w:rsidR="00274523" w:rsidRPr="0059743E" w:rsidRDefault="00274523" w:rsidP="0059743E">
      <w:pPr>
        <w:spacing w:line="300" w:lineRule="auto"/>
        <w:ind w:firstLine="709"/>
        <w:jc w:val="both"/>
        <w:rPr>
          <w:rFonts w:ascii="Times New Roman" w:hAnsi="Times New Roman" w:cs="Times New Roman"/>
          <w:sz w:val="28"/>
          <w:szCs w:val="28"/>
          <w:lang w:val="en-US"/>
        </w:rPr>
      </w:pPr>
    </w:p>
    <w:p w:rsidR="0059743E" w:rsidRDefault="0059743E" w:rsidP="0059743E">
      <w:pPr>
        <w:spacing w:line="300" w:lineRule="auto"/>
        <w:jc w:val="both"/>
        <w:rPr>
          <w:rFonts w:ascii="Times New Roman" w:hAnsi="Times New Roman" w:cs="Times New Roman"/>
          <w:b/>
          <w:sz w:val="28"/>
          <w:szCs w:val="28"/>
          <w:lang w:val="en-US"/>
        </w:rPr>
      </w:pPr>
    </w:p>
    <w:p w:rsidR="0059743E" w:rsidRDefault="0059743E" w:rsidP="0059743E">
      <w:pPr>
        <w:spacing w:line="300" w:lineRule="auto"/>
        <w:jc w:val="both"/>
        <w:rPr>
          <w:rFonts w:ascii="Times New Roman" w:hAnsi="Times New Roman" w:cs="Times New Roman"/>
          <w:b/>
          <w:sz w:val="28"/>
          <w:szCs w:val="28"/>
          <w:lang w:val="en-US"/>
        </w:rPr>
      </w:pPr>
    </w:p>
    <w:p w:rsidR="0059743E" w:rsidRDefault="0059743E" w:rsidP="0059743E">
      <w:pPr>
        <w:spacing w:line="300" w:lineRule="auto"/>
        <w:jc w:val="both"/>
        <w:rPr>
          <w:rFonts w:ascii="Times New Roman" w:hAnsi="Times New Roman" w:cs="Times New Roman"/>
          <w:b/>
          <w:sz w:val="28"/>
          <w:szCs w:val="28"/>
          <w:lang w:val="en-US"/>
        </w:rPr>
      </w:pPr>
    </w:p>
    <w:p w:rsidR="0059743E" w:rsidRDefault="0059743E" w:rsidP="0059743E">
      <w:pPr>
        <w:spacing w:line="300" w:lineRule="auto"/>
        <w:jc w:val="both"/>
        <w:rPr>
          <w:rFonts w:ascii="Times New Roman" w:hAnsi="Times New Roman" w:cs="Times New Roman"/>
          <w:b/>
          <w:sz w:val="28"/>
          <w:szCs w:val="28"/>
          <w:lang w:val="en-US"/>
        </w:rPr>
      </w:pPr>
    </w:p>
    <w:p w:rsidR="00274523" w:rsidRPr="0059743E" w:rsidRDefault="00274523" w:rsidP="0059743E">
      <w:pPr>
        <w:spacing w:line="300" w:lineRule="auto"/>
        <w:jc w:val="both"/>
        <w:rPr>
          <w:rFonts w:ascii="Times New Roman" w:hAnsi="Times New Roman" w:cs="Times New Roman"/>
          <w:b/>
          <w:sz w:val="28"/>
          <w:szCs w:val="28"/>
          <w:lang w:val="en-US"/>
        </w:rPr>
      </w:pPr>
      <w:r w:rsidRPr="0059743E">
        <w:rPr>
          <w:rFonts w:ascii="Times New Roman" w:hAnsi="Times New Roman" w:cs="Times New Roman"/>
          <w:b/>
          <w:sz w:val="28"/>
          <w:szCs w:val="28"/>
          <w:lang w:val="en-US"/>
        </w:rPr>
        <w:lastRenderedPageBreak/>
        <w:t>3. Sanity as a sign of the subject of the crime</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Sanity as a sign of the subject of a crime means the ability of a person during the commission of a socially dangerous act to realize the actual nature and social danger of his actions (inaction) and to direct them.</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Criminal legislation does not give the concept of sanity, formulates the concept of insanity, which is its antipode. In accordance with Part 1 of Article 21 of the Criminal Code of the Russian Federation, a person who, at the time of committing a socially dangerous act, was in a state of insanity, i.e. could not realize the actual nature and social danger of his actions (inaction) or direct them due to a chronic mental disorder, temporary mental disorder, dementia or other painful mental state is not subject to criminal liability.</w:t>
      </w:r>
    </w:p>
    <w:p w:rsidR="00274523" w:rsidRPr="0059743E" w:rsidRDefault="00274523" w:rsidP="0059743E">
      <w:pPr>
        <w:spacing w:line="300" w:lineRule="auto"/>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Thus, insanity is formed due to the combination of two criteria:</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medical (biological);</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legal (psychological).</w:t>
      </w:r>
    </w:p>
    <w:p w:rsidR="00274523" w:rsidRPr="0059743E" w:rsidRDefault="00274523" w:rsidP="0059743E">
      <w:pPr>
        <w:spacing w:line="300" w:lineRule="auto"/>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The medical (biological) criterion covers:</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1. chronic mental disorder — a disease that tends to progress, is difficult to treat or incurable in general (schizophrenia, epilepsy, paranoia, etc.);</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2. temporary mental disorder — a disease ending in recovery (pathological intoxication, pathological affect, reactive states, etc.);</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3. dementia is a congenital or acquired decrease or complete defeat of intellectual functions; there are three degrees of it: imbecility, imbecility and idiocy;</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4. another painful state of the psyche is a collective concept covering diseases that do not relate to mental disorders, but are accompanied by mental disorders (a state of abstinence — drug starvation, acute hallucinatory delusional states with typhoid or typhus, etc.).</w:t>
      </w:r>
    </w:p>
    <w:p w:rsidR="00274523" w:rsidRPr="0059743E" w:rsidRDefault="00274523" w:rsidP="0059743E">
      <w:pPr>
        <w:spacing w:line="300" w:lineRule="auto"/>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The legal (psychological) criterion is characterized by two features:</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1. intellectual;</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2. strong-willed.</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xml:space="preserve">The intellectual sign is expressed in the fact that a person is not able to realize the actual nature and social danger of his actions (inaction), and the volitional sign </w:t>
      </w:r>
      <w:r w:rsidRPr="0059743E">
        <w:rPr>
          <w:rFonts w:ascii="Times New Roman" w:hAnsi="Times New Roman" w:cs="Times New Roman"/>
          <w:sz w:val="28"/>
          <w:szCs w:val="28"/>
          <w:lang w:val="en-US"/>
        </w:rPr>
        <w:lastRenderedPageBreak/>
        <w:t>is the inability to direct his behavior. For the existence of a legal criterion, one of these features is sufficient. This means that a person can be declared insane even if, for example, he was aware of the social significance of his behavior, but could not direct him.</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Medical and legal criteria are in inseparable unity, complement each other. Only the presence of their totality forms insanity.</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A person who has committed a socially dangerous act provided for by criminal law in a state of insanity may be prescribed compulsory medical measures by the court (Part 2 of Article 21 of the Criminal Code of the Russian Federation)</w:t>
      </w:r>
    </w:p>
    <w:p w:rsidR="00274523" w:rsidRPr="0059743E" w:rsidRDefault="00274523" w:rsidP="0059743E">
      <w:pPr>
        <w:spacing w:line="300" w:lineRule="auto"/>
        <w:ind w:firstLine="709"/>
        <w:jc w:val="both"/>
        <w:rPr>
          <w:rFonts w:ascii="Times New Roman" w:hAnsi="Times New Roman" w:cs="Times New Roman"/>
          <w:sz w:val="28"/>
          <w:szCs w:val="28"/>
          <w:lang w:val="en-US"/>
        </w:rPr>
      </w:pPr>
    </w:p>
    <w:p w:rsidR="00274523" w:rsidRPr="0059743E" w:rsidRDefault="00274523" w:rsidP="0059743E">
      <w:pPr>
        <w:spacing w:line="300" w:lineRule="auto"/>
        <w:ind w:firstLine="709"/>
        <w:jc w:val="both"/>
        <w:rPr>
          <w:rFonts w:ascii="Times New Roman" w:hAnsi="Times New Roman" w:cs="Times New Roman"/>
          <w:sz w:val="28"/>
          <w:szCs w:val="28"/>
          <w:lang w:val="en-US"/>
        </w:rPr>
      </w:pPr>
    </w:p>
    <w:p w:rsidR="00274523" w:rsidRPr="0059743E" w:rsidRDefault="00274523" w:rsidP="0059743E">
      <w:pPr>
        <w:spacing w:line="300" w:lineRule="auto"/>
        <w:ind w:firstLine="709"/>
        <w:jc w:val="both"/>
        <w:rPr>
          <w:rFonts w:ascii="Times New Roman" w:hAnsi="Times New Roman" w:cs="Times New Roman"/>
          <w:sz w:val="28"/>
          <w:szCs w:val="28"/>
          <w:lang w:val="en-US"/>
        </w:rPr>
      </w:pPr>
    </w:p>
    <w:p w:rsidR="00274523" w:rsidRPr="0059743E" w:rsidRDefault="00274523" w:rsidP="0059743E">
      <w:pPr>
        <w:spacing w:line="300" w:lineRule="auto"/>
        <w:ind w:firstLine="709"/>
        <w:jc w:val="both"/>
        <w:rPr>
          <w:rFonts w:ascii="Times New Roman" w:hAnsi="Times New Roman" w:cs="Times New Roman"/>
          <w:sz w:val="28"/>
          <w:szCs w:val="28"/>
          <w:lang w:val="en-US"/>
        </w:rPr>
      </w:pPr>
    </w:p>
    <w:p w:rsidR="00274523" w:rsidRPr="0059743E" w:rsidRDefault="00274523" w:rsidP="0059743E">
      <w:pPr>
        <w:spacing w:line="300" w:lineRule="auto"/>
        <w:ind w:firstLine="709"/>
        <w:jc w:val="both"/>
        <w:rPr>
          <w:rFonts w:ascii="Times New Roman" w:hAnsi="Times New Roman" w:cs="Times New Roman"/>
          <w:sz w:val="28"/>
          <w:szCs w:val="28"/>
          <w:lang w:val="en-US"/>
        </w:rPr>
      </w:pPr>
    </w:p>
    <w:p w:rsidR="00274523" w:rsidRPr="0059743E" w:rsidRDefault="00274523" w:rsidP="0059743E">
      <w:pPr>
        <w:spacing w:line="300" w:lineRule="auto"/>
        <w:ind w:firstLine="709"/>
        <w:jc w:val="both"/>
        <w:rPr>
          <w:rFonts w:ascii="Times New Roman" w:hAnsi="Times New Roman" w:cs="Times New Roman"/>
          <w:sz w:val="28"/>
          <w:szCs w:val="28"/>
          <w:lang w:val="en-US"/>
        </w:rPr>
      </w:pPr>
    </w:p>
    <w:p w:rsidR="00274523" w:rsidRPr="0059743E" w:rsidRDefault="00274523" w:rsidP="0059743E">
      <w:pPr>
        <w:spacing w:line="300" w:lineRule="auto"/>
        <w:ind w:firstLine="709"/>
        <w:jc w:val="both"/>
        <w:rPr>
          <w:rFonts w:ascii="Times New Roman" w:hAnsi="Times New Roman" w:cs="Times New Roman"/>
          <w:sz w:val="28"/>
          <w:szCs w:val="28"/>
          <w:lang w:val="en-US"/>
        </w:rPr>
      </w:pPr>
    </w:p>
    <w:p w:rsidR="00274523" w:rsidRPr="0059743E" w:rsidRDefault="00274523" w:rsidP="0059743E">
      <w:pPr>
        <w:spacing w:line="300" w:lineRule="auto"/>
        <w:ind w:firstLine="709"/>
        <w:jc w:val="both"/>
        <w:rPr>
          <w:rFonts w:ascii="Times New Roman" w:hAnsi="Times New Roman" w:cs="Times New Roman"/>
          <w:sz w:val="28"/>
          <w:szCs w:val="28"/>
          <w:lang w:val="en-US"/>
        </w:rPr>
      </w:pPr>
    </w:p>
    <w:p w:rsidR="00274523" w:rsidRPr="0059743E" w:rsidRDefault="00274523" w:rsidP="0059743E">
      <w:pPr>
        <w:spacing w:line="300" w:lineRule="auto"/>
        <w:ind w:firstLine="709"/>
        <w:jc w:val="both"/>
        <w:rPr>
          <w:rFonts w:ascii="Times New Roman" w:hAnsi="Times New Roman" w:cs="Times New Roman"/>
          <w:sz w:val="28"/>
          <w:szCs w:val="28"/>
          <w:lang w:val="en-US"/>
        </w:rPr>
      </w:pPr>
    </w:p>
    <w:p w:rsidR="00274523" w:rsidRPr="0059743E" w:rsidRDefault="00274523" w:rsidP="0059743E">
      <w:pPr>
        <w:spacing w:line="300" w:lineRule="auto"/>
        <w:ind w:firstLine="709"/>
        <w:jc w:val="both"/>
        <w:rPr>
          <w:rFonts w:ascii="Times New Roman" w:hAnsi="Times New Roman" w:cs="Times New Roman"/>
          <w:sz w:val="28"/>
          <w:szCs w:val="28"/>
          <w:lang w:val="en-US"/>
        </w:rPr>
      </w:pPr>
    </w:p>
    <w:p w:rsidR="00274523" w:rsidRPr="0059743E" w:rsidRDefault="00274523" w:rsidP="0059743E">
      <w:pPr>
        <w:spacing w:line="300" w:lineRule="auto"/>
        <w:jc w:val="both"/>
        <w:rPr>
          <w:rFonts w:ascii="Times New Roman" w:hAnsi="Times New Roman" w:cs="Times New Roman"/>
          <w:sz w:val="28"/>
          <w:szCs w:val="28"/>
          <w:lang w:val="en-US"/>
        </w:rPr>
      </w:pPr>
    </w:p>
    <w:p w:rsidR="00274523" w:rsidRPr="0059743E" w:rsidRDefault="00274523" w:rsidP="0059743E">
      <w:pPr>
        <w:spacing w:line="300" w:lineRule="auto"/>
        <w:ind w:firstLine="709"/>
        <w:jc w:val="both"/>
        <w:rPr>
          <w:rFonts w:ascii="Times New Roman" w:hAnsi="Times New Roman" w:cs="Times New Roman"/>
          <w:sz w:val="28"/>
          <w:szCs w:val="28"/>
          <w:lang w:val="en-US"/>
        </w:rPr>
      </w:pPr>
    </w:p>
    <w:p w:rsidR="0059743E" w:rsidRDefault="0059743E" w:rsidP="0059743E">
      <w:pPr>
        <w:spacing w:line="300" w:lineRule="auto"/>
        <w:jc w:val="both"/>
        <w:rPr>
          <w:rFonts w:ascii="Times New Roman" w:hAnsi="Times New Roman" w:cs="Times New Roman"/>
          <w:b/>
          <w:sz w:val="28"/>
          <w:szCs w:val="28"/>
          <w:lang w:val="en-US"/>
        </w:rPr>
      </w:pPr>
    </w:p>
    <w:p w:rsidR="0059743E" w:rsidRDefault="0059743E" w:rsidP="0059743E">
      <w:pPr>
        <w:spacing w:line="300" w:lineRule="auto"/>
        <w:jc w:val="both"/>
        <w:rPr>
          <w:rFonts w:ascii="Times New Roman" w:hAnsi="Times New Roman" w:cs="Times New Roman"/>
          <w:b/>
          <w:sz w:val="28"/>
          <w:szCs w:val="28"/>
          <w:lang w:val="en-US"/>
        </w:rPr>
      </w:pPr>
    </w:p>
    <w:p w:rsidR="0059743E" w:rsidRDefault="0059743E" w:rsidP="0059743E">
      <w:pPr>
        <w:spacing w:line="300" w:lineRule="auto"/>
        <w:jc w:val="both"/>
        <w:rPr>
          <w:rFonts w:ascii="Times New Roman" w:hAnsi="Times New Roman" w:cs="Times New Roman"/>
          <w:b/>
          <w:sz w:val="28"/>
          <w:szCs w:val="28"/>
          <w:lang w:val="en-US"/>
        </w:rPr>
      </w:pPr>
    </w:p>
    <w:p w:rsidR="0059743E" w:rsidRDefault="0059743E" w:rsidP="0059743E">
      <w:pPr>
        <w:spacing w:line="300" w:lineRule="auto"/>
        <w:jc w:val="both"/>
        <w:rPr>
          <w:rFonts w:ascii="Times New Roman" w:hAnsi="Times New Roman" w:cs="Times New Roman"/>
          <w:b/>
          <w:sz w:val="28"/>
          <w:szCs w:val="28"/>
          <w:lang w:val="en-US"/>
        </w:rPr>
      </w:pPr>
    </w:p>
    <w:p w:rsidR="0059743E" w:rsidRDefault="0059743E" w:rsidP="0059743E">
      <w:pPr>
        <w:spacing w:line="300" w:lineRule="auto"/>
        <w:jc w:val="both"/>
        <w:rPr>
          <w:rFonts w:ascii="Times New Roman" w:hAnsi="Times New Roman" w:cs="Times New Roman"/>
          <w:b/>
          <w:sz w:val="28"/>
          <w:szCs w:val="28"/>
          <w:lang w:val="en-US"/>
        </w:rPr>
      </w:pPr>
    </w:p>
    <w:p w:rsidR="0059743E" w:rsidRDefault="0059743E" w:rsidP="0059743E">
      <w:pPr>
        <w:spacing w:line="300" w:lineRule="auto"/>
        <w:jc w:val="both"/>
        <w:rPr>
          <w:rFonts w:ascii="Times New Roman" w:hAnsi="Times New Roman" w:cs="Times New Roman"/>
          <w:b/>
          <w:sz w:val="28"/>
          <w:szCs w:val="28"/>
          <w:lang w:val="en-US"/>
        </w:rPr>
      </w:pPr>
    </w:p>
    <w:p w:rsidR="00274523" w:rsidRPr="0059743E" w:rsidRDefault="00274523" w:rsidP="0059743E">
      <w:pPr>
        <w:spacing w:line="300" w:lineRule="auto"/>
        <w:jc w:val="both"/>
        <w:rPr>
          <w:rFonts w:ascii="Times New Roman" w:hAnsi="Times New Roman" w:cs="Times New Roman"/>
          <w:b/>
          <w:sz w:val="28"/>
          <w:szCs w:val="28"/>
          <w:lang w:val="en-US"/>
        </w:rPr>
      </w:pPr>
      <w:r w:rsidRPr="0059743E">
        <w:rPr>
          <w:rFonts w:ascii="Times New Roman" w:hAnsi="Times New Roman" w:cs="Times New Roman"/>
          <w:b/>
          <w:sz w:val="28"/>
          <w:szCs w:val="28"/>
          <w:lang w:val="en-US"/>
        </w:rPr>
        <w:lastRenderedPageBreak/>
        <w:t>4. Special subject of the crime</w:t>
      </w:r>
    </w:p>
    <w:p w:rsidR="00274523" w:rsidRPr="0059743E" w:rsidRDefault="00274523" w:rsidP="0059743E">
      <w:pPr>
        <w:spacing w:line="300" w:lineRule="auto"/>
        <w:jc w:val="both"/>
        <w:rPr>
          <w:rFonts w:ascii="Times New Roman" w:hAnsi="Times New Roman" w:cs="Times New Roman"/>
          <w:b/>
          <w:sz w:val="28"/>
          <w:szCs w:val="28"/>
          <w:lang w:val="en-US"/>
        </w:rPr>
      </w:pPr>
      <w:r w:rsidRPr="0059743E">
        <w:rPr>
          <w:rFonts w:ascii="Times New Roman" w:hAnsi="Times New Roman" w:cs="Times New Roman"/>
          <w:b/>
          <w:sz w:val="28"/>
          <w:szCs w:val="28"/>
          <w:lang w:val="en-US"/>
        </w:rPr>
        <w:t>4.1. The concept and signs of a special subject of crime</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A special subject of a crime is a person who, in addition to the general characteristics of the subject of a crime, also has additional characteristics necessary to bring him to criminal responsibility for a specific committed crime.</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The signs of a special subject can be either directly fixed in the criminal law, or directly follow from it. For example, in the Criminal Code of the Russian Federation, the signs of a special subject are explicitly fixed in Chapter 30, which provides for responsibility for crimes against state power, public service and service in local self-government bodies: it is an official. In other cases, the signs of a special subject directly follow from the content of the article, although they are not directly mentioned in it. For example, this type in the Criminal Code of the Russian Federation includes the norm on rape (Article 131 of the Criminal Code of the Russian Federation): rape can only be committed by a man.</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In some cases, in order to determine a specific circle of subjects who may be responsible for committing a crime, it is necessary to refer to regulatory legal acts of other branches of law.</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Signs — characteristics of a special subject can be classified by grouping them into 3 blocks:</w:t>
      </w:r>
    </w:p>
    <w:p w:rsidR="00274523" w:rsidRPr="0059743E" w:rsidRDefault="00274523" w:rsidP="0059743E">
      <w:pPr>
        <w:spacing w:line="300" w:lineRule="auto"/>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1. Characteristics of the legal status of the subject:</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state-legal status (citizenship);</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activities in the field of state defense;</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activity in the field of transport (vehicle driver);</w:t>
      </w:r>
    </w:p>
    <w:p w:rsidR="00274523" w:rsidRPr="0059743E" w:rsidRDefault="00274523"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official powers;</w:t>
      </w:r>
    </w:p>
    <w:p w:rsidR="00B421E9" w:rsidRPr="0059743E" w:rsidRDefault="00B421E9"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other special powers (for example, keeping state secrets);</w:t>
      </w:r>
    </w:p>
    <w:p w:rsidR="00B421E9" w:rsidRPr="0059743E" w:rsidRDefault="00B421E9"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activity as an entrepreneur;</w:t>
      </w:r>
    </w:p>
    <w:p w:rsidR="00B421E9" w:rsidRPr="0059743E" w:rsidRDefault="00B421E9"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marital and family status;</w:t>
      </w:r>
    </w:p>
    <w:p w:rsidR="00B421E9" w:rsidRPr="0059743E" w:rsidRDefault="00B421E9"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the status of the subject as a participant in the proceedings;</w:t>
      </w:r>
    </w:p>
    <w:p w:rsidR="00B421E9" w:rsidRPr="0059743E" w:rsidRDefault="00B421E9"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activities in the field of medicine.</w:t>
      </w:r>
    </w:p>
    <w:p w:rsidR="00B421E9" w:rsidRPr="0059743E" w:rsidRDefault="00B421E9" w:rsidP="0059743E">
      <w:pPr>
        <w:spacing w:line="300" w:lineRule="auto"/>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lastRenderedPageBreak/>
        <w:t>2. Socio-legal and psychophysiological properties of the culprit's personality:</w:t>
      </w:r>
    </w:p>
    <w:p w:rsidR="00B421E9" w:rsidRPr="0059743E" w:rsidRDefault="00B421E9"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gender of the person;</w:t>
      </w:r>
    </w:p>
    <w:p w:rsidR="00B421E9" w:rsidRPr="0059743E" w:rsidRDefault="00B421E9"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age;</w:t>
      </w:r>
    </w:p>
    <w:p w:rsidR="00B421E9" w:rsidRPr="0059743E" w:rsidRDefault="00B421E9"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other biological indicators — venereal disease and HIV infection;</w:t>
      </w:r>
    </w:p>
    <w:p w:rsidR="00B421E9" w:rsidRPr="0059743E" w:rsidRDefault="00B421E9" w:rsidP="0059743E">
      <w:pPr>
        <w:spacing w:line="300" w:lineRule="auto"/>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3. Characteristics of the role performed in the process of committing a crime:</w:t>
      </w:r>
    </w:p>
    <w:p w:rsidR="00B421E9" w:rsidRPr="0059743E" w:rsidRDefault="00B421E9"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organizer;</w:t>
      </w:r>
    </w:p>
    <w:p w:rsidR="00B421E9" w:rsidRPr="0059743E" w:rsidRDefault="00B421E9"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head;</w:t>
      </w:r>
    </w:p>
    <w:p w:rsidR="00B421E9" w:rsidRPr="0059743E" w:rsidRDefault="00B421E9" w:rsidP="0059743E">
      <w:pPr>
        <w:spacing w:line="300" w:lineRule="auto"/>
        <w:ind w:firstLine="709"/>
        <w:jc w:val="both"/>
        <w:rPr>
          <w:rFonts w:ascii="Times New Roman" w:hAnsi="Times New Roman" w:cs="Times New Roman"/>
          <w:sz w:val="28"/>
          <w:szCs w:val="28"/>
          <w:lang w:val="en-US"/>
        </w:rPr>
      </w:pPr>
      <w:r w:rsidRPr="0059743E">
        <w:rPr>
          <w:rFonts w:ascii="Times New Roman" w:hAnsi="Times New Roman" w:cs="Times New Roman"/>
          <w:sz w:val="28"/>
          <w:szCs w:val="28"/>
          <w:lang w:val="en-US"/>
        </w:rPr>
        <w:t>• participant.</w:t>
      </w:r>
    </w:p>
    <w:p w:rsidR="00B421E9" w:rsidRPr="0059743E" w:rsidRDefault="00B421E9" w:rsidP="0059743E">
      <w:pPr>
        <w:spacing w:line="300" w:lineRule="auto"/>
        <w:ind w:firstLine="709"/>
        <w:jc w:val="both"/>
        <w:rPr>
          <w:rFonts w:ascii="Times New Roman" w:hAnsi="Times New Roman" w:cs="Times New Roman"/>
          <w:sz w:val="28"/>
          <w:szCs w:val="28"/>
          <w:lang w:val="en-US"/>
        </w:rPr>
      </w:pPr>
    </w:p>
    <w:p w:rsidR="00B421E9" w:rsidRPr="0059743E" w:rsidRDefault="00B421E9" w:rsidP="0059743E">
      <w:pPr>
        <w:spacing w:line="300" w:lineRule="auto"/>
        <w:ind w:firstLine="709"/>
        <w:jc w:val="both"/>
        <w:rPr>
          <w:rFonts w:ascii="Times New Roman" w:hAnsi="Times New Roman" w:cs="Times New Roman"/>
          <w:sz w:val="28"/>
          <w:szCs w:val="28"/>
          <w:lang w:val="en-US"/>
        </w:rPr>
      </w:pPr>
    </w:p>
    <w:p w:rsidR="00B421E9" w:rsidRPr="0059743E" w:rsidRDefault="00B421E9" w:rsidP="0059743E">
      <w:pPr>
        <w:spacing w:line="300" w:lineRule="auto"/>
        <w:ind w:firstLine="709"/>
        <w:jc w:val="both"/>
        <w:rPr>
          <w:rFonts w:ascii="Times New Roman" w:hAnsi="Times New Roman" w:cs="Times New Roman"/>
          <w:sz w:val="28"/>
          <w:szCs w:val="28"/>
          <w:lang w:val="en-US"/>
        </w:rPr>
      </w:pPr>
    </w:p>
    <w:p w:rsidR="00B421E9" w:rsidRPr="0059743E" w:rsidRDefault="00B421E9" w:rsidP="0059743E">
      <w:pPr>
        <w:spacing w:line="300" w:lineRule="auto"/>
        <w:ind w:firstLine="709"/>
        <w:jc w:val="both"/>
        <w:rPr>
          <w:rFonts w:ascii="Times New Roman" w:hAnsi="Times New Roman" w:cs="Times New Roman"/>
          <w:sz w:val="28"/>
          <w:szCs w:val="28"/>
          <w:lang w:val="en-US"/>
        </w:rPr>
      </w:pPr>
    </w:p>
    <w:p w:rsidR="00B421E9" w:rsidRPr="0059743E" w:rsidRDefault="00B421E9" w:rsidP="0059743E">
      <w:pPr>
        <w:spacing w:line="300" w:lineRule="auto"/>
        <w:ind w:firstLine="709"/>
        <w:jc w:val="both"/>
        <w:rPr>
          <w:rFonts w:ascii="Times New Roman" w:hAnsi="Times New Roman" w:cs="Times New Roman"/>
          <w:sz w:val="28"/>
          <w:szCs w:val="28"/>
          <w:lang w:val="en-US"/>
        </w:rPr>
      </w:pPr>
    </w:p>
    <w:p w:rsidR="00B421E9" w:rsidRPr="0059743E" w:rsidRDefault="00B421E9" w:rsidP="0059743E">
      <w:pPr>
        <w:spacing w:line="300" w:lineRule="auto"/>
        <w:ind w:firstLine="709"/>
        <w:jc w:val="both"/>
        <w:rPr>
          <w:rFonts w:ascii="Times New Roman" w:hAnsi="Times New Roman" w:cs="Times New Roman"/>
          <w:sz w:val="28"/>
          <w:szCs w:val="28"/>
          <w:lang w:val="en-US"/>
        </w:rPr>
      </w:pPr>
    </w:p>
    <w:p w:rsidR="00B421E9" w:rsidRPr="0059743E" w:rsidRDefault="00B421E9" w:rsidP="0059743E">
      <w:pPr>
        <w:spacing w:line="300" w:lineRule="auto"/>
        <w:ind w:firstLine="709"/>
        <w:jc w:val="both"/>
        <w:rPr>
          <w:rFonts w:ascii="Times New Roman" w:hAnsi="Times New Roman" w:cs="Times New Roman"/>
          <w:sz w:val="28"/>
          <w:szCs w:val="28"/>
          <w:lang w:val="en-US"/>
        </w:rPr>
      </w:pPr>
    </w:p>
    <w:p w:rsidR="00B421E9" w:rsidRPr="0059743E" w:rsidRDefault="00B421E9" w:rsidP="0059743E">
      <w:pPr>
        <w:spacing w:line="300" w:lineRule="auto"/>
        <w:ind w:firstLine="709"/>
        <w:jc w:val="both"/>
        <w:rPr>
          <w:rFonts w:ascii="Times New Roman" w:hAnsi="Times New Roman" w:cs="Times New Roman"/>
          <w:sz w:val="28"/>
          <w:szCs w:val="28"/>
          <w:lang w:val="en-US"/>
        </w:rPr>
      </w:pPr>
    </w:p>
    <w:p w:rsidR="00B421E9" w:rsidRPr="0059743E" w:rsidRDefault="00B421E9" w:rsidP="0059743E">
      <w:pPr>
        <w:spacing w:line="300" w:lineRule="auto"/>
        <w:ind w:firstLine="709"/>
        <w:jc w:val="both"/>
        <w:rPr>
          <w:rFonts w:ascii="Times New Roman" w:hAnsi="Times New Roman" w:cs="Times New Roman"/>
          <w:sz w:val="28"/>
          <w:szCs w:val="28"/>
          <w:lang w:val="en-US"/>
        </w:rPr>
      </w:pPr>
    </w:p>
    <w:p w:rsidR="00B421E9" w:rsidRPr="0059743E" w:rsidRDefault="00B421E9" w:rsidP="0059743E">
      <w:pPr>
        <w:spacing w:line="300" w:lineRule="auto"/>
        <w:jc w:val="both"/>
        <w:rPr>
          <w:rFonts w:ascii="Times New Roman" w:hAnsi="Times New Roman" w:cs="Times New Roman"/>
          <w:sz w:val="28"/>
          <w:szCs w:val="28"/>
          <w:lang w:val="en-US"/>
        </w:rPr>
      </w:pPr>
    </w:p>
    <w:p w:rsidR="00B421E9" w:rsidRPr="0059743E" w:rsidRDefault="00B421E9" w:rsidP="0059743E">
      <w:pPr>
        <w:spacing w:line="300" w:lineRule="auto"/>
        <w:ind w:firstLine="709"/>
        <w:jc w:val="both"/>
        <w:rPr>
          <w:rFonts w:ascii="Times New Roman" w:hAnsi="Times New Roman" w:cs="Times New Roman"/>
          <w:sz w:val="28"/>
          <w:szCs w:val="28"/>
          <w:lang w:val="en-US"/>
        </w:rPr>
      </w:pPr>
    </w:p>
    <w:p w:rsidR="0059743E" w:rsidRDefault="0059743E" w:rsidP="0059743E">
      <w:pPr>
        <w:spacing w:line="300" w:lineRule="auto"/>
        <w:ind w:firstLine="709"/>
        <w:jc w:val="both"/>
        <w:rPr>
          <w:rFonts w:ascii="Times New Roman" w:hAnsi="Times New Roman" w:cs="Times New Roman"/>
          <w:b/>
          <w:sz w:val="28"/>
          <w:szCs w:val="28"/>
        </w:rPr>
      </w:pPr>
    </w:p>
    <w:p w:rsidR="0059743E" w:rsidRDefault="0059743E" w:rsidP="0059743E">
      <w:pPr>
        <w:spacing w:line="300" w:lineRule="auto"/>
        <w:ind w:firstLine="709"/>
        <w:jc w:val="both"/>
        <w:rPr>
          <w:rFonts w:ascii="Times New Roman" w:hAnsi="Times New Roman" w:cs="Times New Roman"/>
          <w:b/>
          <w:sz w:val="28"/>
          <w:szCs w:val="28"/>
        </w:rPr>
      </w:pPr>
    </w:p>
    <w:p w:rsidR="0059743E" w:rsidRDefault="0059743E" w:rsidP="0059743E">
      <w:pPr>
        <w:spacing w:line="300" w:lineRule="auto"/>
        <w:ind w:firstLine="709"/>
        <w:jc w:val="both"/>
        <w:rPr>
          <w:rFonts w:ascii="Times New Roman" w:hAnsi="Times New Roman" w:cs="Times New Roman"/>
          <w:b/>
          <w:sz w:val="28"/>
          <w:szCs w:val="28"/>
        </w:rPr>
      </w:pPr>
    </w:p>
    <w:p w:rsidR="0059743E" w:rsidRDefault="0059743E" w:rsidP="0059743E">
      <w:pPr>
        <w:spacing w:line="300" w:lineRule="auto"/>
        <w:ind w:firstLine="709"/>
        <w:jc w:val="both"/>
        <w:rPr>
          <w:rFonts w:ascii="Times New Roman" w:hAnsi="Times New Roman" w:cs="Times New Roman"/>
          <w:b/>
          <w:sz w:val="28"/>
          <w:szCs w:val="28"/>
        </w:rPr>
      </w:pPr>
    </w:p>
    <w:p w:rsidR="0059743E" w:rsidRDefault="0059743E" w:rsidP="0059743E">
      <w:pPr>
        <w:spacing w:line="300" w:lineRule="auto"/>
        <w:ind w:firstLine="709"/>
        <w:jc w:val="both"/>
        <w:rPr>
          <w:rFonts w:ascii="Times New Roman" w:hAnsi="Times New Roman" w:cs="Times New Roman"/>
          <w:b/>
          <w:sz w:val="28"/>
          <w:szCs w:val="28"/>
        </w:rPr>
      </w:pPr>
    </w:p>
    <w:p w:rsidR="0059743E" w:rsidRDefault="0059743E" w:rsidP="0059743E">
      <w:pPr>
        <w:spacing w:line="300" w:lineRule="auto"/>
        <w:ind w:firstLine="709"/>
        <w:jc w:val="both"/>
        <w:rPr>
          <w:rFonts w:ascii="Times New Roman" w:hAnsi="Times New Roman" w:cs="Times New Roman"/>
          <w:b/>
          <w:sz w:val="28"/>
          <w:szCs w:val="28"/>
        </w:rPr>
      </w:pPr>
    </w:p>
    <w:p w:rsidR="0059743E" w:rsidRDefault="0059743E" w:rsidP="0059743E">
      <w:pPr>
        <w:spacing w:line="300" w:lineRule="auto"/>
        <w:ind w:firstLine="709"/>
        <w:jc w:val="both"/>
        <w:rPr>
          <w:rFonts w:ascii="Times New Roman" w:hAnsi="Times New Roman" w:cs="Times New Roman"/>
          <w:b/>
          <w:sz w:val="28"/>
          <w:szCs w:val="28"/>
        </w:rPr>
      </w:pPr>
    </w:p>
    <w:p w:rsidR="00B421E9" w:rsidRPr="00827D8A" w:rsidRDefault="00B421E9" w:rsidP="00827D8A">
      <w:pPr>
        <w:pStyle w:val="6"/>
        <w:jc w:val="center"/>
        <w:rPr>
          <w:rFonts w:ascii="Times New Roman" w:hAnsi="Times New Roman" w:cs="Times New Roman"/>
          <w:b/>
          <w:color w:val="auto"/>
          <w:sz w:val="28"/>
          <w:szCs w:val="28"/>
        </w:rPr>
      </w:pPr>
      <w:bookmarkStart w:id="8" w:name="_Toc151323438"/>
      <w:r w:rsidRPr="00827D8A">
        <w:rPr>
          <w:rFonts w:ascii="Times New Roman" w:hAnsi="Times New Roman" w:cs="Times New Roman"/>
          <w:b/>
          <w:color w:val="auto"/>
          <w:sz w:val="28"/>
          <w:szCs w:val="28"/>
        </w:rPr>
        <w:lastRenderedPageBreak/>
        <w:t>Заключение</w:t>
      </w:r>
      <w:bookmarkEnd w:id="8"/>
    </w:p>
    <w:p w:rsidR="00B421E9" w:rsidRPr="0059743E" w:rsidRDefault="00B421E9" w:rsidP="0059743E">
      <w:pPr>
        <w:spacing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Данная проектная работа была посвящена теме, касающейся понятия субъекта преступления и его признаков. На сегодняшний день эта тема является актуальной для дискуссий в уголовном праве. Исследование проводилось путем анализа нормативно-правовой базы действующего российского уголовного законодательства, учебно-методических материалов и периодических изданий. На основании проведенного мною исследования было сформулировано понятие субъекта преступления, его признаки, а также значение для уголовного законодательства Российской Федерации.</w:t>
      </w:r>
    </w:p>
    <w:p w:rsidR="00B421E9" w:rsidRPr="0059743E" w:rsidRDefault="00B421E9" w:rsidP="0059743E">
      <w:pPr>
        <w:spacing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Таким образом, субъект преступления выступает одним из обязательных элементов состава преступления. Признаки субъекта преступления позволяют устанавливать квалификацию преступного деяния, особенности уголовной ответственности и степень общественной опасности преступления, и лица его совершившего. Отсутствие его признаков в составе преступного деяния означает отсутствие в действиях виновного состава преступления.</w:t>
      </w:r>
    </w:p>
    <w:p w:rsidR="00B421E9" w:rsidRPr="0059743E" w:rsidRDefault="00ED7783" w:rsidP="0059743E">
      <w:pPr>
        <w:spacing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Цели данной работы б</w:t>
      </w:r>
      <w:r w:rsidR="00AD2B1C">
        <w:rPr>
          <w:rFonts w:ascii="Times New Roman" w:hAnsi="Times New Roman" w:cs="Times New Roman"/>
          <w:sz w:val="28"/>
          <w:szCs w:val="28"/>
        </w:rPr>
        <w:t>ыли выполнены</w:t>
      </w:r>
    </w:p>
    <w:p w:rsidR="00B421E9" w:rsidRPr="0059743E" w:rsidRDefault="00B421E9" w:rsidP="0059743E">
      <w:pPr>
        <w:spacing w:line="300" w:lineRule="auto"/>
        <w:ind w:firstLine="709"/>
        <w:jc w:val="both"/>
        <w:rPr>
          <w:rFonts w:ascii="Times New Roman" w:hAnsi="Times New Roman" w:cs="Times New Roman"/>
          <w:sz w:val="28"/>
          <w:szCs w:val="28"/>
        </w:rPr>
      </w:pPr>
    </w:p>
    <w:p w:rsidR="00ED7783" w:rsidRPr="0059743E" w:rsidRDefault="00ED7783" w:rsidP="0059743E">
      <w:pPr>
        <w:spacing w:line="300" w:lineRule="auto"/>
        <w:ind w:firstLine="709"/>
        <w:jc w:val="both"/>
        <w:rPr>
          <w:rFonts w:ascii="Times New Roman" w:hAnsi="Times New Roman" w:cs="Times New Roman"/>
          <w:sz w:val="28"/>
          <w:szCs w:val="28"/>
        </w:rPr>
      </w:pPr>
    </w:p>
    <w:p w:rsidR="00ED7783" w:rsidRPr="0059743E" w:rsidRDefault="00ED7783" w:rsidP="0059743E">
      <w:pPr>
        <w:spacing w:line="300" w:lineRule="auto"/>
        <w:ind w:firstLine="709"/>
        <w:jc w:val="both"/>
        <w:rPr>
          <w:rFonts w:ascii="Times New Roman" w:hAnsi="Times New Roman" w:cs="Times New Roman"/>
          <w:sz w:val="28"/>
          <w:szCs w:val="28"/>
        </w:rPr>
      </w:pPr>
    </w:p>
    <w:p w:rsidR="00ED7783" w:rsidRPr="0059743E" w:rsidRDefault="00ED7783" w:rsidP="0059743E">
      <w:pPr>
        <w:spacing w:line="300" w:lineRule="auto"/>
        <w:ind w:firstLine="709"/>
        <w:jc w:val="both"/>
        <w:rPr>
          <w:rFonts w:ascii="Times New Roman" w:hAnsi="Times New Roman" w:cs="Times New Roman"/>
          <w:sz w:val="28"/>
          <w:szCs w:val="28"/>
        </w:rPr>
      </w:pPr>
    </w:p>
    <w:p w:rsidR="00ED7783" w:rsidRPr="0059743E" w:rsidRDefault="00ED7783" w:rsidP="0059743E">
      <w:pPr>
        <w:spacing w:line="300" w:lineRule="auto"/>
        <w:ind w:firstLine="709"/>
        <w:jc w:val="both"/>
        <w:rPr>
          <w:rFonts w:ascii="Times New Roman" w:hAnsi="Times New Roman" w:cs="Times New Roman"/>
          <w:sz w:val="28"/>
          <w:szCs w:val="28"/>
        </w:rPr>
      </w:pPr>
    </w:p>
    <w:p w:rsidR="00ED7783" w:rsidRPr="0059743E" w:rsidRDefault="00ED7783" w:rsidP="0059743E">
      <w:pPr>
        <w:spacing w:line="300" w:lineRule="auto"/>
        <w:jc w:val="both"/>
        <w:rPr>
          <w:rFonts w:ascii="Times New Roman" w:hAnsi="Times New Roman" w:cs="Times New Roman"/>
          <w:sz w:val="28"/>
          <w:szCs w:val="28"/>
        </w:rPr>
      </w:pPr>
    </w:p>
    <w:p w:rsidR="0059743E" w:rsidRDefault="0059743E" w:rsidP="0059743E">
      <w:pPr>
        <w:spacing w:line="300" w:lineRule="auto"/>
        <w:ind w:firstLine="709"/>
        <w:jc w:val="both"/>
        <w:rPr>
          <w:rFonts w:ascii="Times New Roman" w:hAnsi="Times New Roman" w:cs="Times New Roman"/>
          <w:sz w:val="28"/>
          <w:szCs w:val="28"/>
        </w:rPr>
      </w:pPr>
    </w:p>
    <w:p w:rsidR="0059743E" w:rsidRDefault="0059743E" w:rsidP="0059743E">
      <w:pPr>
        <w:spacing w:line="300" w:lineRule="auto"/>
        <w:ind w:firstLine="709"/>
        <w:jc w:val="both"/>
        <w:rPr>
          <w:rFonts w:ascii="Times New Roman" w:hAnsi="Times New Roman" w:cs="Times New Roman"/>
          <w:sz w:val="28"/>
          <w:szCs w:val="28"/>
        </w:rPr>
      </w:pPr>
    </w:p>
    <w:p w:rsidR="0059743E" w:rsidRDefault="0059743E" w:rsidP="0059743E">
      <w:pPr>
        <w:spacing w:line="300" w:lineRule="auto"/>
        <w:ind w:firstLine="709"/>
        <w:jc w:val="both"/>
        <w:rPr>
          <w:rFonts w:ascii="Times New Roman" w:hAnsi="Times New Roman" w:cs="Times New Roman"/>
          <w:sz w:val="28"/>
          <w:szCs w:val="28"/>
        </w:rPr>
      </w:pPr>
    </w:p>
    <w:p w:rsidR="0059743E" w:rsidRDefault="0059743E" w:rsidP="0059743E">
      <w:pPr>
        <w:spacing w:line="300" w:lineRule="auto"/>
        <w:ind w:firstLine="709"/>
        <w:jc w:val="both"/>
        <w:rPr>
          <w:rFonts w:ascii="Times New Roman" w:hAnsi="Times New Roman" w:cs="Times New Roman"/>
          <w:sz w:val="28"/>
          <w:szCs w:val="28"/>
        </w:rPr>
      </w:pPr>
    </w:p>
    <w:p w:rsidR="0059743E" w:rsidRDefault="0059743E" w:rsidP="0059743E">
      <w:pPr>
        <w:spacing w:line="300" w:lineRule="auto"/>
        <w:ind w:firstLine="709"/>
        <w:jc w:val="both"/>
        <w:rPr>
          <w:rFonts w:ascii="Times New Roman" w:hAnsi="Times New Roman" w:cs="Times New Roman"/>
          <w:sz w:val="28"/>
          <w:szCs w:val="28"/>
        </w:rPr>
      </w:pPr>
    </w:p>
    <w:p w:rsidR="0059743E" w:rsidRDefault="0059743E" w:rsidP="0059743E">
      <w:pPr>
        <w:spacing w:line="300" w:lineRule="auto"/>
        <w:ind w:firstLine="709"/>
        <w:jc w:val="both"/>
        <w:rPr>
          <w:rFonts w:ascii="Times New Roman" w:hAnsi="Times New Roman" w:cs="Times New Roman"/>
          <w:sz w:val="28"/>
          <w:szCs w:val="28"/>
        </w:rPr>
      </w:pPr>
    </w:p>
    <w:p w:rsidR="0059743E" w:rsidRDefault="0059743E" w:rsidP="0059743E">
      <w:pPr>
        <w:spacing w:line="300" w:lineRule="auto"/>
        <w:ind w:firstLine="709"/>
        <w:jc w:val="both"/>
        <w:rPr>
          <w:rFonts w:ascii="Times New Roman" w:hAnsi="Times New Roman" w:cs="Times New Roman"/>
          <w:sz w:val="28"/>
          <w:szCs w:val="28"/>
        </w:rPr>
      </w:pPr>
    </w:p>
    <w:p w:rsidR="00ED7783" w:rsidRPr="0059743E" w:rsidRDefault="00ED7783" w:rsidP="0059743E">
      <w:pPr>
        <w:spacing w:line="300" w:lineRule="auto"/>
        <w:ind w:firstLine="709"/>
        <w:jc w:val="center"/>
        <w:rPr>
          <w:rFonts w:ascii="Times New Roman" w:hAnsi="Times New Roman" w:cs="Times New Roman"/>
          <w:sz w:val="28"/>
          <w:szCs w:val="28"/>
        </w:rPr>
      </w:pPr>
      <w:r w:rsidRPr="0059743E">
        <w:rPr>
          <w:rFonts w:ascii="Times New Roman" w:hAnsi="Times New Roman" w:cs="Times New Roman"/>
          <w:sz w:val="28"/>
          <w:szCs w:val="28"/>
        </w:rPr>
        <w:lastRenderedPageBreak/>
        <w:t>Список литературы</w:t>
      </w:r>
    </w:p>
    <w:p w:rsidR="00ED7783" w:rsidRPr="0059743E" w:rsidRDefault="00ED7783" w:rsidP="0059743E">
      <w:pPr>
        <w:spacing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 xml:space="preserve">1.  </w:t>
      </w:r>
      <w:hyperlink r:id="rId9" w:history="1">
        <w:r w:rsidRPr="0059743E">
          <w:rPr>
            <w:rStyle w:val="a4"/>
            <w:rFonts w:ascii="Times New Roman" w:hAnsi="Times New Roman" w:cs="Times New Roman"/>
            <w:sz w:val="28"/>
            <w:szCs w:val="28"/>
          </w:rPr>
          <w:t>https://studfile.net/preview/1700757/page:20/</w:t>
        </w:r>
      </w:hyperlink>
      <w:r w:rsidRPr="0059743E">
        <w:rPr>
          <w:rFonts w:ascii="Times New Roman" w:hAnsi="Times New Roman" w:cs="Times New Roman"/>
          <w:sz w:val="28"/>
          <w:szCs w:val="28"/>
        </w:rPr>
        <w:t xml:space="preserve"> </w:t>
      </w:r>
    </w:p>
    <w:p w:rsidR="00ED7783" w:rsidRPr="0059743E" w:rsidRDefault="00ED7783" w:rsidP="0059743E">
      <w:pPr>
        <w:spacing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 xml:space="preserve">2. </w:t>
      </w:r>
      <w:hyperlink r:id="rId10" w:history="1">
        <w:r w:rsidRPr="0059743E">
          <w:rPr>
            <w:rStyle w:val="a4"/>
            <w:rFonts w:ascii="Times New Roman" w:hAnsi="Times New Roman" w:cs="Times New Roman"/>
            <w:sz w:val="28"/>
            <w:szCs w:val="28"/>
          </w:rPr>
          <w:t>https://ru.wikipedia.org/wiki/Заглавная_страница</w:t>
        </w:r>
      </w:hyperlink>
      <w:r w:rsidRPr="0059743E">
        <w:rPr>
          <w:rFonts w:ascii="Times New Roman" w:hAnsi="Times New Roman" w:cs="Times New Roman"/>
          <w:sz w:val="28"/>
          <w:szCs w:val="28"/>
        </w:rPr>
        <w:t xml:space="preserve"> </w:t>
      </w:r>
    </w:p>
    <w:p w:rsidR="00ED7783" w:rsidRPr="0059743E" w:rsidRDefault="00ED7783" w:rsidP="0059743E">
      <w:pPr>
        <w:spacing w:line="300" w:lineRule="auto"/>
        <w:ind w:firstLine="709"/>
        <w:jc w:val="both"/>
        <w:rPr>
          <w:rFonts w:ascii="Times New Roman" w:hAnsi="Times New Roman" w:cs="Times New Roman"/>
          <w:sz w:val="28"/>
          <w:szCs w:val="28"/>
        </w:rPr>
      </w:pPr>
      <w:r w:rsidRPr="0059743E">
        <w:rPr>
          <w:rFonts w:ascii="Times New Roman" w:hAnsi="Times New Roman" w:cs="Times New Roman"/>
          <w:sz w:val="28"/>
          <w:szCs w:val="28"/>
        </w:rPr>
        <w:t xml:space="preserve">3. </w:t>
      </w:r>
      <w:hyperlink r:id="rId11" w:history="1">
        <w:r w:rsidRPr="0059743E">
          <w:rPr>
            <w:rStyle w:val="a4"/>
            <w:rFonts w:ascii="Times New Roman" w:hAnsi="Times New Roman" w:cs="Times New Roman"/>
            <w:sz w:val="28"/>
            <w:szCs w:val="28"/>
          </w:rPr>
          <w:t>https://www.advokatrt116.ru/subekt-prestupleniya/</w:t>
        </w:r>
      </w:hyperlink>
      <w:r w:rsidRPr="0059743E">
        <w:rPr>
          <w:rFonts w:ascii="Times New Roman" w:hAnsi="Times New Roman" w:cs="Times New Roman"/>
          <w:sz w:val="28"/>
          <w:szCs w:val="28"/>
        </w:rPr>
        <w:t xml:space="preserve"> </w:t>
      </w:r>
    </w:p>
    <w:sectPr w:rsidR="00ED7783" w:rsidRPr="0059743E" w:rsidSect="003118FE">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8D3" w:rsidRDefault="002478D3" w:rsidP="00ED7783">
      <w:pPr>
        <w:spacing w:after="0" w:line="240" w:lineRule="auto"/>
      </w:pPr>
      <w:r>
        <w:separator/>
      </w:r>
    </w:p>
  </w:endnote>
  <w:endnote w:type="continuationSeparator" w:id="0">
    <w:p w:rsidR="002478D3" w:rsidRDefault="002478D3" w:rsidP="00E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412474"/>
      <w:docPartObj>
        <w:docPartGallery w:val="Page Numbers (Bottom of Page)"/>
        <w:docPartUnique/>
      </w:docPartObj>
    </w:sdtPr>
    <w:sdtContent>
      <w:p w:rsidR="003118FE" w:rsidRDefault="003118FE">
        <w:pPr>
          <w:pStyle w:val="a7"/>
          <w:jc w:val="center"/>
        </w:pPr>
        <w:r>
          <w:fldChar w:fldCharType="begin"/>
        </w:r>
        <w:r>
          <w:instrText>PAGE   \* MERGEFORMAT</w:instrText>
        </w:r>
        <w:r>
          <w:fldChar w:fldCharType="separate"/>
        </w:r>
        <w:r w:rsidR="00AD2B1C">
          <w:rPr>
            <w:noProof/>
          </w:rPr>
          <w:t>2</w:t>
        </w:r>
        <w:r>
          <w:fldChar w:fldCharType="end"/>
        </w:r>
      </w:p>
    </w:sdtContent>
  </w:sdt>
  <w:p w:rsidR="00ED7783" w:rsidRDefault="00ED778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8D3" w:rsidRDefault="002478D3" w:rsidP="00ED7783">
      <w:pPr>
        <w:spacing w:after="0" w:line="240" w:lineRule="auto"/>
      </w:pPr>
      <w:r>
        <w:separator/>
      </w:r>
    </w:p>
  </w:footnote>
  <w:footnote w:type="continuationSeparator" w:id="0">
    <w:p w:rsidR="002478D3" w:rsidRDefault="002478D3" w:rsidP="00ED7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7D54"/>
    <w:multiLevelType w:val="multilevel"/>
    <w:tmpl w:val="C844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D07A33"/>
    <w:multiLevelType w:val="multilevel"/>
    <w:tmpl w:val="B0D0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A94A8F"/>
    <w:multiLevelType w:val="multilevel"/>
    <w:tmpl w:val="2F28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9A52E8"/>
    <w:multiLevelType w:val="multilevel"/>
    <w:tmpl w:val="CFEC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66C42"/>
    <w:multiLevelType w:val="multilevel"/>
    <w:tmpl w:val="F42E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02123"/>
    <w:multiLevelType w:val="multilevel"/>
    <w:tmpl w:val="0432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A1852"/>
    <w:multiLevelType w:val="multilevel"/>
    <w:tmpl w:val="8652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29"/>
    <w:rsid w:val="00021E4A"/>
    <w:rsid w:val="00156D3D"/>
    <w:rsid w:val="001779D8"/>
    <w:rsid w:val="002478D3"/>
    <w:rsid w:val="00274523"/>
    <w:rsid w:val="002845EB"/>
    <w:rsid w:val="003118FE"/>
    <w:rsid w:val="004832B2"/>
    <w:rsid w:val="00541229"/>
    <w:rsid w:val="0059743E"/>
    <w:rsid w:val="005B5778"/>
    <w:rsid w:val="00692AA5"/>
    <w:rsid w:val="00827D8A"/>
    <w:rsid w:val="00AD2B1C"/>
    <w:rsid w:val="00B12FE9"/>
    <w:rsid w:val="00B421E9"/>
    <w:rsid w:val="00BD009F"/>
    <w:rsid w:val="00BD5D8A"/>
    <w:rsid w:val="00D7688F"/>
    <w:rsid w:val="00ED7783"/>
    <w:rsid w:val="00F95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9853A"/>
  <w15:chartTrackingRefBased/>
  <w15:docId w15:val="{AB3B4016-B4A3-4373-9D4B-5C2A2E11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D00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27D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27D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827D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827D8A"/>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827D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09F"/>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BD009F"/>
    <w:pPr>
      <w:outlineLvl w:val="9"/>
    </w:pPr>
    <w:rPr>
      <w:lang w:eastAsia="ru-RU"/>
    </w:rPr>
  </w:style>
  <w:style w:type="paragraph" w:styleId="21">
    <w:name w:val="toc 2"/>
    <w:basedOn w:val="a"/>
    <w:next w:val="a"/>
    <w:autoRedefine/>
    <w:uiPriority w:val="39"/>
    <w:unhideWhenUsed/>
    <w:rsid w:val="00BD009F"/>
    <w:pPr>
      <w:spacing w:after="100"/>
      <w:ind w:left="220"/>
    </w:pPr>
    <w:rPr>
      <w:rFonts w:eastAsiaTheme="minorEastAsia" w:cs="Times New Roman"/>
      <w:lang w:eastAsia="ru-RU"/>
    </w:rPr>
  </w:style>
  <w:style w:type="paragraph" w:styleId="11">
    <w:name w:val="toc 1"/>
    <w:basedOn w:val="a"/>
    <w:next w:val="a"/>
    <w:autoRedefine/>
    <w:uiPriority w:val="39"/>
    <w:unhideWhenUsed/>
    <w:rsid w:val="00BD009F"/>
    <w:pPr>
      <w:spacing w:after="100"/>
    </w:pPr>
    <w:rPr>
      <w:rFonts w:eastAsiaTheme="minorEastAsia" w:cs="Times New Roman"/>
      <w:lang w:eastAsia="ru-RU"/>
    </w:rPr>
  </w:style>
  <w:style w:type="paragraph" w:styleId="31">
    <w:name w:val="toc 3"/>
    <w:basedOn w:val="a"/>
    <w:next w:val="a"/>
    <w:autoRedefine/>
    <w:uiPriority w:val="39"/>
    <w:unhideWhenUsed/>
    <w:rsid w:val="00BD009F"/>
    <w:pPr>
      <w:spacing w:after="100"/>
      <w:ind w:left="440"/>
    </w:pPr>
    <w:rPr>
      <w:rFonts w:eastAsiaTheme="minorEastAsia" w:cs="Times New Roman"/>
      <w:lang w:eastAsia="ru-RU"/>
    </w:rPr>
  </w:style>
  <w:style w:type="character" w:styleId="a4">
    <w:name w:val="Hyperlink"/>
    <w:basedOn w:val="a0"/>
    <w:uiPriority w:val="99"/>
    <w:unhideWhenUsed/>
    <w:rsid w:val="001779D8"/>
    <w:rPr>
      <w:color w:val="0563C1" w:themeColor="hyperlink"/>
      <w:u w:val="single"/>
    </w:rPr>
  </w:style>
  <w:style w:type="paragraph" w:styleId="a5">
    <w:name w:val="header"/>
    <w:basedOn w:val="a"/>
    <w:link w:val="a6"/>
    <w:uiPriority w:val="99"/>
    <w:unhideWhenUsed/>
    <w:rsid w:val="00ED77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7783"/>
  </w:style>
  <w:style w:type="paragraph" w:styleId="a7">
    <w:name w:val="footer"/>
    <w:basedOn w:val="a"/>
    <w:link w:val="a8"/>
    <w:uiPriority w:val="99"/>
    <w:unhideWhenUsed/>
    <w:rsid w:val="00ED77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7783"/>
  </w:style>
  <w:style w:type="paragraph" w:customStyle="1" w:styleId="12">
    <w:name w:val="Стиль1"/>
    <w:basedOn w:val="a"/>
    <w:link w:val="13"/>
    <w:qFormat/>
    <w:rsid w:val="0059743E"/>
    <w:pPr>
      <w:spacing w:line="300" w:lineRule="auto"/>
      <w:ind w:firstLine="709"/>
      <w:jc w:val="center"/>
    </w:pPr>
    <w:rPr>
      <w:rFonts w:ascii="Times New Roman" w:hAnsi="Times New Roman" w:cs="Times New Roman"/>
      <w:b/>
      <w:sz w:val="28"/>
      <w:szCs w:val="28"/>
    </w:rPr>
  </w:style>
  <w:style w:type="character" w:customStyle="1" w:styleId="20">
    <w:name w:val="Заголовок 2 Знак"/>
    <w:basedOn w:val="a0"/>
    <w:link w:val="2"/>
    <w:uiPriority w:val="9"/>
    <w:rsid w:val="00827D8A"/>
    <w:rPr>
      <w:rFonts w:asciiTheme="majorHAnsi" w:eastAsiaTheme="majorEastAsia" w:hAnsiTheme="majorHAnsi" w:cstheme="majorBidi"/>
      <w:color w:val="2E74B5" w:themeColor="accent1" w:themeShade="BF"/>
      <w:sz w:val="26"/>
      <w:szCs w:val="26"/>
    </w:rPr>
  </w:style>
  <w:style w:type="character" w:customStyle="1" w:styleId="13">
    <w:name w:val="Стиль1 Знак"/>
    <w:basedOn w:val="a0"/>
    <w:link w:val="12"/>
    <w:rsid w:val="0059743E"/>
    <w:rPr>
      <w:rFonts w:ascii="Times New Roman" w:hAnsi="Times New Roman" w:cs="Times New Roman"/>
      <w:b/>
      <w:sz w:val="28"/>
      <w:szCs w:val="28"/>
    </w:rPr>
  </w:style>
  <w:style w:type="paragraph" w:styleId="a9">
    <w:name w:val="Subtitle"/>
    <w:basedOn w:val="a"/>
    <w:next w:val="a"/>
    <w:link w:val="aa"/>
    <w:uiPriority w:val="11"/>
    <w:qFormat/>
    <w:rsid w:val="00827D8A"/>
    <w:pPr>
      <w:numPr>
        <w:ilvl w:val="1"/>
      </w:numPr>
    </w:pPr>
    <w:rPr>
      <w:rFonts w:eastAsiaTheme="minorEastAsia"/>
      <w:color w:val="5A5A5A" w:themeColor="text1" w:themeTint="A5"/>
      <w:spacing w:val="15"/>
    </w:rPr>
  </w:style>
  <w:style w:type="character" w:customStyle="1" w:styleId="aa">
    <w:name w:val="Подзаголовок Знак"/>
    <w:basedOn w:val="a0"/>
    <w:link w:val="a9"/>
    <w:uiPriority w:val="11"/>
    <w:rsid w:val="00827D8A"/>
    <w:rPr>
      <w:rFonts w:eastAsiaTheme="minorEastAsia"/>
      <w:color w:val="5A5A5A" w:themeColor="text1" w:themeTint="A5"/>
      <w:spacing w:val="15"/>
    </w:rPr>
  </w:style>
  <w:style w:type="character" w:customStyle="1" w:styleId="30">
    <w:name w:val="Заголовок 3 Знак"/>
    <w:basedOn w:val="a0"/>
    <w:link w:val="3"/>
    <w:uiPriority w:val="9"/>
    <w:rsid w:val="00827D8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827D8A"/>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827D8A"/>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827D8A"/>
    <w:rPr>
      <w:rFonts w:asciiTheme="majorHAnsi" w:eastAsiaTheme="majorEastAsia" w:hAnsiTheme="majorHAnsi" w:cstheme="majorBidi"/>
      <w:color w:val="1F4D78" w:themeColor="accent1" w:themeShade="7F"/>
    </w:rPr>
  </w:style>
  <w:style w:type="paragraph" w:styleId="41">
    <w:name w:val="toc 4"/>
    <w:basedOn w:val="a"/>
    <w:next w:val="a"/>
    <w:autoRedefine/>
    <w:uiPriority w:val="39"/>
    <w:unhideWhenUsed/>
    <w:rsid w:val="00827D8A"/>
    <w:pPr>
      <w:spacing w:after="100"/>
      <w:ind w:left="660"/>
    </w:pPr>
  </w:style>
  <w:style w:type="paragraph" w:styleId="51">
    <w:name w:val="toc 5"/>
    <w:basedOn w:val="a"/>
    <w:next w:val="a"/>
    <w:autoRedefine/>
    <w:uiPriority w:val="39"/>
    <w:unhideWhenUsed/>
    <w:rsid w:val="00827D8A"/>
    <w:pPr>
      <w:spacing w:after="100"/>
      <w:ind w:left="880"/>
    </w:pPr>
  </w:style>
  <w:style w:type="paragraph" w:styleId="61">
    <w:name w:val="toc 6"/>
    <w:basedOn w:val="a"/>
    <w:next w:val="a"/>
    <w:autoRedefine/>
    <w:uiPriority w:val="39"/>
    <w:unhideWhenUsed/>
    <w:rsid w:val="00827D8A"/>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67163">
      <w:bodyDiv w:val="1"/>
      <w:marLeft w:val="0"/>
      <w:marRight w:val="0"/>
      <w:marTop w:val="0"/>
      <w:marBottom w:val="0"/>
      <w:divBdr>
        <w:top w:val="none" w:sz="0" w:space="0" w:color="auto"/>
        <w:left w:val="none" w:sz="0" w:space="0" w:color="auto"/>
        <w:bottom w:val="none" w:sz="0" w:space="0" w:color="auto"/>
        <w:right w:val="none" w:sz="0" w:space="0" w:color="auto"/>
      </w:divBdr>
    </w:div>
    <w:div w:id="1170877081">
      <w:bodyDiv w:val="1"/>
      <w:marLeft w:val="0"/>
      <w:marRight w:val="0"/>
      <w:marTop w:val="0"/>
      <w:marBottom w:val="0"/>
      <w:divBdr>
        <w:top w:val="none" w:sz="0" w:space="0" w:color="auto"/>
        <w:left w:val="none" w:sz="0" w:space="0" w:color="auto"/>
        <w:bottom w:val="none" w:sz="0" w:space="0" w:color="auto"/>
        <w:right w:val="none" w:sz="0" w:space="0" w:color="auto"/>
      </w:divBdr>
    </w:div>
    <w:div w:id="1844860012">
      <w:bodyDiv w:val="1"/>
      <w:marLeft w:val="0"/>
      <w:marRight w:val="0"/>
      <w:marTop w:val="0"/>
      <w:marBottom w:val="0"/>
      <w:divBdr>
        <w:top w:val="none" w:sz="0" w:space="0" w:color="auto"/>
        <w:left w:val="none" w:sz="0" w:space="0" w:color="auto"/>
        <w:bottom w:val="none" w:sz="0" w:space="0" w:color="auto"/>
        <w:right w:val="none" w:sz="0" w:space="0" w:color="auto"/>
      </w:divBdr>
    </w:div>
    <w:div w:id="18881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vokatrt116.ru/subekt-prestupleniya/" TargetMode="External"/><Relationship Id="rId5" Type="http://schemas.openxmlformats.org/officeDocument/2006/relationships/webSettings" Target="webSettings.xml"/><Relationship Id="rId10" Type="http://schemas.openxmlformats.org/officeDocument/2006/relationships/hyperlink" Target="https://ru.wikipedia.org/wiki/&#1047;&#1072;&#1075;&#1083;&#1072;&#1074;&#1085;&#1072;&#1103;_&#1089;&#1090;&#1088;&#1072;&#1085;&#1080;&#1094;&#1072;" TargetMode="External"/><Relationship Id="rId4" Type="http://schemas.openxmlformats.org/officeDocument/2006/relationships/settings" Target="settings.xml"/><Relationship Id="rId9" Type="http://schemas.openxmlformats.org/officeDocument/2006/relationships/hyperlink" Target="https://studfile.net/preview/1700757/page:2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71"/>
    <w:rsid w:val="00001AD8"/>
    <w:rsid w:val="000E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1163C718D44874859BA83DF574160D">
    <w:name w:val="CD1163C718D44874859BA83DF574160D"/>
    <w:rsid w:val="000E5671"/>
  </w:style>
  <w:style w:type="paragraph" w:customStyle="1" w:styleId="0B64B13A72E448D6A9CDAE5CFA65F685">
    <w:name w:val="0B64B13A72E448D6A9CDAE5CFA65F685"/>
    <w:rsid w:val="000E5671"/>
  </w:style>
  <w:style w:type="paragraph" w:customStyle="1" w:styleId="AA08743B6DD54A81A7377FFE1C817AEF">
    <w:name w:val="AA08743B6DD54A81A7377FFE1C817AEF"/>
    <w:rsid w:val="000E5671"/>
  </w:style>
  <w:style w:type="paragraph" w:customStyle="1" w:styleId="820E7A291BCE4B23BFD5E9FD469C8D71">
    <w:name w:val="820E7A291BCE4B23BFD5E9FD469C8D71"/>
    <w:rsid w:val="000E5671"/>
  </w:style>
  <w:style w:type="paragraph" w:customStyle="1" w:styleId="BEE5957918444FC58C010503AB6CEC5B">
    <w:name w:val="BEE5957918444FC58C010503AB6CEC5B"/>
    <w:rsid w:val="000E5671"/>
  </w:style>
  <w:style w:type="paragraph" w:customStyle="1" w:styleId="F565FF7712294F9299523C834A262C32">
    <w:name w:val="F565FF7712294F9299523C834A262C32"/>
    <w:rsid w:val="000E5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05A32-E106-4C88-8842-833BFDE1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2955</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cp:revision>
  <dcterms:created xsi:type="dcterms:W3CDTF">2023-11-19T11:48:00Z</dcterms:created>
  <dcterms:modified xsi:type="dcterms:W3CDTF">2023-11-19T14:59:00Z</dcterms:modified>
</cp:coreProperties>
</file>