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BA09" w14:textId="7B3C7BB3" w:rsidR="00530A36" w:rsidRPr="00530A36" w:rsidRDefault="00530A36" w:rsidP="00530A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Елена Ивановна Ждановская</w:t>
      </w:r>
    </w:p>
    <w:p w14:paraId="4D3ECC73" w14:textId="0E73170C" w:rsidR="00530A36" w:rsidRPr="00530A36" w:rsidRDefault="00530A36" w:rsidP="00530A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  начальных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классов,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квалификационная  категория</w:t>
      </w:r>
    </w:p>
    <w:p w14:paraId="7D36482B" w14:textId="77777777" w:rsidR="00530A36" w:rsidRPr="00530A36" w:rsidRDefault="00530A36" w:rsidP="00530A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МБОУ «СШ№18» города Смоленск,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Центральная  область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РФ</w:t>
      </w:r>
    </w:p>
    <w:p w14:paraId="267B8525" w14:textId="77777777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BAFA917" w14:textId="77777777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творческих способностей </w:t>
      </w:r>
      <w:proofErr w:type="gramStart"/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  с</w:t>
      </w:r>
      <w:proofErr w:type="gramEnd"/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ОВЗ  на уроках технологии  в начальной  школе»</w:t>
      </w:r>
    </w:p>
    <w:p w14:paraId="4CF6D097" w14:textId="0E69C384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является актуальной в образовательном процессе.</w:t>
      </w:r>
    </w:p>
    <w:p w14:paraId="33AD06CD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целенаправленное развитие творческого мышления надо как можно раньше, чтобы не упустить весьма богатые возможности детского возраста»</w:t>
      </w:r>
    </w:p>
    <w:p w14:paraId="0FEAA710" w14:textId="77777777" w:rsidR="00530A36" w:rsidRPr="00530A36" w:rsidRDefault="00530A36" w:rsidP="00530A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(</w:t>
      </w:r>
      <w:proofErr w:type="gramStart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  Николаевич</w:t>
      </w:r>
      <w:proofErr w:type="gramEnd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</w:t>
      </w:r>
      <w:proofErr w:type="spellEnd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817DA51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Творческое отношение к труду – это одновременно и воспитание любви к делу, и стремление к познанию его особенностей, которые в свою очередь стимулируют испробовать свои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силы,  добиться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успеха.</w:t>
      </w:r>
    </w:p>
    <w:p w14:paraId="061F3689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Творческая деятельность индивидуальна, а ее формирование и развитие у детей является актуальной проблемой в теории и практике воспитания и обучения детей.</w:t>
      </w:r>
    </w:p>
    <w:p w14:paraId="767BE8D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Творческая деятельность –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это  деятельность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способствующая развитию целого комплекса качеств творческой личности, которая  подразумевает  умственную  активность ,</w:t>
      </w:r>
      <w:r w:rsidRPr="00530A36">
        <w:rPr>
          <w:rFonts w:ascii="Open Sans" w:eastAsia="Times New Roman" w:hAnsi="Open Sans" w:cs="Times New Roman"/>
          <w:color w:val="10253F"/>
          <w:sz w:val="28"/>
          <w:szCs w:val="28"/>
          <w:lang w:eastAsia="ru-RU"/>
        </w:rPr>
        <w:t> </w:t>
      </w: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смекалку  и изобразительность, стремления добывать знания.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Такая  деятельность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 способствует умение  развивать  самостоятельность в выборе и решении задачи ,а это  прививает  трудолюбие.</w:t>
      </w:r>
    </w:p>
    <w:p w14:paraId="0A9FFCAA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Творческое отношение к труду – это одновременно и воспитание любви к делу, и стремление к познанию его особенностей, которые в свою очередь стимулируют испробовать свои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силы,  добиться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успеха.</w:t>
      </w:r>
    </w:p>
    <w:p w14:paraId="36ACABBF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Кроме этого, творчество помогает справиться с внутренними трудностями, негативными переживаниями, которые кажутся непреодолимыми для ребенка. Свои чувства и эмоции, а также знание и отношение ребенку легче выразить с помощью зрительных образов, чем вербально, следует отметить, что некоторые дети ограничены или вообще лишены возможности говорить или слышать, тогда невербальное средство оказывается единственным инструментом, вскрывающим и проясняющим интенсивные чувства и убеждения. Нельзя не учесть также тот факт, что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средства  творчества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предоставляют ребенку возможность для выражения деструктивных чувств в социально приемлемой манере, понижая их активность или ликвидируя полностью. Если ребенок робок и боязлив, не уверен в своих силах, для него очень полезно творчество, независимо от сюжета, творческая деятельность, позволяет ребенку выйти из состояния зажатости (</w:t>
      </w:r>
      <w:proofErr w:type="spell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Гусакова</w:t>
      </w:r>
      <w:proofErr w:type="spell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М.А.).</w:t>
      </w:r>
    </w:p>
    <w:p w14:paraId="19459BC0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В данной работе я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предполагаю ,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что трудовое обучение способствует развитию творческих способностей у детей с ОВЗ.</w:t>
      </w:r>
    </w:p>
    <w:p w14:paraId="1E74D4AB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Цель – изучить развитие творческих способностей у детей с ОВЗ через трудовое обучение.</w:t>
      </w:r>
    </w:p>
    <w:p w14:paraId="030F5547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lastRenderedPageBreak/>
        <w:t>Для достижения цели были поставлены задачи</w:t>
      </w: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:</w:t>
      </w:r>
    </w:p>
    <w:p w14:paraId="7E473E42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1. Изучить научную психолого-педагогическую литературу по проблеме развитие творческих способностей у детей с ОВЗ через трудовое обучение.</w:t>
      </w:r>
    </w:p>
    <w:p w14:paraId="0E2C7666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2. Провести опытно экспериментальную работу по изучению творческих способностей детей с ОВЗ на уроках трудового обучения.</w:t>
      </w:r>
    </w:p>
    <w:p w14:paraId="5AC6DA61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3. Опытным путем разработать методические рекомендации по развитию творческих способностей у детей с ОВЗ на уроках трудового   обучения.</w:t>
      </w:r>
    </w:p>
    <w:p w14:paraId="19B4A557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Во время занятий трудом решаются следующие задачи:</w:t>
      </w:r>
    </w:p>
    <w:p w14:paraId="4237B5E0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коррекция познавательной сферы ребенка, а именно сенсорных эталонов цвета, формы и величины;</w:t>
      </w:r>
    </w:p>
    <w:p w14:paraId="6E491FD9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развитие  </w:t>
      </w:r>
      <w:proofErr w:type="spell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аналитико</w:t>
      </w:r>
      <w:proofErr w:type="spellEnd"/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–синтетических способностей ребенка, возможности сравнивать и обобщать;</w:t>
      </w:r>
    </w:p>
    <w:p w14:paraId="0657C0FF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знакомство детей с отдельными видами искусств и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направлениями  декоративно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–прикладного искусства;</w:t>
      </w:r>
    </w:p>
    <w:p w14:paraId="6F939F2C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воспитание активного эмоционального- эстетического отношения к видам искусства;</w:t>
      </w:r>
    </w:p>
    <w:p w14:paraId="0D4E3F18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развитие интереса к духовному миру человека;</w:t>
      </w:r>
    </w:p>
    <w:p w14:paraId="0DD7229C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развитие волевых качеств, коммуникативных навыков и способности применять полученные знания в повседневной жизни.</w:t>
      </w:r>
    </w:p>
    <w:p w14:paraId="11577891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</w:t>
      </w:r>
    </w:p>
    <w:p w14:paraId="63B90780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Таким образом, все сферы психической деятельности ребенка «работают». Осуществляется комплексное воздействие на личность.</w:t>
      </w:r>
    </w:p>
    <w:p w14:paraId="4C619583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Неотъемлемой  составляющей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содержания любого образовательного предмета является формирование опыта творческой деятельности. Давно доказано,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что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заставляя ребенка усваивать знания и умения в готовом виде, мы не только не учим его творчеству, но и губим его природные задатки, если таковые имеются. Не секрет, что именно творческая деятельность является одной из форм усвоения ребенком социального опыта, что является важнейшей задачей в воспитании умственно - отсталых школьников.</w:t>
      </w:r>
    </w:p>
    <w:p w14:paraId="56B19E87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Для того чтобы обучить ребенка тому или иному приему работы, педагог должен обладать огромным терпением и действовать в соответствии с принципом «пошагового обучения», который включает в себя длительную отработку каждого мельчайшего компонента трудового процесса. Важно следить за тем, чтобы неудачи не отпугивали ребенка, а его самостоятельная работа над заданием укрепляла уверенность в своих силах и способствовала развитию готовности заниматься трудовой деятельностью.</w:t>
      </w:r>
    </w:p>
    <w:p w14:paraId="771B7602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На занятиях творческим трудом в занимательной форме используются доступные детям виды практической деятельности, воспитываются и прививаются социально-бытовые знания, умения и навыки, необходимые для жизни. В ходе этой работы у детей формируются такие личностные качества как трудолюбие, ответственность, настойчивость, чувство взаимопомощи, желание преодолевать трудности. Переход к усложненным формам ручной деятельности с использованием инструментов совершенствует мелкую моторику рук. Все виды самостоятельных творческих работ очень привлекают ребят, а их выполнение способствует развитию эстетического вкуса, наблюдательности, художественному видению окружающей действительности, конструкторскому, творческому мышлению. Изготовление конкретных поделок не должно являться самоцелью, а должно служить средством развития творческих способностей учащихся.</w:t>
      </w:r>
    </w:p>
    <w:p w14:paraId="738B2A2D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Занятия творческим трудом доставляют детям радость, создают положительный эмоциональный настрой, способствуют развитию творчества. В процессе творческой деятельности у детей развивается эстетическое восприятие, образные представления и воображение, эстетические чувства (форма, цвет, композиция).</w:t>
      </w:r>
    </w:p>
    <w:p w14:paraId="3CDDFF80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Однако происходит это не само по себе, а при условии систематического, целенаправленного и вместе с тем тонкого и чуткого руководства педагога, учитывающего индивидуальные особенности каждого ребенка. Можно сказать:</w:t>
      </w:r>
    </w:p>
    <w:p w14:paraId="2B9FB4C8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1. Коррекция недостатков умственного развития учащихся в развитии творческих способностей, в обучении (трудовом, эстетическом, нравственном) будет заключаться в том, чтобы научить обучающихся с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ОВЗ  всесторонне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обдумывать задания, практическом их выполнении.</w:t>
      </w:r>
    </w:p>
    <w:p w14:paraId="28E729FC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2. Для успешного выполнения заданий, кроме предварительной ориентировки в задании, необходимо правильно научить учащихся планировать свою работу, самоконтролю в процессе выполнения задания, а также развивать творческое воображение, фантазию детей.</w:t>
      </w:r>
    </w:p>
    <w:p w14:paraId="47426D68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3. Необходимо максимально расширять кругозор детей, привлекая их к практической деятельности во внеурочное время, прививая тем самым жизненно необходимые навыки, привычки, знания и умения.</w:t>
      </w:r>
    </w:p>
    <w:p w14:paraId="5A6C05D9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Можно сделать вывод, что для развития творческих способностей учащихся экспериментальной группы необходима система коррекционно-развивающих занятий, которую мы будем осуществлять на основе использования природного материала.</w:t>
      </w:r>
    </w:p>
    <w:p w14:paraId="7D293237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Предмет «Технология» - особенный. Он не только формирует у детей кругозор, помогает сориентироваться в мире профессий, но и дает им возможность еще в школе приобщиться к созидательному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труду,  развивает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самостоятельность учащихся, их эстетическую культуру.</w:t>
      </w:r>
    </w:p>
    <w:p w14:paraId="307866C3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На уроках трудового обучения развиваются творческие способности младших школьников с особыми образовательными потребностями. Правильно спланированная работа на уроке даёт возможность детям непосредственно участвовать в творческом процессе и является одним из</w:t>
      </w:r>
    </w:p>
    <w:p w14:paraId="160B0735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важных факторов развития фантазии, воображения, творческого мышления.</w:t>
      </w:r>
    </w:p>
    <w:p w14:paraId="402030DB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В нашей школе была разработана программа по трудовому обучению для 1 класса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по  учебнику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 Л.А .Кузнецовой.</w:t>
      </w:r>
    </w:p>
    <w:p w14:paraId="2DFF08AB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Программа «Технология. Ручной труд» в первом классе определяет содержание и уровень основных знаний и умений по ручной обработке наиболее доступных для умственно отсталых обучающихся материалов (пластилин, глина, бумага, нитки, природные материалы). </w:t>
      </w:r>
    </w:p>
    <w:p w14:paraId="2BFC4A0F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Систематическое обучение ручному труду в первом классе предполагает следующие виды: «Работа с глиной и пластилином», «Работа с бумагой», «Работа с природными материалами», «Работа с нитками».</w:t>
      </w:r>
    </w:p>
    <w:p w14:paraId="08B1F54C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Основные методы, которые используются на занятиях: наблюдение за окружающей действительностью, беседа, рассказ, включение в трудовую деятельность, развитие самостоятельных действий, а также сравнительно новый метод творческого проекта, адаптированный к детям с особыми образовательными потребностями.</w:t>
      </w:r>
    </w:p>
    <w:p w14:paraId="2E1C21E7" w14:textId="77777777" w:rsidR="00530A36" w:rsidRPr="00530A36" w:rsidRDefault="00530A36" w:rsidP="00530A36">
      <w:pPr>
        <w:shd w:val="clear" w:color="auto" w:fill="FFFFFF"/>
        <w:spacing w:after="173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Основной формой работы являются занятия (вводные, традиционные, практические, повторения, обобщения). Немаловажной формой работы является экскурсия на природу и посещение выставок прикладного творчества. В проведении практических занятий используются индивидуальное и коллективное творчество.</w:t>
      </w:r>
    </w:p>
    <w:p w14:paraId="084D64BA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C1DE3D4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Главная цель моей работы с детьми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развивать творческое воображение детей, учить проявлять инициативу, анализировать советы сверстников, работать самостоятельно.</w:t>
      </w:r>
    </w:p>
    <w:p w14:paraId="41B9EE98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уже доказано, что люди, подготовленные к творчеству, намного быстрее находят свое место в науке, на производстве, лучше осваивают свою работу, приносят больше пользы.</w:t>
      </w:r>
    </w:p>
    <w:p w14:paraId="15030800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основе этого я ставлю перед собой такие </w:t>
      </w: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задачи,</w:t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приобщить учащихся к творческой работе, привить интерес к творчеству, поиску, развить навыки созидания, самореализации. Бесталанных детей нет. Важно только вовремя научить их, раскрыть свои способности, поверить в себя. Здесь важно сформировать желание трудиться с интересом, с охотой, узнавать новое.</w:t>
      </w:r>
    </w:p>
    <w:p w14:paraId="3056A61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72F96A2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Планируя  работу</w:t>
      </w:r>
      <w:proofErr w:type="gramEnd"/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 ручному труду, я учитываю особенности детей с ограниченными возможностями здоровья, поэтому:</w:t>
      </w:r>
    </w:p>
    <w:p w14:paraId="47B26E23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Детям должно быть доступно то, чему я хочу их научить.</w:t>
      </w:r>
    </w:p>
    <w:p w14:paraId="233811C7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 Вся работа должна вестись в системе и последовательно от простого к сложному</w:t>
      </w:r>
    </w:p>
    <w:p w14:paraId="390EC9B3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Обучение должно быть связано с жизнью, то есть дети должны понимать, для чего они делают ту или иную вещь, поделку.</w:t>
      </w:r>
    </w:p>
    <w:p w14:paraId="075C99AB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Вся работа должна строиться по принципу коррекции, то есть исправлению имеющихся недостатков.</w:t>
      </w:r>
    </w:p>
    <w:p w14:paraId="067FED19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Детям обязательно должен быть представлен образец изделия или хотя бы фрагмент, по которому воспитанники могли бы понять, что им предстоит сделать.</w:t>
      </w:r>
    </w:p>
    <w:p w14:paraId="74B77F7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В работе использовать индивидуальный подход к каждому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ученику .</w:t>
      </w:r>
      <w:proofErr w:type="gramEnd"/>
    </w:p>
    <w:p w14:paraId="3EA2F371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развитии творческой активности детей с ОВЗ важно удачно сочетать игровую и познавательную деятельность. Творческие занятия с детьми разнообразит работа с природными материалами. Из них создают объемные игрушки, фигурки животных, аппликации и другие поделки. Важным этапом занятий становится не только создание поделок, но и сбор и обработка материалов, подготовка их к применению.</w:t>
      </w:r>
    </w:p>
    <w:p w14:paraId="0C621AD5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Результатом обучения в школе должно стать формирование у учащихся «умения учиться», т. е. способности к саморазвитию и самосовершенствованию путем самостоятельного усвоения новых знаний, формированию умений, включая организацию этого процесса.</w:t>
      </w:r>
    </w:p>
    <w:p w14:paraId="2AAC1C9F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В соответствии с ФГОС выделяют четыре вида УУД: личностные, регулятивные, познавательные, коммуникативные.</w:t>
      </w:r>
    </w:p>
    <w:p w14:paraId="27D2BEE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AF368A8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Личностные:</w:t>
      </w:r>
    </w:p>
    <w:p w14:paraId="4702D7B6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осознание себя как ученика;</w:t>
      </w:r>
    </w:p>
    <w:p w14:paraId="531A436C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 </w:t>
      </w:r>
      <w:r w:rsidRPr="00530A36">
        <w:rPr>
          <w:rFonts w:ascii="Open Sans" w:eastAsia="Times New Roman" w:hAnsi="Open Sans" w:cs="Times New Roman"/>
          <w:color w:val="000000"/>
          <w:sz w:val="28"/>
          <w:szCs w:val="28"/>
          <w:shd w:val="clear" w:color="auto" w:fill="FFFFFF"/>
          <w:lang w:eastAsia="ru-RU"/>
        </w:rPr>
        <w:t> развитие чувства любви к родителям, другим членам семьи;</w:t>
      </w:r>
    </w:p>
    <w:p w14:paraId="31996C10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положительное отношение к окружающей действительности;</w:t>
      </w:r>
    </w:p>
    <w:p w14:paraId="65D375E1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 проявление самостоятельности в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выполнении  простых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учебных заданий;</w:t>
      </w:r>
    </w:p>
    <w:p w14:paraId="7C5E314B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проявление элементов личной ответственности при поведении в новом социальном окружении (классе, школе);</w:t>
      </w:r>
    </w:p>
    <w:p w14:paraId="4496146A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готовность к изучению основ безопасного и бережного поведения в природе и обществе.</w:t>
      </w:r>
    </w:p>
    <w:p w14:paraId="4C99FE40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готовность к организации элементарного взаимодействия с окружающей действительностью.</w:t>
      </w:r>
    </w:p>
    <w:p w14:paraId="4ABBABA0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положительное отношение и интерес к изобразительной деятельности;</w:t>
      </w:r>
    </w:p>
    <w:p w14:paraId="1CB3F2D1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Open Sans" w:eastAsia="Times New Roman" w:hAnsi="Open Sans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 :</w:t>
      </w:r>
      <w:proofErr w:type="gramEnd"/>
    </w:p>
    <w:p w14:paraId="3E76FFA9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вступать в контакт и работать в паре «учитель-ученик»;</w:t>
      </w:r>
    </w:p>
    <w:p w14:paraId="763AD806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использовать принятые ритуалы социального взаимодействия с одноклассниками и учителем;</w:t>
      </w:r>
    </w:p>
    <w:p w14:paraId="4A7E5205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слушать и понимать инструкцию к учебному заданию в разных видах деятельности и быту;</w:t>
      </w:r>
    </w:p>
    <w:p w14:paraId="6B1D5CC2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сотрудничать со взрослыми и сверстниками в разных</w:t>
      </w:r>
    </w:p>
    <w:p w14:paraId="607C8199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социальных ситуациях;</w:t>
      </w:r>
    </w:p>
    <w:p w14:paraId="2384C5FE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доброжелательно относиться к людям.</w:t>
      </w:r>
    </w:p>
    <w:p w14:paraId="37AC5AF8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Open Sans" w:eastAsia="Times New Roman" w:hAnsi="Open Sans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 :</w:t>
      </w:r>
      <w:proofErr w:type="gramEnd"/>
    </w:p>
    <w:p w14:paraId="6A2AB0AF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- адекватно соблюдать ритуалы школьного поведения (поднимать руку, вставать и выходить из-за</w:t>
      </w:r>
    </w:p>
    <w:p w14:paraId="02C92C8E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парты и т.д.);</w:t>
      </w:r>
    </w:p>
    <w:p w14:paraId="7ABEE42D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активно участвовать в специально организованной</w:t>
      </w:r>
    </w:p>
    <w:p w14:paraId="08449315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деятельности (игровой, творческой, учебной);</w:t>
      </w:r>
    </w:p>
    <w:p w14:paraId="49CB3311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соотносить свои действия и их результаты с заданными</w:t>
      </w:r>
    </w:p>
    <w:p w14:paraId="1372F3FC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образцами</w:t>
      </w:r>
    </w:p>
    <w:p w14:paraId="3C06D819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Open Sans" w:eastAsia="Times New Roman" w:hAnsi="Open Sans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 :</w:t>
      </w:r>
      <w:proofErr w:type="gramEnd"/>
    </w:p>
    <w:p w14:paraId="6D9D10D8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делать простейшие обобщения, сравнивать, классифицировать на наглядном материале.</w:t>
      </w:r>
    </w:p>
    <w:p w14:paraId="3D9C1F89" w14:textId="77777777" w:rsidR="00530A36" w:rsidRPr="00530A36" w:rsidRDefault="00530A36" w:rsidP="00530A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наблюдать под руководством взрослого за предметами и явлениями окружающей действительности.</w:t>
      </w:r>
    </w:p>
    <w:p w14:paraId="2972A85B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2EB17FE1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A83A5E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 результаты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освоения технологии включают индивидуально-личностные</w:t>
      </w:r>
    </w:p>
    <w:p w14:paraId="577FFCC9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 и социальные (жизненные) компетенции обучающегося, социально значимые</w:t>
      </w:r>
    </w:p>
    <w:p w14:paraId="64118681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ценностные установки: положительное отношение и интерес к труду; понимание значения и ценности труда; отношение к труду как первой жизненной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необходимости;  понимание</w:t>
      </w:r>
      <w:proofErr w:type="gramEnd"/>
    </w:p>
    <w:p w14:paraId="0F61FAC0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красоты в труде, в окружающей действительности и возникновение эмоциональной реакции «красиво» или «некрасиво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»;  осознание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своих достижений в области трудовой деятельности;</w:t>
      </w:r>
    </w:p>
    <w:p w14:paraId="3CDD633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способность к самооценке; умение выражать свое отношение к результатам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собственной  и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чужой творческой деятельности «нравится» или «не нравится; привычка к организованности,</w:t>
      </w:r>
    </w:p>
    <w:p w14:paraId="1433985C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порядку, аккуратности.</w:t>
      </w:r>
    </w:p>
    <w:p w14:paraId="1A68CC6D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Предметные </w:t>
      </w:r>
      <w:proofErr w:type="gramStart"/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результаты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освоения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АООП общего образования включают освоенные</w:t>
      </w:r>
    </w:p>
    <w:p w14:paraId="4177449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 знания и умения, специфичные для каждой образовательной области,</w:t>
      </w:r>
    </w:p>
    <w:p w14:paraId="17904521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 их применения.   </w:t>
      </w:r>
    </w:p>
    <w:p w14:paraId="14B8D3C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Программа «Технология. Ручной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труд»  в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первом классе определяет два уровня овладения предметными результатами: минимальный и достаточный.</w:t>
      </w:r>
    </w:p>
    <w:p w14:paraId="11A0B257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Минимальный уровень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овладения предметными результатами является обязательным для всех обучающихся с легкой умственной отсталостью первого класса, включающий следующие знания и умения:</w:t>
      </w:r>
    </w:p>
    <w:p w14:paraId="5CE6668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К концу первого года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  ручному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труду  обучающиеся с легкой умственной</w:t>
      </w:r>
    </w:p>
    <w:p w14:paraId="0DF94336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отсталостью  должны  </w:t>
      </w:r>
      <w:r w:rsidRPr="00530A3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знать: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правила организации рабочего места; виды трудовых работ; названия и свойства поделочных материалов, используемых на уроках ручного труда в первом классе,  правила их хранения, санитарно-гигиенические требования при работе с ними; названия инструментов, необходимых на уроках ручного труда, их устройство, правила техники 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безопасной работы колющими и режущими инструментами;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</w:r>
    </w:p>
    <w:p w14:paraId="2E941821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анализировать объект, подлежащий изготовлению, выделять и называть его признаки и свойства; определять способы соединения деталей с помощью учителя; составлять стандартный план работы по пунктам с опорой на предметно-операционный план с помощью учителя; владеть некоторыми технологическими приемами ручной обработки поделочных материалов с помощью учителя; работать с доступными материалами (глиной и пластилином, природными материалами, с бумагой и  нитками).</w:t>
      </w:r>
    </w:p>
    <w:p w14:paraId="026E7598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Достаточный уров</w:t>
      </w:r>
      <w:r w:rsidRPr="00530A3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ень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освоения предметными результатами не является обязательным для</w:t>
      </w:r>
    </w:p>
    <w:p w14:paraId="62A20642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обучающихся первого класса.</w:t>
      </w:r>
    </w:p>
    <w:p w14:paraId="7CD6FB1A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К концу первого года обучения ручному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труду  обучающиеся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легкой умственной</w:t>
      </w:r>
    </w:p>
    <w:p w14:paraId="5E6BFF37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отсталостью должны </w:t>
      </w:r>
      <w:r w:rsidRPr="00530A3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знать: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правила рациональной организации труда, включающей в себя упорядоченность действий и самодисциплину.</w:t>
      </w:r>
    </w:p>
    <w:p w14:paraId="702ADB09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уметь: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самостоятельно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находить необходимую для выполнения работы информацию в</w:t>
      </w:r>
    </w:p>
    <w:p w14:paraId="3721E45A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материалах учебника, рабочей тетради; работать с доступной для первоклассников</w:t>
      </w:r>
    </w:p>
    <w:p w14:paraId="2A4222B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осуществлять текущий самоконтроль выполняемых практических действий и корректировку хода практической работы; оценить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ручного труда.</w:t>
      </w:r>
    </w:p>
    <w:p w14:paraId="463BA8E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9CB12CF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Учебный предмет «Технология» вносит существенный вклад в формирование всех универсальных учебных действий: регулятивных, познавательных, коммуникативных.</w:t>
      </w:r>
    </w:p>
    <w:p w14:paraId="7E9D832F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данного предмета направлено на развитие самосознания ребёнка как творческой личности, исходя из его индивидуальных особенностей и направлено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формирование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него устойчивой потребности к  творческой самореализации.</w:t>
      </w:r>
    </w:p>
    <w:p w14:paraId="7BBEA92B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 время проведения урочных и внеурочных занятий с помощью различных  методических средств у детей постепенно формируется эмоционально-ценностное отношение к  творческому созидательному труду, 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 одному из главных достоинств человека; а также происходит осознание гармоничной связи мира предметов  с миром природы и  человека; понимание их общности и отличия, воспитывается интерес  к  изучению различных явлений.</w:t>
      </w:r>
    </w:p>
    <w:p w14:paraId="5C6CC3A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  находят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различную, необходимую работы информацию в учебнике, Интернет — источниках; учатся анализировать ее , сравнивать  и оценивать возможность её использования в собственной деятельности. Во время проведения практических занятий обучающемуся предоставляется возможность  производить анализ изделия: выделять и называть его детали и части; соотносить  их форму, взаимное расположение, определять способы соединения деталей; выполнять учебно-познавательные действия мысленно и практически находить для объяснения своих действий соответствующую речевую форму; использовать </w:t>
      </w:r>
      <w:proofErr w:type="spell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знаково</w:t>
      </w:r>
      <w:proofErr w:type="spell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символические средства для решения задач в умственной или материализованной форме; выполнять и символические действия моделирования преобразования модели, работать с моделями.</w:t>
      </w:r>
    </w:p>
    <w:p w14:paraId="539A4F81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формирования регулятивных универсальных учебных действий 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изучении предмета  «Технология» позитивным  является  условие  того, что выполнение предложенных заданий требует от обучающихся создания мысленного  плана его  практической деятельности, соотнесения своих мысленных и практических действий с поставленной задачей, а также  действиями других обучающихся.</w:t>
      </w:r>
    </w:p>
    <w:p w14:paraId="61E8FB67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Обучающийся получает возможность создавать   причинно-следственные связи между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своими  действиями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их результатами, а также  прогнозировать действия, необходимых для получения позитивных результатов.</w:t>
      </w:r>
    </w:p>
    <w:p w14:paraId="42017BB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Материальные результаты его деятельности, отраженные в конкретном изделии позволяют обучающимся наиболее наглядно формировать навыки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самоконтроля  практических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действий, производить их коррекцию. Разнообразные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,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направленные на выполнение точных инструкций при выполнении изделий,  также направлены на   формирование  необходимых регулятивных действий.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 внимание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уделяется выполнению положений техники безопасности,  самостоятельной организации  рабочего места обучающегося  в зависимости от характера выполняемой работы, поддержанию им порядка на рабочем месте.</w:t>
      </w:r>
    </w:p>
    <w:p w14:paraId="4DF387B3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Материальное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воплощение  результатов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 обучающегося в  изделии позволяет ребятам выполнять  самоконтроль  практических действий, коррекцию действий в ходе  практической работы.</w:t>
      </w:r>
    </w:p>
    <w:p w14:paraId="12A9B9AB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специфика предмета «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Технология»  и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его значительное влияние на  формирования универсальных учебных действий обусловлена следующими аспектами: основной  ролью предметно-преобразовательной деятельности;</w:t>
      </w:r>
    </w:p>
    <w:p w14:paraId="14448E38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специфичной организацией учебного процесса, направленной на поэтапную отработку предметно-преобразовательной деятельности обучающихся; широким использованием форм групповой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  и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создания проектов;</w:t>
      </w:r>
    </w:p>
    <w:p w14:paraId="2510BD8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формирование ИКТ- компетентности учащихся.</w:t>
      </w:r>
    </w:p>
    <w:p w14:paraId="0E44C7C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развития регулятивных учебных действий учащихся, при подготовке уроков технологии, я особое внимание обращаю на следующие аспекты: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1. Формирование культуры труда: обязательный инструктаж по технике безопасности перед работой и во время работы контроль за правильным использованием инструментов и бережным отношениям к материалам; формирование умений по рациональной организации своего рабочего места; соблюдение дисциплины.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2. Развитие креативного мышления: в начале урока предлагаю загадку, анаграмму или кроссворд, позволяющий обучающимся определить тему урока а потом предлагаю детям сделать предположение из каких материалов и в какой последовательности будет изготавливаться изделие; предлагаю девочкам представить и описать в устной форме результат предстоящей работы; положительно влияет на развитие данного вида изделия также работа с технологическими картами; с помощью работы в парах и группах происходит процесс </w:t>
      </w:r>
      <w:proofErr w:type="spell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взаимообучения</w:t>
      </w:r>
      <w:proofErr w:type="spell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3.Эстетическая </w:t>
      </w: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практическая значимость выполняемой работы: изделие должно понравиться окружающим и быть социально значимым;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4.Развитие умения ставить перед собой конечную цель и цели промежуточные: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данном этапе рассматривается образец готового изделия и проводится его анализ: для чего необходимо это изделие, из каких частей оно состоит, как соединены эти части, какую имеют форму, цвет.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5.Умение составлять план работы над изделием: на этом этапе обучающиеся в парах или группах составляют и проговаривают план работы во внутренней и внешней речи или опираются на готовый план в учебнике, технологической карте.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6.Умение проводить контроль и коррекцию своего изделия при необходимости: происходит сравнение с образцом, выделяются недостатки работы и пути их устранения.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7.Умение проводить анализ и самоанализ выполненных практических работ.</w:t>
      </w:r>
    </w:p>
    <w:p w14:paraId="7FB1EDCB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Практическая  часть</w:t>
      </w:r>
      <w:proofErr w:type="gramEnd"/>
    </w:p>
    <w:p w14:paraId="67FC7B48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Умение многое делать своими руками – залог уверенности в себе.</w:t>
      </w:r>
    </w:p>
    <w:p w14:paraId="5C1260C8" w14:textId="5B195A10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B6B2C8" wp14:editId="43A99080">
            <wp:extent cx="1562100" cy="1219200"/>
            <wp:effectExtent l="0" t="0" r="0" b="0"/>
            <wp:docPr id="21" name="Рисунок 21" descr="https://documents.infourok.ru/12b9147d-80e8-4502-a981-360297e9db5d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2b9147d-80e8-4502-a981-360297e9db5d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BA83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Ведущей педагогической идеей считается – развитие творческих способностей учащихся.</w:t>
      </w:r>
    </w:p>
    <w:p w14:paraId="515B15F8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творчеству нужно и можно учить;</w:t>
      </w:r>
    </w:p>
    <w:p w14:paraId="2E66B7E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творческое начало не является природным качеством ума.</w:t>
      </w:r>
    </w:p>
    <w:p w14:paraId="35A975C7" w14:textId="4CA7DFA2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AF58EA0" wp14:editId="02E2AA32">
            <wp:extent cx="1714500" cy="1285875"/>
            <wp:effectExtent l="0" t="0" r="0" b="9525"/>
            <wp:docPr id="20" name="Рисунок 20" descr="https://documents.infourok.ru/12b9147d-80e8-4502-a981-360297e9db5d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2b9147d-80e8-4502-a981-360297e9db5d/0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</w:t>
      </w: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6D8697" wp14:editId="7319A325">
            <wp:extent cx="1666875" cy="1219200"/>
            <wp:effectExtent l="0" t="0" r="9525" b="0"/>
            <wp:docPr id="19" name="Рисунок 19" descr="https://documents.infourok.ru/12b9147d-80e8-4502-a981-360297e9db5d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12b9147d-80e8-4502-a981-360297e9db5d/0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25DD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6716F91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на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уроках  технологии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тесно связана  с  развитием мелкой  моторики рук.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  это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очень важно  для  обучающихся 1 класса .</w:t>
      </w:r>
    </w:p>
    <w:p w14:paraId="58D1F72C" w14:textId="36EDD94E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9D10901" wp14:editId="41A01FB9">
            <wp:extent cx="1971675" cy="1543050"/>
            <wp:effectExtent l="0" t="0" r="9525" b="0"/>
            <wp:docPr id="18" name="Рисунок 18" descr="https://documents.infourok.ru/12b9147d-80e8-4502-a981-360297e9db5d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12b9147d-80e8-4502-a981-360297e9db5d/0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530A3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3531D0B" wp14:editId="31F8583D">
            <wp:extent cx="1943100" cy="1543050"/>
            <wp:effectExtent l="0" t="0" r="0" b="0"/>
            <wp:docPr id="17" name="Рисунок 17" descr="https://documents.infourok.ru/12b9147d-80e8-4502-a981-360297e9db5d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12b9147d-80e8-4502-a981-360297e9db5d/0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4999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1883AA9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3F5B8E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 развития мелкой моторики   один из показателей интеллектуальной готовности к школьному обучению.</w:t>
      </w:r>
    </w:p>
    <w:p w14:paraId="13A84196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Обычно </w:t>
      </w:r>
      <w:proofErr w:type="gramStart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   </w:t>
      </w:r>
      <w:proofErr w:type="gramEnd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высокий уровень развития мелкой моторики, умеет логически   рассуждать, у него достаточно развиты память и внимание, связная речь.</w:t>
      </w:r>
    </w:p>
    <w:p w14:paraId="38E8D9A8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7F2C46B" w14:textId="72C63CDE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8DF2E2" wp14:editId="61F0ED23">
            <wp:extent cx="1914525" cy="1266825"/>
            <wp:effectExtent l="0" t="0" r="9525" b="9525"/>
            <wp:docPr id="16" name="Рисунок 16" descr="https://documents.infourok.ru/12b9147d-80e8-4502-a981-360297e9db5d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12b9147d-80e8-4502-a981-360297e9db5d/0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142A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2205A30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</w:t>
      </w:r>
      <w:proofErr w:type="gramStart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 пластилина</w:t>
      </w:r>
      <w:proofErr w:type="gramEnd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  Это очень полезно и отлично влияет на</w:t>
      </w:r>
    </w:p>
    <w:p w14:paraId="6E30AF7D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  </w:t>
      </w:r>
    </w:p>
    <w:p w14:paraId="5CC93642" w14:textId="5115F0B8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2EAB914F" wp14:editId="1B4F6D04">
            <wp:extent cx="1228725" cy="1009650"/>
            <wp:effectExtent l="0" t="0" r="9525" b="0"/>
            <wp:docPr id="15" name="Рисунок 15" descr="https://documents.infourok.ru/12b9147d-80e8-4502-a981-360297e9db5d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12b9147d-80e8-4502-a981-360297e9db5d/0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06F25FF1" wp14:editId="701CC502">
            <wp:extent cx="1190625" cy="1019175"/>
            <wp:effectExtent l="0" t="0" r="9525" b="9525"/>
            <wp:docPr id="14" name="Рисунок 14" descr="https://documents.infourok.ru/12b9147d-80e8-4502-a981-360297e9db5d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12b9147d-80e8-4502-a981-360297e9db5d/0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1B5744AB" wp14:editId="6581E567">
            <wp:extent cx="971550" cy="1019175"/>
            <wp:effectExtent l="0" t="0" r="0" b="9525"/>
            <wp:docPr id="13" name="Рисунок 13" descr="https://documents.infourok.ru/12b9147d-80e8-4502-a981-360297e9db5d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12b9147d-80e8-4502-a981-360297e9db5d/0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7DF21CB9" wp14:editId="06781919">
            <wp:extent cx="876300" cy="1009650"/>
            <wp:effectExtent l="0" t="0" r="0" b="0"/>
            <wp:docPr id="12" name="Рисунок 12" descr="https://documents.infourok.ru/12b9147d-80e8-4502-a981-360297e9db5d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12b9147d-80e8-4502-a981-360297e9db5d/0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78E4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Поделки </w:t>
      </w:r>
      <w:proofErr w:type="gramStart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 пластилина</w:t>
      </w:r>
      <w:proofErr w:type="gramEnd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природных материалов</w:t>
      </w:r>
    </w:p>
    <w:p w14:paraId="07B1806C" w14:textId="757EAC55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44E5C9" wp14:editId="736E9CB4">
            <wp:extent cx="990600" cy="1181100"/>
            <wp:effectExtent l="0" t="0" r="0" b="0"/>
            <wp:docPr id="11" name="Рисунок 11" descr="https://documents.infourok.ru/12b9147d-80e8-4502-a981-360297e9db5d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12b9147d-80e8-4502-a981-360297e9db5d/0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301E2C" wp14:editId="78216912">
            <wp:extent cx="962025" cy="1181100"/>
            <wp:effectExtent l="0" t="0" r="9525" b="0"/>
            <wp:docPr id="10" name="Рисунок 10" descr="https://documents.infourok.ru/12b9147d-80e8-4502-a981-360297e9db5d/0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12b9147d-80e8-4502-a981-360297e9db5d/0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6E8D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5D5DD5B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бумаги также является одним из средств развития мелкой мускулатуры кистей рук. Эта работа увлекает детей, способствует развитию воображения, конструктивного   мышления.</w:t>
      </w:r>
    </w:p>
    <w:p w14:paraId="0899C680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E60D932" w14:textId="089D2FCD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30242C4" wp14:editId="2BF8F35E">
            <wp:extent cx="1762125" cy="1428750"/>
            <wp:effectExtent l="0" t="0" r="9525" b="0"/>
            <wp:docPr id="9" name="Рисунок 9" descr="https://documents.infourok.ru/12b9147d-80e8-4502-a981-360297e9db5d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12b9147d-80e8-4502-a981-360297e9db5d/0/image0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34790B96" w14:textId="77777777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  значение</w:t>
      </w:r>
      <w:proofErr w:type="gramEnd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имеет  КТД. Это </w:t>
      </w:r>
      <w:proofErr w:type="gramStart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увлекает  детей</w:t>
      </w:r>
      <w:proofErr w:type="gramEnd"/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  развивает  коммуникативные   учебные  действия.</w:t>
      </w:r>
    </w:p>
    <w:p w14:paraId="22BE4AB7" w14:textId="244BB358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8C84FAA" wp14:editId="54C4FDDC">
            <wp:extent cx="1562100" cy="1571625"/>
            <wp:effectExtent l="0" t="0" r="0" b="9525"/>
            <wp:docPr id="8" name="Рисунок 8" descr="https://documents.infourok.ru/12b9147d-80e8-4502-a981-360297e9db5d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12b9147d-80e8-4502-a981-360297e9db5d/0/image0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7A50D56" wp14:editId="5D81E110">
            <wp:extent cx="1590675" cy="1571625"/>
            <wp:effectExtent l="0" t="0" r="9525" b="9525"/>
            <wp:docPr id="7" name="Рисунок 7" descr="https://documents.infourok.ru/12b9147d-80e8-4502-a981-360297e9db5d/0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12b9147d-80e8-4502-a981-360297e9db5d/0/image0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1FDA19E" wp14:editId="77946581">
            <wp:extent cx="1266825" cy="1562100"/>
            <wp:effectExtent l="0" t="0" r="9525" b="0"/>
            <wp:docPr id="6" name="Рисунок 6" descr="https://documents.infourok.ru/12b9147d-80e8-4502-a981-360297e9db5d/0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12b9147d-80e8-4502-a981-360297e9db5d/0/image0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5246C" w14:textId="77777777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Изготовление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новогодней  игрушки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-поросёнка  из  губки  для  мытья  посуды.</w:t>
      </w:r>
    </w:p>
    <w:p w14:paraId="6C932A2F" w14:textId="77777777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4C63D17" w14:textId="76439E3B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2DEA2A" wp14:editId="29C14367">
            <wp:extent cx="1895475" cy="1619250"/>
            <wp:effectExtent l="0" t="0" r="9525" b="0"/>
            <wp:docPr id="5" name="Рисунок 5" descr="https://documents.infourok.ru/12b9147d-80e8-4502-a981-360297e9db5d/0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12b9147d-80e8-4502-a981-360297e9db5d/0/image0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7D16D6" wp14:editId="50AE88DF">
            <wp:extent cx="1276350" cy="1609725"/>
            <wp:effectExtent l="0" t="0" r="0" b="9525"/>
            <wp:docPr id="4" name="Рисунок 4" descr="https://documents.infourok.ru/12b9147d-80e8-4502-a981-360297e9db5d/0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12b9147d-80e8-4502-a981-360297e9db5d/0/image0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E1F7D0" wp14:editId="22D0CEFD">
            <wp:extent cx="1733550" cy="1619250"/>
            <wp:effectExtent l="0" t="0" r="0" b="0"/>
            <wp:docPr id="3" name="Рисунок 3" descr="https://documents.infourok.ru/12b9147d-80e8-4502-a981-360297e9db5d/0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12b9147d-80e8-4502-a981-360297e9db5d/0/image0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28A7A" w14:textId="77777777" w:rsidR="00530A36" w:rsidRPr="00530A36" w:rsidRDefault="00530A36" w:rsidP="00530A36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Исходя из </w:t>
      </w:r>
      <w:proofErr w:type="gramStart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своего  опыта</w:t>
      </w:r>
      <w:proofErr w:type="gramEnd"/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могу сделать выводы о результатах работы:</w:t>
      </w:r>
    </w:p>
    <w:p w14:paraId="5C272C1B" w14:textId="77777777" w:rsidR="00530A36" w:rsidRPr="00530A36" w:rsidRDefault="00530A36" w:rsidP="00530A36">
      <w:pPr>
        <w:shd w:val="clear" w:color="auto" w:fill="FFFFFF"/>
        <w:spacing w:after="0" w:line="242" w:lineRule="atLeast"/>
        <w:ind w:left="72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30A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Дети сами проявляют желание творить.</w:t>
      </w:r>
    </w:p>
    <w:p w14:paraId="65D3F414" w14:textId="77777777" w:rsidR="00530A36" w:rsidRPr="00530A36" w:rsidRDefault="00530A36" w:rsidP="00530A36">
      <w:pPr>
        <w:shd w:val="clear" w:color="auto" w:fill="FFFFFF"/>
        <w:spacing w:after="0" w:line="242" w:lineRule="atLeast"/>
        <w:ind w:left="72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30A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Творческие работы привлекают внимание детей, которые не блещут знаниями по 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другим  предметам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здесь они открываются с положительной стороны.</w:t>
      </w:r>
    </w:p>
    <w:p w14:paraId="0F478F2A" w14:textId="77777777" w:rsidR="00530A36" w:rsidRPr="00530A36" w:rsidRDefault="00530A36" w:rsidP="00530A36">
      <w:pPr>
        <w:shd w:val="clear" w:color="auto" w:fill="FFFFFF"/>
        <w:spacing w:after="150" w:line="242" w:lineRule="atLeast"/>
        <w:ind w:left="72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530A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У  учащихся</w:t>
      </w:r>
      <w:proofErr w:type="gramEnd"/>
      <w:r w:rsidRPr="00530A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вырабатывается личностный подход к получению индивидуального результата, умение отстаивать и защищать свою собственную точку зрения.</w:t>
      </w:r>
    </w:p>
    <w:p w14:paraId="474C0750" w14:textId="77777777" w:rsidR="00530A36" w:rsidRPr="00530A36" w:rsidRDefault="00530A36" w:rsidP="00530A36">
      <w:pPr>
        <w:shd w:val="clear" w:color="auto" w:fill="FFFFFF"/>
        <w:spacing w:after="20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Открываются большие возможности для совместного творчества учителя и ученика.</w:t>
      </w:r>
    </w:p>
    <w:p w14:paraId="4AC165B9" w14:textId="77777777" w:rsidR="00530A36" w:rsidRPr="00530A36" w:rsidRDefault="00530A36" w:rsidP="00530A36">
      <w:pPr>
        <w:shd w:val="clear" w:color="auto" w:fill="FFFFFF"/>
        <w:spacing w:after="20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При этом ведущим </w:t>
      </w:r>
      <w:proofErr w:type="gram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становится  понятие</w:t>
      </w:r>
      <w:proofErr w:type="gram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сотрудничества, сотворчества, учащиеся становятся полноправными участниками  образовательного процесса.</w:t>
      </w:r>
    </w:p>
    <w:p w14:paraId="786845FE" w14:textId="77777777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с удовольствием изготавливают подарки родным и близким людям. </w:t>
      </w:r>
    </w:p>
    <w:p w14:paraId="53520EAB" w14:textId="37EFD0F0" w:rsidR="00530A36" w:rsidRPr="00530A36" w:rsidRDefault="00530A36" w:rsidP="00530A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ECF23B" wp14:editId="638D1F1F">
            <wp:extent cx="1752600" cy="1323975"/>
            <wp:effectExtent l="0" t="0" r="0" b="9525"/>
            <wp:docPr id="2" name="Рисунок 2" descr="https://documents.infourok.ru/12b9147d-80e8-4502-a981-360297e9db5d/0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12b9147d-80e8-4502-a981-360297e9db5d/0/image0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530A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158B17" wp14:editId="5611F104">
            <wp:extent cx="1771650" cy="1323975"/>
            <wp:effectExtent l="0" t="0" r="0" b="9525"/>
            <wp:docPr id="1" name="Рисунок 1" descr="https://documents.infourok.ru/12b9147d-80e8-4502-a981-360297e9db5d/0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12b9147d-80e8-4502-a981-360297e9db5d/0/image02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0E099775" w14:textId="77777777" w:rsidR="00530A36" w:rsidRPr="00530A36" w:rsidRDefault="00530A36" w:rsidP="00530A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104151C" w14:textId="77777777" w:rsidR="00530A36" w:rsidRPr="00530A36" w:rsidRDefault="00530A36" w:rsidP="00530A36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 творческому развитию детей, безусловно, крайне важна. Благодаря ей дети получают сенсомоторное развитие, становятся более усидчивыми. В них развивается чувство пространства, чувство прекрасного. Творчество дарит огромный мир, где любая ошибка не является страшной.</w:t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Именно детство и подростковый период формируют будущее человека, именно в этот период взрослые — педагоги, специалисты, родители, опекуны, могут дать ребенку мощный импульс к становлению личности, а детям с ограниченными возможностями дарят шанс на нормальную, самостоятельную жизнь.</w:t>
      </w: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34AA9017" w14:textId="77777777" w:rsidR="00530A36" w:rsidRPr="00530A36" w:rsidRDefault="00530A36" w:rsidP="00530A36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E668FAF" w14:textId="77777777" w:rsidR="00530A36" w:rsidRPr="00530A36" w:rsidRDefault="00530A36" w:rsidP="00530A36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14:paraId="0FA2F170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Геронимус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Т.М. Работаем с удовольствием: методические рекомендации для учителей начальных классов по использованию комплекта учебников-тетрадей по трудовому обучению в школе. 1-4 классы. – </w:t>
      </w:r>
      <w:proofErr w:type="gram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М.:АСТ</w:t>
      </w:r>
      <w:proofErr w:type="gram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-ПРЕСС «Школа», 2002.</w:t>
      </w:r>
    </w:p>
    <w:p w14:paraId="79150663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2.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Гильбух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Ю.З. Внимание: одаренные дети / Ю.З.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Гильбух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. — М.: Знание, 1991. - 80 с.</w:t>
      </w:r>
    </w:p>
    <w:p w14:paraId="36A306B7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3.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Глущенко А.Г. Трудовое воспитание младших школьников во внеклассной работе: Книга для учителя начальных классов. - М.: Просвещение, 2005.- 160с.</w:t>
      </w:r>
    </w:p>
    <w:p w14:paraId="274572F9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lastRenderedPageBreak/>
        <w:t>4.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Гомырина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Т.А. Развитие творческих способностей первоклассников на уроках художественного труда / Т.А.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Гомырина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. - М.: ВЧГК "Русский Центр". – 2003</w:t>
      </w:r>
    </w:p>
    <w:p w14:paraId="2E5881CA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5.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Конышева Н. М. Теория и методика преподавания технологии в начальной школе: учебное пособие для студентов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пед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. вузов и </w:t>
      </w:r>
      <w:proofErr w:type="gram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колледжей.-</w:t>
      </w:r>
      <w:proofErr w:type="gram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Смоленск: Ассоциация XXI век, 2006.</w:t>
      </w:r>
    </w:p>
    <w:p w14:paraId="1477F93A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6.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Конышева, Н. М. Методика трудового обучения младших школьников. Основы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дизайнообразования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[Текст]: учеб. пособие для студ. сред.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пед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. учеб. заведений / Н. М. Конышева. - М.: Издательский центр "Академия", 1999. – 192 с.</w:t>
      </w:r>
    </w:p>
    <w:p w14:paraId="59A0ED8D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7.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Левина М. 365 весёлых уроков труда / Беляков Е.А. - М.: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Рольф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, Айрис - пресс, 1999.-256с.</w:t>
      </w:r>
    </w:p>
    <w:p w14:paraId="0DC61F01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8.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Лук А. Н. Психология творчества. / А.Н. Лук. - М.: Наука, 1978. – 126 с.</w:t>
      </w:r>
    </w:p>
    <w:p w14:paraId="04A0289B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9.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9.Лутцева Е.А. Технология. Ступеньки к мастерству. 1-4 классы /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Вентана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-Граф, 2011.</w:t>
      </w:r>
    </w:p>
    <w:p w14:paraId="0F42817A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10.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Немов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Р.С. Психология. Книга 3. – М., 2009.</w:t>
      </w:r>
    </w:p>
    <w:p w14:paraId="056DDD85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11.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Никитин Б.П. Ступеньки творчества, или развивающие игры. / Б.П. Никитин – 3-е изд. – М.: Просвещение, 2011. – 161 с.</w:t>
      </w:r>
    </w:p>
    <w:p w14:paraId="62D7F3A2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12.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Николаенко Н.Н. Методические рекомендации по проведению уроков трудового обучения в начальных классах. М.: ЦГЛ, 2005.</w:t>
      </w:r>
    </w:p>
    <w:p w14:paraId="11AA7029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13.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Терехова Г.В. Развитие креативных способностей младших школьников в учебном процессе: Метод. рекомендации по курсу «Уроки творчества» для родителей. /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Г.В.Терехова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. - Челябинск: Изд-во «АТОКСО», 2005. – 175 с.</w:t>
      </w:r>
    </w:p>
    <w:p w14:paraId="529D945C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14.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Ушинский К.Д. Собрание сочинений. Т. 5. – М.: Изд-во Просвещение, 1999.-592с.</w:t>
      </w:r>
    </w:p>
    <w:p w14:paraId="0251617F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15.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– М.: Просвещение, 2012. – 31с.</w:t>
      </w:r>
    </w:p>
    <w:p w14:paraId="0715F0F9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16.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Формирование универсальных учебных действий в основной школе: от действия к мысли" /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Асмолов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А. Г. – М.: "Просвещение" - 2011. – 159 с</w:t>
      </w:r>
    </w:p>
    <w:p w14:paraId="6FCA3DE6" w14:textId="77777777" w:rsidR="00530A36" w:rsidRPr="00530A36" w:rsidRDefault="00530A36" w:rsidP="00530A36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17.</w:t>
      </w:r>
      <w:r w:rsidRPr="00530A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Цирулик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Н.А.Умные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руки. Самара. – Учебная литература, 2005.</w:t>
      </w:r>
    </w:p>
    <w:p w14:paraId="3CB58F4A" w14:textId="77777777" w:rsidR="00530A36" w:rsidRPr="00530A36" w:rsidRDefault="00530A36" w:rsidP="00530A36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      18. Шалимова О.Д. Формирование у младших школьников умений самостоятельной работы в процессе трудового обучения // Начальная школа. — 2009. — № 8.</w:t>
      </w:r>
    </w:p>
    <w:p w14:paraId="1C46E66C" w14:textId="77777777" w:rsidR="00530A36" w:rsidRPr="00530A36" w:rsidRDefault="00530A36" w:rsidP="00530A36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      19.Эльконин Д.Б. Избранные психологические труды: Проблемы возрастной и педагогической психологии. /Ред. </w:t>
      </w:r>
      <w:proofErr w:type="spellStart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Фельдштейн</w:t>
      </w:r>
      <w:proofErr w:type="spellEnd"/>
      <w:r w:rsidRPr="00530A36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Д.И. - М.: Академия, 1995. – 281 с.</w:t>
      </w:r>
    </w:p>
    <w:p w14:paraId="366952B1" w14:textId="77777777" w:rsidR="003E5626" w:rsidRDefault="003E5626"/>
    <w:sectPr w:rsidR="003E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C"/>
    <w:rsid w:val="003E5626"/>
    <w:rsid w:val="00530A36"/>
    <w:rsid w:val="009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F04D"/>
  <w15:chartTrackingRefBased/>
  <w15:docId w15:val="{5F3F57F5-32C4-41E3-8719-F2FA7CF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3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30A36"/>
  </w:style>
  <w:style w:type="character" w:customStyle="1" w:styleId="c5">
    <w:name w:val="c5"/>
    <w:basedOn w:val="a0"/>
    <w:rsid w:val="00530A36"/>
  </w:style>
  <w:style w:type="character" w:customStyle="1" w:styleId="c23">
    <w:name w:val="c23"/>
    <w:basedOn w:val="a0"/>
    <w:rsid w:val="00530A36"/>
  </w:style>
  <w:style w:type="character" w:customStyle="1" w:styleId="c54">
    <w:name w:val="c54"/>
    <w:basedOn w:val="a0"/>
    <w:rsid w:val="00530A36"/>
  </w:style>
  <w:style w:type="paragraph" w:customStyle="1" w:styleId="c42">
    <w:name w:val="c42"/>
    <w:basedOn w:val="a"/>
    <w:rsid w:val="0053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30A36"/>
  </w:style>
  <w:style w:type="paragraph" w:styleId="a5">
    <w:name w:val="List Paragraph"/>
    <w:basedOn w:val="a"/>
    <w:uiPriority w:val="34"/>
    <w:qFormat/>
    <w:rsid w:val="0053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3895</Words>
  <Characters>22202</Characters>
  <Application>Microsoft Office Word</Application>
  <DocSecurity>0</DocSecurity>
  <Lines>185</Lines>
  <Paragraphs>52</Paragraphs>
  <ScaleCrop>false</ScaleCrop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2023-11-11T13:49:00Z</dcterms:created>
  <dcterms:modified xsi:type="dcterms:W3CDTF">2023-11-11T13:50:00Z</dcterms:modified>
</cp:coreProperties>
</file>