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67" w:rsidRPr="00F23A67" w:rsidRDefault="00F23A67" w:rsidP="00F23A6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23A67">
        <w:rPr>
          <w:rFonts w:ascii="Times New Roman" w:hAnsi="Times New Roman"/>
          <w:b/>
          <w:sz w:val="24"/>
          <w:szCs w:val="24"/>
        </w:rPr>
        <w:t>Муниципальное дошкольное образовательное учреждение</w:t>
      </w:r>
    </w:p>
    <w:p w:rsidR="00F23A67" w:rsidRPr="00F23A67" w:rsidRDefault="00F23A67" w:rsidP="00F23A6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23A67">
        <w:rPr>
          <w:rFonts w:ascii="Times New Roman" w:hAnsi="Times New Roman"/>
          <w:b/>
          <w:sz w:val="24"/>
          <w:szCs w:val="24"/>
        </w:rPr>
        <w:t>«Детский сад № 66 комбинированного  вида»</w:t>
      </w:r>
    </w:p>
    <w:p w:rsidR="00F23A67" w:rsidRPr="00F23A67" w:rsidRDefault="00F23A67" w:rsidP="00F23A6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23A67">
        <w:rPr>
          <w:rFonts w:ascii="Times New Roman" w:hAnsi="Times New Roman"/>
          <w:b/>
          <w:sz w:val="24"/>
          <w:szCs w:val="24"/>
        </w:rPr>
        <w:t>МДОУ «Д/с № 66»</w:t>
      </w:r>
    </w:p>
    <w:p w:rsidR="00F23A67" w:rsidRPr="00F23A67" w:rsidRDefault="00F23A67" w:rsidP="00F23A67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F23A67">
        <w:rPr>
          <w:rFonts w:ascii="Times New Roman" w:hAnsi="Times New Roman"/>
          <w:b/>
          <w:sz w:val="24"/>
          <w:szCs w:val="24"/>
        </w:rPr>
        <w:t>г. Ухта</w:t>
      </w:r>
    </w:p>
    <w:p w:rsidR="00900EC6" w:rsidRPr="00114BF7" w:rsidRDefault="00900EC6" w:rsidP="00B655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804ABA" w:rsidRPr="00804ABA" w:rsidRDefault="00804ABA" w:rsidP="0080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04ABA">
        <w:rPr>
          <w:rFonts w:ascii="Times New Roman" w:hAnsi="Times New Roman"/>
          <w:sz w:val="24"/>
          <w:szCs w:val="24"/>
        </w:rPr>
        <w:t xml:space="preserve">ПРИНЯТО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04ABA">
        <w:rPr>
          <w:rFonts w:ascii="Times New Roman" w:hAnsi="Times New Roman"/>
          <w:sz w:val="24"/>
          <w:szCs w:val="24"/>
        </w:rPr>
        <w:t>УТВЕРЖДЕНО</w:t>
      </w:r>
    </w:p>
    <w:p w:rsidR="00804ABA" w:rsidRPr="00804ABA" w:rsidRDefault="00804ABA" w:rsidP="0080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04ABA">
        <w:rPr>
          <w:rFonts w:ascii="Times New Roman" w:hAnsi="Times New Roman"/>
          <w:sz w:val="24"/>
          <w:szCs w:val="24"/>
        </w:rPr>
        <w:t xml:space="preserve">решением педагогического совета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4ABA">
        <w:rPr>
          <w:rFonts w:ascii="Times New Roman" w:hAnsi="Times New Roman"/>
          <w:sz w:val="24"/>
          <w:szCs w:val="24"/>
        </w:rPr>
        <w:t>приказом № 01-10/</w:t>
      </w:r>
      <w:r w:rsidR="004F57E0">
        <w:rPr>
          <w:rFonts w:ascii="Times New Roman" w:hAnsi="Times New Roman"/>
          <w:sz w:val="24"/>
          <w:szCs w:val="24"/>
        </w:rPr>
        <w:t>1</w:t>
      </w:r>
      <w:r w:rsidR="00AF5F9A">
        <w:rPr>
          <w:rFonts w:ascii="Times New Roman" w:hAnsi="Times New Roman"/>
          <w:sz w:val="24"/>
          <w:szCs w:val="24"/>
        </w:rPr>
        <w:t>54</w:t>
      </w:r>
    </w:p>
    <w:p w:rsidR="00804ABA" w:rsidRPr="00804ABA" w:rsidRDefault="00804ABA" w:rsidP="00804AB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04ABA">
        <w:rPr>
          <w:rFonts w:ascii="Times New Roman" w:hAnsi="Times New Roman"/>
          <w:sz w:val="24"/>
          <w:szCs w:val="24"/>
        </w:rPr>
        <w:t xml:space="preserve">протокол № 2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804ABA">
        <w:rPr>
          <w:rFonts w:ascii="Times New Roman" w:hAnsi="Times New Roman"/>
          <w:sz w:val="24"/>
          <w:szCs w:val="24"/>
        </w:rPr>
        <w:t>от «0</w:t>
      </w:r>
      <w:r w:rsidR="00AF5F9A">
        <w:rPr>
          <w:rFonts w:ascii="Times New Roman" w:hAnsi="Times New Roman"/>
          <w:sz w:val="24"/>
          <w:szCs w:val="24"/>
        </w:rPr>
        <w:t>1</w:t>
      </w:r>
      <w:r w:rsidR="00CF7915">
        <w:rPr>
          <w:rFonts w:ascii="Times New Roman" w:hAnsi="Times New Roman"/>
          <w:sz w:val="24"/>
          <w:szCs w:val="24"/>
        </w:rPr>
        <w:t>» октября 2023</w:t>
      </w:r>
      <w:r w:rsidRPr="00804ABA">
        <w:rPr>
          <w:rFonts w:ascii="Times New Roman" w:hAnsi="Times New Roman"/>
          <w:sz w:val="24"/>
          <w:szCs w:val="24"/>
        </w:rPr>
        <w:t>г</w:t>
      </w:r>
    </w:p>
    <w:p w:rsidR="00804ABA" w:rsidRPr="00804ABA" w:rsidRDefault="00804ABA" w:rsidP="00AF5F9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04ABA">
        <w:rPr>
          <w:rFonts w:ascii="Times New Roman" w:hAnsi="Times New Roman"/>
          <w:sz w:val="24"/>
          <w:szCs w:val="24"/>
        </w:rPr>
        <w:t>от «0</w:t>
      </w:r>
      <w:r w:rsidR="00AF5F9A">
        <w:rPr>
          <w:rFonts w:ascii="Times New Roman" w:hAnsi="Times New Roman"/>
          <w:sz w:val="24"/>
          <w:szCs w:val="24"/>
        </w:rPr>
        <w:t>1</w:t>
      </w:r>
      <w:r w:rsidR="00CF7915">
        <w:rPr>
          <w:rFonts w:ascii="Times New Roman" w:hAnsi="Times New Roman"/>
          <w:sz w:val="24"/>
          <w:szCs w:val="24"/>
        </w:rPr>
        <w:t>» октября 2023</w:t>
      </w:r>
      <w:r w:rsidRPr="00804ABA">
        <w:rPr>
          <w:rFonts w:ascii="Times New Roman" w:hAnsi="Times New Roman"/>
          <w:sz w:val="24"/>
          <w:szCs w:val="24"/>
        </w:rPr>
        <w:t xml:space="preserve">г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804ABA" w:rsidRPr="00804ABA" w:rsidRDefault="00804ABA" w:rsidP="0080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804ABA" w:rsidRPr="00804ABA" w:rsidRDefault="00804ABA" w:rsidP="00804AB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/>
        <w:ind w:right="-1"/>
        <w:jc w:val="center"/>
        <w:rPr>
          <w:rFonts w:ascii="Times New Roman" w:hAnsi="Times New Roman"/>
          <w:b/>
          <w:i/>
          <w:sz w:val="32"/>
          <w:szCs w:val="32"/>
        </w:rPr>
      </w:pPr>
      <w:r w:rsidRPr="00114BF7">
        <w:rPr>
          <w:rFonts w:ascii="Times New Roman" w:hAnsi="Times New Roman"/>
          <w:b/>
          <w:i/>
          <w:sz w:val="32"/>
          <w:szCs w:val="32"/>
        </w:rPr>
        <w:t xml:space="preserve">Образовательная программа </w:t>
      </w:r>
    </w:p>
    <w:p w:rsidR="00900EC6" w:rsidRPr="00114BF7" w:rsidRDefault="00900EC6" w:rsidP="00B65535">
      <w:pPr>
        <w:spacing w:after="0"/>
        <w:ind w:right="-1"/>
        <w:jc w:val="center"/>
        <w:rPr>
          <w:rFonts w:ascii="Times New Roman" w:hAnsi="Times New Roman"/>
          <w:b/>
          <w:i/>
          <w:sz w:val="32"/>
          <w:szCs w:val="32"/>
        </w:rPr>
      </w:pPr>
      <w:r w:rsidRPr="00114BF7">
        <w:rPr>
          <w:rFonts w:ascii="Times New Roman" w:hAnsi="Times New Roman"/>
          <w:b/>
          <w:i/>
          <w:sz w:val="32"/>
          <w:szCs w:val="32"/>
        </w:rPr>
        <w:t>по реализации</w:t>
      </w:r>
    </w:p>
    <w:p w:rsidR="00900EC6" w:rsidRPr="00114BF7" w:rsidRDefault="00900EC6" w:rsidP="00B65535">
      <w:pPr>
        <w:spacing w:after="0"/>
        <w:ind w:right="-1"/>
        <w:jc w:val="center"/>
        <w:rPr>
          <w:rFonts w:ascii="Times New Roman" w:hAnsi="Times New Roman"/>
          <w:b/>
          <w:i/>
          <w:sz w:val="32"/>
          <w:szCs w:val="32"/>
        </w:rPr>
      </w:pPr>
      <w:r w:rsidRPr="00114BF7">
        <w:rPr>
          <w:rFonts w:ascii="Times New Roman" w:hAnsi="Times New Roman"/>
          <w:b/>
          <w:i/>
          <w:sz w:val="32"/>
          <w:szCs w:val="32"/>
        </w:rPr>
        <w:t>дополнительных общеобразовательных программ –</w:t>
      </w:r>
    </w:p>
    <w:p w:rsidR="00900EC6" w:rsidRPr="00114BF7" w:rsidRDefault="00900EC6" w:rsidP="00B65535">
      <w:pPr>
        <w:spacing w:after="0"/>
        <w:ind w:right="-1"/>
        <w:jc w:val="center"/>
        <w:rPr>
          <w:rFonts w:ascii="Times New Roman" w:hAnsi="Times New Roman"/>
          <w:b/>
          <w:i/>
          <w:sz w:val="32"/>
          <w:szCs w:val="32"/>
        </w:rPr>
      </w:pPr>
      <w:r w:rsidRPr="00114BF7">
        <w:rPr>
          <w:rFonts w:ascii="Times New Roman" w:hAnsi="Times New Roman"/>
          <w:b/>
          <w:i/>
          <w:sz w:val="32"/>
          <w:szCs w:val="32"/>
        </w:rPr>
        <w:t>дополнительных общеразвивающих программ</w:t>
      </w:r>
    </w:p>
    <w:p w:rsidR="00900EC6" w:rsidRDefault="00900EC6" w:rsidP="00B6553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14BF7">
        <w:rPr>
          <w:rFonts w:ascii="Times New Roman" w:hAnsi="Times New Roman"/>
          <w:b/>
          <w:i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РАЗНОЦВЕТНАЯ МАТЕМАТИКА</w:t>
      </w:r>
      <w:r w:rsidRPr="00114BF7">
        <w:rPr>
          <w:rFonts w:ascii="Times New Roman" w:hAnsi="Times New Roman"/>
          <w:b/>
          <w:i/>
          <w:sz w:val="28"/>
          <w:szCs w:val="28"/>
        </w:rPr>
        <w:t>»</w:t>
      </w:r>
    </w:p>
    <w:p w:rsidR="00F23A67" w:rsidRDefault="00F23A67" w:rsidP="00B6553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естественно – научная направленность</w:t>
      </w:r>
    </w:p>
    <w:p w:rsidR="00AF5F9A" w:rsidRPr="00114BF7" w:rsidRDefault="00AF5F9A" w:rsidP="00AF5F9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00EC6" w:rsidRPr="00AF5F9A" w:rsidRDefault="00AF5F9A" w:rsidP="00AF5F9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165797">
        <w:rPr>
          <w:rFonts w:ascii="Times New Roman" w:hAnsi="Times New Roman"/>
          <w:b/>
          <w:sz w:val="24"/>
          <w:szCs w:val="24"/>
        </w:rPr>
        <w:t>озраст</w:t>
      </w:r>
      <w:r>
        <w:rPr>
          <w:rFonts w:ascii="Times New Roman" w:hAnsi="Times New Roman"/>
          <w:b/>
          <w:sz w:val="24"/>
          <w:szCs w:val="24"/>
        </w:rPr>
        <w:t xml:space="preserve"> воспитанников:</w:t>
      </w:r>
      <w:r w:rsidRPr="00165797">
        <w:rPr>
          <w:rFonts w:ascii="Times New Roman" w:hAnsi="Times New Roman"/>
          <w:b/>
          <w:sz w:val="24"/>
          <w:szCs w:val="24"/>
        </w:rPr>
        <w:t xml:space="preserve"> 5-7 лет</w:t>
      </w:r>
    </w:p>
    <w:p w:rsidR="00900EC6" w:rsidRPr="00114BF7" w:rsidRDefault="00AF5F9A" w:rsidP="00AF5F9A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900EC6" w:rsidRPr="00114BF7">
        <w:rPr>
          <w:rFonts w:ascii="Times New Roman" w:hAnsi="Times New Roman"/>
          <w:b/>
          <w:sz w:val="24"/>
          <w:szCs w:val="24"/>
        </w:rPr>
        <w:t>рок реализации 1 год</w:t>
      </w:r>
    </w:p>
    <w:p w:rsidR="00165797" w:rsidRPr="00165797" w:rsidRDefault="00165797" w:rsidP="001657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EC6" w:rsidRDefault="00F23A67" w:rsidP="00F23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900EC6" w:rsidRPr="00114BF7">
        <w:rPr>
          <w:rFonts w:ascii="Times New Roman" w:hAnsi="Times New Roman"/>
          <w:sz w:val="28"/>
          <w:szCs w:val="28"/>
        </w:rPr>
        <w:t>Разработчик</w:t>
      </w:r>
      <w:r w:rsidR="00900EC6">
        <w:rPr>
          <w:rFonts w:ascii="Times New Roman" w:hAnsi="Times New Roman"/>
          <w:sz w:val="28"/>
          <w:szCs w:val="28"/>
        </w:rPr>
        <w:t xml:space="preserve">и </w:t>
      </w:r>
      <w:r w:rsidR="00900EC6" w:rsidRPr="00114BF7">
        <w:rPr>
          <w:rFonts w:ascii="Times New Roman" w:hAnsi="Times New Roman"/>
          <w:sz w:val="28"/>
          <w:szCs w:val="28"/>
        </w:rPr>
        <w:t xml:space="preserve"> программы:</w:t>
      </w:r>
    </w:p>
    <w:p w:rsidR="00CF7915" w:rsidRPr="00114BF7" w:rsidRDefault="00CF7915" w:rsidP="00F23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Воспитатель МДОУ</w:t>
      </w:r>
    </w:p>
    <w:p w:rsidR="00F23A67" w:rsidRDefault="00900EC6" w:rsidP="00B65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Татьяна Алексеевна</w:t>
      </w:r>
      <w:r w:rsidR="00F23A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0EC6" w:rsidRDefault="00F23A67" w:rsidP="00F23A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D9626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F7915">
        <w:rPr>
          <w:rFonts w:ascii="Times New Roman" w:hAnsi="Times New Roman"/>
          <w:sz w:val="28"/>
          <w:szCs w:val="28"/>
        </w:rPr>
        <w:t xml:space="preserve">            </w:t>
      </w:r>
    </w:p>
    <w:p w:rsidR="00900EC6" w:rsidRPr="00114BF7" w:rsidRDefault="00900EC6" w:rsidP="00B65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4BF7">
        <w:rPr>
          <w:rFonts w:ascii="Times New Roman" w:hAnsi="Times New Roman"/>
          <w:sz w:val="28"/>
          <w:szCs w:val="28"/>
        </w:rPr>
        <w:t>«Детский сад № 66 комбинированного  вида»</w:t>
      </w:r>
    </w:p>
    <w:p w:rsidR="00900EC6" w:rsidRPr="00114BF7" w:rsidRDefault="00900EC6" w:rsidP="00B65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0EC6" w:rsidRPr="00114BF7" w:rsidRDefault="00900EC6" w:rsidP="00B65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0EC6" w:rsidRDefault="00900EC6" w:rsidP="001657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EC6" w:rsidRDefault="00900EC6" w:rsidP="00B655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0EC6" w:rsidRPr="00114BF7" w:rsidRDefault="00DD1D55" w:rsidP="001657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УХТА </w:t>
      </w:r>
      <w:r w:rsidR="00CF7915">
        <w:rPr>
          <w:rFonts w:ascii="Times New Roman" w:hAnsi="Times New Roman"/>
          <w:sz w:val="28"/>
          <w:szCs w:val="28"/>
        </w:rPr>
        <w:t xml:space="preserve"> 2023</w:t>
      </w:r>
      <w:bookmarkStart w:id="0" w:name="_GoBack"/>
      <w:bookmarkEnd w:id="0"/>
    </w:p>
    <w:p w:rsidR="007604DE" w:rsidRDefault="007604DE" w:rsidP="00B655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AF5F9A" w:rsidRDefault="00AF5F9A" w:rsidP="00B655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7604DE" w:rsidRDefault="007604DE" w:rsidP="00B655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00EC6" w:rsidRPr="008F73A3" w:rsidRDefault="00900EC6" w:rsidP="00B655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8F73A3">
        <w:rPr>
          <w:rFonts w:ascii="Times New Roman" w:hAnsi="Times New Roman"/>
          <w:sz w:val="24"/>
          <w:szCs w:val="20"/>
          <w:lang w:eastAsia="ru-RU"/>
        </w:rPr>
        <w:t>СОДЕРЖАНИЕ</w:t>
      </w:r>
    </w:p>
    <w:p w:rsidR="00900EC6" w:rsidRPr="008F73A3" w:rsidRDefault="00900EC6" w:rsidP="00B655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00EC6" w:rsidRPr="008F73A3" w:rsidRDefault="00900EC6" w:rsidP="00B6553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00EC6" w:rsidRPr="008F73A3" w:rsidRDefault="00900EC6" w:rsidP="00B655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900EC6" w:rsidRPr="00114BF7" w:rsidRDefault="00900EC6" w:rsidP="00B6553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14BF7">
        <w:rPr>
          <w:rFonts w:ascii="Times New Roman" w:hAnsi="Times New Roman"/>
          <w:sz w:val="24"/>
          <w:szCs w:val="24"/>
        </w:rPr>
        <w:t>Пояснитель</w:t>
      </w:r>
      <w:r>
        <w:rPr>
          <w:rFonts w:ascii="Times New Roman" w:hAnsi="Times New Roman"/>
          <w:sz w:val="24"/>
          <w:szCs w:val="24"/>
        </w:rPr>
        <w:t>ная записка……………………………………………………</w:t>
      </w:r>
      <w:r w:rsidR="00165797">
        <w:rPr>
          <w:rFonts w:ascii="Times New Roman" w:hAnsi="Times New Roman"/>
          <w:sz w:val="24"/>
          <w:szCs w:val="24"/>
        </w:rPr>
        <w:t>…………………3</w:t>
      </w:r>
    </w:p>
    <w:p w:rsidR="00900EC6" w:rsidRDefault="00900EC6" w:rsidP="00B6553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14BF7">
        <w:rPr>
          <w:rFonts w:ascii="Times New Roman" w:hAnsi="Times New Roman"/>
          <w:sz w:val="24"/>
          <w:szCs w:val="24"/>
        </w:rPr>
        <w:t>Учебный план дополнительной программы………………………………</w:t>
      </w:r>
      <w:r w:rsidR="00165797">
        <w:rPr>
          <w:rFonts w:ascii="Times New Roman" w:hAnsi="Times New Roman"/>
          <w:sz w:val="24"/>
          <w:szCs w:val="24"/>
        </w:rPr>
        <w:t>……………….7</w:t>
      </w:r>
    </w:p>
    <w:p w:rsidR="00900EC6" w:rsidRPr="00114BF7" w:rsidRDefault="00900EC6" w:rsidP="00B6553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Учебно-тематический план дополнительной программы ………………</w:t>
      </w:r>
      <w:r w:rsidR="00165797">
        <w:rPr>
          <w:rFonts w:ascii="Times New Roman" w:hAnsi="Times New Roman"/>
          <w:sz w:val="24"/>
          <w:szCs w:val="24"/>
        </w:rPr>
        <w:t>………………..8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00EC6" w:rsidRPr="00114BF7" w:rsidRDefault="00900EC6" w:rsidP="00B6553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14BF7">
        <w:rPr>
          <w:rFonts w:ascii="Times New Roman" w:hAnsi="Times New Roman"/>
          <w:sz w:val="24"/>
          <w:szCs w:val="24"/>
        </w:rPr>
        <w:t>Календарно -  тематический пла</w:t>
      </w:r>
      <w:r>
        <w:rPr>
          <w:rFonts w:ascii="Times New Roman" w:hAnsi="Times New Roman"/>
          <w:sz w:val="24"/>
          <w:szCs w:val="24"/>
        </w:rPr>
        <w:t>н дополнительной программы…………</w:t>
      </w:r>
      <w:r w:rsidR="00165797">
        <w:rPr>
          <w:rFonts w:ascii="Times New Roman" w:hAnsi="Times New Roman"/>
          <w:sz w:val="24"/>
          <w:szCs w:val="24"/>
        </w:rPr>
        <w:t>……………....10</w:t>
      </w:r>
    </w:p>
    <w:p w:rsidR="00900EC6" w:rsidRPr="00114BF7" w:rsidRDefault="00900EC6" w:rsidP="00B6553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14BF7">
        <w:rPr>
          <w:rFonts w:ascii="Times New Roman" w:hAnsi="Times New Roman"/>
          <w:sz w:val="24"/>
          <w:szCs w:val="24"/>
        </w:rPr>
        <w:t>Оценка индивидуального развития ребенка………………………………</w:t>
      </w:r>
      <w:r w:rsidR="00165797">
        <w:rPr>
          <w:rFonts w:ascii="Times New Roman" w:hAnsi="Times New Roman"/>
          <w:sz w:val="24"/>
          <w:szCs w:val="24"/>
        </w:rPr>
        <w:t>……………….21</w:t>
      </w:r>
    </w:p>
    <w:p w:rsidR="00900EC6" w:rsidRPr="00114BF7" w:rsidRDefault="00900EC6" w:rsidP="00B6553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14BF7">
        <w:rPr>
          <w:rFonts w:ascii="Times New Roman" w:hAnsi="Times New Roman"/>
          <w:sz w:val="24"/>
          <w:szCs w:val="24"/>
        </w:rPr>
        <w:t>Планируемые результаты освоения дополнительной программы………</w:t>
      </w:r>
      <w:r w:rsidR="00165797">
        <w:rPr>
          <w:rFonts w:ascii="Times New Roman" w:hAnsi="Times New Roman"/>
          <w:sz w:val="24"/>
          <w:szCs w:val="24"/>
        </w:rPr>
        <w:t>……………….23</w:t>
      </w:r>
    </w:p>
    <w:p w:rsidR="00900EC6" w:rsidRPr="00114BF7" w:rsidRDefault="00900EC6" w:rsidP="00B65535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114BF7">
        <w:rPr>
          <w:rFonts w:ascii="Times New Roman" w:hAnsi="Times New Roman"/>
          <w:sz w:val="24"/>
          <w:szCs w:val="24"/>
        </w:rPr>
        <w:t>Программно-методическое обеспечение</w:t>
      </w:r>
      <w:r w:rsidR="006A3316">
        <w:rPr>
          <w:rFonts w:ascii="Times New Roman" w:hAnsi="Times New Roman"/>
          <w:sz w:val="24"/>
          <w:szCs w:val="24"/>
        </w:rPr>
        <w:t xml:space="preserve"> </w:t>
      </w:r>
      <w:r w:rsidRPr="00114BF7">
        <w:rPr>
          <w:rFonts w:ascii="Times New Roman" w:hAnsi="Times New Roman"/>
          <w:sz w:val="24"/>
          <w:szCs w:val="24"/>
        </w:rPr>
        <w:t>дополнительной программы…</w:t>
      </w:r>
      <w:r w:rsidR="00165797">
        <w:rPr>
          <w:rFonts w:ascii="Times New Roman" w:hAnsi="Times New Roman"/>
          <w:sz w:val="24"/>
          <w:szCs w:val="24"/>
        </w:rPr>
        <w:t>……………….24</w:t>
      </w:r>
    </w:p>
    <w:p w:rsidR="00900EC6" w:rsidRPr="00114BF7" w:rsidRDefault="00900EC6" w:rsidP="00B6553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00EC6" w:rsidRPr="008F73A3" w:rsidRDefault="00900EC6" w:rsidP="00B655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900EC6" w:rsidRPr="008F73A3" w:rsidRDefault="00900EC6" w:rsidP="00B65535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0"/>
          <w:lang w:eastAsia="ru-RU"/>
        </w:rPr>
        <w:sectPr w:rsidR="00900EC6" w:rsidRPr="008F73A3" w:rsidSect="00184ED6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00EC6" w:rsidRDefault="00900EC6" w:rsidP="0061301E">
      <w:pPr>
        <w:numPr>
          <w:ilvl w:val="3"/>
          <w:numId w:val="1"/>
        </w:numPr>
        <w:spacing w:after="0" w:line="240" w:lineRule="auto"/>
        <w:ind w:left="142" w:right="-1" w:hanging="142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 w:rsidRPr="008F73A3">
        <w:rPr>
          <w:rFonts w:ascii="Times New Roman" w:hAnsi="Times New Roman"/>
          <w:b/>
          <w:sz w:val="24"/>
          <w:szCs w:val="20"/>
          <w:lang w:eastAsia="ru-RU"/>
        </w:rPr>
        <w:lastRenderedPageBreak/>
        <w:t>Пояснительная записка</w:t>
      </w:r>
    </w:p>
    <w:p w:rsidR="0054599E" w:rsidRDefault="0054599E" w:rsidP="0061301E">
      <w:pPr>
        <w:spacing w:after="0" w:line="240" w:lineRule="auto"/>
        <w:ind w:left="142" w:right="-1" w:firstLine="425"/>
        <w:jc w:val="both"/>
        <w:rPr>
          <w:rFonts w:ascii="Times New Roman" w:hAnsi="Times New Roman"/>
          <w:sz w:val="24"/>
          <w:szCs w:val="20"/>
          <w:lang w:eastAsia="ru-RU"/>
        </w:rPr>
      </w:pPr>
      <w:r w:rsidRPr="0054599E">
        <w:rPr>
          <w:rFonts w:ascii="Times New Roman" w:hAnsi="Times New Roman"/>
          <w:b/>
          <w:sz w:val="24"/>
          <w:szCs w:val="20"/>
          <w:lang w:eastAsia="ru-RU"/>
        </w:rPr>
        <w:t>Направленность</w:t>
      </w:r>
      <w:r w:rsidRPr="0054599E">
        <w:rPr>
          <w:rFonts w:ascii="Times New Roman" w:hAnsi="Times New Roman"/>
          <w:sz w:val="24"/>
          <w:szCs w:val="20"/>
          <w:lang w:eastAsia="ru-RU"/>
        </w:rPr>
        <w:t xml:space="preserve"> программы по содержанию –</w:t>
      </w:r>
      <w:r w:rsidR="00D9626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54599E">
        <w:rPr>
          <w:rFonts w:ascii="Times New Roman" w:hAnsi="Times New Roman"/>
          <w:sz w:val="24"/>
          <w:szCs w:val="20"/>
          <w:lang w:eastAsia="ru-RU"/>
        </w:rPr>
        <w:t>познавательная, по функциональному предназначению –</w:t>
      </w:r>
      <w:r w:rsidR="0065116F">
        <w:rPr>
          <w:rFonts w:ascii="Times New Roman" w:hAnsi="Times New Roman"/>
          <w:sz w:val="24"/>
          <w:szCs w:val="20"/>
          <w:lang w:eastAsia="ru-RU"/>
        </w:rPr>
        <w:t>позна</w:t>
      </w:r>
      <w:r w:rsidRPr="0054599E">
        <w:rPr>
          <w:rFonts w:ascii="Times New Roman" w:hAnsi="Times New Roman"/>
          <w:sz w:val="24"/>
          <w:szCs w:val="20"/>
          <w:lang w:eastAsia="ru-RU"/>
        </w:rPr>
        <w:t>вательно-игровая, по форме организации- групповая, по времени реализации-годичная.</w:t>
      </w:r>
    </w:p>
    <w:p w:rsidR="0054599E" w:rsidRPr="0054599E" w:rsidRDefault="0054599E" w:rsidP="0065116F">
      <w:pPr>
        <w:spacing w:after="0" w:line="240" w:lineRule="auto"/>
        <w:ind w:left="2880" w:right="-1"/>
        <w:rPr>
          <w:rFonts w:ascii="Times New Roman" w:hAnsi="Times New Roman"/>
          <w:sz w:val="24"/>
          <w:szCs w:val="20"/>
          <w:lang w:eastAsia="ru-RU"/>
        </w:rPr>
      </w:pPr>
    </w:p>
    <w:p w:rsidR="00900EC6" w:rsidRPr="00FA4612" w:rsidRDefault="006A3316" w:rsidP="00474DD1">
      <w:pPr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     </w:t>
      </w:r>
      <w:r w:rsidR="00900EC6" w:rsidRPr="00B65535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Дошкольный возраст – период активной познавательной деятельности. В это время происходит всестороннее развитие дошкольника. </w:t>
      </w:r>
      <w:r w:rsidR="00900EC6" w:rsidRPr="00B65535">
        <w:rPr>
          <w:rFonts w:ascii="Times New Roman" w:hAnsi="Times New Roman"/>
          <w:sz w:val="24"/>
          <w:szCs w:val="24"/>
          <w:lang w:eastAsia="ru-RU"/>
        </w:rPr>
        <w:t xml:space="preserve">Эффективное развитие интеллектуальных способностей детей дошкольного возраста - одна из актуальных проблем современности.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00EC6" w:rsidRPr="00B65535">
        <w:rPr>
          <w:rFonts w:ascii="Times New Roman" w:hAnsi="Times New Roman"/>
          <w:sz w:val="24"/>
          <w:szCs w:val="24"/>
          <w:lang w:eastAsia="ru-RU"/>
        </w:rPr>
        <w:t>Дошкольники с развитым интеллектом быстрее запоминают материал, более уверены в своих   силах, легче адаптируются в новой обстановке, лучш</w:t>
      </w:r>
      <w:r w:rsidR="00900EC6" w:rsidRPr="00FA4612">
        <w:rPr>
          <w:rFonts w:ascii="Times New Roman" w:hAnsi="Times New Roman"/>
          <w:sz w:val="24"/>
          <w:szCs w:val="24"/>
          <w:lang w:eastAsia="ru-RU"/>
        </w:rPr>
        <w:t xml:space="preserve">е подготовлены к школе. </w:t>
      </w:r>
      <w:r w:rsidR="00900EC6" w:rsidRPr="00B65535">
        <w:rPr>
          <w:rFonts w:ascii="Times New Roman" w:hAnsi="Times New Roman"/>
          <w:sz w:val="24"/>
          <w:szCs w:val="24"/>
          <w:lang w:eastAsia="ru-RU"/>
        </w:rPr>
        <w:t>Основа интеллекта, его сенсорный опыт закладываются в первые годы жизни ребёнка. В дошкольном детстве происходит становление первых форм абстракции, обобщение простых умозаключений, переход от практического мышления к логическому развитию восприятия, памяти, внимания, воображения. Это обусловлено тем, что у детей  дошкольного возраста совершенствуется работа всех анализаторов, осуществляется формирование функциональной дифференциации отдельных участков коры головного мозга, связей между ними и движениями рук. Так же большую часть в будущей жизни ребёнка дошкольника играют и творческие способности.</w:t>
      </w:r>
    </w:p>
    <w:p w:rsidR="00900EC6" w:rsidRPr="00FA4612" w:rsidRDefault="00900EC6" w:rsidP="00AF5F9A">
      <w:pPr>
        <w:autoSpaceDN w:val="0"/>
        <w:spacing w:after="0" w:line="240" w:lineRule="auto"/>
        <w:ind w:left="142"/>
        <w:jc w:val="center"/>
        <w:rPr>
          <w:rFonts w:ascii="Times New Roman" w:eastAsia="SimSun" w:hAnsi="Times New Roman"/>
          <w:b/>
          <w:kern w:val="3"/>
          <w:sz w:val="24"/>
          <w:szCs w:val="24"/>
        </w:rPr>
      </w:pPr>
      <w:r w:rsidRPr="00FA4612">
        <w:rPr>
          <w:rFonts w:ascii="Times New Roman" w:eastAsia="SimSun" w:hAnsi="Times New Roman"/>
          <w:b/>
          <w:kern w:val="3"/>
          <w:sz w:val="24"/>
          <w:szCs w:val="24"/>
        </w:rPr>
        <w:t>Актуальность</w:t>
      </w:r>
      <w:r w:rsidR="0054599E">
        <w:rPr>
          <w:rFonts w:ascii="Times New Roman" w:eastAsia="SimSun" w:hAnsi="Times New Roman"/>
          <w:b/>
          <w:kern w:val="3"/>
          <w:sz w:val="24"/>
          <w:szCs w:val="24"/>
        </w:rPr>
        <w:t xml:space="preserve"> и новизна программы</w:t>
      </w:r>
    </w:p>
    <w:p w:rsidR="00900EC6" w:rsidRPr="00FA4612" w:rsidRDefault="006A3316" w:rsidP="0054599E">
      <w:pPr>
        <w:autoSpaceDN w:val="0"/>
        <w:spacing w:after="0" w:line="240" w:lineRule="auto"/>
        <w:ind w:left="142"/>
        <w:jc w:val="both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 xml:space="preserve">      </w:t>
      </w:r>
      <w:r w:rsidR="00900EC6" w:rsidRPr="00FA4612">
        <w:rPr>
          <w:rFonts w:ascii="Times New Roman" w:eastAsia="SimSun" w:hAnsi="Times New Roman"/>
          <w:kern w:val="3"/>
          <w:sz w:val="24"/>
          <w:szCs w:val="24"/>
        </w:rPr>
        <w:t>Актуальность темы определяется тем, что сегодня особое значение приобретает проблема </w:t>
      </w:r>
      <w:r w:rsidR="00900EC6" w:rsidRPr="00FA4612">
        <w:rPr>
          <w:rFonts w:ascii="Times New Roman" w:eastAsia="SimSun" w:hAnsi="Times New Roman"/>
          <w:bCs/>
          <w:kern w:val="3"/>
          <w:sz w:val="24"/>
          <w:szCs w:val="24"/>
        </w:rPr>
        <w:t>развития интеллектуально</w:t>
      </w:r>
      <w:r w:rsidR="00900EC6" w:rsidRPr="00FA4612">
        <w:rPr>
          <w:rFonts w:ascii="Times New Roman" w:eastAsia="SimSun" w:hAnsi="Times New Roman"/>
          <w:kern w:val="3"/>
          <w:sz w:val="24"/>
          <w:szCs w:val="24"/>
        </w:rPr>
        <w:t xml:space="preserve"> - творческих способностей, креативности ребенка дошкольного возраста, что выступает своеобразной гарантией социализации личности ребенка в обществе. </w:t>
      </w:r>
    </w:p>
    <w:p w:rsidR="00900EC6" w:rsidRPr="00FA4612" w:rsidRDefault="006A3316" w:rsidP="00474DD1">
      <w:pPr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00EC6" w:rsidRPr="00B65535">
        <w:rPr>
          <w:rFonts w:ascii="Times New Roman" w:hAnsi="Times New Roman"/>
          <w:sz w:val="24"/>
          <w:szCs w:val="24"/>
          <w:lang w:eastAsia="ru-RU"/>
        </w:rPr>
        <w:t>Дети с высоким уровнем интеллекта и креативности  уверены в своих способностях, имеют адекватный уровень самооценки, обладают внутренней свободой и высоким самоконтролем. Проявляя интерес ко всему новому и необычному, они инициативны, успешно приспосабливаются к требованиям с</w:t>
      </w:r>
      <w:r w:rsidR="00900EC6" w:rsidRPr="00FA4612">
        <w:rPr>
          <w:rFonts w:ascii="Times New Roman" w:hAnsi="Times New Roman"/>
          <w:sz w:val="24"/>
          <w:szCs w:val="24"/>
          <w:lang w:eastAsia="ru-RU"/>
        </w:rPr>
        <w:t xml:space="preserve">оциального окружения. </w:t>
      </w:r>
      <w:r w:rsidR="00900EC6" w:rsidRPr="00B65535">
        <w:rPr>
          <w:rFonts w:ascii="Times New Roman" w:hAnsi="Times New Roman"/>
          <w:sz w:val="24"/>
          <w:szCs w:val="24"/>
          <w:lang w:eastAsia="ru-RU"/>
        </w:rPr>
        <w:t>Таким образом, если найти ключи к развитию интеллектуальных и креативных способностей ребёнка, то открывается возможность для становления многогранной личности дошкольника.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0EC6" w:rsidRPr="00B65535">
        <w:rPr>
          <w:rFonts w:ascii="Times New Roman" w:hAnsi="Times New Roman"/>
          <w:sz w:val="24"/>
          <w:szCs w:val="24"/>
          <w:lang w:eastAsia="ru-RU"/>
        </w:rPr>
        <w:t>Поиск новых путей в развитии интеллектуально – творческих способностей детей старшего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0EC6" w:rsidRPr="00FA4612">
        <w:rPr>
          <w:rFonts w:ascii="Times New Roman" w:hAnsi="Times New Roman"/>
          <w:sz w:val="24"/>
          <w:szCs w:val="24"/>
          <w:lang w:eastAsia="ru-RU"/>
        </w:rPr>
        <w:t xml:space="preserve">дошкольного возраста привёл к решению данной проблемы посредством развивающих игр </w:t>
      </w:r>
      <w:r>
        <w:rPr>
          <w:rFonts w:ascii="Times New Roman" w:hAnsi="Times New Roman"/>
          <w:sz w:val="24"/>
          <w:szCs w:val="24"/>
          <w:lang w:eastAsia="ru-RU"/>
        </w:rPr>
        <w:t>В.</w:t>
      </w:r>
      <w:r w:rsidR="00900EC6" w:rsidRPr="00FA4612">
        <w:rPr>
          <w:rFonts w:ascii="Times New Roman" w:hAnsi="Times New Roman"/>
          <w:sz w:val="24"/>
          <w:szCs w:val="24"/>
          <w:lang w:eastAsia="ru-RU"/>
        </w:rPr>
        <w:t>Воскобовича,</w:t>
      </w:r>
      <w:r>
        <w:rPr>
          <w:rFonts w:ascii="Times New Roman" w:hAnsi="Times New Roman"/>
          <w:sz w:val="24"/>
          <w:szCs w:val="24"/>
          <w:lang w:eastAsia="ru-RU"/>
        </w:rPr>
        <w:t xml:space="preserve"> цветных палочек </w:t>
      </w:r>
      <w:r w:rsidR="00165797">
        <w:rPr>
          <w:rFonts w:ascii="Times New Roman" w:hAnsi="Times New Roman"/>
          <w:sz w:val="24"/>
          <w:szCs w:val="24"/>
          <w:lang w:eastAsia="ru-RU"/>
        </w:rPr>
        <w:t xml:space="preserve"> Кюй</w:t>
      </w:r>
      <w:r w:rsidR="00900EC6" w:rsidRPr="00FA4612">
        <w:rPr>
          <w:rFonts w:ascii="Times New Roman" w:hAnsi="Times New Roman"/>
          <w:sz w:val="24"/>
          <w:szCs w:val="24"/>
          <w:lang w:eastAsia="ru-RU"/>
        </w:rPr>
        <w:t>зенера.</w:t>
      </w:r>
    </w:p>
    <w:p w:rsidR="00900EC6" w:rsidRPr="00FA4612" w:rsidRDefault="006A3316" w:rsidP="006A3316">
      <w:pPr>
        <w:autoSpaceDN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900EC6" w:rsidRPr="00B65535">
        <w:rPr>
          <w:rFonts w:ascii="Times New Roman" w:hAnsi="Times New Roman"/>
          <w:sz w:val="24"/>
          <w:szCs w:val="24"/>
          <w:lang w:eastAsia="ru-RU"/>
        </w:rPr>
        <w:t xml:space="preserve">Использование развивающих игр Воскобовича, </w:t>
      </w:r>
      <w:r>
        <w:rPr>
          <w:rFonts w:ascii="Times New Roman" w:hAnsi="Times New Roman"/>
          <w:sz w:val="24"/>
          <w:szCs w:val="24"/>
          <w:lang w:eastAsia="ru-RU"/>
        </w:rPr>
        <w:t xml:space="preserve">палочек </w:t>
      </w:r>
      <w:r w:rsidR="00165797">
        <w:rPr>
          <w:rFonts w:ascii="Times New Roman" w:hAnsi="Times New Roman"/>
          <w:sz w:val="24"/>
          <w:szCs w:val="24"/>
          <w:lang w:eastAsia="ru-RU"/>
        </w:rPr>
        <w:t>Кюй</w:t>
      </w:r>
      <w:r w:rsidR="00900EC6" w:rsidRPr="00B65535">
        <w:rPr>
          <w:rFonts w:ascii="Times New Roman" w:hAnsi="Times New Roman"/>
          <w:sz w:val="24"/>
          <w:szCs w:val="24"/>
          <w:lang w:eastAsia="ru-RU"/>
        </w:rPr>
        <w:t>зенера позволяет организовать совместную игрову</w:t>
      </w:r>
      <w:r w:rsidR="00900EC6" w:rsidRPr="00FA4612">
        <w:rPr>
          <w:rFonts w:ascii="Times New Roman" w:hAnsi="Times New Roman"/>
          <w:sz w:val="24"/>
          <w:szCs w:val="24"/>
          <w:lang w:eastAsia="ru-RU"/>
        </w:rPr>
        <w:t>ю деятельность педагога и детей, что значительно повысит интерес детей ко всему  новому и необычному. Они обладают большой инициативой, но вместе с тем успешно приспосабливаются к требованиям социального окружения, сохраняя личную независимость суждений и действий.  Развивающие игры В.В.Воскобовича и палочки Кюйзенера оказывают психологическое воздействие, развивают основные психологические процессы, способности ребенка в математике, формируют начальные формы самооценки, самоконтроля, организованности. Сочетание практической и игровой деятельности, доставляет воспитанникам удовольствие получать результат тех или иных математических действий, возникает потребность овладеть определенными знаниями самостоятельно.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0EC6" w:rsidRPr="00FA4612">
        <w:rPr>
          <w:rFonts w:ascii="Times New Roman" w:hAnsi="Times New Roman"/>
          <w:sz w:val="24"/>
          <w:szCs w:val="24"/>
          <w:lang w:eastAsia="ru-RU"/>
        </w:rPr>
        <w:t>Многофункциональность игровых технологий обусловлена тем, что в каждой игре можно решать большое количество образовательных и воспитательных задач, дети осваивают цифры или буквы; узнают и запоминают цвет, форму; тренируют мелкую моторику рук; совершенствуют речь, мышление, внимание, память, воображение.</w:t>
      </w:r>
    </w:p>
    <w:p w:rsidR="00900EC6" w:rsidRDefault="006A3316" w:rsidP="006A3316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900EC6" w:rsidRPr="00FA4612">
        <w:rPr>
          <w:rFonts w:ascii="Times New Roman" w:hAnsi="Times New Roman"/>
          <w:sz w:val="24"/>
          <w:szCs w:val="24"/>
          <w:lang w:eastAsia="ru-RU"/>
        </w:rPr>
        <w:t>В дополнительную образовательную программу «Разноцветная математика»  включено более углубленное  знакомство  детей старшего дошкольного возраста с математическими представлениями, чем в основной образовательной программе дошкольного образования.</w:t>
      </w:r>
    </w:p>
    <w:p w:rsidR="0054599E" w:rsidRDefault="0054599E" w:rsidP="006A3316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EC6" w:rsidRDefault="0054599E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Адресат </w:t>
      </w:r>
      <w:r w:rsidR="00D96260">
        <w:rPr>
          <w:rFonts w:ascii="Times New Roman" w:hAnsi="Times New Roman"/>
          <w:sz w:val="24"/>
          <w:szCs w:val="24"/>
          <w:lang w:eastAsia="ru-RU"/>
        </w:rPr>
        <w:t>программы- воспитанники ДОУ 5-7</w:t>
      </w:r>
      <w:r>
        <w:rPr>
          <w:rFonts w:ascii="Times New Roman" w:hAnsi="Times New Roman"/>
          <w:sz w:val="24"/>
          <w:szCs w:val="24"/>
          <w:lang w:eastAsia="ru-RU"/>
        </w:rPr>
        <w:t xml:space="preserve"> лет.</w:t>
      </w:r>
    </w:p>
    <w:p w:rsidR="0065116F" w:rsidRDefault="0065116F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116F" w:rsidRDefault="0065116F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16F">
        <w:rPr>
          <w:rFonts w:ascii="Times New Roman" w:hAnsi="Times New Roman"/>
          <w:b/>
          <w:sz w:val="24"/>
          <w:szCs w:val="24"/>
          <w:lang w:eastAsia="ru-RU"/>
        </w:rPr>
        <w:t>Объем программы</w:t>
      </w:r>
      <w:r w:rsidR="00C36480">
        <w:rPr>
          <w:rFonts w:ascii="Times New Roman" w:hAnsi="Times New Roman"/>
          <w:sz w:val="24"/>
          <w:szCs w:val="24"/>
          <w:lang w:eastAsia="ru-RU"/>
        </w:rPr>
        <w:t xml:space="preserve"> 64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часа</w:t>
      </w:r>
    </w:p>
    <w:p w:rsidR="0065116F" w:rsidRDefault="0065116F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16F">
        <w:rPr>
          <w:rFonts w:ascii="Times New Roman" w:hAnsi="Times New Roman"/>
          <w:b/>
          <w:sz w:val="24"/>
          <w:szCs w:val="24"/>
          <w:lang w:eastAsia="ru-RU"/>
        </w:rPr>
        <w:lastRenderedPageBreak/>
        <w:t>Форма организации занятий</w:t>
      </w:r>
      <w:r>
        <w:rPr>
          <w:rFonts w:ascii="Times New Roman" w:hAnsi="Times New Roman"/>
          <w:sz w:val="24"/>
          <w:szCs w:val="24"/>
          <w:lang w:eastAsia="ru-RU"/>
        </w:rPr>
        <w:t xml:space="preserve"> - групповая. Наряду с групповой формой работы во время занятий осуществляется индивидуальный подход к воспитанникам.</w:t>
      </w:r>
    </w:p>
    <w:p w:rsidR="0065116F" w:rsidRDefault="0065116F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116F" w:rsidRDefault="0065116F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16F">
        <w:rPr>
          <w:rFonts w:ascii="Times New Roman" w:hAnsi="Times New Roman"/>
          <w:b/>
          <w:sz w:val="24"/>
          <w:szCs w:val="24"/>
          <w:lang w:eastAsia="ru-RU"/>
        </w:rPr>
        <w:t>Режим занятий</w:t>
      </w:r>
      <w:r>
        <w:rPr>
          <w:rFonts w:ascii="Times New Roman" w:hAnsi="Times New Roman"/>
          <w:sz w:val="24"/>
          <w:szCs w:val="24"/>
          <w:lang w:eastAsia="ru-RU"/>
        </w:rPr>
        <w:t>. Длительность занятий-25 минут. Количество занятий в неделю -8 раз</w:t>
      </w:r>
    </w:p>
    <w:p w:rsidR="0065116F" w:rsidRDefault="0065116F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5116F" w:rsidRDefault="0065116F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16F">
        <w:rPr>
          <w:rFonts w:ascii="Times New Roman" w:hAnsi="Times New Roman"/>
          <w:b/>
          <w:sz w:val="24"/>
          <w:szCs w:val="24"/>
          <w:lang w:eastAsia="ru-RU"/>
        </w:rPr>
        <w:t>Срок освоения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1 учебный год.</w:t>
      </w:r>
    </w:p>
    <w:p w:rsidR="006A04B1" w:rsidRDefault="006A04B1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116F" w:rsidRDefault="0065116F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обучающихся в группе: 10 человек.</w:t>
      </w:r>
    </w:p>
    <w:p w:rsidR="006A04B1" w:rsidRPr="0065116F" w:rsidRDefault="006A04B1" w:rsidP="0065116F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0EC6" w:rsidRDefault="00900EC6" w:rsidP="006A331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A4612">
        <w:rPr>
          <w:rFonts w:ascii="Times New Roman" w:hAnsi="Times New Roman"/>
          <w:b/>
          <w:sz w:val="24"/>
          <w:szCs w:val="24"/>
        </w:rPr>
        <w:t>Цель дополнительной программы:</w:t>
      </w:r>
      <w:r w:rsidRPr="00FA4612">
        <w:rPr>
          <w:rFonts w:ascii="Times New Roman" w:hAnsi="Times New Roman"/>
          <w:sz w:val="24"/>
          <w:szCs w:val="24"/>
        </w:rPr>
        <w:t xml:space="preserve"> формирования математического мышления и развития творческого воображения детей старшего дошкольного возраста</w:t>
      </w:r>
    </w:p>
    <w:p w:rsidR="006A04B1" w:rsidRDefault="006A04B1" w:rsidP="006A331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Pr="00FA4612" w:rsidRDefault="00900EC6" w:rsidP="006A3316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A4612">
        <w:rPr>
          <w:rFonts w:ascii="Times New Roman" w:hAnsi="Times New Roman"/>
          <w:b/>
          <w:sz w:val="24"/>
          <w:szCs w:val="24"/>
        </w:rPr>
        <w:t>Задачи дополнительной программы:</w:t>
      </w:r>
    </w:p>
    <w:p w:rsidR="00900EC6" w:rsidRPr="00FA4612" w:rsidRDefault="00900EC6" w:rsidP="00165797">
      <w:pPr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A4612">
        <w:rPr>
          <w:rFonts w:ascii="Times New Roman" w:hAnsi="Times New Roman"/>
          <w:sz w:val="24"/>
          <w:szCs w:val="24"/>
        </w:rPr>
        <w:t>способствовать формированию элементарных математических и пространственных представлений;</w:t>
      </w:r>
    </w:p>
    <w:p w:rsidR="00900EC6" w:rsidRPr="00FA4612" w:rsidRDefault="00900EC6" w:rsidP="00165797">
      <w:pPr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A4612">
        <w:rPr>
          <w:rFonts w:ascii="Times New Roman" w:hAnsi="Times New Roman"/>
          <w:sz w:val="24"/>
          <w:szCs w:val="24"/>
        </w:rPr>
        <w:t>развивать у детей мыслительные операции, познавательные процессы,  мелкую моторику рук и глазомер, способности к конструированию;</w:t>
      </w:r>
    </w:p>
    <w:p w:rsidR="00900EC6" w:rsidRPr="00FA4612" w:rsidRDefault="00900EC6" w:rsidP="00165797">
      <w:pPr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A4612">
        <w:rPr>
          <w:rFonts w:ascii="Times New Roman" w:hAnsi="Times New Roman"/>
          <w:sz w:val="24"/>
          <w:szCs w:val="24"/>
        </w:rPr>
        <w:t>развивать у детей творческое воображение;</w:t>
      </w:r>
    </w:p>
    <w:p w:rsidR="00900EC6" w:rsidRDefault="00900EC6" w:rsidP="00165797">
      <w:pPr>
        <w:numPr>
          <w:ilvl w:val="0"/>
          <w:numId w:val="5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FA4612">
        <w:rPr>
          <w:rFonts w:ascii="Times New Roman" w:hAnsi="Times New Roman"/>
          <w:sz w:val="24"/>
          <w:szCs w:val="24"/>
        </w:rPr>
        <w:t>воспитывать самостоятельность,  инициативу, настойчивость в достижение цели.</w:t>
      </w:r>
    </w:p>
    <w:p w:rsidR="006A3316" w:rsidRPr="00FA4612" w:rsidRDefault="006A3316" w:rsidP="006A3316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Pr="001B3A5A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Pr="003F7F9A" w:rsidRDefault="00DD1D55" w:rsidP="00DD1D55">
      <w:pPr>
        <w:tabs>
          <w:tab w:val="left" w:pos="3660"/>
        </w:tabs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</w:t>
      </w:r>
      <w:r w:rsidR="003F7F9A">
        <w:rPr>
          <w:rFonts w:ascii="Times New Roman" w:hAnsi="Times New Roman"/>
          <w:sz w:val="28"/>
          <w:szCs w:val="24"/>
          <w:lang w:eastAsia="ru-RU"/>
        </w:rPr>
        <w:t>2.УЧЕБНЫЙ ПЛАН</w:t>
      </w:r>
    </w:p>
    <w:tbl>
      <w:tblPr>
        <w:tblpPr w:leftFromText="180" w:rightFromText="180" w:vertAnchor="text" w:horzAnchor="margin" w:tblpXSpec="center" w:tblpY="348"/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1952"/>
        <w:gridCol w:w="2704"/>
        <w:gridCol w:w="2553"/>
      </w:tblGrid>
      <w:tr w:rsidR="00900EC6" w:rsidRPr="008C642F" w:rsidTr="003F7F9A">
        <w:trPr>
          <w:trHeight w:val="1300"/>
        </w:trPr>
        <w:tc>
          <w:tcPr>
            <w:tcW w:w="4921" w:type="dxa"/>
            <w:gridSpan w:val="2"/>
          </w:tcPr>
          <w:p w:rsidR="00900EC6" w:rsidRPr="008C642F" w:rsidRDefault="00900EC6" w:rsidP="008C642F">
            <w:pPr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2704" w:type="dxa"/>
          </w:tcPr>
          <w:p w:rsidR="00900EC6" w:rsidRPr="003F7F9A" w:rsidRDefault="00900EC6" w:rsidP="003F7F9A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F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553" w:type="dxa"/>
          </w:tcPr>
          <w:p w:rsidR="00900EC6" w:rsidRPr="003F7F9A" w:rsidRDefault="00900EC6" w:rsidP="003F7F9A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F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900EC6" w:rsidRPr="008C642F" w:rsidTr="003F7F9A">
        <w:trPr>
          <w:trHeight w:val="668"/>
        </w:trPr>
        <w:tc>
          <w:tcPr>
            <w:tcW w:w="2969" w:type="dxa"/>
            <w:tcBorders>
              <w:right w:val="single" w:sz="4" w:space="0" w:color="auto"/>
            </w:tcBorders>
          </w:tcPr>
          <w:p w:rsidR="00900EC6" w:rsidRPr="008C642F" w:rsidRDefault="00900EC6" w:rsidP="008C642F">
            <w:pPr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образовательные услуги</w:t>
            </w:r>
          </w:p>
        </w:tc>
        <w:tc>
          <w:tcPr>
            <w:tcW w:w="1952" w:type="dxa"/>
            <w:tcBorders>
              <w:left w:val="single" w:sz="4" w:space="0" w:color="auto"/>
            </w:tcBorders>
          </w:tcPr>
          <w:p w:rsidR="00900EC6" w:rsidRPr="008C642F" w:rsidRDefault="00900EC6" w:rsidP="008C642F">
            <w:pPr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«Разноцветная математика»</w:t>
            </w:r>
          </w:p>
        </w:tc>
        <w:tc>
          <w:tcPr>
            <w:tcW w:w="2704" w:type="dxa"/>
          </w:tcPr>
          <w:p w:rsidR="00900EC6" w:rsidRPr="008C642F" w:rsidRDefault="00900EC6" w:rsidP="008C642F">
            <w:pPr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3" w:type="dxa"/>
          </w:tcPr>
          <w:p w:rsidR="00900EC6" w:rsidRPr="008C642F" w:rsidRDefault="00900EC6" w:rsidP="008C642F">
            <w:pPr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00EC6" w:rsidRPr="008C642F" w:rsidTr="003F7F9A">
        <w:trPr>
          <w:trHeight w:val="930"/>
        </w:trPr>
        <w:tc>
          <w:tcPr>
            <w:tcW w:w="4921" w:type="dxa"/>
            <w:gridSpan w:val="2"/>
          </w:tcPr>
          <w:p w:rsidR="00900EC6" w:rsidRPr="008C642F" w:rsidRDefault="00900EC6" w:rsidP="00153181">
            <w:pPr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занятий, объём образовательной нагрузки в неделю, </w:t>
            </w:r>
            <w:r w:rsidR="001531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минуты, объем нагрузки </w:t>
            </w: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учебный год </w:t>
            </w:r>
          </w:p>
        </w:tc>
        <w:tc>
          <w:tcPr>
            <w:tcW w:w="2704" w:type="dxa"/>
          </w:tcPr>
          <w:p w:rsidR="00900EC6" w:rsidRPr="00153181" w:rsidRDefault="00900EC6" w:rsidP="0015318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00EC6" w:rsidRPr="00153181" w:rsidRDefault="00900EC6" w:rsidP="0015318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31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2/25/64</w:t>
            </w:r>
          </w:p>
        </w:tc>
        <w:tc>
          <w:tcPr>
            <w:tcW w:w="2553" w:type="dxa"/>
          </w:tcPr>
          <w:p w:rsidR="00900EC6" w:rsidRPr="00153181" w:rsidRDefault="00900EC6" w:rsidP="0015318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00EC6" w:rsidRPr="00153181" w:rsidRDefault="00900EC6" w:rsidP="0015318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31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2/30/64</w:t>
            </w:r>
          </w:p>
        </w:tc>
      </w:tr>
    </w:tbl>
    <w:p w:rsidR="00900EC6" w:rsidRDefault="00900EC6" w:rsidP="00474DD1">
      <w:pPr>
        <w:tabs>
          <w:tab w:val="left" w:pos="3660"/>
        </w:tabs>
        <w:ind w:left="142"/>
        <w:jc w:val="both"/>
        <w:rPr>
          <w:rFonts w:ascii="Times New Roman" w:hAnsi="Times New Roman"/>
          <w:lang w:eastAsia="ru-RU"/>
        </w:rPr>
      </w:pPr>
    </w:p>
    <w:p w:rsidR="00900EC6" w:rsidRDefault="00900EC6" w:rsidP="00474DD1">
      <w:pPr>
        <w:tabs>
          <w:tab w:val="left" w:pos="3660"/>
        </w:tabs>
        <w:ind w:left="142"/>
        <w:jc w:val="both"/>
        <w:rPr>
          <w:rFonts w:ascii="Times New Roman" w:hAnsi="Times New Roman"/>
          <w:lang w:eastAsia="ru-RU"/>
        </w:rPr>
      </w:pPr>
    </w:p>
    <w:p w:rsidR="00900EC6" w:rsidRDefault="00900EC6" w:rsidP="00474DD1">
      <w:pPr>
        <w:tabs>
          <w:tab w:val="left" w:pos="3660"/>
        </w:tabs>
        <w:ind w:left="142"/>
        <w:jc w:val="both"/>
        <w:rPr>
          <w:rFonts w:ascii="Times New Roman" w:hAnsi="Times New Roman"/>
          <w:lang w:eastAsia="ru-RU"/>
        </w:rPr>
      </w:pPr>
    </w:p>
    <w:p w:rsidR="00900EC6" w:rsidRPr="00DD1D55" w:rsidRDefault="00DD1D55" w:rsidP="00DD1D55">
      <w:pPr>
        <w:tabs>
          <w:tab w:val="left" w:pos="3660"/>
        </w:tabs>
        <w:spacing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</w:t>
      </w:r>
      <w:r w:rsidR="006A04B1">
        <w:rPr>
          <w:rFonts w:ascii="Times New Roman" w:hAnsi="Times New Roman"/>
          <w:sz w:val="24"/>
          <w:szCs w:val="24"/>
          <w:lang w:eastAsia="ru-RU"/>
        </w:rPr>
        <w:t>2. УЧЕБНЫЙ</w:t>
      </w:r>
      <w:r w:rsidR="00900EC6" w:rsidRPr="005430B5">
        <w:rPr>
          <w:rFonts w:ascii="Times New Roman" w:hAnsi="Times New Roman"/>
          <w:sz w:val="24"/>
          <w:szCs w:val="24"/>
          <w:lang w:eastAsia="ru-RU"/>
        </w:rPr>
        <w:t xml:space="preserve"> ПЛАН</w:t>
      </w:r>
    </w:p>
    <w:p w:rsidR="00900EC6" w:rsidRPr="003F7F9A" w:rsidRDefault="00900EC6" w:rsidP="005430B5">
      <w:pPr>
        <w:tabs>
          <w:tab w:val="left" w:pos="3660"/>
        </w:tabs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544"/>
        <w:gridCol w:w="1842"/>
        <w:gridCol w:w="3402"/>
      </w:tblGrid>
      <w:tr w:rsidR="006A04B1" w:rsidRPr="008C642F" w:rsidTr="006A04B1">
        <w:trPr>
          <w:trHeight w:val="599"/>
        </w:trPr>
        <w:tc>
          <w:tcPr>
            <w:tcW w:w="817" w:type="dxa"/>
          </w:tcPr>
          <w:p w:rsidR="006A04B1" w:rsidRPr="003F7F9A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F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6A04B1" w:rsidRPr="003F7F9A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842" w:type="dxa"/>
          </w:tcPr>
          <w:p w:rsidR="006A04B1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F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6A04B1" w:rsidRPr="003F7F9A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6A04B1" w:rsidRPr="003F7F9A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 год обучения)</w:t>
            </w:r>
          </w:p>
        </w:tc>
        <w:tc>
          <w:tcPr>
            <w:tcW w:w="3402" w:type="dxa"/>
          </w:tcPr>
          <w:p w:rsidR="006A04B1" w:rsidRPr="003F7F9A" w:rsidRDefault="006A04B1" w:rsidP="006A04B1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Разноцветные флажки и 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бусы.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Числа 1 и 2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Двухцветный квадрат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Число 3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Число 4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Четырехцветный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Квадрат.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Число 5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Скворечник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«Чудо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- крестики»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Елка. Число 6.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Дачный поселок, новоселье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в Фиолетовый лес»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«Нетающие льдинки»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Число 7.Дорога к дому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Число 8. Кукла Маша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Прозрачный квадрат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Число 9.Зайка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Число 10.Слоненок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Прозрачный квадрат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Море волнуется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Сделай фигуру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«Нетающие льдинки озера Айс»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«Кораблик Плюх- Плюх»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Журавушка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конструкции дома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«Кораблик Плюх- Плюх»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«Поляна золотых плодов»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Мастерим стул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Собаки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Геоконт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Телевизор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Стулья для семьи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Геовизор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Корабли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Твой любимый цветок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«Волшебные забавы»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«Игровизор»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Угощаем тортом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Строим мост через реку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«Игровизор»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«Математические корзиночки»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Полосатая салфетка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Автопортрет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Выложи по цифрам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«Математические корзиночки»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«Чудо соты»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rPr>
          <w:trHeight w:val="580"/>
        </w:trPr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Делаем забор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Три подружки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«Чудо соты»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57-58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Лестница. Выставка цветов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Строим ворота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«Чудо соты»         </w:t>
            </w: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«Пут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ешествие в Фиолетовом лесу»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Время. Пересаживаем комнатные 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в Фиолетовом лесу»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«Ворон Метр, малыш Гео и обитатели фиолетового леса»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4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Интеллектуальный КВН</w:t>
            </w:r>
          </w:p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42F">
              <w:rPr>
                <w:rFonts w:ascii="Times New Roman" w:hAnsi="Times New Roman"/>
                <w:sz w:val="24"/>
                <w:szCs w:val="24"/>
                <w:lang w:eastAsia="ru-RU"/>
              </w:rPr>
              <w:t>«В стране разноцветной математики»</w:t>
            </w:r>
          </w:p>
        </w:tc>
        <w:tc>
          <w:tcPr>
            <w:tcW w:w="184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B1" w:rsidRPr="008C642F" w:rsidTr="006A04B1">
        <w:tc>
          <w:tcPr>
            <w:tcW w:w="817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A04B1" w:rsidRPr="003F7F9A" w:rsidRDefault="006A04B1" w:rsidP="008C642F">
            <w:pPr>
              <w:tabs>
                <w:tab w:val="left" w:pos="36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F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</w:tcPr>
          <w:p w:rsidR="006A04B1" w:rsidRPr="003F7F9A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7F9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</w:tcPr>
          <w:p w:rsidR="006A04B1" w:rsidRPr="008C642F" w:rsidRDefault="006A04B1" w:rsidP="008C642F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0EC6" w:rsidRPr="005430B5" w:rsidRDefault="00900EC6" w:rsidP="005430B5">
      <w:pPr>
        <w:tabs>
          <w:tab w:val="left" w:pos="3660"/>
        </w:tabs>
        <w:spacing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0EC6" w:rsidRDefault="00900EC6" w:rsidP="00474DD1">
      <w:pPr>
        <w:tabs>
          <w:tab w:val="left" w:pos="3660"/>
        </w:tabs>
        <w:ind w:left="142"/>
        <w:jc w:val="both"/>
        <w:rPr>
          <w:rFonts w:ascii="Times New Roman" w:hAnsi="Times New Roman"/>
          <w:lang w:eastAsia="ru-RU"/>
        </w:rPr>
      </w:pPr>
    </w:p>
    <w:p w:rsidR="00900EC6" w:rsidRDefault="00900EC6" w:rsidP="00474DD1">
      <w:pPr>
        <w:tabs>
          <w:tab w:val="left" w:pos="3660"/>
        </w:tabs>
        <w:ind w:left="142"/>
        <w:jc w:val="both"/>
        <w:rPr>
          <w:rFonts w:ascii="Times New Roman" w:hAnsi="Times New Roman"/>
          <w:lang w:eastAsia="ru-RU"/>
        </w:rPr>
      </w:pPr>
    </w:p>
    <w:p w:rsidR="00900EC6" w:rsidRDefault="00900EC6" w:rsidP="00474DD1">
      <w:pPr>
        <w:tabs>
          <w:tab w:val="left" w:pos="3660"/>
        </w:tabs>
        <w:ind w:left="142"/>
        <w:jc w:val="both"/>
        <w:rPr>
          <w:rFonts w:ascii="Times New Roman" w:hAnsi="Times New Roman"/>
          <w:lang w:eastAsia="ru-RU"/>
        </w:rPr>
      </w:pPr>
    </w:p>
    <w:p w:rsidR="00900EC6" w:rsidRDefault="00900EC6" w:rsidP="00DD1D55">
      <w:pPr>
        <w:numPr>
          <w:ilvl w:val="3"/>
          <w:numId w:val="1"/>
        </w:num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5430B5">
        <w:rPr>
          <w:rFonts w:ascii="Times New Roman" w:hAnsi="Times New Roman"/>
          <w:b/>
          <w:sz w:val="24"/>
          <w:szCs w:val="24"/>
          <w:lang w:eastAsia="ru-RU"/>
        </w:rPr>
        <w:t>КАЛЕНДАРНО - ТЕМАТИЧЕС</w:t>
      </w:r>
      <w:r w:rsidR="006A04B1">
        <w:rPr>
          <w:rFonts w:ascii="Times New Roman" w:hAnsi="Times New Roman"/>
          <w:b/>
          <w:sz w:val="24"/>
          <w:szCs w:val="24"/>
          <w:lang w:eastAsia="ru-RU"/>
        </w:rPr>
        <w:t>КОЕ ПЛАНИРОВАНИЕ</w:t>
      </w:r>
    </w:p>
    <w:p w:rsidR="00DD1D55" w:rsidRPr="005430B5" w:rsidRDefault="00DD1D55" w:rsidP="00DD1D55">
      <w:pPr>
        <w:spacing w:after="0"/>
        <w:ind w:left="288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"/>
        <w:gridCol w:w="28"/>
        <w:gridCol w:w="1451"/>
        <w:gridCol w:w="59"/>
        <w:gridCol w:w="2660"/>
        <w:gridCol w:w="1593"/>
        <w:gridCol w:w="142"/>
        <w:gridCol w:w="1701"/>
        <w:gridCol w:w="1500"/>
        <w:gridCol w:w="1276"/>
      </w:tblGrid>
      <w:tr w:rsidR="002D07B2" w:rsidRPr="008C642F" w:rsidTr="002D07B2">
        <w:trPr>
          <w:trHeight w:val="652"/>
        </w:trPr>
        <w:tc>
          <w:tcPr>
            <w:tcW w:w="506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9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Тема </w:t>
            </w:r>
          </w:p>
        </w:tc>
        <w:tc>
          <w:tcPr>
            <w:tcW w:w="2719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593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ы и оборудование</w:t>
            </w:r>
          </w:p>
        </w:tc>
        <w:tc>
          <w:tcPr>
            <w:tcW w:w="1843" w:type="dxa"/>
            <w:gridSpan w:val="2"/>
          </w:tcPr>
          <w:p w:rsidR="002D07B2" w:rsidRPr="005430B5" w:rsidRDefault="00C36480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00" w:type="dxa"/>
          </w:tcPr>
          <w:p w:rsidR="002D07B2" w:rsidRPr="005430B5" w:rsidRDefault="00C36480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</w:tcPr>
          <w:p w:rsidR="002D07B2" w:rsidRPr="005430B5" w:rsidRDefault="00C36480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(факт)</w:t>
            </w:r>
          </w:p>
        </w:tc>
      </w:tr>
      <w:tr w:rsidR="002D07B2" w:rsidRPr="008C642F" w:rsidTr="002D07B2">
        <w:trPr>
          <w:cantSplit/>
          <w:trHeight w:val="1566"/>
        </w:trPr>
        <w:tc>
          <w:tcPr>
            <w:tcW w:w="506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9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Разноцветные флажки и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бусы.</w:t>
            </w:r>
          </w:p>
        </w:tc>
        <w:tc>
          <w:tcPr>
            <w:tcW w:w="2719" w:type="dxa"/>
            <w:gridSpan w:val="2"/>
          </w:tcPr>
          <w:p w:rsidR="002D07B2" w:rsidRPr="005430B5" w:rsidRDefault="002D07B2" w:rsidP="002A4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название геометрических фигур. Упражнять в счете, умении отвечать на вопросы: Сколько?</w:t>
            </w:r>
          </w:p>
          <w:p w:rsidR="002D07B2" w:rsidRPr="005430B5" w:rsidRDefault="002D07B2" w:rsidP="002A4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Который по счету? </w:t>
            </w:r>
            <w:r w:rsidRPr="005430B5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классифицировать предметы по длине; сравнивать группы предметов по количеству входящих в них элементов; обозначить словами результат сравнения (больше-меньше), столько, на сколько)</w:t>
            </w:r>
          </w:p>
        </w:tc>
        <w:tc>
          <w:tcPr>
            <w:tcW w:w="1593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палочки: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2 бордовые,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10 голубых,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10 красных,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</w:t>
            </w:r>
          </w:p>
        </w:tc>
        <w:tc>
          <w:tcPr>
            <w:tcW w:w="1843" w:type="dxa"/>
            <w:gridSpan w:val="2"/>
          </w:tcPr>
          <w:p w:rsidR="00C36480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C36480" w:rsidRDefault="00C36480" w:rsidP="00C364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C36480">
              <w:rPr>
                <w:rFonts w:ascii="Times New Roman" w:hAnsi="Times New Roman"/>
                <w:sz w:val="24"/>
                <w:szCs w:val="24"/>
                <w:lang w:eastAsia="ru-RU"/>
              </w:rPr>
              <w:t>7.10.2019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938"/>
        </w:trPr>
        <w:tc>
          <w:tcPr>
            <w:tcW w:w="506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79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1 и 2</w:t>
            </w:r>
          </w:p>
        </w:tc>
        <w:tc>
          <w:tcPr>
            <w:tcW w:w="2719" w:type="dxa"/>
            <w:gridSpan w:val="2"/>
          </w:tcPr>
          <w:p w:rsidR="002D07B2" w:rsidRPr="005430B5" w:rsidRDefault="002D07B2" w:rsidP="002A4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предметы по длине и обозначать словами результат сравнения. Познакомить с образованием числа 2, цифрами 1 и 2</w:t>
            </w:r>
          </w:p>
        </w:tc>
        <w:tc>
          <w:tcPr>
            <w:tcW w:w="1593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2 белых квадрата 10*10, розовая полоска 20*10, цифры 1 и 2, цветные счетные палочки – 3 белые и 3 розовые, карточка</w:t>
            </w:r>
          </w:p>
        </w:tc>
        <w:tc>
          <w:tcPr>
            <w:tcW w:w="1843" w:type="dxa"/>
            <w:gridSpan w:val="2"/>
          </w:tcPr>
          <w:p w:rsidR="00C36480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C36480" w:rsidRDefault="00C36480" w:rsidP="00C364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5430B5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1960"/>
        </w:trPr>
        <w:tc>
          <w:tcPr>
            <w:tcW w:w="506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9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3</w:t>
            </w:r>
          </w:p>
        </w:tc>
        <w:tc>
          <w:tcPr>
            <w:tcW w:w="2719" w:type="dxa"/>
            <w:gridSpan w:val="2"/>
          </w:tcPr>
          <w:p w:rsidR="002D07B2" w:rsidRPr="005430B5" w:rsidRDefault="002D07B2" w:rsidP="002A4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образованием числа 3 и соответствующей цифрой; учить называть детей числительные от 1 до 3; укреплять в ориентировке в пространстве.</w:t>
            </w:r>
          </w:p>
        </w:tc>
        <w:tc>
          <w:tcPr>
            <w:tcW w:w="1593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3 белых квадрата 10*10, розовая полоска 20*10, голубая полоска 30*10,  цветные счетные палочки – 4 белые , 1 розовая, 1 голубая, цифры от 1 до 3</w:t>
            </w:r>
          </w:p>
        </w:tc>
        <w:tc>
          <w:tcPr>
            <w:tcW w:w="1843" w:type="dxa"/>
            <w:gridSpan w:val="2"/>
          </w:tcPr>
          <w:p w:rsidR="00C36480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C36480" w:rsidRDefault="00C36480" w:rsidP="00C364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5430B5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385"/>
        </w:trPr>
        <w:tc>
          <w:tcPr>
            <w:tcW w:w="506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9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4</w:t>
            </w:r>
          </w:p>
        </w:tc>
        <w:tc>
          <w:tcPr>
            <w:tcW w:w="2719" w:type="dxa"/>
            <w:gridSpan w:val="2"/>
          </w:tcPr>
          <w:p w:rsidR="002D07B2" w:rsidRPr="005430B5" w:rsidRDefault="002D07B2" w:rsidP="002A4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образованием числа 4 и цифрой 4; учить считать в пределах четырех, закреплять умение различать количественный счет от порядкового</w:t>
            </w:r>
          </w:p>
        </w:tc>
        <w:tc>
          <w:tcPr>
            <w:tcW w:w="1593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Цифры, цветные счетные палочки в пределах 4, карточки</w:t>
            </w:r>
          </w:p>
        </w:tc>
        <w:tc>
          <w:tcPr>
            <w:tcW w:w="1843" w:type="dxa"/>
            <w:gridSpan w:val="2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5430B5" w:rsidRDefault="00C36480" w:rsidP="00C36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5430B5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372"/>
        </w:trPr>
        <w:tc>
          <w:tcPr>
            <w:tcW w:w="506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9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5</w:t>
            </w:r>
          </w:p>
        </w:tc>
        <w:tc>
          <w:tcPr>
            <w:tcW w:w="2719" w:type="dxa"/>
            <w:gridSpan w:val="2"/>
          </w:tcPr>
          <w:p w:rsidR="002D07B2" w:rsidRPr="005430B5" w:rsidRDefault="002D07B2" w:rsidP="002A4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образованием числа 5 и цифрой 5; учить называть числительные по порядку. Закреплять умение различать количественный и порядковый счет, правильно отвечать на вопросы: Сколько? Который по счету?</w:t>
            </w:r>
          </w:p>
        </w:tc>
        <w:tc>
          <w:tcPr>
            <w:tcW w:w="1593" w:type="dxa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Цифры в пределах 5, цветные счетные палочки в пределах 5</w:t>
            </w:r>
          </w:p>
        </w:tc>
        <w:tc>
          <w:tcPr>
            <w:tcW w:w="1843" w:type="dxa"/>
            <w:gridSpan w:val="2"/>
          </w:tcPr>
          <w:p w:rsidR="00C36480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C36480" w:rsidRDefault="00C36480" w:rsidP="00C364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5430B5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2047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Скворечник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знание чисел в пределах пяти, умение сравнивать предметы по длине, преобразовать конструкцию предмета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палочки: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2 желтые, 2 красные, 2 голубые, 1 черная и 1 белая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36480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C36480" w:rsidRDefault="00C36480" w:rsidP="00C364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5430B5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3600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Елка. 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6.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образованием числа 6 и цифрой 6.Упражнять детей в определении длины предмета, используя прием наложения; закреплять умение пользоваться словами: длиннее – короче, самая короткая; развивать представление об эталонах цвета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Цифры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Цветные счетные палочки: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1 коричневая,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оранжевая,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фиолетовые, 2 желтые,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красные,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2 голубые,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розовые, карточка</w:t>
            </w:r>
          </w:p>
        </w:tc>
        <w:tc>
          <w:tcPr>
            <w:tcW w:w="1701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C36480" w:rsidRDefault="00C36480" w:rsidP="00C3648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5430B5" w:rsidRDefault="00C36480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Дачный поселок, новоселье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сравнивать палочки по длине;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соотносить величину предмета ограниченным пространством Учить детей сравнивать предметы по высоте с помощью условной мерки, закрепить умение ориентироваться в пространстве, использовать слова: слева, справа, выше, ниже, далеко, близко.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палочки: белые, голубые, розовые, желтые, картон формата А 4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6480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7.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Дорога к дому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образованием числа 7 и цифрой 7. Умение детей измерять  с помощью условной мерки; ориентироваться в пространстве на ограниченной площади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Цифры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Карточка, цветные счетные палочки</w:t>
            </w:r>
          </w:p>
        </w:tc>
        <w:tc>
          <w:tcPr>
            <w:tcW w:w="1701" w:type="dxa"/>
          </w:tcPr>
          <w:p w:rsidR="005E2DC1" w:rsidRDefault="002D07B2" w:rsidP="005E2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8. Кукла Маша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детей с образованием числа 8 и цифрой 8. Учить детей сравнивать предметы по длине, обозначать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словами результат сравнения (длиннее, короче, равные по длине); моделировать предмет по словесной инструкции; ориентироваться в пространстве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Цифры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Карточка, цветные счетные палочки: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голубые, 3 белые, 4 красные и розовые, 1 желтая, 1 фиолетовая, 1 черная, 1 бордовая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1134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9.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Зайка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образованием числа 9 и цифрой 9. Закреплять умение сравнивать предметы по длине и высоте; обозначать словами результат сравнения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Цифры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Карточка, цветные счетные палочки: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4 белые, 4 красные, 4 бордовые, 4 голубые, 1 коричневая, 2 розовые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10.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Слоненок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образованием числа 10 и цифрой 10. Развивать умение детей создавать образ слоненка, конструкция его из заданных палочек; сравнивать предметы по длине, обозначать словами результат сравнения (длиннее – короче, равные по длине); ориентировка в пространстве. Развивать воображение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Цифры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Карточка, цветные счетные палочки: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2 белые, 1 красная, 4 розовые, 1 голубая, 3 желтые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Море волнуется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знание чисел в пределах десяти. Закреплять умение детей следовать заданному алгоритму; точно выполнять словестную инструкцию; закреплять навыки измерительной деятельности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Цифры 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Карточка, набор счетных палочек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Сделай фигуру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Закрепить умение детей составлять геометрические фигуры из палочек; названия геометрических фигур; различать количественный и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порядковый счет, правильно отвечать на вопросы: Сколько? Который по счету?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Цветные счетные палочки: 5 голубых, 9 красных, 1 желтая</w:t>
            </w:r>
          </w:p>
        </w:tc>
        <w:tc>
          <w:tcPr>
            <w:tcW w:w="1701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Журавушка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моделировать предмет из заданного количества деталей; определять направление движения, называть и видеть пары предметов в изображенном предмете. Укрепить в счете. Развивать глазомер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</w:t>
            </w:r>
          </w:p>
        </w:tc>
        <w:tc>
          <w:tcPr>
            <w:tcW w:w="1701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E2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1134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Изменение конструкции дома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способность преобразовывать заданную конструкцию, находить признаки сходства и различия. Закреплять умение измерять разными мерками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карточка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Мастерим стул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детей сравнивать предметы по длине, обозначать словами результат (равные, одинаковые по длине), ориентироваться в пространстве (слева, справа, рядом)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палочки: 10 палочек одного цвета, карточка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5E2DC1">
        <w:trPr>
          <w:trHeight w:val="608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Собаки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детей воспроизводить предметы по представлению; сранивать предметы по величине; находить сходства и различия между предметами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карточка</w:t>
            </w:r>
          </w:p>
        </w:tc>
        <w:tc>
          <w:tcPr>
            <w:tcW w:w="1701" w:type="dxa"/>
          </w:tcPr>
          <w:p w:rsidR="002D07B2" w:rsidRDefault="002D07B2" w:rsidP="005E2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E2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1134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измерять предмет с помощью условной мерки; моделировать предметы в ограниченном пространстве; ориентироваться в пространстве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 мерки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24.02.2020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Стулья для семьи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сравнивать предметы по величине;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обозначать словами результат (выше – ниже, шире – уже, больше – меньше). Закрепить умение различать порядковый и количественный счет, правильно отвечать на вопросы: сколько? Который по счету?; составить числа из единиц (один, еще один, еще один)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Цветные счетные палочки,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карточка, мерки</w:t>
            </w:r>
          </w:p>
        </w:tc>
        <w:tc>
          <w:tcPr>
            <w:tcW w:w="1701" w:type="dxa"/>
          </w:tcPr>
          <w:p w:rsidR="005E2DC1" w:rsidRDefault="005E2DC1" w:rsidP="005E2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0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02.03.2020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trHeight w:val="1576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Корабли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измерять предмет с помощью условной мерки; находить соответствие цвета с числом, укрепить в счете, моделировании по замыслу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карточка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Твой любимый цветок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в изображаемой конструкции определенное сходство с выбранным цветком (в строении, в пропорциях частей), сравнивать предметы по длине. Укрепить детей в счете; умении отсчитывать меньшее количество из большего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карточка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1134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Угощаем тортом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делить целое на равные части; показывать и называть части: ½, ¼, 2/4, половина. Закрепить понятие «часть меньше целого, целое больше части»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палочки: 16 белых палочек, карточки, схемы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trHeight w:val="1489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Строим мост через реку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>Формировать умение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моделировать по условию; измерять с помощью условной мерки; находить соответствие  цвета с числом. Укрепить в счете.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карточки, цифры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5E2DC1" w:rsidRDefault="005E2DC1" w:rsidP="0054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Полосатая салфетка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умение детей составлять узор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согласно словестной конструкции взрослого, закрепить название геометрических фигур; умение составлять число  из двух меньших чисел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Цветные счетные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палочки, цифры, схемы</w:t>
            </w:r>
          </w:p>
        </w:tc>
        <w:tc>
          <w:tcPr>
            <w:tcW w:w="1701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00" w:type="dxa"/>
          </w:tcPr>
          <w:p w:rsidR="005E2DC1" w:rsidRDefault="005E2DC1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06.04.2020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trHeight w:val="4150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Автопортрет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Выложи по цифрам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создавать образ человека (ребенка) по представлению; использовать палочки разной длины в соответствии с пропорциями частей тела; находить сходство и различие между предметами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умение детей соотносить число с цветом. Укрепить в счете, укрепить в измерении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карточка</w:t>
            </w:r>
          </w:p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2DC1" w:rsidRDefault="005E2DC1" w:rsidP="00BE0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BE0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2DC1" w:rsidRPr="005430B5" w:rsidRDefault="005E2DC1" w:rsidP="00BE0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276" w:type="dxa"/>
          </w:tcPr>
          <w:p w:rsidR="002D07B2" w:rsidRPr="005430B5" w:rsidRDefault="002D07B2" w:rsidP="00BE0C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cantSplit/>
          <w:trHeight w:val="1134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Делаем забор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строить ряд в соответствии с заданным алгоритмом; переносить модели из горизонтальной плоскости в вертикальную; обратный счет. Закреплять знания о том, что число предметов не зависит от расположения предметов в пространстве.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карточка</w:t>
            </w:r>
          </w:p>
        </w:tc>
        <w:tc>
          <w:tcPr>
            <w:tcW w:w="1701" w:type="dxa"/>
          </w:tcPr>
          <w:p w:rsidR="005E2DC1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  <w:p w:rsidR="002D07B2" w:rsidRPr="005E2DC1" w:rsidRDefault="005E2DC1" w:rsidP="005E2DC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Pr="005430B5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Три подружки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у детей умение предметы по высоте, обозначить словами результат сравнения ( выше-ниже); измерять с помощью условной мерки; моделировать предметы по воображению.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карточка</w:t>
            </w:r>
          </w:p>
        </w:tc>
        <w:tc>
          <w:tcPr>
            <w:tcW w:w="1701" w:type="dxa"/>
          </w:tcPr>
          <w:p w:rsidR="001437AA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1437AA" w:rsidRDefault="001437AA" w:rsidP="00143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2D07B2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37AA" w:rsidRPr="005430B5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trHeight w:val="4105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Лестница. Выставка цветов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умение  детей сравнивать предметы по высоте, длине, ширине; обозначить результат сравнения словами 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( длиннее, шире, выше, равные по длине, ширине, высоте). Моделировать цветок по рисунку; сравнивать предметы по величине, соотносить их с изображением; находить сходства и различия в изображаемых предметах.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 счете в пределах 10 прямой и обратный.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карточки, цыфры</w:t>
            </w:r>
          </w:p>
        </w:tc>
        <w:tc>
          <w:tcPr>
            <w:tcW w:w="1701" w:type="dxa"/>
          </w:tcPr>
          <w:p w:rsidR="001437AA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1437AA" w:rsidRDefault="001437AA" w:rsidP="00143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1437AA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1437AA" w:rsidRDefault="001437AA" w:rsidP="00143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Строим ворота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Закреплять знания о цифровом и числовом значении палочек; укрепить в сравнении предметов по ширине и высоте, в обозначении словами результата сравнения ( шире-уже, выше-ниже, равные по высоте); в ориентировке в пространстве; в умении пользоваться словами: внутри, снаружи. Закрепить умение увеличивать и уменьшать число на один.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цыфры</w:t>
            </w:r>
          </w:p>
        </w:tc>
        <w:tc>
          <w:tcPr>
            <w:tcW w:w="1701" w:type="dxa"/>
          </w:tcPr>
          <w:p w:rsidR="001437AA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1437AA" w:rsidRDefault="001437AA" w:rsidP="00143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1437AA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1437AA" w:rsidRDefault="001437AA" w:rsidP="00143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trHeight w:val="2545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Время. Пересаживаем комнатные 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умение детей моделировать часы; определять время по часам. Учить детей моделировать по словесной инструкции; соотносить величину предметов; ориентироваться на плоскости.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 на каждого цифры от 1 до 12</w:t>
            </w:r>
          </w:p>
        </w:tc>
        <w:tc>
          <w:tcPr>
            <w:tcW w:w="1701" w:type="dxa"/>
          </w:tcPr>
          <w:p w:rsidR="001437AA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1437AA" w:rsidRDefault="001437AA" w:rsidP="00143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1437AA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1437AA" w:rsidRDefault="001437AA" w:rsidP="001437A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7B2" w:rsidRPr="008C642F" w:rsidTr="002D07B2">
        <w:trPr>
          <w:trHeight w:val="2685"/>
        </w:trPr>
        <w:tc>
          <w:tcPr>
            <w:tcW w:w="534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510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Творческий отчет </w:t>
            </w:r>
          </w:p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 стране разноцветной математики»</w:t>
            </w:r>
          </w:p>
        </w:tc>
        <w:tc>
          <w:tcPr>
            <w:tcW w:w="2660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умение ориентироваться по цветам, соотносить цвет и число, закрепить  счет прямой и обратный. Учить детей видеть форму в предметах, воспроизводить сходство с реальными предметами (строение, пропорции, соотношение частей), развитие воображение.</w:t>
            </w:r>
          </w:p>
        </w:tc>
        <w:tc>
          <w:tcPr>
            <w:tcW w:w="1735" w:type="dxa"/>
            <w:gridSpan w:val="2"/>
          </w:tcPr>
          <w:p w:rsidR="002D07B2" w:rsidRPr="005430B5" w:rsidRDefault="002D07B2" w:rsidP="005430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30B5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счетные палочки, карточки, цифры, сказочные персонажи, схемы, конверты с заданиями</w:t>
            </w:r>
          </w:p>
        </w:tc>
        <w:tc>
          <w:tcPr>
            <w:tcW w:w="1701" w:type="dxa"/>
          </w:tcPr>
          <w:p w:rsidR="001437AA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1437AA" w:rsidRDefault="001437AA" w:rsidP="00143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dxa"/>
          </w:tcPr>
          <w:p w:rsidR="001437AA" w:rsidRDefault="001437AA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D07B2" w:rsidRPr="001437AA" w:rsidRDefault="001437AA" w:rsidP="001437A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276" w:type="dxa"/>
          </w:tcPr>
          <w:p w:rsidR="002D07B2" w:rsidRPr="005430B5" w:rsidRDefault="002D07B2" w:rsidP="005430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0EC6" w:rsidRDefault="00900EC6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7F9A" w:rsidRDefault="003F7F9A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7F9A" w:rsidRDefault="001437AA" w:rsidP="00B1411B">
      <w:pPr>
        <w:tabs>
          <w:tab w:val="left" w:pos="1708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3F7F9A" w:rsidRDefault="003F7F9A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7F9A" w:rsidRDefault="003F7F9A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7F9A" w:rsidRDefault="003F7F9A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7F9A" w:rsidRDefault="003F7F9A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7F9A" w:rsidRDefault="003F7F9A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7F9A" w:rsidRDefault="003F7F9A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F7F9A" w:rsidRDefault="003F7F9A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0EC6" w:rsidRDefault="00900EC6" w:rsidP="003F7F9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E0C50">
        <w:rPr>
          <w:rFonts w:ascii="Times New Roman" w:hAnsi="Times New Roman"/>
          <w:b/>
          <w:sz w:val="24"/>
          <w:szCs w:val="24"/>
          <w:lang w:eastAsia="ru-RU"/>
        </w:rPr>
        <w:t>Игровая технолог</w:t>
      </w:r>
      <w:r w:rsidR="003F7F9A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BE0C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7F9A">
        <w:rPr>
          <w:rFonts w:ascii="Times New Roman" w:hAnsi="Times New Roman"/>
          <w:b/>
          <w:sz w:val="24"/>
          <w:szCs w:val="24"/>
          <w:lang w:eastAsia="ru-RU"/>
        </w:rPr>
        <w:t xml:space="preserve">«Развивающие игры </w:t>
      </w:r>
      <w:r>
        <w:rPr>
          <w:rFonts w:ascii="Times New Roman" w:hAnsi="Times New Roman"/>
          <w:b/>
          <w:sz w:val="24"/>
          <w:szCs w:val="24"/>
          <w:lang w:eastAsia="ru-RU"/>
        </w:rPr>
        <w:t>В.В. Воскобовича</w:t>
      </w:r>
      <w:r w:rsidR="003F7F9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21D69" w:rsidRPr="00BE0C50" w:rsidRDefault="00D21D69" w:rsidP="003F7F9A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105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843"/>
        <w:gridCol w:w="4252"/>
        <w:gridCol w:w="1417"/>
        <w:gridCol w:w="1418"/>
        <w:gridCol w:w="1418"/>
      </w:tblGrid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 (по факту)</w:t>
            </w: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Двухцветный квадрат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игрой. Знакомить со свойствами предметов (размер, форма, сторона, угол, вершина). Уточнить представление о форме (квадрат, прямоугольник ,треугольник)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Pr="00BE0C50" w:rsidRDefault="005B129D" w:rsidP="005B129D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Двухцветный квадрат.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Учиться относить свойство предмета с предложенным образцом, выполнять задания по схеме сложения фигур.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663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Четырехцветный</w:t>
            </w:r>
          </w:p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игрой. Продолжать осваивать конструктор. Учить сортировать фигуры по заданному условию. Развивать тактильные ощущения.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5B129D" w:rsidRDefault="005B129D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559"/>
        </w:trPr>
        <w:tc>
          <w:tcPr>
            <w:tcW w:w="71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Четырехцветный</w:t>
            </w:r>
          </w:p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Учить складывать фигуры по схеме и заданным условиям. Развивать наблюдательность.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5B129D" w:rsidP="005B129D">
            <w:pPr>
              <w:tabs>
                <w:tab w:val="center" w:pos="9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24.10.2019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«Чудо- крестики»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игрой. Продолжать осваивать конструктор. Учить сортировать фигуры по заданному условию. Развивать тактильные ощущения.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31.10.2019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«Чудо -крестики»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Закрепить название геометрических фигур, закрепить счет, учить </w:t>
            </w: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перечислять признаки сходства и различия, принимать участие в играх соревновательного характера.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Pr="00BE0C50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в Фиолетовый лес»</w:t>
            </w:r>
          </w:p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умение складывать предметные формы по схемам, по собственному замыслу, конструировать фигуры по замыслу, воспитывать творческое воображение, развивать мелкую моторику, формировать умение анализировать, составлять схему.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«Нетающие льдинки»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игрой. Учить сортировать фигуры, устанавливать связь и зависимости между группами. Учить определять часть и целое используя приемы наложения. Развивать внимание, пространственное мышление.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Прозрачный квадрат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Поддерживать инициативу детей в самостоятельной деятельности использовать знакомые игры, конструировать фигуры прикладыванием нескольких пластинок друг к другу с опорой на схемы различные по масштабу.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Прозрачный квадрат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Поставить перед детьми задачу выбрать те льдинки из которых можно собрать квадрат, т.е сделать льдинку цветной. Каждый должен мысленно сложить квадрат, назвать геометрическую фигуру, входящую в его состав, и проверить себя.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Pr="00BE0C50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Прозрачный квадрат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другому варианту игры с прозрачным квадратом «вертикальное домино». Совершенствовать приобретенные навыки в совместной игре со сверстниками.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Прозрачный квадрат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Вспомнить персонажей сказки. Закрепить название геометрических фигур, место их расположения на прозрачном квадрате, активировать в речи слова. Справа-слева, вверху-внизу. Развивать внимание, память, речь.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«Нетающие льдинки озера Айс»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Научить детей закономерности продолжать ряд («льдинки» с маленькими, средними треугольниками и трапециями. Следующей будет пластинка с большим треугольником.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Кораблик Плюх- Плюх</w:t>
            </w: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 детей с игрой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7D1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умения группировать предметы по </w:t>
            </w:r>
            <w:r w:rsidRPr="007D1F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цвету, определять и называть высоту предметов, закреплять порядковый счёт, составлять из частей (геометрических фигур) силуэты рыбок и  силуэты фонариков разного цвета, называть их, тренировать мелкую моторику и координацию действий «глаз – рука».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11366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16.01.2020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DF9">
              <w:rPr>
                <w:rFonts w:ascii="Times New Roman" w:hAnsi="Times New Roman"/>
                <w:sz w:val="24"/>
                <w:szCs w:val="24"/>
                <w:lang w:eastAsia="ru-RU"/>
              </w:rPr>
              <w:t>«Кораблик Плюх- Плюх»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7D1F5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Закреплять правила игры.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Развивать умение расставлять мачты в соответствии с кодом,  </w:t>
            </w:r>
            <w:r w:rsidRPr="007D1F5F">
              <w:rPr>
                <w:rFonts w:ascii="Times New Roman" w:hAnsi="Times New Roman"/>
                <w:sz w:val="24"/>
                <w:szCs w:val="24"/>
                <w:lang w:eastAsia="ru-RU"/>
              </w:rPr>
              <w:t>мелкую моторику и координацию действий «глаз – рука».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0F187B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970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«Поляна золотых плодов»</w:t>
            </w:r>
          </w:p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игрой геоконт. Учить ориентироваться на игровом поле, развивать творческие способности детей и речь.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Геоконт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Знакомить детей с умением делить игровое поле пополам создавать рисунок симметрично на другой половине, учить детей работать в паре. Развивать пространственную ориентировку на плоскости.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06.02.2020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Геоконт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порядковый счет в пределах десяти. Учить выкладывать фигуры изменяя их форму путем добавления сторон, углов меняя цвет, местоположение на плоскости (вверх, вниз, вправо, влево)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ind w:firstLine="7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13.02.2020</w:t>
            </w:r>
          </w:p>
          <w:p w:rsidR="007B4F59" w:rsidRPr="0011366D" w:rsidRDefault="007B4F59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110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Геоконт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Учить конструировать различные предметы фигуры по образцу («одежда», »транспорт», посуда» по замыслу.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Геовизор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конструктором. Учиться переносить с листа бумаги рисунок, отмечая центр и лучи на конструктор геоконт.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Геовизор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Учиться переносить с листа бумаги рисунок, отмечая центр и лучи на конструктор геоконт.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5B129D" w:rsidP="005B129D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05.03.2020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«Волшебные забавы»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навыки работы с геовизором, геоконтом, переносить с листа бумаги рисунок. Развивать пространственную ориентировку на плоскости.Учиться переносить с листа бумаги рисунок, отмечая центр и лучи на конструктор геоконт.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Игровизор</w:t>
            </w: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игрой, ф</w:t>
            </w:r>
            <w:r w:rsidRPr="008B47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ормирование элементарных математических представлений; знакомство с формой и величиной предметов,  с пространственными отношениями. </w:t>
            </w:r>
            <w:r w:rsidRPr="008B47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памяти, мышления, воображения. Подготовка руки к письму.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7D1F5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7D1F5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7D1F5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Игровизор</w:t>
            </w: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ориентировку на листе в клетку</w:t>
            </w:r>
          </w:p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журналом 3-4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7D1F5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7D1F5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7D1F5F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«Математические корзиночки»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D617B2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 игрой, </w:t>
            </w:r>
            <w:r w:rsidRPr="007D1F5F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счет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пределах 10</w:t>
            </w:r>
            <w:r w:rsidRPr="007D1F5F">
              <w:rPr>
                <w:rFonts w:ascii="Times New Roman" w:hAnsi="Times New Roman"/>
                <w:sz w:val="24"/>
                <w:szCs w:val="24"/>
                <w:lang w:eastAsia="ru-RU"/>
              </w:rPr>
              <w:t>, уяснить состав чисел, а также понять смысл сложения и вычитания.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02.04.2020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89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CC4DF9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187B">
              <w:rPr>
                <w:rFonts w:ascii="Times New Roman" w:hAnsi="Times New Roman"/>
                <w:sz w:val="24"/>
                <w:szCs w:val="24"/>
                <w:lang w:eastAsia="ru-RU"/>
              </w:rPr>
              <w:t>«Математические корзиночки»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8B4758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Продолжать знакомить с  с игрой, </w:t>
            </w:r>
            <w:r w:rsidRPr="007D1F5F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счет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пределах 10</w:t>
            </w:r>
            <w:r w:rsidRPr="007D1F5F">
              <w:rPr>
                <w:rFonts w:ascii="Times New Roman" w:hAnsi="Times New Roman"/>
                <w:sz w:val="24"/>
                <w:szCs w:val="24"/>
                <w:lang w:eastAsia="ru-RU"/>
              </w:rPr>
              <w:t>, уяснить состав чисел, а также понять смысл сложения и вычитания.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09.04.2020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B4F59" w:rsidRPr="007D1F5F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491"/>
        </w:trPr>
        <w:tc>
          <w:tcPr>
            <w:tcW w:w="71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«Чудо соты»</w:t>
            </w:r>
          </w:p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игрой, сказочным сюжетом. Закрепить сенсорные эталоны: форма, цвет, величина. Учить складывать фигуры из частей по схемам различного масштаба. Развивать глазомер, внимание, мышление.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1052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«Чудо соты</w:t>
            </w:r>
          </w:p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Учить детей ориентироваться по сенсорным эталонам, помочь освоить игры различной сложности. Развивать познавательные творческие способности.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1386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«Чудо соты»</w:t>
            </w:r>
          </w:p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Учить определять на ощупь геометрические фигуры, учить группировать фигуры  по одному, двум признакам (форма, цвет). Развивать внимание память, мышление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77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«Чудо соты»    </w:t>
            </w:r>
          </w:p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Учить группировать фигуры по трем признакам развивать самостоятельность. Воспитывать желание помочь сказочному герою.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864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«Путешествие в Фиолетовом лесу»</w:t>
            </w:r>
          </w:p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Выявить уровень развития познавательных процессов у детей старшего возраста, через использование развивающих игр.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4F59" w:rsidRPr="008C642F" w:rsidTr="005B129D">
        <w:trPr>
          <w:trHeight w:val="223"/>
        </w:trPr>
        <w:tc>
          <w:tcPr>
            <w:tcW w:w="71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«Ворон Метр, малыш Гео и обитатели фиолетового леса»</w:t>
            </w:r>
          </w:p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 отчет.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C5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интереса, наблюдательности, исследовательского подхода к явлениям и подхода к явлениям и объектам окружающей действительности. Развитие воображения, умения гибко, оригинально мыслить. Формирование базисных представлений  речевых умений.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29D" w:rsidRDefault="005B129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129D" w:rsidRDefault="005B129D" w:rsidP="005B129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5B129D" w:rsidRDefault="005B129D" w:rsidP="005B129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366D" w:rsidRDefault="0011366D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B4F59" w:rsidRPr="0011366D" w:rsidRDefault="0011366D" w:rsidP="001136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B4F59" w:rsidRPr="00BE0C50" w:rsidRDefault="007B4F59" w:rsidP="00BE0C50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0EC6" w:rsidRPr="00BE0C50" w:rsidRDefault="00900EC6" w:rsidP="00BE0C50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00EC6" w:rsidRPr="005430B5" w:rsidRDefault="00900EC6" w:rsidP="005430B5">
      <w:pPr>
        <w:tabs>
          <w:tab w:val="left" w:pos="229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96260" w:rsidRDefault="00D96260" w:rsidP="007B4F59">
      <w:pPr>
        <w:tabs>
          <w:tab w:val="left" w:pos="1708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D96260" w:rsidRDefault="00D96260" w:rsidP="007B4F59">
      <w:pPr>
        <w:tabs>
          <w:tab w:val="left" w:pos="1708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7B4F59" w:rsidRPr="001437AA" w:rsidRDefault="00D96260" w:rsidP="007B4F59">
      <w:pPr>
        <w:tabs>
          <w:tab w:val="left" w:pos="1708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</w:t>
      </w:r>
      <w:r w:rsidR="007B4F59" w:rsidRPr="001437AA">
        <w:rPr>
          <w:rFonts w:ascii="Times New Roman" w:hAnsi="Times New Roman"/>
          <w:b/>
          <w:sz w:val="32"/>
          <w:szCs w:val="32"/>
          <w:lang w:eastAsia="ru-RU"/>
        </w:rPr>
        <w:t>4. Календарный учебный график</w:t>
      </w:r>
    </w:p>
    <w:p w:rsidR="007B4F59" w:rsidRDefault="007B4F59" w:rsidP="007B4F59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7B4F59" w:rsidRPr="001437AA" w:rsidTr="005B129D">
        <w:tc>
          <w:tcPr>
            <w:tcW w:w="2490" w:type="dxa"/>
          </w:tcPr>
          <w:p w:rsidR="007B4F59" w:rsidRPr="001437AA" w:rsidRDefault="007B4F59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hAnsi="Times New Roman"/>
                <w:sz w:val="28"/>
                <w:szCs w:val="28"/>
                <w:lang w:eastAsia="ru-RU"/>
              </w:rPr>
              <w:t>Дата начала учебного года</w:t>
            </w:r>
          </w:p>
        </w:tc>
        <w:tc>
          <w:tcPr>
            <w:tcW w:w="2490" w:type="dxa"/>
          </w:tcPr>
          <w:p w:rsidR="007B4F59" w:rsidRPr="001437AA" w:rsidRDefault="007B4F59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hAnsi="Times New Roman"/>
                <w:sz w:val="28"/>
                <w:szCs w:val="28"/>
                <w:lang w:eastAsia="ru-RU"/>
              </w:rPr>
              <w:t>Дата окончания учебного года</w:t>
            </w:r>
          </w:p>
        </w:tc>
        <w:tc>
          <w:tcPr>
            <w:tcW w:w="2491" w:type="dxa"/>
          </w:tcPr>
          <w:p w:rsidR="007B4F59" w:rsidRPr="001437AA" w:rsidRDefault="007B4F59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учебных недель</w:t>
            </w:r>
          </w:p>
        </w:tc>
        <w:tc>
          <w:tcPr>
            <w:tcW w:w="2491" w:type="dxa"/>
          </w:tcPr>
          <w:p w:rsidR="007B4F59" w:rsidRPr="001437AA" w:rsidRDefault="007B4F59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hAnsi="Times New Roman"/>
                <w:sz w:val="28"/>
                <w:szCs w:val="28"/>
                <w:lang w:eastAsia="ru-RU"/>
              </w:rPr>
              <w:t>сроки контрольных процедур</w:t>
            </w:r>
          </w:p>
        </w:tc>
      </w:tr>
      <w:tr w:rsidR="007B4F59" w:rsidRPr="001437AA" w:rsidTr="005B129D">
        <w:tc>
          <w:tcPr>
            <w:tcW w:w="2490" w:type="dxa"/>
          </w:tcPr>
          <w:p w:rsidR="007B4F59" w:rsidRPr="001437AA" w:rsidRDefault="007B4F59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hAnsi="Times New Roman"/>
                <w:sz w:val="28"/>
                <w:szCs w:val="28"/>
                <w:lang w:eastAsia="ru-RU"/>
              </w:rPr>
              <w:t>01.10.2019</w:t>
            </w:r>
          </w:p>
        </w:tc>
        <w:tc>
          <w:tcPr>
            <w:tcW w:w="2490" w:type="dxa"/>
          </w:tcPr>
          <w:p w:rsidR="007B4F59" w:rsidRPr="001437AA" w:rsidRDefault="007B4F59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hAnsi="Times New Roman"/>
                <w:sz w:val="28"/>
                <w:szCs w:val="28"/>
                <w:lang w:eastAsia="ru-RU"/>
              </w:rPr>
              <w:t>31.05.2020</w:t>
            </w:r>
          </w:p>
        </w:tc>
        <w:tc>
          <w:tcPr>
            <w:tcW w:w="2491" w:type="dxa"/>
          </w:tcPr>
          <w:p w:rsidR="007B4F59" w:rsidRPr="001437AA" w:rsidRDefault="005B129D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91" w:type="dxa"/>
          </w:tcPr>
          <w:p w:rsidR="007B4F59" w:rsidRPr="001437AA" w:rsidRDefault="007B4F59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hAnsi="Times New Roman"/>
                <w:sz w:val="28"/>
                <w:szCs w:val="28"/>
                <w:lang w:eastAsia="ru-RU"/>
              </w:rPr>
              <w:t>01.10.2019</w:t>
            </w:r>
          </w:p>
          <w:p w:rsidR="007B4F59" w:rsidRPr="001437AA" w:rsidRDefault="007B4F59" w:rsidP="005B129D">
            <w:pPr>
              <w:tabs>
                <w:tab w:val="left" w:pos="22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37AA">
              <w:rPr>
                <w:rFonts w:ascii="Times New Roman" w:hAnsi="Times New Roman"/>
                <w:sz w:val="28"/>
                <w:szCs w:val="28"/>
                <w:lang w:eastAsia="ru-RU"/>
              </w:rPr>
              <w:t>25.05.2020</w:t>
            </w:r>
          </w:p>
        </w:tc>
      </w:tr>
    </w:tbl>
    <w:p w:rsidR="007B4F59" w:rsidRDefault="007B4F59" w:rsidP="007B4F59">
      <w:pPr>
        <w:tabs>
          <w:tab w:val="left" w:pos="2295"/>
        </w:tabs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4C4333" w:rsidRPr="007B4A91" w:rsidRDefault="004C4333" w:rsidP="004C4333">
      <w:pPr>
        <w:spacing w:line="240" w:lineRule="auto"/>
        <w:ind w:left="142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B4A91">
        <w:rPr>
          <w:rFonts w:ascii="Times New Roman" w:hAnsi="Times New Roman"/>
          <w:b/>
          <w:bCs/>
          <w:iCs/>
          <w:sz w:val="24"/>
          <w:szCs w:val="24"/>
        </w:rPr>
        <w:t>5.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B4A91"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 ОСВОЕНИЯ ДОПОЛНИТЕЛЬНОЙ ПРОГРАММЫ</w:t>
      </w:r>
    </w:p>
    <w:p w:rsidR="004C4333" w:rsidRDefault="004C4333" w:rsidP="004C4333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4C4333" w:rsidRPr="007B2EAF" w:rsidRDefault="004C4333" w:rsidP="004C4333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 xml:space="preserve">      В результате освоения дополнительной программы «Разноцветная математика» дети старшего дошкольного возраста будут иметь представление: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о  величине, высоте, ширине, длине и т.д.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о последовательности чисел натурального ряда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 xml:space="preserve">о целом и части 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о прямом и обратном счете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о пространственных представлениях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об арифметических действиях (сложения, вычитания, умножения, деления)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об отношениях между числами  (больше, меньше, больше - меньше на…)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различать, сравнивать,  обобщать, классифицировать по цвету.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Преобразовать одни геометрические фигуры в другие;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Сенсорные эталоны (цвет, форма, величина )</w:t>
      </w:r>
    </w:p>
    <w:p w:rsidR="004C4333" w:rsidRDefault="004C4333" w:rsidP="004C4333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Алгоритмы, выполнение действий по знакомым образованиям, определением последовательности действий, чтение схем, способа и пути выполнение действий</w:t>
      </w:r>
    </w:p>
    <w:p w:rsidR="004C4333" w:rsidRPr="007B2EAF" w:rsidRDefault="004C4333" w:rsidP="004C4333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B2EAF">
        <w:rPr>
          <w:rFonts w:ascii="Times New Roman" w:hAnsi="Times New Roman"/>
          <w:sz w:val="24"/>
          <w:szCs w:val="24"/>
        </w:rPr>
        <w:t>Значение цифр, состав чисел второго десятка, состав чисел из двух меньших;</w:t>
      </w:r>
    </w:p>
    <w:p w:rsidR="004C4333" w:rsidRPr="00B03D91" w:rsidRDefault="004C4333" w:rsidP="004C4333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03D91">
        <w:rPr>
          <w:rFonts w:ascii="Times New Roman" w:hAnsi="Times New Roman"/>
          <w:sz w:val="24"/>
          <w:szCs w:val="24"/>
        </w:rPr>
        <w:t>Знакомятся с планом, как уменьшенным, смоделированным отношением между предметами;</w:t>
      </w:r>
    </w:p>
    <w:p w:rsidR="004C4333" w:rsidRDefault="004C4333" w:rsidP="004C4333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4C4333" w:rsidRDefault="004C4333" w:rsidP="004C4333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D96260" w:rsidRPr="006A153B" w:rsidRDefault="00D96260" w:rsidP="00D96260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96260" w:rsidRPr="002A41E4" w:rsidRDefault="00D96260" w:rsidP="00D9626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6260" w:rsidRDefault="00D96260" w:rsidP="00D96260">
      <w:pPr>
        <w:tabs>
          <w:tab w:val="left" w:pos="1122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C4333">
        <w:rPr>
          <w:rFonts w:ascii="Times New Roman" w:hAnsi="Times New Roman"/>
          <w:b/>
          <w:sz w:val="32"/>
          <w:szCs w:val="32"/>
        </w:rPr>
        <w:t>6. Комплекс организационно-педагогических условий</w:t>
      </w:r>
    </w:p>
    <w:p w:rsidR="004C4333" w:rsidRDefault="004C4333" w:rsidP="00D96260">
      <w:pPr>
        <w:tabs>
          <w:tab w:val="left" w:pos="1122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4C4333" w:rsidRPr="004C4333" w:rsidRDefault="004C4333" w:rsidP="004C4333">
      <w:pPr>
        <w:tabs>
          <w:tab w:val="left" w:pos="11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 Методические и дидактические материалы:</w:t>
      </w:r>
    </w:p>
    <w:p w:rsidR="004C4333" w:rsidRDefault="004C4333" w:rsidP="00D96260">
      <w:pPr>
        <w:tabs>
          <w:tab w:val="left" w:pos="11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4333" w:rsidRPr="004C4333" w:rsidRDefault="004C4333" w:rsidP="00D96260">
      <w:pPr>
        <w:tabs>
          <w:tab w:val="left" w:pos="112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6260" w:rsidRPr="006A153B" w:rsidRDefault="00D96260" w:rsidP="00D9626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3B">
        <w:rPr>
          <w:rFonts w:ascii="Times New Roman" w:hAnsi="Times New Roman"/>
          <w:sz w:val="24"/>
          <w:szCs w:val="24"/>
        </w:rPr>
        <w:t xml:space="preserve">Плоскостные палочки (цветные полоски) – 14 комплектов </w:t>
      </w:r>
    </w:p>
    <w:p w:rsidR="00D96260" w:rsidRPr="006A153B" w:rsidRDefault="00D96260" w:rsidP="00D9626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3B">
        <w:rPr>
          <w:rFonts w:ascii="Times New Roman" w:hAnsi="Times New Roman"/>
          <w:sz w:val="24"/>
          <w:szCs w:val="24"/>
        </w:rPr>
        <w:t>Палочки Кюйзенера – 14 коробок</w:t>
      </w:r>
    </w:p>
    <w:p w:rsidR="00D96260" w:rsidRPr="006A153B" w:rsidRDefault="00D96260" w:rsidP="00D9626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3B">
        <w:rPr>
          <w:rFonts w:ascii="Times New Roman" w:hAnsi="Times New Roman"/>
          <w:sz w:val="24"/>
          <w:szCs w:val="24"/>
        </w:rPr>
        <w:t>Схемы выкладывания изображений</w:t>
      </w:r>
    </w:p>
    <w:p w:rsidR="00D96260" w:rsidRPr="006A153B" w:rsidRDefault="00D96260" w:rsidP="00D9626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3B">
        <w:rPr>
          <w:rFonts w:ascii="Times New Roman" w:hAnsi="Times New Roman"/>
          <w:sz w:val="24"/>
          <w:szCs w:val="24"/>
        </w:rPr>
        <w:t>Альбомы «В стране блоков и палочек», «На золотом крыльце…»</w:t>
      </w:r>
    </w:p>
    <w:p w:rsidR="00D96260" w:rsidRPr="006A153B" w:rsidRDefault="00D96260" w:rsidP="00D9626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3B">
        <w:rPr>
          <w:rFonts w:ascii="Times New Roman" w:hAnsi="Times New Roman"/>
          <w:sz w:val="24"/>
          <w:szCs w:val="24"/>
        </w:rPr>
        <w:t>Игра «Кростики»</w:t>
      </w:r>
    </w:p>
    <w:p w:rsidR="00D96260" w:rsidRPr="006A153B" w:rsidRDefault="00D96260" w:rsidP="00D9626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3B">
        <w:rPr>
          <w:rFonts w:ascii="Times New Roman" w:hAnsi="Times New Roman"/>
          <w:sz w:val="24"/>
          <w:szCs w:val="24"/>
        </w:rPr>
        <w:t>Цифры</w:t>
      </w:r>
    </w:p>
    <w:p w:rsidR="00D96260" w:rsidRPr="006A153B" w:rsidRDefault="00D96260" w:rsidP="00D96260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</w:rPr>
      </w:pPr>
      <w:r w:rsidRPr="006A153B">
        <w:rPr>
          <w:rFonts w:ascii="Times New Roman" w:eastAsia="SimSun" w:hAnsi="Times New Roman"/>
          <w:b/>
          <w:kern w:val="3"/>
          <w:sz w:val="24"/>
          <w:szCs w:val="24"/>
        </w:rPr>
        <w:t>Развивающие игры Воскобовича</w:t>
      </w:r>
      <w:r>
        <w:rPr>
          <w:rFonts w:ascii="Times New Roman" w:eastAsia="SimSun" w:hAnsi="Times New Roman"/>
          <w:b/>
          <w:kern w:val="3"/>
          <w:sz w:val="24"/>
          <w:szCs w:val="24"/>
        </w:rPr>
        <w:t>: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Геоконт (конструктор)</w:t>
      </w:r>
      <w:r w:rsidRPr="006A153B">
        <w:rPr>
          <w:rFonts w:ascii="Times New Roman" w:eastAsia="SimSun" w:hAnsi="Times New Roman"/>
          <w:kern w:val="3"/>
          <w:sz w:val="24"/>
          <w:szCs w:val="24"/>
        </w:rPr>
        <w:t xml:space="preserve"> 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A153B">
        <w:rPr>
          <w:rFonts w:ascii="Times New Roman" w:eastAsia="SimSun" w:hAnsi="Times New Roman"/>
          <w:kern w:val="3"/>
          <w:sz w:val="24"/>
          <w:szCs w:val="24"/>
        </w:rPr>
        <w:lastRenderedPageBreak/>
        <w:t>Геовизор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Игровизор</w:t>
      </w:r>
      <w:r w:rsidRPr="006A153B">
        <w:rPr>
          <w:rFonts w:ascii="Times New Roman" w:eastAsia="SimSun" w:hAnsi="Times New Roman"/>
          <w:kern w:val="3"/>
          <w:sz w:val="24"/>
          <w:szCs w:val="24"/>
        </w:rPr>
        <w:t xml:space="preserve"> 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Математическая корзинка -5,10</w:t>
      </w:r>
    </w:p>
    <w:p w:rsidR="00D96260" w:rsidRPr="006A153B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eastAsia="SimSun" w:cs="Tahoma"/>
          <w:kern w:val="3"/>
        </w:rPr>
      </w:pPr>
      <w:r>
        <w:rPr>
          <w:rFonts w:ascii="Times New Roman" w:eastAsia="SimSun" w:hAnsi="Times New Roman"/>
          <w:kern w:val="3"/>
          <w:sz w:val="24"/>
          <w:szCs w:val="24"/>
        </w:rPr>
        <w:t>Прозрачный квадрат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 w:rsidRPr="006A153B">
        <w:rPr>
          <w:rFonts w:ascii="Times New Roman" w:eastAsia="SimSun" w:hAnsi="Times New Roman"/>
          <w:kern w:val="3"/>
          <w:sz w:val="24"/>
          <w:szCs w:val="24"/>
        </w:rPr>
        <w:t xml:space="preserve">Квадрат Воскобовича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2х цв., </w:t>
      </w:r>
      <w:r w:rsidRPr="006A153B">
        <w:rPr>
          <w:rFonts w:ascii="Times New Roman" w:eastAsia="SimSun" w:hAnsi="Times New Roman"/>
          <w:kern w:val="3"/>
          <w:sz w:val="24"/>
          <w:szCs w:val="24"/>
        </w:rPr>
        <w:t xml:space="preserve">4х цв., 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Чудо - крестики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Чудо – соты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Коврограф «Ларчик»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Кораблик «Плюх –Плюх»</w:t>
      </w:r>
    </w:p>
    <w:p w:rsidR="00D96260" w:rsidRDefault="00D96260" w:rsidP="00D96260">
      <w:pPr>
        <w:numPr>
          <w:ilvl w:val="0"/>
          <w:numId w:val="2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Конструктор Цифр</w:t>
      </w:r>
    </w:p>
    <w:p w:rsidR="004C4333" w:rsidRDefault="004C4333" w:rsidP="004C43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4C4333" w:rsidRDefault="004C4333" w:rsidP="004C433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</w:p>
    <w:p w:rsidR="004C4333" w:rsidRPr="00D96260" w:rsidRDefault="004C4333" w:rsidP="004C4333">
      <w:pPr>
        <w:pStyle w:val="a3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D96260">
        <w:rPr>
          <w:rFonts w:ascii="Times New Roman" w:hAnsi="Times New Roman"/>
          <w:b/>
          <w:sz w:val="28"/>
          <w:szCs w:val="28"/>
        </w:rPr>
        <w:t>Используемые методы и приемы:</w:t>
      </w:r>
    </w:p>
    <w:p w:rsidR="004C4333" w:rsidRPr="00D96260" w:rsidRDefault="004C4333" w:rsidP="004C4333">
      <w:pPr>
        <w:numPr>
          <w:ilvl w:val="0"/>
          <w:numId w:val="11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sz w:val="28"/>
          <w:szCs w:val="28"/>
        </w:rPr>
        <w:t>Наглядные (использование схем, иллюстраций, картинок, моделей, мнемотаблиц);</w:t>
      </w:r>
    </w:p>
    <w:p w:rsidR="004C4333" w:rsidRPr="00D96260" w:rsidRDefault="004C4333" w:rsidP="004C4333">
      <w:pPr>
        <w:numPr>
          <w:ilvl w:val="0"/>
          <w:numId w:val="11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sz w:val="28"/>
          <w:szCs w:val="28"/>
        </w:rPr>
        <w:t>Словесные (использование художественного слова, сказок, беседы, объяснение, вопросы, пояснение, инструкции);</w:t>
      </w:r>
    </w:p>
    <w:p w:rsidR="004C4333" w:rsidRPr="00D96260" w:rsidRDefault="004C4333" w:rsidP="004C4333">
      <w:pPr>
        <w:numPr>
          <w:ilvl w:val="0"/>
          <w:numId w:val="11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sz w:val="28"/>
          <w:szCs w:val="28"/>
        </w:rPr>
        <w:t>Практические (практические действия, упражнения, выполнение работ на заданную тему, по инструкции);</w:t>
      </w:r>
    </w:p>
    <w:p w:rsidR="004C4333" w:rsidRPr="00D96260" w:rsidRDefault="004C4333" w:rsidP="004C4333">
      <w:pPr>
        <w:numPr>
          <w:ilvl w:val="0"/>
          <w:numId w:val="11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sz w:val="28"/>
          <w:szCs w:val="28"/>
        </w:rPr>
        <w:t>Игровые (проблемная ситуация, игровая ситуация).</w:t>
      </w:r>
    </w:p>
    <w:p w:rsidR="004C4333" w:rsidRPr="00D96260" w:rsidRDefault="004C4333" w:rsidP="004C433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sz w:val="28"/>
          <w:szCs w:val="28"/>
        </w:rPr>
        <w:t xml:space="preserve">       Настоящая дополнительная программа составлена с учетом </w:t>
      </w:r>
      <w:r w:rsidRPr="00D96260">
        <w:rPr>
          <w:rFonts w:ascii="Times New Roman" w:hAnsi="Times New Roman"/>
          <w:b/>
          <w:sz w:val="28"/>
          <w:szCs w:val="28"/>
        </w:rPr>
        <w:t xml:space="preserve">интеграции </w:t>
      </w:r>
      <w:r w:rsidRPr="00D96260">
        <w:rPr>
          <w:rFonts w:ascii="Times New Roman" w:hAnsi="Times New Roman"/>
          <w:sz w:val="28"/>
          <w:szCs w:val="28"/>
        </w:rPr>
        <w:t>образовательных областей:</w:t>
      </w:r>
    </w:p>
    <w:p w:rsidR="004C4333" w:rsidRPr="00D96260" w:rsidRDefault="004C4333" w:rsidP="004C4333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sz w:val="28"/>
          <w:szCs w:val="28"/>
        </w:rPr>
        <w:t>«</w:t>
      </w:r>
      <w:r w:rsidRPr="00D96260">
        <w:rPr>
          <w:rFonts w:ascii="Times New Roman" w:hAnsi="Times New Roman"/>
          <w:i/>
          <w:iCs/>
          <w:sz w:val="28"/>
          <w:szCs w:val="28"/>
        </w:rPr>
        <w:t>Познавательное развитие</w:t>
      </w:r>
      <w:r w:rsidRPr="00D96260">
        <w:rPr>
          <w:rFonts w:ascii="Times New Roman" w:hAnsi="Times New Roman"/>
          <w:sz w:val="28"/>
          <w:szCs w:val="28"/>
        </w:rPr>
        <w:t>» - обследование объектов, установление связей между способом обследования и познаваемым свойством предмета, сравнение  по разным основаниям (внешне видимым и скрытым существенным признакам), измерение, упорядочивание, классификация, игры и игровые материалы способствуют освоению элементарных математических представлений.</w:t>
      </w:r>
    </w:p>
    <w:p w:rsidR="004C4333" w:rsidRPr="00D96260" w:rsidRDefault="004C4333" w:rsidP="004C4333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sz w:val="28"/>
          <w:szCs w:val="28"/>
        </w:rPr>
        <w:t>«</w:t>
      </w:r>
      <w:r w:rsidRPr="00D96260">
        <w:rPr>
          <w:rFonts w:ascii="Times New Roman" w:hAnsi="Times New Roman"/>
          <w:i/>
          <w:iCs/>
          <w:sz w:val="28"/>
          <w:szCs w:val="28"/>
        </w:rPr>
        <w:t>Физическое развитие</w:t>
      </w:r>
      <w:r w:rsidRPr="00D96260">
        <w:rPr>
          <w:rFonts w:ascii="Times New Roman" w:hAnsi="Times New Roman"/>
          <w:sz w:val="28"/>
          <w:szCs w:val="28"/>
        </w:rPr>
        <w:t>» - детей учат ориентироваться в пространстве, относительно самого себя, участвуют в подвижных играх с  дидактическим материалом, физкультурных минутках, формирование навыков правильной осанки.</w:t>
      </w:r>
    </w:p>
    <w:p w:rsidR="004C4333" w:rsidRPr="00D96260" w:rsidRDefault="004C4333" w:rsidP="004C4333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sz w:val="28"/>
          <w:szCs w:val="28"/>
        </w:rPr>
        <w:t>«</w:t>
      </w:r>
      <w:r w:rsidRPr="00D96260">
        <w:rPr>
          <w:rFonts w:ascii="Times New Roman" w:hAnsi="Times New Roman"/>
          <w:i/>
          <w:iCs/>
          <w:sz w:val="28"/>
          <w:szCs w:val="28"/>
        </w:rPr>
        <w:t>Социально-коммуникативное</w:t>
      </w:r>
      <w:r w:rsidRPr="00D96260">
        <w:rPr>
          <w:rFonts w:ascii="Times New Roman" w:hAnsi="Times New Roman"/>
          <w:sz w:val="28"/>
          <w:szCs w:val="28"/>
        </w:rPr>
        <w:t>» - дети учатся поддерживать порядок в помещении, помогать готовить к занятию и убирать после проведения занятия дидактический материал, разнообразные игровые приемы позволяют заинтересовать дошкольников предстоящей деятельностью.</w:t>
      </w:r>
    </w:p>
    <w:p w:rsidR="004C4333" w:rsidRPr="00D96260" w:rsidRDefault="004C4333" w:rsidP="004C4333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sz w:val="28"/>
          <w:szCs w:val="28"/>
        </w:rPr>
        <w:t>«</w:t>
      </w:r>
      <w:r w:rsidRPr="00D96260">
        <w:rPr>
          <w:rFonts w:ascii="Times New Roman" w:hAnsi="Times New Roman"/>
          <w:i/>
          <w:iCs/>
          <w:sz w:val="28"/>
          <w:szCs w:val="28"/>
        </w:rPr>
        <w:t>Речевое развитие</w:t>
      </w:r>
      <w:r w:rsidRPr="00D96260">
        <w:rPr>
          <w:rFonts w:ascii="Times New Roman" w:hAnsi="Times New Roman"/>
          <w:sz w:val="28"/>
          <w:szCs w:val="28"/>
        </w:rPr>
        <w:t>» -  умение аргументировать свои высказывания, строить простейшие умозаключения, обогащение словаря детей прилагательными, обозначающими качества предметов (величину, цвет, форму, материал).</w:t>
      </w:r>
    </w:p>
    <w:p w:rsidR="004C4333" w:rsidRPr="00D96260" w:rsidRDefault="004C4333" w:rsidP="004C4333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i/>
          <w:sz w:val="28"/>
          <w:szCs w:val="28"/>
        </w:rPr>
        <w:t>«Художественно-эстетическое развитие»</w:t>
      </w:r>
      <w:r w:rsidRPr="00D96260">
        <w:rPr>
          <w:rFonts w:ascii="Times New Roman" w:hAnsi="Times New Roman"/>
          <w:sz w:val="28"/>
          <w:szCs w:val="28"/>
        </w:rPr>
        <w:t xml:space="preserve"> - дети учатся изображать предметы (фигуры) на листе бумаги, соотносить размеры, закрашивать изображение; прослушивание музыкальных произведений, делают  процесс познания, весьма </w:t>
      </w:r>
      <w:r w:rsidRPr="00D96260">
        <w:rPr>
          <w:rFonts w:ascii="Times New Roman" w:hAnsi="Times New Roman"/>
          <w:sz w:val="28"/>
          <w:szCs w:val="28"/>
        </w:rPr>
        <w:lastRenderedPageBreak/>
        <w:t>эффективным, за счет целенаправленного осуществления взаимосвязи интеллектуальных и эмоциональных компонентов человеческой психики.</w:t>
      </w:r>
    </w:p>
    <w:p w:rsidR="004C4333" w:rsidRPr="004C4333" w:rsidRDefault="004C4333" w:rsidP="004C4333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D96260">
        <w:rPr>
          <w:rFonts w:ascii="Times New Roman" w:hAnsi="Times New Roman"/>
          <w:i/>
          <w:sz w:val="28"/>
          <w:szCs w:val="28"/>
        </w:rPr>
        <w:t xml:space="preserve">      </w:t>
      </w:r>
      <w:r w:rsidRPr="00D96260">
        <w:rPr>
          <w:rFonts w:ascii="Times New Roman" w:hAnsi="Times New Roman"/>
          <w:sz w:val="28"/>
          <w:szCs w:val="28"/>
        </w:rPr>
        <w:t>Дополнительная программа «Разноцветная математика»  рассчитана на 1 год обучения  для детей старшего дошкольного возраста 5-7 лет. Занятия проводятся 2 раза в неделю с октября по май. Продолжительность занятия для детей 5-7 лет не более 30 минут, численность занятий в течение учебного года - 64 занятия, включая проведение одного творческо</w:t>
      </w:r>
      <w:r>
        <w:rPr>
          <w:rFonts w:ascii="Times New Roman" w:hAnsi="Times New Roman"/>
          <w:sz w:val="28"/>
          <w:szCs w:val="28"/>
        </w:rPr>
        <w:t>го отчета в конце учебного го</w:t>
      </w:r>
    </w:p>
    <w:p w:rsidR="00D96260" w:rsidRPr="006A153B" w:rsidRDefault="00D96260" w:rsidP="00D962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4F59" w:rsidRDefault="007B4F59" w:rsidP="007B4F59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B4F59" w:rsidRDefault="007B4F59" w:rsidP="007B4F59">
      <w:pPr>
        <w:tabs>
          <w:tab w:val="left" w:pos="2295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C4333" w:rsidRPr="00D96260" w:rsidRDefault="004C4333" w:rsidP="004C4333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260">
        <w:rPr>
          <w:rFonts w:ascii="Times New Roman" w:hAnsi="Times New Roman"/>
          <w:b/>
          <w:bCs/>
          <w:iCs/>
          <w:sz w:val="28"/>
          <w:szCs w:val="28"/>
        </w:rPr>
        <w:t>Список литературы.</w:t>
      </w:r>
    </w:p>
    <w:p w:rsidR="004C4333" w:rsidRPr="006A153B" w:rsidRDefault="004C4333" w:rsidP="004C433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C4333" w:rsidRPr="00B63551" w:rsidRDefault="004C4333" w:rsidP="004C4333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3551">
        <w:rPr>
          <w:rFonts w:ascii="Times New Roman" w:hAnsi="Times New Roman"/>
          <w:sz w:val="24"/>
          <w:szCs w:val="24"/>
        </w:rPr>
        <w:t>Бондаренко</w:t>
      </w:r>
      <w:r w:rsidRPr="003F7F9A">
        <w:rPr>
          <w:rFonts w:ascii="Times New Roman" w:hAnsi="Times New Roman"/>
          <w:sz w:val="24"/>
          <w:szCs w:val="24"/>
        </w:rPr>
        <w:t xml:space="preserve"> </w:t>
      </w:r>
      <w:r w:rsidRPr="00B63551">
        <w:rPr>
          <w:rFonts w:ascii="Times New Roman" w:hAnsi="Times New Roman"/>
          <w:sz w:val="24"/>
          <w:szCs w:val="24"/>
        </w:rPr>
        <w:t>Т.М.  «Развивающие игры в ДОУ»- Метода Воронеж 2013 г.</w:t>
      </w:r>
    </w:p>
    <w:p w:rsidR="004C4333" w:rsidRPr="00B63551" w:rsidRDefault="004C4333" w:rsidP="004C4333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3551">
        <w:rPr>
          <w:rFonts w:ascii="Times New Roman" w:hAnsi="Times New Roman"/>
          <w:sz w:val="24"/>
          <w:szCs w:val="24"/>
        </w:rPr>
        <w:t>Воскобович В.В. «Технология «Сказочные лабиринты игры» - СПб: «ДЕТСТВО ПРЕСС» - 2008.</w:t>
      </w:r>
    </w:p>
    <w:p w:rsidR="004C4333" w:rsidRPr="00B63551" w:rsidRDefault="004C4333" w:rsidP="004C4333">
      <w:pPr>
        <w:pStyle w:val="a3"/>
        <w:numPr>
          <w:ilvl w:val="0"/>
          <w:numId w:val="2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63551">
        <w:rPr>
          <w:rFonts w:ascii="Times New Roman" w:hAnsi="Times New Roman"/>
          <w:sz w:val="24"/>
          <w:szCs w:val="24"/>
        </w:rPr>
        <w:t>Харько Т.Г. Воскобович В.В. «Сказочные лабиринты игры» Санкт-Петербург 2007г</w:t>
      </w:r>
    </w:p>
    <w:p w:rsidR="004C4333" w:rsidRPr="00B63551" w:rsidRDefault="004C4333" w:rsidP="004C4333">
      <w:pPr>
        <w:pStyle w:val="a3"/>
        <w:numPr>
          <w:ilvl w:val="0"/>
          <w:numId w:val="2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63551">
        <w:rPr>
          <w:rFonts w:ascii="Times New Roman" w:hAnsi="Times New Roman"/>
          <w:sz w:val="24"/>
          <w:szCs w:val="24"/>
        </w:rPr>
        <w:t>Воскобович В.В.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3551">
        <w:rPr>
          <w:rFonts w:ascii="Times New Roman" w:hAnsi="Times New Roman"/>
          <w:sz w:val="24"/>
          <w:szCs w:val="24"/>
        </w:rPr>
        <w:t>Л.С. Вакуленко</w:t>
      </w:r>
      <w:r w:rsidRPr="003F7F9A">
        <w:rPr>
          <w:rFonts w:ascii="Times New Roman" w:hAnsi="Times New Roman"/>
          <w:sz w:val="24"/>
          <w:szCs w:val="24"/>
        </w:rPr>
        <w:t xml:space="preserve"> </w:t>
      </w:r>
      <w:r w:rsidRPr="00B63551">
        <w:rPr>
          <w:rFonts w:ascii="Times New Roman" w:hAnsi="Times New Roman"/>
          <w:sz w:val="24"/>
          <w:szCs w:val="24"/>
        </w:rPr>
        <w:t>Л.С. «Развивающие игры В.В.Воскобовича в работе с детьми дошкольного и младшего школьного возраста» (Материалы 1-ой всероссийской научно-практической конференции с международным участием)  Санкт-Петербург 2013</w:t>
      </w:r>
    </w:p>
    <w:p w:rsidR="004C4333" w:rsidRPr="009B3503" w:rsidRDefault="004C4333" w:rsidP="004C4333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63551">
        <w:rPr>
          <w:rFonts w:ascii="Times New Roman" w:hAnsi="Times New Roman"/>
          <w:sz w:val="24"/>
          <w:szCs w:val="24"/>
        </w:rPr>
        <w:t>Воскобович В.В.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3551">
        <w:rPr>
          <w:rFonts w:ascii="Times New Roman" w:hAnsi="Times New Roman"/>
          <w:sz w:val="24"/>
          <w:szCs w:val="24"/>
        </w:rPr>
        <w:t>Л.С. Вакуленко</w:t>
      </w:r>
      <w:r w:rsidRPr="003F7F9A">
        <w:rPr>
          <w:rFonts w:ascii="Times New Roman" w:hAnsi="Times New Roman"/>
          <w:sz w:val="24"/>
          <w:szCs w:val="24"/>
        </w:rPr>
        <w:t xml:space="preserve"> </w:t>
      </w:r>
      <w:r w:rsidRPr="00B63551">
        <w:rPr>
          <w:rFonts w:ascii="Times New Roman" w:hAnsi="Times New Roman"/>
          <w:sz w:val="24"/>
          <w:szCs w:val="24"/>
        </w:rPr>
        <w:t xml:space="preserve">Л.С. </w:t>
      </w:r>
      <w:r w:rsidRPr="009B3503">
        <w:rPr>
          <w:rFonts w:ascii="Times New Roman" w:hAnsi="Times New Roman"/>
          <w:sz w:val="24"/>
          <w:szCs w:val="24"/>
        </w:rPr>
        <w:t>«Развивающие игры В.В.Воскобовича в работе с детьми дошкольного и младшего школьного возраста» (Материалы 2-ой всероссийской научно-практической конференции с международным участием)  Санкт-Петербург 2014г.</w:t>
      </w:r>
    </w:p>
    <w:p w:rsidR="004C4333" w:rsidRPr="00B63551" w:rsidRDefault="004C4333" w:rsidP="004C4333">
      <w:pPr>
        <w:pStyle w:val="a3"/>
        <w:numPr>
          <w:ilvl w:val="0"/>
          <w:numId w:val="2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B63551">
        <w:rPr>
          <w:rFonts w:ascii="Times New Roman" w:hAnsi="Times New Roman"/>
          <w:sz w:val="24"/>
          <w:szCs w:val="24"/>
        </w:rPr>
        <w:t>Воскобович В.В.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63551">
        <w:rPr>
          <w:rFonts w:ascii="Times New Roman" w:hAnsi="Times New Roman"/>
          <w:sz w:val="24"/>
          <w:szCs w:val="24"/>
        </w:rPr>
        <w:t>Л.С. Вакуленко</w:t>
      </w:r>
      <w:r w:rsidRPr="003F7F9A">
        <w:rPr>
          <w:rFonts w:ascii="Times New Roman" w:hAnsi="Times New Roman"/>
          <w:sz w:val="24"/>
          <w:szCs w:val="24"/>
        </w:rPr>
        <w:t xml:space="preserve"> </w:t>
      </w:r>
      <w:r w:rsidRPr="00B63551">
        <w:rPr>
          <w:rFonts w:ascii="Times New Roman" w:hAnsi="Times New Roman"/>
          <w:sz w:val="24"/>
          <w:szCs w:val="24"/>
        </w:rPr>
        <w:t>Л.С. «Развивающие игры Воскобовича» (Сборник методических материалов)- издательство «ТЦ СФЕРА 2015г.»</w:t>
      </w:r>
    </w:p>
    <w:p w:rsidR="004C4333" w:rsidRPr="00925669" w:rsidRDefault="004C4333" w:rsidP="004C4333">
      <w:pPr>
        <w:pStyle w:val="a3"/>
        <w:numPr>
          <w:ilvl w:val="0"/>
          <w:numId w:val="2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925669">
        <w:rPr>
          <w:rFonts w:ascii="Times New Roman" w:hAnsi="Times New Roman"/>
          <w:sz w:val="24"/>
          <w:szCs w:val="24"/>
        </w:rPr>
        <w:t>Комарова Л.Д.  Как работать с палочками Кюизенера. (игры и упражнения по обучению математике для детей 3-5 лет).</w:t>
      </w:r>
    </w:p>
    <w:p w:rsidR="004C4333" w:rsidRDefault="004C4333" w:rsidP="004C4333">
      <w:pPr>
        <w:pStyle w:val="a3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25669">
        <w:rPr>
          <w:rFonts w:ascii="Times New Roman" w:hAnsi="Times New Roman"/>
          <w:sz w:val="24"/>
          <w:szCs w:val="24"/>
        </w:rPr>
        <w:t>Лелявина Н.О,  Финкельштейн Б.Б.  Давайте вместе поиграем. СПб. «ДЕТСТВО - ПРЕСС», - 2000.</w:t>
      </w:r>
    </w:p>
    <w:p w:rsidR="004C4333" w:rsidRDefault="004C4333" w:rsidP="004C4333">
      <w:pPr>
        <w:pStyle w:val="Standard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Михайлова З.А. Математика – это интересно. Игровые ситуации для детей дошкольного возраста. СПб. - 2010.</w:t>
      </w:r>
    </w:p>
    <w:p w:rsidR="004C4333" w:rsidRPr="009B3503" w:rsidRDefault="004C4333" w:rsidP="004C4333">
      <w:pPr>
        <w:pStyle w:val="Standard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B3503">
        <w:rPr>
          <w:rFonts w:ascii="Times New Roman" w:hAnsi="Times New Roman" w:cs="Times New Roman"/>
          <w:sz w:val="24"/>
          <w:szCs w:val="24"/>
          <w:lang w:eastAsia="ru-RU"/>
        </w:rPr>
        <w:t>Михайлова З.А.  Чеплашкина И.Н.   Диагностика освоения математических представлений: методические пособия для педагогов  ДОУ. - СПб  «ДЕТСТВО ПРЕСС» - 2002.</w:t>
      </w:r>
    </w:p>
    <w:p w:rsidR="004C4333" w:rsidRPr="00925669" w:rsidRDefault="004C4333" w:rsidP="004C4333">
      <w:pPr>
        <w:pStyle w:val="a3"/>
        <w:numPr>
          <w:ilvl w:val="0"/>
          <w:numId w:val="23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925669">
        <w:rPr>
          <w:rFonts w:ascii="Times New Roman" w:hAnsi="Times New Roman"/>
          <w:sz w:val="24"/>
          <w:szCs w:val="24"/>
        </w:rPr>
        <w:t>Носова Е.А., Непомнящая О.П. «Логика и математика для дошкольников»</w:t>
      </w:r>
    </w:p>
    <w:p w:rsidR="004C4333" w:rsidRPr="00925669" w:rsidRDefault="004C4333" w:rsidP="004C4333">
      <w:pPr>
        <w:pStyle w:val="a3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25669">
        <w:rPr>
          <w:rFonts w:ascii="Times New Roman" w:hAnsi="Times New Roman"/>
          <w:sz w:val="24"/>
          <w:szCs w:val="24"/>
        </w:rPr>
        <w:t>Новикова В.Н., Тихонова Л.И. «Развивающие игры и занятия с палочками Кюизенера».</w:t>
      </w:r>
    </w:p>
    <w:p w:rsidR="004C4333" w:rsidRPr="00925669" w:rsidRDefault="004C4333" w:rsidP="004C4333">
      <w:pPr>
        <w:pStyle w:val="a3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25669">
        <w:rPr>
          <w:rFonts w:ascii="Times New Roman" w:hAnsi="Times New Roman"/>
          <w:sz w:val="24"/>
          <w:szCs w:val="24"/>
        </w:rPr>
        <w:t>Смоленцева А.А. Математика до школы – СПб. «ДЕТСТВО -ПРЕСС», - 2000.</w:t>
      </w:r>
    </w:p>
    <w:p w:rsidR="004C4333" w:rsidRPr="00925669" w:rsidRDefault="004C4333" w:rsidP="004C4333">
      <w:pPr>
        <w:pStyle w:val="a3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25669">
        <w:rPr>
          <w:rFonts w:ascii="Times New Roman" w:hAnsi="Times New Roman"/>
          <w:sz w:val="24"/>
          <w:szCs w:val="24"/>
        </w:rPr>
        <w:t xml:space="preserve">Финкенштейн Б.Б. «На золотом крыльце сидели» (конспект игр и упражнений с цветными счетными палочками Кюизенера) </w:t>
      </w:r>
    </w:p>
    <w:p w:rsidR="004C4333" w:rsidRPr="00925669" w:rsidRDefault="004C4333" w:rsidP="004C4333">
      <w:pPr>
        <w:pStyle w:val="a3"/>
        <w:numPr>
          <w:ilvl w:val="0"/>
          <w:numId w:val="23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25669">
        <w:rPr>
          <w:rFonts w:ascii="Times New Roman" w:hAnsi="Times New Roman"/>
          <w:sz w:val="24"/>
          <w:szCs w:val="24"/>
        </w:rPr>
        <w:t>Финкельштейн Б.Б. «Страна блоков и палочек».</w:t>
      </w:r>
    </w:p>
    <w:p w:rsidR="004C4333" w:rsidRDefault="004C4333" w:rsidP="004C4333">
      <w:pPr>
        <w:pStyle w:val="a3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F7F9A">
        <w:rPr>
          <w:rFonts w:ascii="Times New Roman" w:hAnsi="Times New Roman"/>
          <w:sz w:val="24"/>
          <w:szCs w:val="24"/>
        </w:rPr>
        <w:t>Фидлер М.</w:t>
      </w:r>
      <w:r w:rsidRPr="002A41E4">
        <w:rPr>
          <w:rFonts w:ascii="Times New Roman" w:hAnsi="Times New Roman"/>
          <w:sz w:val="24"/>
          <w:szCs w:val="24"/>
        </w:rPr>
        <w:t xml:space="preserve"> Математика уже в детском саду М. «Просвещение», 1998</w:t>
      </w:r>
    </w:p>
    <w:p w:rsidR="004C4333" w:rsidRDefault="004C4333" w:rsidP="004C433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5430B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EC6" w:rsidRDefault="00900EC6" w:rsidP="005430B5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0EC6" w:rsidRDefault="00900EC6" w:rsidP="003F7F9A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900EC6" w:rsidRPr="007B4A91" w:rsidRDefault="007B4A91" w:rsidP="007B4A91">
      <w:pPr>
        <w:tabs>
          <w:tab w:val="left" w:pos="3660"/>
        </w:tabs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B4A91">
        <w:rPr>
          <w:rFonts w:ascii="Times New Roman" w:hAnsi="Times New Roman"/>
          <w:b/>
          <w:sz w:val="32"/>
          <w:szCs w:val="32"/>
          <w:lang w:eastAsia="ru-RU"/>
        </w:rPr>
        <w:lastRenderedPageBreak/>
        <w:t>Педагогическая диагностика</w:t>
      </w:r>
    </w:p>
    <w:p w:rsidR="00900EC6" w:rsidRDefault="00900EC6" w:rsidP="00E4436E">
      <w:pPr>
        <w:tabs>
          <w:tab w:val="left" w:pos="3660"/>
        </w:tabs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0EC6" w:rsidRPr="00267343" w:rsidRDefault="00900EC6" w:rsidP="00E443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7343">
        <w:rPr>
          <w:rFonts w:ascii="Times New Roman" w:hAnsi="Times New Roman"/>
          <w:sz w:val="24"/>
          <w:szCs w:val="24"/>
        </w:rPr>
        <w:t>Качественная реализация дополнительной программы «</w:t>
      </w:r>
      <w:r>
        <w:rPr>
          <w:rFonts w:ascii="Times New Roman" w:hAnsi="Times New Roman"/>
          <w:sz w:val="24"/>
          <w:szCs w:val="24"/>
        </w:rPr>
        <w:t>Разноцветная математика</w:t>
      </w:r>
      <w:r w:rsidRPr="00267343">
        <w:rPr>
          <w:rFonts w:ascii="Times New Roman" w:hAnsi="Times New Roman"/>
          <w:sz w:val="24"/>
          <w:szCs w:val="24"/>
        </w:rPr>
        <w:t>» невозможна без определения оценки индивидуального развития детей, которая проводится в конце учебного года. Это позволяет оценить динамику развития ребенка, спланировать дальнейшую работу с учетом дополнительных занятий для формирования необходимых навыков. Форма проведения оценки индивидуального развития - наблюдение.</w:t>
      </w:r>
    </w:p>
    <w:p w:rsidR="00900EC6" w:rsidRDefault="00900EC6" w:rsidP="00E4436E">
      <w:pPr>
        <w:tabs>
          <w:tab w:val="left" w:pos="3660"/>
        </w:tabs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Результаты овладения программой оцениваются по единой шкале и отражаются в протоколе:</w:t>
      </w:r>
    </w:p>
    <w:p w:rsidR="00900EC6" w:rsidRPr="008B3D7F" w:rsidRDefault="00900EC6" w:rsidP="00E4436E">
      <w:pPr>
        <w:tabs>
          <w:tab w:val="left" w:pos="366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B3D7F">
        <w:rPr>
          <w:rFonts w:ascii="Times New Roman" w:hAnsi="Times New Roman"/>
          <w:sz w:val="24"/>
          <w:szCs w:val="24"/>
          <w:lang w:eastAsia="ru-RU"/>
        </w:rPr>
        <w:t>оказатель достаточно сформирован или критерий ярко выражен</w:t>
      </w:r>
      <w:r>
        <w:rPr>
          <w:rFonts w:ascii="Times New Roman" w:hAnsi="Times New Roman"/>
          <w:sz w:val="24"/>
          <w:szCs w:val="24"/>
          <w:lang w:eastAsia="ru-RU"/>
        </w:rPr>
        <w:t xml:space="preserve"> – 3 балла</w:t>
      </w:r>
      <w:r w:rsidRPr="008B3D7F">
        <w:rPr>
          <w:rFonts w:ascii="Times New Roman" w:hAnsi="Times New Roman"/>
          <w:sz w:val="24"/>
          <w:szCs w:val="24"/>
          <w:lang w:eastAsia="ru-RU"/>
        </w:rPr>
        <w:t>;</w:t>
      </w:r>
    </w:p>
    <w:p w:rsidR="00900EC6" w:rsidRPr="008B3D7F" w:rsidRDefault="00900EC6" w:rsidP="00E4436E">
      <w:pPr>
        <w:tabs>
          <w:tab w:val="left" w:pos="3660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B3D7F">
        <w:rPr>
          <w:rFonts w:ascii="Times New Roman" w:hAnsi="Times New Roman"/>
          <w:sz w:val="24"/>
          <w:szCs w:val="24"/>
          <w:lang w:eastAsia="ru-RU"/>
        </w:rPr>
        <w:t>оказатель на стадии формирования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– 2 балла</w:t>
      </w:r>
      <w:r w:rsidRPr="008B3D7F">
        <w:rPr>
          <w:rFonts w:ascii="Times New Roman" w:hAnsi="Times New Roman"/>
          <w:sz w:val="24"/>
          <w:szCs w:val="24"/>
          <w:lang w:eastAsia="ru-RU"/>
        </w:rPr>
        <w:t>;</w:t>
      </w:r>
    </w:p>
    <w:p w:rsidR="00900EC6" w:rsidRPr="005430B5" w:rsidRDefault="00900EC6" w:rsidP="00E4436E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8B3D7F">
        <w:rPr>
          <w:rFonts w:ascii="Times New Roman" w:hAnsi="Times New Roman"/>
          <w:sz w:val="24"/>
          <w:szCs w:val="24"/>
          <w:lang w:eastAsia="ru-RU"/>
        </w:rPr>
        <w:t>оказатель не сформирован</w:t>
      </w:r>
      <w:r>
        <w:rPr>
          <w:rFonts w:ascii="Times New Roman" w:hAnsi="Times New Roman"/>
          <w:sz w:val="24"/>
          <w:szCs w:val="24"/>
          <w:lang w:eastAsia="ru-RU"/>
        </w:rPr>
        <w:t xml:space="preserve"> или отсутствует – 1 балл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4436E">
        <w:rPr>
          <w:rFonts w:ascii="Times New Roman" w:hAnsi="Times New Roman"/>
          <w:sz w:val="24"/>
          <w:szCs w:val="24"/>
          <w:u w:val="single"/>
        </w:rPr>
        <w:t>Критерии оценки: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4436E">
        <w:rPr>
          <w:rFonts w:ascii="Times New Roman" w:hAnsi="Times New Roman"/>
          <w:sz w:val="24"/>
          <w:szCs w:val="24"/>
          <w:u w:val="single"/>
        </w:rPr>
        <w:t>3 балла:</w:t>
      </w:r>
      <w:r w:rsidRPr="00E4436E">
        <w:rPr>
          <w:rFonts w:ascii="Times New Roman" w:hAnsi="Times New Roman"/>
          <w:sz w:val="24"/>
          <w:szCs w:val="24"/>
        </w:rPr>
        <w:t xml:space="preserve"> ребенок самостоятельно справляется, правильно отвечает на вопросы.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4436E">
        <w:rPr>
          <w:rFonts w:ascii="Times New Roman" w:hAnsi="Times New Roman"/>
          <w:sz w:val="24"/>
          <w:szCs w:val="24"/>
          <w:u w:val="single"/>
        </w:rPr>
        <w:t>2 балла:</w:t>
      </w:r>
      <w:r w:rsidRPr="00E4436E">
        <w:rPr>
          <w:rFonts w:ascii="Times New Roman" w:hAnsi="Times New Roman"/>
          <w:sz w:val="24"/>
          <w:szCs w:val="24"/>
        </w:rPr>
        <w:t xml:space="preserve"> ребенок справляется с заданием с помощью педагога.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4436E">
        <w:rPr>
          <w:rFonts w:ascii="Times New Roman" w:hAnsi="Times New Roman"/>
          <w:sz w:val="24"/>
          <w:szCs w:val="24"/>
          <w:u w:val="single"/>
        </w:rPr>
        <w:t>1 балл:</w:t>
      </w:r>
      <w:r w:rsidRPr="00E4436E">
        <w:rPr>
          <w:rFonts w:ascii="Times New Roman" w:hAnsi="Times New Roman"/>
          <w:sz w:val="24"/>
          <w:szCs w:val="24"/>
        </w:rPr>
        <w:t xml:space="preserve"> ребенок не справляется с заданием.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E4436E">
        <w:rPr>
          <w:rFonts w:ascii="Times New Roman" w:hAnsi="Times New Roman"/>
          <w:sz w:val="24"/>
          <w:szCs w:val="24"/>
          <w:u w:val="single"/>
        </w:rPr>
        <w:t xml:space="preserve">Результаты оценки: 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4436E">
        <w:rPr>
          <w:rFonts w:ascii="Times New Roman" w:hAnsi="Times New Roman"/>
          <w:sz w:val="24"/>
          <w:szCs w:val="24"/>
        </w:rPr>
        <w:t>от 30-до 21 балла – навык сформирован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E4436E">
        <w:rPr>
          <w:rFonts w:ascii="Times New Roman" w:hAnsi="Times New Roman"/>
          <w:bCs/>
          <w:sz w:val="24"/>
          <w:szCs w:val="24"/>
        </w:rPr>
        <w:t>от 20 до 11 баллов – навык на стадии формирования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4436E">
        <w:rPr>
          <w:rFonts w:ascii="Times New Roman" w:hAnsi="Times New Roman"/>
          <w:bCs/>
          <w:sz w:val="24"/>
          <w:szCs w:val="24"/>
        </w:rPr>
        <w:t>от 10 и менее – навык не сформирован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4436E">
        <w:rPr>
          <w:rFonts w:ascii="Times New Roman" w:hAnsi="Times New Roman"/>
          <w:sz w:val="24"/>
          <w:szCs w:val="24"/>
        </w:rPr>
        <w:t>Результаты оценки индивидуального развития заносятся в протокол.</w:t>
      </w: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  <w:sectPr w:rsidR="00900EC6" w:rsidSect="00BE0C50">
          <w:pgSz w:w="11906" w:h="16838"/>
          <w:pgMar w:top="851" w:right="1080" w:bottom="1276" w:left="1080" w:header="708" w:footer="708" w:gutter="0"/>
          <w:cols w:space="708"/>
          <w:docGrid w:linePitch="360"/>
        </w:sectPr>
      </w:pPr>
    </w:p>
    <w:p w:rsidR="00900EC6" w:rsidRPr="00E4436E" w:rsidRDefault="00900EC6" w:rsidP="00E4436E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900EC6" w:rsidRDefault="00900EC6" w:rsidP="00E4436E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E4436E">
        <w:rPr>
          <w:rFonts w:ascii="Times New Roman" w:hAnsi="Times New Roman"/>
          <w:b/>
          <w:sz w:val="24"/>
          <w:szCs w:val="24"/>
        </w:rPr>
        <w:t>Протокол оценки индивидуального развития детей старший дошкольный возраст</w:t>
      </w:r>
    </w:p>
    <w:tbl>
      <w:tblPr>
        <w:tblW w:w="152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79"/>
        <w:gridCol w:w="1123"/>
        <w:gridCol w:w="851"/>
        <w:gridCol w:w="992"/>
        <w:gridCol w:w="850"/>
        <w:gridCol w:w="1134"/>
        <w:gridCol w:w="1134"/>
        <w:gridCol w:w="993"/>
        <w:gridCol w:w="708"/>
        <w:gridCol w:w="709"/>
        <w:gridCol w:w="851"/>
        <w:gridCol w:w="1134"/>
        <w:gridCol w:w="798"/>
        <w:gridCol w:w="992"/>
      </w:tblGrid>
      <w:tr w:rsidR="00900EC6" w:rsidRPr="008C642F" w:rsidTr="008C642F">
        <w:trPr>
          <w:trHeight w:val="677"/>
        </w:trPr>
        <w:tc>
          <w:tcPr>
            <w:tcW w:w="675" w:type="dxa"/>
            <w:vMerge w:val="restart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9" w:type="dxa"/>
            <w:vMerge w:val="restart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 xml:space="preserve">Фамилия имя </w:t>
            </w:r>
          </w:p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966" w:type="dxa"/>
            <w:gridSpan w:val="3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Игровая технология</w:t>
            </w:r>
          </w:p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В. В. Воскобовича</w:t>
            </w:r>
          </w:p>
        </w:tc>
        <w:tc>
          <w:tcPr>
            <w:tcW w:w="3118" w:type="dxa"/>
            <w:gridSpan w:val="3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Игровая технология Кьюзинера</w:t>
            </w:r>
          </w:p>
        </w:tc>
        <w:tc>
          <w:tcPr>
            <w:tcW w:w="5193" w:type="dxa"/>
            <w:gridSpan w:val="6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2" w:type="dxa"/>
            <w:vMerge w:val="restart"/>
            <w:textDirection w:val="btLr"/>
          </w:tcPr>
          <w:p w:rsidR="00900EC6" w:rsidRPr="008C642F" w:rsidRDefault="003F7F9A" w:rsidP="008C642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="00900EC6" w:rsidRPr="008C642F">
              <w:rPr>
                <w:rFonts w:ascii="Times New Roman" w:hAnsi="Times New Roman"/>
                <w:b/>
                <w:sz w:val="24"/>
                <w:szCs w:val="24"/>
              </w:rPr>
              <w:t>(средний бал)</w:t>
            </w:r>
          </w:p>
        </w:tc>
      </w:tr>
      <w:tr w:rsidR="00900EC6" w:rsidRPr="008C642F" w:rsidTr="008C642F">
        <w:trPr>
          <w:cantSplit/>
          <w:trHeight w:val="2615"/>
        </w:trPr>
        <w:tc>
          <w:tcPr>
            <w:tcW w:w="675" w:type="dxa"/>
            <w:vMerge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vMerge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textDirection w:val="btLr"/>
          </w:tcPr>
          <w:p w:rsidR="00900EC6" w:rsidRPr="008C642F" w:rsidRDefault="00900EC6" w:rsidP="008C642F">
            <w:pPr>
              <w:pStyle w:val="Standard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42F">
              <w:rPr>
                <w:rFonts w:ascii="Times New Roman" w:hAnsi="Times New Roman" w:cs="Times New Roman"/>
                <w:sz w:val="20"/>
                <w:szCs w:val="20"/>
              </w:rPr>
              <w:t>Называет геометрические фигуры: круг, квадрат, треугольник.</w:t>
            </w:r>
          </w:p>
        </w:tc>
        <w:tc>
          <w:tcPr>
            <w:tcW w:w="851" w:type="dxa"/>
            <w:textDirection w:val="btLr"/>
          </w:tcPr>
          <w:p w:rsidR="00900EC6" w:rsidRPr="008C642F" w:rsidRDefault="00900EC6" w:rsidP="008C642F">
            <w:pPr>
              <w:pStyle w:val="Standard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42F">
              <w:rPr>
                <w:rFonts w:ascii="Times New Roman" w:hAnsi="Times New Roman" w:cs="Times New Roman"/>
                <w:sz w:val="20"/>
                <w:szCs w:val="20"/>
              </w:rPr>
              <w:t>Называет структурные элементы (сторона, угол, вершина)</w:t>
            </w:r>
          </w:p>
        </w:tc>
        <w:tc>
          <w:tcPr>
            <w:tcW w:w="992" w:type="dxa"/>
            <w:textDirection w:val="btLr"/>
          </w:tcPr>
          <w:p w:rsidR="00900EC6" w:rsidRPr="008C642F" w:rsidRDefault="00900EC6" w:rsidP="008C642F">
            <w:pPr>
              <w:pStyle w:val="Standard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42F">
              <w:rPr>
                <w:rFonts w:ascii="Times New Roman" w:hAnsi="Times New Roman" w:cs="Times New Roman"/>
                <w:sz w:val="20"/>
                <w:szCs w:val="20"/>
              </w:rPr>
              <w:t>Обобщает понятия «четырехугольник, треугольник»</w:t>
            </w:r>
          </w:p>
        </w:tc>
        <w:tc>
          <w:tcPr>
            <w:tcW w:w="850" w:type="dxa"/>
            <w:textDirection w:val="btLr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42F">
              <w:rPr>
                <w:rFonts w:ascii="Times New Roman" w:hAnsi="Times New Roman"/>
                <w:sz w:val="20"/>
                <w:szCs w:val="20"/>
              </w:rPr>
              <w:t>Знает цвет и соотносит с цифрой</w:t>
            </w:r>
          </w:p>
        </w:tc>
        <w:tc>
          <w:tcPr>
            <w:tcW w:w="1134" w:type="dxa"/>
            <w:textDirection w:val="btLr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42F">
              <w:rPr>
                <w:rFonts w:ascii="Times New Roman" w:hAnsi="Times New Roman"/>
                <w:sz w:val="20"/>
                <w:szCs w:val="20"/>
              </w:rPr>
              <w:t>Отбирает полоски нужного цвета</w:t>
            </w:r>
          </w:p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42F">
              <w:rPr>
                <w:rFonts w:ascii="Times New Roman" w:hAnsi="Times New Roman"/>
                <w:sz w:val="20"/>
                <w:szCs w:val="20"/>
              </w:rPr>
              <w:t>и числового значения по словесной  инструкции</w:t>
            </w:r>
          </w:p>
        </w:tc>
        <w:tc>
          <w:tcPr>
            <w:tcW w:w="1134" w:type="dxa"/>
            <w:textDirection w:val="btLr"/>
          </w:tcPr>
          <w:p w:rsidR="00900EC6" w:rsidRPr="008C642F" w:rsidRDefault="00900EC6" w:rsidP="008C642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C642F">
              <w:rPr>
                <w:rFonts w:ascii="Times New Roman" w:hAnsi="Times New Roman"/>
                <w:sz w:val="20"/>
                <w:szCs w:val="20"/>
              </w:rPr>
              <w:t>Умеет определять длину предмета,</w:t>
            </w:r>
          </w:p>
          <w:p w:rsidR="00900EC6" w:rsidRPr="008C642F" w:rsidRDefault="00900EC6" w:rsidP="008C642F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C642F">
              <w:rPr>
                <w:rFonts w:ascii="Times New Roman" w:hAnsi="Times New Roman"/>
                <w:sz w:val="20"/>
                <w:szCs w:val="20"/>
              </w:rPr>
              <w:t>использовать прием наложения</w:t>
            </w:r>
          </w:p>
        </w:tc>
        <w:tc>
          <w:tcPr>
            <w:tcW w:w="993" w:type="dxa"/>
            <w:textDirection w:val="btLr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42F">
              <w:rPr>
                <w:rFonts w:ascii="Times New Roman" w:hAnsi="Times New Roman"/>
                <w:sz w:val="20"/>
                <w:szCs w:val="20"/>
              </w:rPr>
              <w:t>Умеет сравнивать предметы с помощью условной мерки</w:t>
            </w:r>
          </w:p>
        </w:tc>
        <w:tc>
          <w:tcPr>
            <w:tcW w:w="708" w:type="dxa"/>
            <w:textDirection w:val="btLr"/>
          </w:tcPr>
          <w:p w:rsidR="00900EC6" w:rsidRPr="008C642F" w:rsidRDefault="00900EC6" w:rsidP="008C642F">
            <w:pPr>
              <w:pStyle w:val="Standard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42F">
              <w:rPr>
                <w:rFonts w:ascii="Times New Roman" w:hAnsi="Times New Roman" w:cs="Times New Roman"/>
                <w:sz w:val="20"/>
                <w:szCs w:val="20"/>
              </w:rPr>
              <w:t xml:space="preserve">Прямой счет от 1 до 10 </w:t>
            </w:r>
          </w:p>
        </w:tc>
        <w:tc>
          <w:tcPr>
            <w:tcW w:w="709" w:type="dxa"/>
            <w:textDirection w:val="btLr"/>
          </w:tcPr>
          <w:p w:rsidR="00900EC6" w:rsidRPr="008C642F" w:rsidRDefault="00900EC6" w:rsidP="008C642F">
            <w:pPr>
              <w:pStyle w:val="Standard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42F">
              <w:rPr>
                <w:rFonts w:ascii="Times New Roman" w:hAnsi="Times New Roman" w:cs="Times New Roman"/>
                <w:sz w:val="20"/>
                <w:szCs w:val="20"/>
              </w:rPr>
              <w:t>братный  счет от 10 до 1</w:t>
            </w:r>
          </w:p>
        </w:tc>
        <w:tc>
          <w:tcPr>
            <w:tcW w:w="851" w:type="dxa"/>
            <w:textDirection w:val="btLr"/>
          </w:tcPr>
          <w:p w:rsidR="00900EC6" w:rsidRPr="008C642F" w:rsidRDefault="00900EC6" w:rsidP="008C642F">
            <w:pPr>
              <w:pStyle w:val="Standard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42F">
              <w:rPr>
                <w:rFonts w:ascii="Times New Roman" w:hAnsi="Times New Roman" w:cs="Times New Roman"/>
                <w:sz w:val="20"/>
                <w:szCs w:val="20"/>
              </w:rPr>
              <w:t>Состав числа из единицы</w:t>
            </w:r>
          </w:p>
        </w:tc>
        <w:tc>
          <w:tcPr>
            <w:tcW w:w="1134" w:type="dxa"/>
            <w:textDirection w:val="btLr"/>
          </w:tcPr>
          <w:p w:rsidR="00900EC6" w:rsidRPr="008C642F" w:rsidRDefault="00900EC6" w:rsidP="008C642F">
            <w:pPr>
              <w:pStyle w:val="Standard"/>
              <w:spacing w:after="0" w:line="240" w:lineRule="auto"/>
              <w:ind w:left="113" w:right="113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642F">
              <w:rPr>
                <w:rFonts w:ascii="Times New Roman" w:hAnsi="Times New Roman" w:cs="Times New Roman"/>
                <w:sz w:val="20"/>
                <w:szCs w:val="20"/>
              </w:rPr>
              <w:t>Умеет связывать зависимость между числами (больше,меньше на 1,2)</w:t>
            </w:r>
          </w:p>
        </w:tc>
        <w:tc>
          <w:tcPr>
            <w:tcW w:w="798" w:type="dxa"/>
            <w:textDirection w:val="btLr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42F">
              <w:rPr>
                <w:rFonts w:ascii="Times New Roman" w:hAnsi="Times New Roman"/>
                <w:sz w:val="20"/>
                <w:szCs w:val="20"/>
              </w:rPr>
              <w:t>Ориентируется в пространстве</w:t>
            </w:r>
          </w:p>
        </w:tc>
        <w:tc>
          <w:tcPr>
            <w:tcW w:w="992" w:type="dxa"/>
            <w:vMerge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42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EC6" w:rsidRPr="008C642F" w:rsidTr="008C642F">
        <w:tc>
          <w:tcPr>
            <w:tcW w:w="675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</w:tcPr>
          <w:p w:rsidR="00900EC6" w:rsidRPr="008C642F" w:rsidRDefault="00900EC6" w:rsidP="008C6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0EC6" w:rsidRPr="008C642F" w:rsidRDefault="00900EC6" w:rsidP="008C64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00EC6" w:rsidRPr="00E4436E" w:rsidRDefault="00900EC6" w:rsidP="00E4436E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  <w:sectPr w:rsidR="00900EC6" w:rsidSect="00E4436E">
          <w:pgSz w:w="16838" w:h="11906" w:orient="landscape"/>
          <w:pgMar w:top="426" w:right="1276" w:bottom="1080" w:left="851" w:header="708" w:footer="708" w:gutter="0"/>
          <w:cols w:space="708"/>
          <w:docGrid w:linePitch="360"/>
        </w:sectPr>
      </w:pPr>
    </w:p>
    <w:p w:rsidR="00900EC6" w:rsidRDefault="00900EC6" w:rsidP="00474DD1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3F7F9A" w:rsidRDefault="003F7F9A" w:rsidP="00B03D91">
      <w:pPr>
        <w:pStyle w:val="a3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900EC6" w:rsidRDefault="00900EC6" w:rsidP="00B03D91">
      <w:pPr>
        <w:pStyle w:val="a3"/>
        <w:spacing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</w:p>
    <w:p w:rsidR="00900EC6" w:rsidRPr="006A153B" w:rsidRDefault="00900EC6" w:rsidP="00165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0EC6" w:rsidRPr="006A153B" w:rsidSect="007B2EAF">
      <w:pgSz w:w="11906" w:h="16838"/>
      <w:pgMar w:top="851" w:right="42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60" w:rsidRDefault="00D96260" w:rsidP="00474DD1">
      <w:pPr>
        <w:spacing w:after="0" w:line="240" w:lineRule="auto"/>
      </w:pPr>
      <w:r>
        <w:separator/>
      </w:r>
    </w:p>
  </w:endnote>
  <w:endnote w:type="continuationSeparator" w:id="0">
    <w:p w:rsidR="00D96260" w:rsidRDefault="00D96260" w:rsidP="00474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60" w:rsidRDefault="00D96260" w:rsidP="00474DD1">
      <w:pPr>
        <w:spacing w:after="0" w:line="240" w:lineRule="auto"/>
      </w:pPr>
      <w:r>
        <w:separator/>
      </w:r>
    </w:p>
  </w:footnote>
  <w:footnote w:type="continuationSeparator" w:id="0">
    <w:p w:rsidR="00D96260" w:rsidRDefault="00D96260" w:rsidP="00474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C8F"/>
    <w:multiLevelType w:val="hybridMultilevel"/>
    <w:tmpl w:val="87D446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674D97"/>
    <w:multiLevelType w:val="hybridMultilevel"/>
    <w:tmpl w:val="AF8C0DCC"/>
    <w:lvl w:ilvl="0" w:tplc="A6FE004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F56027F"/>
    <w:multiLevelType w:val="hybridMultilevel"/>
    <w:tmpl w:val="CA2A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4373A3"/>
    <w:multiLevelType w:val="hybridMultilevel"/>
    <w:tmpl w:val="C8B20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A7976"/>
    <w:multiLevelType w:val="hybridMultilevel"/>
    <w:tmpl w:val="ECCC0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5FFE"/>
    <w:multiLevelType w:val="hybridMultilevel"/>
    <w:tmpl w:val="C4581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112F50"/>
    <w:multiLevelType w:val="hybridMultilevel"/>
    <w:tmpl w:val="984E4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34E5C"/>
    <w:multiLevelType w:val="hybridMultilevel"/>
    <w:tmpl w:val="A8A2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F44D8B"/>
    <w:multiLevelType w:val="multilevel"/>
    <w:tmpl w:val="3CD2C1EA"/>
    <w:styleLink w:val="WWNum2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DFF22D6"/>
    <w:multiLevelType w:val="hybridMultilevel"/>
    <w:tmpl w:val="35E03C62"/>
    <w:lvl w:ilvl="0" w:tplc="A6FE00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7129F3"/>
    <w:multiLevelType w:val="hybridMultilevel"/>
    <w:tmpl w:val="C0061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9098C"/>
    <w:multiLevelType w:val="hybridMultilevel"/>
    <w:tmpl w:val="E368D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84D9C"/>
    <w:multiLevelType w:val="hybridMultilevel"/>
    <w:tmpl w:val="3B6ADE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B2910"/>
    <w:multiLevelType w:val="hybridMultilevel"/>
    <w:tmpl w:val="0BA2A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561D9C"/>
    <w:multiLevelType w:val="hybridMultilevel"/>
    <w:tmpl w:val="40A0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7A2FAE"/>
    <w:multiLevelType w:val="hybridMultilevel"/>
    <w:tmpl w:val="A848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CB3115"/>
    <w:multiLevelType w:val="hybridMultilevel"/>
    <w:tmpl w:val="1B2E000E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9541672"/>
    <w:multiLevelType w:val="multilevel"/>
    <w:tmpl w:val="AACE3CE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69BF0C2C"/>
    <w:multiLevelType w:val="hybridMultilevel"/>
    <w:tmpl w:val="4F70DA5C"/>
    <w:lvl w:ilvl="0" w:tplc="5142C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8A1020"/>
    <w:multiLevelType w:val="hybridMultilevel"/>
    <w:tmpl w:val="B0FC532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EC139AC"/>
    <w:multiLevelType w:val="hybridMultilevel"/>
    <w:tmpl w:val="809682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08D31DA"/>
    <w:multiLevelType w:val="multilevel"/>
    <w:tmpl w:val="45D2F75E"/>
    <w:styleLink w:val="WWNum3"/>
    <w:lvl w:ilvl="0">
      <w:numFmt w:val="bullet"/>
      <w:lvlText w:val="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F077EB7"/>
    <w:multiLevelType w:val="hybridMultilevel"/>
    <w:tmpl w:val="0966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9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8"/>
  </w:num>
  <w:num w:numId="9">
    <w:abstractNumId w:val="21"/>
  </w:num>
  <w:num w:numId="10">
    <w:abstractNumId w:val="21"/>
  </w:num>
  <w:num w:numId="11">
    <w:abstractNumId w:val="17"/>
  </w:num>
  <w:num w:numId="12">
    <w:abstractNumId w:val="15"/>
  </w:num>
  <w:num w:numId="13">
    <w:abstractNumId w:val="11"/>
  </w:num>
  <w:num w:numId="14">
    <w:abstractNumId w:val="8"/>
  </w:num>
  <w:num w:numId="15">
    <w:abstractNumId w:val="8"/>
  </w:num>
  <w:num w:numId="16">
    <w:abstractNumId w:val="12"/>
  </w:num>
  <w:num w:numId="17">
    <w:abstractNumId w:val="0"/>
  </w:num>
  <w:num w:numId="18">
    <w:abstractNumId w:val="13"/>
  </w:num>
  <w:num w:numId="19">
    <w:abstractNumId w:val="22"/>
  </w:num>
  <w:num w:numId="20">
    <w:abstractNumId w:val="20"/>
  </w:num>
  <w:num w:numId="21">
    <w:abstractNumId w:val="7"/>
  </w:num>
  <w:num w:numId="22">
    <w:abstractNumId w:val="14"/>
  </w:num>
  <w:num w:numId="23">
    <w:abstractNumId w:val="5"/>
  </w:num>
  <w:num w:numId="24">
    <w:abstractNumId w:val="1"/>
  </w:num>
  <w:num w:numId="25">
    <w:abstractNumId w:val="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535"/>
    <w:rsid w:val="000115A7"/>
    <w:rsid w:val="00034D86"/>
    <w:rsid w:val="00097FB7"/>
    <w:rsid w:val="000A6390"/>
    <w:rsid w:val="000A6AEF"/>
    <w:rsid w:val="000D1EC4"/>
    <w:rsid w:val="000F187B"/>
    <w:rsid w:val="0011366D"/>
    <w:rsid w:val="00114BF7"/>
    <w:rsid w:val="0012288F"/>
    <w:rsid w:val="001437AA"/>
    <w:rsid w:val="00153181"/>
    <w:rsid w:val="00165797"/>
    <w:rsid w:val="00184ED6"/>
    <w:rsid w:val="001B3A5A"/>
    <w:rsid w:val="00267343"/>
    <w:rsid w:val="002772AB"/>
    <w:rsid w:val="002A41E4"/>
    <w:rsid w:val="002D07B2"/>
    <w:rsid w:val="00321AFB"/>
    <w:rsid w:val="00381829"/>
    <w:rsid w:val="003E65E1"/>
    <w:rsid w:val="003F7F9A"/>
    <w:rsid w:val="00424673"/>
    <w:rsid w:val="00433EDC"/>
    <w:rsid w:val="00474DD1"/>
    <w:rsid w:val="004C4333"/>
    <w:rsid w:val="004E51AB"/>
    <w:rsid w:val="004F57E0"/>
    <w:rsid w:val="00512190"/>
    <w:rsid w:val="005430B5"/>
    <w:rsid w:val="00544AC2"/>
    <w:rsid w:val="0054599E"/>
    <w:rsid w:val="00546BFD"/>
    <w:rsid w:val="005B129D"/>
    <w:rsid w:val="005E2DC1"/>
    <w:rsid w:val="006014E5"/>
    <w:rsid w:val="0061301E"/>
    <w:rsid w:val="0065116F"/>
    <w:rsid w:val="006A04B1"/>
    <w:rsid w:val="006A153B"/>
    <w:rsid w:val="006A3316"/>
    <w:rsid w:val="00725032"/>
    <w:rsid w:val="007604DE"/>
    <w:rsid w:val="007B2EAF"/>
    <w:rsid w:val="007B4A91"/>
    <w:rsid w:val="007B4F59"/>
    <w:rsid w:val="007D1F5F"/>
    <w:rsid w:val="007E06C3"/>
    <w:rsid w:val="00804ABA"/>
    <w:rsid w:val="008A6516"/>
    <w:rsid w:val="008B3D7F"/>
    <w:rsid w:val="008B4758"/>
    <w:rsid w:val="008C15E1"/>
    <w:rsid w:val="008C642F"/>
    <w:rsid w:val="008F73A3"/>
    <w:rsid w:val="00900EC6"/>
    <w:rsid w:val="00925669"/>
    <w:rsid w:val="009B3503"/>
    <w:rsid w:val="00AA1B6C"/>
    <w:rsid w:val="00AA3904"/>
    <w:rsid w:val="00AA58F0"/>
    <w:rsid w:val="00AD3E41"/>
    <w:rsid w:val="00AF1096"/>
    <w:rsid w:val="00AF50ED"/>
    <w:rsid w:val="00AF5F9A"/>
    <w:rsid w:val="00B03D91"/>
    <w:rsid w:val="00B1411B"/>
    <w:rsid w:val="00B63551"/>
    <w:rsid w:val="00B65535"/>
    <w:rsid w:val="00B73AD8"/>
    <w:rsid w:val="00BE0C50"/>
    <w:rsid w:val="00BE7EF9"/>
    <w:rsid w:val="00C067D7"/>
    <w:rsid w:val="00C36480"/>
    <w:rsid w:val="00CC4DF9"/>
    <w:rsid w:val="00CF7915"/>
    <w:rsid w:val="00D21D69"/>
    <w:rsid w:val="00D617B2"/>
    <w:rsid w:val="00D75004"/>
    <w:rsid w:val="00D96260"/>
    <w:rsid w:val="00DD1D55"/>
    <w:rsid w:val="00E4436E"/>
    <w:rsid w:val="00E71327"/>
    <w:rsid w:val="00F23A67"/>
    <w:rsid w:val="00F24F32"/>
    <w:rsid w:val="00FA4612"/>
    <w:rsid w:val="00FB5EF4"/>
    <w:rsid w:val="00FF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392446-B799-4E46-B5F4-8B0C79B5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3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256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566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FA4612"/>
    <w:pPr>
      <w:ind w:left="720"/>
      <w:contextualSpacing/>
    </w:pPr>
  </w:style>
  <w:style w:type="table" w:customStyle="1" w:styleId="11">
    <w:name w:val="Сетка таблицы1"/>
    <w:uiPriority w:val="99"/>
    <w:rsid w:val="00474DD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474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7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474DD1"/>
    <w:rPr>
      <w:rFonts w:cs="Times New Roman"/>
    </w:rPr>
  </w:style>
  <w:style w:type="paragraph" w:styleId="a7">
    <w:name w:val="footer"/>
    <w:basedOn w:val="a"/>
    <w:link w:val="a8"/>
    <w:uiPriority w:val="99"/>
    <w:rsid w:val="00474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474DD1"/>
    <w:rPr>
      <w:rFonts w:cs="Times New Roman"/>
    </w:rPr>
  </w:style>
  <w:style w:type="paragraph" w:customStyle="1" w:styleId="Standard">
    <w:name w:val="Standard"/>
    <w:uiPriority w:val="99"/>
    <w:rsid w:val="00E71327"/>
    <w:pPr>
      <w:suppressAutoHyphens/>
      <w:autoSpaceDN w:val="0"/>
      <w:spacing w:after="200" w:line="30" w:lineRule="atLeast"/>
      <w:ind w:firstLine="284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92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25669"/>
    <w:rPr>
      <w:rFonts w:ascii="Tahoma" w:hAnsi="Tahoma" w:cs="Tahoma"/>
      <w:sz w:val="16"/>
      <w:szCs w:val="16"/>
    </w:rPr>
  </w:style>
  <w:style w:type="numbering" w:customStyle="1" w:styleId="WWNum2">
    <w:name w:val="WWNum2"/>
    <w:rsid w:val="00C20EDC"/>
    <w:pPr>
      <w:numPr>
        <w:numId w:val="14"/>
      </w:numPr>
    </w:pPr>
  </w:style>
  <w:style w:type="numbering" w:customStyle="1" w:styleId="WWNum3">
    <w:name w:val="WWNum3"/>
    <w:rsid w:val="00C20EDC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23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31</cp:revision>
  <cp:lastPrinted>2019-04-10T14:49:00Z</cp:lastPrinted>
  <dcterms:created xsi:type="dcterms:W3CDTF">2017-02-12T10:19:00Z</dcterms:created>
  <dcterms:modified xsi:type="dcterms:W3CDTF">2023-11-23T12:42:00Z</dcterms:modified>
</cp:coreProperties>
</file>