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04E8" w:rsidRPr="00A71C14" w:rsidRDefault="00F07302" w:rsidP="00A71C14">
      <w:pPr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A71C14">
        <w:rPr>
          <w:rFonts w:ascii="Times New Roman" w:hAnsi="Times New Roman" w:cs="Times New Roman"/>
          <w:sz w:val="28"/>
          <w:szCs w:val="28"/>
          <w:u w:val="single"/>
        </w:rPr>
        <w:t>Проект «Разноцветная неделя» в средней группе</w:t>
      </w:r>
    </w:p>
    <w:p w:rsidR="00F07302" w:rsidRPr="00E53205" w:rsidRDefault="00F07302" w:rsidP="00F07302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07302" w:rsidRPr="00A71C14" w:rsidRDefault="00F07302" w:rsidP="00F07302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71C14">
        <w:rPr>
          <w:rFonts w:ascii="Times New Roman" w:hAnsi="Times New Roman" w:cs="Times New Roman"/>
          <w:b/>
          <w:sz w:val="24"/>
          <w:szCs w:val="24"/>
          <w:u w:val="single"/>
        </w:rPr>
        <w:t>Участники проекта:</w:t>
      </w:r>
    </w:p>
    <w:p w:rsidR="00F07302" w:rsidRPr="00E53205" w:rsidRDefault="00F07302" w:rsidP="00F07302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3205">
        <w:rPr>
          <w:rFonts w:ascii="Times New Roman" w:hAnsi="Times New Roman" w:cs="Times New Roman"/>
          <w:sz w:val="24"/>
          <w:szCs w:val="24"/>
        </w:rPr>
        <w:t>Дети средней группы, родители и воспитатели  группы.</w:t>
      </w:r>
    </w:p>
    <w:p w:rsidR="00F07302" w:rsidRPr="00E53205" w:rsidRDefault="00F07302" w:rsidP="00F07302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3205">
        <w:rPr>
          <w:rFonts w:ascii="Times New Roman" w:hAnsi="Times New Roman" w:cs="Times New Roman"/>
          <w:sz w:val="24"/>
          <w:szCs w:val="24"/>
        </w:rPr>
        <w:t>Тип проекта:</w:t>
      </w:r>
    </w:p>
    <w:p w:rsidR="00F07302" w:rsidRPr="00E53205" w:rsidRDefault="00F07302" w:rsidP="00F07302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3205">
        <w:rPr>
          <w:rFonts w:ascii="Times New Roman" w:hAnsi="Times New Roman" w:cs="Times New Roman"/>
          <w:sz w:val="24"/>
          <w:szCs w:val="24"/>
        </w:rPr>
        <w:t xml:space="preserve">По доминирующей в проекте деятельности: </w:t>
      </w:r>
      <w:proofErr w:type="gramStart"/>
      <w:r w:rsidRPr="00E53205">
        <w:rPr>
          <w:rFonts w:ascii="Times New Roman" w:hAnsi="Times New Roman" w:cs="Times New Roman"/>
          <w:sz w:val="24"/>
          <w:szCs w:val="24"/>
        </w:rPr>
        <w:t>творческий</w:t>
      </w:r>
      <w:proofErr w:type="gramEnd"/>
      <w:r w:rsidRPr="00E53205">
        <w:rPr>
          <w:rFonts w:ascii="Times New Roman" w:hAnsi="Times New Roman" w:cs="Times New Roman"/>
          <w:sz w:val="24"/>
          <w:szCs w:val="24"/>
        </w:rPr>
        <w:t>.</w:t>
      </w:r>
    </w:p>
    <w:p w:rsidR="00F07302" w:rsidRPr="00E53205" w:rsidRDefault="00F07302" w:rsidP="00F07302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3205">
        <w:rPr>
          <w:rFonts w:ascii="Times New Roman" w:hAnsi="Times New Roman" w:cs="Times New Roman"/>
          <w:sz w:val="24"/>
          <w:szCs w:val="24"/>
        </w:rPr>
        <w:t xml:space="preserve">По содержанию: </w:t>
      </w:r>
      <w:proofErr w:type="gramStart"/>
      <w:r w:rsidRPr="00E53205">
        <w:rPr>
          <w:rFonts w:ascii="Times New Roman" w:hAnsi="Times New Roman" w:cs="Times New Roman"/>
          <w:sz w:val="24"/>
          <w:szCs w:val="24"/>
        </w:rPr>
        <w:t>обучающий</w:t>
      </w:r>
      <w:proofErr w:type="gramEnd"/>
      <w:r w:rsidRPr="00E53205">
        <w:rPr>
          <w:rFonts w:ascii="Times New Roman" w:hAnsi="Times New Roman" w:cs="Times New Roman"/>
          <w:sz w:val="24"/>
          <w:szCs w:val="24"/>
        </w:rPr>
        <w:t>.</w:t>
      </w:r>
    </w:p>
    <w:p w:rsidR="00F07302" w:rsidRPr="00E53205" w:rsidRDefault="00F07302" w:rsidP="00F07302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3205">
        <w:rPr>
          <w:rFonts w:ascii="Times New Roman" w:hAnsi="Times New Roman" w:cs="Times New Roman"/>
          <w:sz w:val="24"/>
          <w:szCs w:val="24"/>
        </w:rPr>
        <w:t>По числу участников проекта: групповой</w:t>
      </w:r>
      <w:proofErr w:type="gramStart"/>
      <w:r w:rsidRPr="00E53205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</w:p>
    <w:p w:rsidR="00F07302" w:rsidRPr="00E53205" w:rsidRDefault="00F07302" w:rsidP="00F07302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3205">
        <w:rPr>
          <w:rFonts w:ascii="Times New Roman" w:hAnsi="Times New Roman" w:cs="Times New Roman"/>
          <w:sz w:val="24"/>
          <w:szCs w:val="24"/>
        </w:rPr>
        <w:t xml:space="preserve">По времени проведения: </w:t>
      </w:r>
      <w:proofErr w:type="gramStart"/>
      <w:r w:rsidRPr="00E53205">
        <w:rPr>
          <w:rFonts w:ascii="Times New Roman" w:hAnsi="Times New Roman" w:cs="Times New Roman"/>
          <w:sz w:val="24"/>
          <w:szCs w:val="24"/>
        </w:rPr>
        <w:t>краткосрочный</w:t>
      </w:r>
      <w:proofErr w:type="gramEnd"/>
      <w:r w:rsidRPr="00E53205">
        <w:rPr>
          <w:rFonts w:ascii="Times New Roman" w:hAnsi="Times New Roman" w:cs="Times New Roman"/>
          <w:sz w:val="24"/>
          <w:szCs w:val="24"/>
        </w:rPr>
        <w:t>, 1 неделя.</w:t>
      </w:r>
    </w:p>
    <w:p w:rsidR="00F07302" w:rsidRPr="00E53205" w:rsidRDefault="00F07302" w:rsidP="00F07302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3205">
        <w:rPr>
          <w:rFonts w:ascii="Times New Roman" w:hAnsi="Times New Roman" w:cs="Times New Roman"/>
          <w:sz w:val="24"/>
          <w:szCs w:val="24"/>
        </w:rPr>
        <w:t>По характеру участия ребенка в проекте: участник от зарождения идеи до получения результата.</w:t>
      </w:r>
    </w:p>
    <w:p w:rsidR="00F07302" w:rsidRPr="00E53205" w:rsidRDefault="00F07302" w:rsidP="00F07302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07302" w:rsidRPr="00A71C14" w:rsidRDefault="00F07302" w:rsidP="00A71C14">
      <w:pPr>
        <w:spacing w:line="240" w:lineRule="auto"/>
        <w:ind w:firstLine="709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71C14">
        <w:rPr>
          <w:rFonts w:ascii="Times New Roman" w:hAnsi="Times New Roman" w:cs="Times New Roman"/>
          <w:b/>
          <w:sz w:val="24"/>
          <w:szCs w:val="24"/>
          <w:u w:val="single"/>
        </w:rPr>
        <w:t>Актуальность</w:t>
      </w:r>
    </w:p>
    <w:p w:rsidR="00F07302" w:rsidRPr="00E53205" w:rsidRDefault="00F07302" w:rsidP="00F32A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3205">
        <w:rPr>
          <w:rFonts w:ascii="Times New Roman" w:hAnsi="Times New Roman" w:cs="Times New Roman"/>
          <w:sz w:val="24"/>
          <w:szCs w:val="24"/>
        </w:rPr>
        <w:t xml:space="preserve">Значение цветового восприятия в жизни дошкольника очень велико, так как оно создаёт фундамент для развития мышления, способствует развитию речи, памяти, внимания, воображения, помогает детям полнее и тоньше воспринимать предметы и явления окружающего мира. </w:t>
      </w:r>
      <w:r w:rsidRPr="00E53205">
        <w:rPr>
          <w:rFonts w:ascii="Times New Roman" w:hAnsi="Times New Roman" w:cs="Times New Roman"/>
          <w:sz w:val="24"/>
          <w:szCs w:val="24"/>
        </w:rPr>
        <w:t>Привлечение внимания ребенка к окружающей действительности открывает ему источник ярких образов, помогает устанавливать причинно-следственные связи между предметами и явлениями.</w:t>
      </w:r>
      <w:r w:rsidRPr="00E5320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07302" w:rsidRPr="00E53205" w:rsidRDefault="00F07302" w:rsidP="00F32A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3205">
        <w:rPr>
          <w:rFonts w:ascii="Times New Roman" w:hAnsi="Times New Roman" w:cs="Times New Roman"/>
          <w:sz w:val="24"/>
          <w:szCs w:val="24"/>
        </w:rPr>
        <w:t>Сначала ребенок воспринимает только теплые цвета — красный, оранжевый, желтый; с развитием психических реакций к ним добавляется зеленый, голубой, синий, фиолетовый, и постепенно к 5 годам ребенку становиться доступно все многообразие цветовых тонов спектра. Он начинает устанавливать связи: солнце – жёлтое, трава – зелёная, небо – синее. Знакомить ребенка с цветом необходимо начинать как можно раньше, ведь это поможет ему получить и усвоить больше информации об окружающем мире, развивать память, внимание и художественный вкус, а значит, развиваться в целом.</w:t>
      </w:r>
    </w:p>
    <w:p w:rsidR="00F32A09" w:rsidRPr="00E53205" w:rsidRDefault="00F32A09" w:rsidP="00F32A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3205">
        <w:rPr>
          <w:rFonts w:ascii="Times New Roman" w:hAnsi="Times New Roman" w:cs="Times New Roman"/>
          <w:sz w:val="24"/>
          <w:szCs w:val="24"/>
        </w:rPr>
        <w:t xml:space="preserve">Хорошо развитое восприятие цветов может в дальнейшем проявляться у ребёнка в виде наблюдательности, его способности подмечать особенности предметов и явлений. В процессе обучения в школе восприятие будет </w:t>
      </w:r>
      <w:proofErr w:type="gramStart"/>
      <w:r w:rsidRPr="00E53205">
        <w:rPr>
          <w:rFonts w:ascii="Times New Roman" w:hAnsi="Times New Roman" w:cs="Times New Roman"/>
          <w:sz w:val="24"/>
          <w:szCs w:val="24"/>
        </w:rPr>
        <w:t>совершенствоваться</w:t>
      </w:r>
      <w:proofErr w:type="gramEnd"/>
      <w:r w:rsidRPr="00E53205">
        <w:rPr>
          <w:rFonts w:ascii="Times New Roman" w:hAnsi="Times New Roman" w:cs="Times New Roman"/>
          <w:sz w:val="24"/>
          <w:szCs w:val="24"/>
        </w:rPr>
        <w:t xml:space="preserve"> и оттачиваться в согласованной работе с мышлением, воображением и речью. </w:t>
      </w:r>
    </w:p>
    <w:p w:rsidR="00F32A09" w:rsidRPr="00E53205" w:rsidRDefault="00F32A09" w:rsidP="00F07302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32A09" w:rsidRPr="00F32A09" w:rsidRDefault="00F32A09" w:rsidP="00A71C14">
      <w:pPr>
        <w:shd w:val="clear" w:color="auto" w:fill="FFFFFF"/>
        <w:spacing w:after="0" w:line="336" w:lineRule="atLeast"/>
        <w:ind w:firstLine="708"/>
        <w:rPr>
          <w:rFonts w:ascii="Times New Roman" w:eastAsia="Times New Roman" w:hAnsi="Times New Roman" w:cs="Times New Roman"/>
          <w:color w:val="211E1E"/>
          <w:sz w:val="24"/>
          <w:szCs w:val="24"/>
          <w:u w:val="single"/>
          <w:lang w:eastAsia="ru-RU"/>
        </w:rPr>
      </w:pPr>
      <w:r w:rsidRPr="00A71C14">
        <w:rPr>
          <w:rFonts w:ascii="Times New Roman" w:eastAsia="Times New Roman" w:hAnsi="Times New Roman" w:cs="Times New Roman"/>
          <w:b/>
          <w:bCs/>
          <w:color w:val="211E1E"/>
          <w:sz w:val="24"/>
          <w:szCs w:val="24"/>
          <w:u w:val="single"/>
          <w:lang w:eastAsia="ru-RU"/>
        </w:rPr>
        <w:t>Цель проекта:</w:t>
      </w:r>
    </w:p>
    <w:p w:rsidR="00F32A09" w:rsidRPr="00E53205" w:rsidRDefault="00F32A09" w:rsidP="00A71C14">
      <w:pPr>
        <w:shd w:val="clear" w:color="auto" w:fill="FFFFFF"/>
        <w:spacing w:after="225" w:line="336" w:lineRule="atLeast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F32A09">
        <w:rPr>
          <w:rFonts w:ascii="Times New Roman" w:eastAsia="Times New Roman" w:hAnsi="Times New Roman" w:cs="Times New Roman"/>
          <w:color w:val="211E1E"/>
          <w:sz w:val="24"/>
          <w:szCs w:val="24"/>
          <w:lang w:eastAsia="ru-RU"/>
        </w:rPr>
        <w:t>Закрепление всех цветов и умение находить предметы заданного цвета вокруг себя, </w:t>
      </w:r>
      <w:r w:rsidRPr="00E53205">
        <w:rPr>
          <w:rFonts w:ascii="Times New Roman" w:hAnsi="Times New Roman" w:cs="Times New Roman"/>
          <w:color w:val="333333"/>
          <w:sz w:val="24"/>
          <w:szCs w:val="24"/>
        </w:rPr>
        <w:t>развитие аналитического восприятия цвета.</w:t>
      </w:r>
    </w:p>
    <w:p w:rsidR="00F32A09" w:rsidRPr="00F32A09" w:rsidRDefault="00F32A09" w:rsidP="00A71C14">
      <w:pPr>
        <w:spacing w:after="240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</w:pPr>
      <w:r w:rsidRPr="00A71C14">
        <w:rPr>
          <w:rFonts w:ascii="Times New Roman" w:eastAsia="Times New Roman" w:hAnsi="Times New Roman" w:cs="Times New Roman"/>
          <w:b/>
          <w:bCs/>
          <w:iCs/>
          <w:color w:val="333333"/>
          <w:sz w:val="24"/>
          <w:szCs w:val="24"/>
          <w:u w:val="single"/>
          <w:lang w:eastAsia="ru-RU"/>
        </w:rPr>
        <w:t>Задачи проекта:</w:t>
      </w:r>
    </w:p>
    <w:p w:rsidR="00F32A09" w:rsidRPr="00F32A09" w:rsidRDefault="00F32A09" w:rsidP="00F32A09">
      <w:pPr>
        <w:numPr>
          <w:ilvl w:val="0"/>
          <w:numId w:val="3"/>
        </w:numPr>
        <w:spacing w:before="100" w:beforeAutospacing="1" w:after="120" w:line="240" w:lineRule="auto"/>
        <w:ind w:left="18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32A0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Закрепление у детей знания основных цветов, умения различать их;</w:t>
      </w:r>
    </w:p>
    <w:p w:rsidR="00F32A09" w:rsidRPr="00F32A09" w:rsidRDefault="00F32A09" w:rsidP="00F32A09">
      <w:pPr>
        <w:numPr>
          <w:ilvl w:val="0"/>
          <w:numId w:val="3"/>
        </w:numPr>
        <w:spacing w:before="100" w:beforeAutospacing="1" w:after="120" w:line="240" w:lineRule="auto"/>
        <w:ind w:left="18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32A0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Находить предметы заданного цвета в окружающем мире.</w:t>
      </w:r>
    </w:p>
    <w:p w:rsidR="00F32A09" w:rsidRPr="00F32A09" w:rsidRDefault="00F32A09" w:rsidP="00F32A09">
      <w:pPr>
        <w:numPr>
          <w:ilvl w:val="0"/>
          <w:numId w:val="3"/>
        </w:numPr>
        <w:spacing w:before="100" w:beforeAutospacing="1" w:after="120" w:line="240" w:lineRule="auto"/>
        <w:ind w:left="18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32A0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Упражнять в сопоставлении предметов и их изображений по цвету,</w:t>
      </w:r>
    </w:p>
    <w:p w:rsidR="00F32A09" w:rsidRPr="00F32A09" w:rsidRDefault="00F32A09" w:rsidP="00F32A09">
      <w:pPr>
        <w:numPr>
          <w:ilvl w:val="0"/>
          <w:numId w:val="3"/>
        </w:numPr>
        <w:spacing w:before="100" w:beforeAutospacing="1" w:after="120" w:line="240" w:lineRule="auto"/>
        <w:ind w:left="18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32A0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Развивать цветовое восприятие, внимание, наблюдательность</w:t>
      </w:r>
    </w:p>
    <w:p w:rsidR="00F32A09" w:rsidRPr="00F32A09" w:rsidRDefault="00F32A09" w:rsidP="00F32A09">
      <w:pPr>
        <w:numPr>
          <w:ilvl w:val="0"/>
          <w:numId w:val="3"/>
        </w:numPr>
        <w:spacing w:before="100" w:beforeAutospacing="1" w:after="0" w:line="240" w:lineRule="auto"/>
        <w:ind w:left="18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32A0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Развивать речь и словарный запас детей.</w:t>
      </w:r>
    </w:p>
    <w:p w:rsidR="00F32A09" w:rsidRPr="00E53205" w:rsidRDefault="00F32A09" w:rsidP="00F32A09">
      <w:pPr>
        <w:shd w:val="clear" w:color="auto" w:fill="FFFFFF"/>
        <w:spacing w:after="225" w:line="336" w:lineRule="atLeast"/>
        <w:rPr>
          <w:rFonts w:ascii="Times New Roman" w:eastAsia="Times New Roman" w:hAnsi="Times New Roman" w:cs="Times New Roman"/>
          <w:color w:val="211E1E"/>
          <w:sz w:val="24"/>
          <w:szCs w:val="24"/>
          <w:lang w:eastAsia="ru-RU"/>
        </w:rPr>
      </w:pPr>
    </w:p>
    <w:p w:rsidR="00F32A09" w:rsidRPr="00A71C14" w:rsidRDefault="00F32A09" w:rsidP="00A71C14">
      <w:pPr>
        <w:ind w:firstLine="36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71C14">
        <w:rPr>
          <w:rFonts w:ascii="Times New Roman" w:hAnsi="Times New Roman" w:cs="Times New Roman"/>
          <w:b/>
          <w:sz w:val="24"/>
          <w:szCs w:val="24"/>
          <w:u w:val="single"/>
        </w:rPr>
        <w:t>Ожидаемый результат:</w:t>
      </w:r>
    </w:p>
    <w:p w:rsidR="00F32A09" w:rsidRPr="00E53205" w:rsidRDefault="00F32A09" w:rsidP="00F32A09">
      <w:pPr>
        <w:pStyle w:val="a6"/>
        <w:numPr>
          <w:ilvl w:val="0"/>
          <w:numId w:val="2"/>
        </w:numPr>
        <w:ind w:left="0" w:firstLine="360"/>
        <w:rPr>
          <w:rFonts w:ascii="Times New Roman" w:hAnsi="Times New Roman" w:cs="Times New Roman"/>
          <w:sz w:val="24"/>
          <w:szCs w:val="24"/>
        </w:rPr>
      </w:pPr>
      <w:r w:rsidRPr="00E53205">
        <w:rPr>
          <w:rFonts w:ascii="Times New Roman" w:hAnsi="Times New Roman" w:cs="Times New Roman"/>
          <w:sz w:val="24"/>
          <w:szCs w:val="24"/>
        </w:rPr>
        <w:t>для детей - получать и закреплять на практике знания о цветовом спектре, учить различать цвета, сопоставлять их с предметами, различать теплые и холодные цвета. Развивать воображение, умения видеть характерные признаки предметов.</w:t>
      </w:r>
    </w:p>
    <w:p w:rsidR="00F32A09" w:rsidRPr="00E53205" w:rsidRDefault="00F32A09" w:rsidP="00F32A09">
      <w:pPr>
        <w:pStyle w:val="a6"/>
        <w:numPr>
          <w:ilvl w:val="0"/>
          <w:numId w:val="2"/>
        </w:numPr>
        <w:ind w:left="0" w:firstLine="360"/>
        <w:rPr>
          <w:rFonts w:ascii="Times New Roman" w:hAnsi="Times New Roman" w:cs="Times New Roman"/>
          <w:sz w:val="24"/>
          <w:szCs w:val="24"/>
        </w:rPr>
      </w:pPr>
      <w:proofErr w:type="gramStart"/>
      <w:r w:rsidRPr="00E53205">
        <w:rPr>
          <w:rFonts w:ascii="Times New Roman" w:hAnsi="Times New Roman" w:cs="Times New Roman"/>
          <w:sz w:val="24"/>
          <w:szCs w:val="24"/>
        </w:rPr>
        <w:t>д</w:t>
      </w:r>
      <w:proofErr w:type="gramEnd"/>
      <w:r w:rsidRPr="00E53205">
        <w:rPr>
          <w:rFonts w:ascii="Times New Roman" w:hAnsi="Times New Roman" w:cs="Times New Roman"/>
          <w:sz w:val="24"/>
          <w:szCs w:val="24"/>
        </w:rPr>
        <w:t>ля педагогов - продолжение освоения метода проектирования – метод организации насыщенной детской деятельности, который дает возможность расширять образовательное пространство, придать ему новые формы, эффективно развивать творческое и познавательное мышление дошкольников.</w:t>
      </w:r>
    </w:p>
    <w:p w:rsidR="00F32A09" w:rsidRPr="00E53205" w:rsidRDefault="00F32A09" w:rsidP="00F32A09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proofErr w:type="gramStart"/>
      <w:r w:rsidRPr="00E53205">
        <w:rPr>
          <w:rFonts w:ascii="Times New Roman" w:hAnsi="Times New Roman" w:cs="Times New Roman"/>
          <w:sz w:val="24"/>
          <w:szCs w:val="24"/>
        </w:rPr>
        <w:t>д</w:t>
      </w:r>
      <w:proofErr w:type="gramEnd"/>
      <w:r w:rsidRPr="00E53205">
        <w:rPr>
          <w:rFonts w:ascii="Times New Roman" w:hAnsi="Times New Roman" w:cs="Times New Roman"/>
          <w:sz w:val="24"/>
          <w:szCs w:val="24"/>
        </w:rPr>
        <w:t>ля родителей - расширять возможности сотрудничества со своими детьми.</w:t>
      </w:r>
    </w:p>
    <w:p w:rsidR="00F32A09" w:rsidRPr="00E53205" w:rsidRDefault="00F32A09" w:rsidP="00F32A09">
      <w:pPr>
        <w:rPr>
          <w:rFonts w:ascii="Times New Roman" w:hAnsi="Times New Roman" w:cs="Times New Roman"/>
          <w:sz w:val="24"/>
          <w:szCs w:val="24"/>
        </w:rPr>
      </w:pPr>
    </w:p>
    <w:p w:rsidR="00F32A09" w:rsidRPr="00F32A09" w:rsidRDefault="00F32A09" w:rsidP="00F32A09">
      <w:pPr>
        <w:shd w:val="clear" w:color="auto" w:fill="FFFFFF"/>
        <w:spacing w:after="0" w:line="450" w:lineRule="atLeas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2A0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bdr w:val="none" w:sz="0" w:space="0" w:color="auto" w:frame="1"/>
          <w:lang w:eastAsia="ru-RU"/>
        </w:rPr>
        <w:t>Этапы работы над проектом:</w:t>
      </w:r>
    </w:p>
    <w:p w:rsidR="00F32A09" w:rsidRPr="00F32A09" w:rsidRDefault="00F32A09" w:rsidP="00F32A09">
      <w:pPr>
        <w:shd w:val="clear" w:color="auto" w:fill="FFFFFF"/>
        <w:spacing w:after="0" w:line="450" w:lineRule="atLeas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2A09">
        <w:rPr>
          <w:rFonts w:ascii="Times New Roman" w:eastAsia="Times New Roman" w:hAnsi="Times New Roman" w:cs="Times New Roman"/>
          <w:iCs/>
          <w:color w:val="000000"/>
          <w:sz w:val="24"/>
          <w:szCs w:val="24"/>
          <w:u w:val="single"/>
          <w:bdr w:val="none" w:sz="0" w:space="0" w:color="auto" w:frame="1"/>
          <w:lang w:eastAsia="ru-RU"/>
        </w:rPr>
        <w:t>Подготовительный этап:</w:t>
      </w:r>
    </w:p>
    <w:p w:rsidR="00F32A09" w:rsidRPr="00F32A09" w:rsidRDefault="00F32A09" w:rsidP="00F32A09">
      <w:pPr>
        <w:shd w:val="clear" w:color="auto" w:fill="FFFFFF"/>
        <w:spacing w:after="0" w:line="450" w:lineRule="atLeas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2A0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Постановка проблемы. Определение темы проекта. Формулировка цели и определение задач. Подбор материалов по теме проекта. Создание соответствующей развивающей среды в группе. Составление плана основного этапа проекта. Информирование и ознакомление родителей с темой проекта.</w:t>
      </w:r>
    </w:p>
    <w:p w:rsidR="00F32A09" w:rsidRPr="00F32A09" w:rsidRDefault="00F32A09" w:rsidP="00F32A09">
      <w:pPr>
        <w:shd w:val="clear" w:color="auto" w:fill="FFFFFF"/>
        <w:spacing w:after="0" w:line="450" w:lineRule="atLeas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2A09">
        <w:rPr>
          <w:rFonts w:ascii="Times New Roman" w:eastAsia="Times New Roman" w:hAnsi="Times New Roman" w:cs="Times New Roman"/>
          <w:iCs/>
          <w:color w:val="000000"/>
          <w:sz w:val="24"/>
          <w:szCs w:val="24"/>
          <w:u w:val="single"/>
          <w:bdr w:val="none" w:sz="0" w:space="0" w:color="auto" w:frame="1"/>
          <w:lang w:eastAsia="ru-RU"/>
        </w:rPr>
        <w:t>Основной этап:</w:t>
      </w:r>
    </w:p>
    <w:p w:rsidR="00F32A09" w:rsidRPr="00F32A09" w:rsidRDefault="00F32A09" w:rsidP="00F32A09">
      <w:pPr>
        <w:shd w:val="clear" w:color="auto" w:fill="FFFFFF"/>
        <w:spacing w:after="0" w:line="450" w:lineRule="atLeas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2A0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Привлечение детей к участию в реализации намеченного перспективного плана. Создание взаимодействия взрослых и детей.</w:t>
      </w:r>
      <w:r w:rsidRPr="00F32A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F32A09">
        <w:rPr>
          <w:rFonts w:ascii="Times New Roman" w:eastAsia="Times New Roman" w:hAnsi="Times New Roman" w:cs="Times New Roman"/>
          <w:iCs/>
          <w:color w:val="000000"/>
          <w:sz w:val="24"/>
          <w:szCs w:val="24"/>
          <w:u w:val="single"/>
          <w:bdr w:val="none" w:sz="0" w:space="0" w:color="auto" w:frame="1"/>
          <w:lang w:eastAsia="ru-RU"/>
        </w:rPr>
        <w:t>Заключительный этап:</w:t>
      </w:r>
      <w:r w:rsidRPr="00F32A09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> </w:t>
      </w:r>
    </w:p>
    <w:p w:rsidR="00F32A09" w:rsidRPr="00F32A09" w:rsidRDefault="00F32A09" w:rsidP="00F32A09">
      <w:pPr>
        <w:shd w:val="clear" w:color="auto" w:fill="FFFFFF"/>
        <w:spacing w:after="0" w:line="450" w:lineRule="atLeas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2A0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Итоговое мероприятие: Игра – эксперимент «Весёлые краски»</w:t>
      </w:r>
    </w:p>
    <w:p w:rsidR="00F32A09" w:rsidRPr="00E53205" w:rsidRDefault="00F32A09" w:rsidP="00F32A09">
      <w:pPr>
        <w:rPr>
          <w:rFonts w:ascii="Times New Roman" w:hAnsi="Times New Roman" w:cs="Times New Roman"/>
          <w:sz w:val="24"/>
          <w:szCs w:val="24"/>
        </w:rPr>
      </w:pPr>
    </w:p>
    <w:p w:rsidR="00F32A09" w:rsidRPr="00F32A09" w:rsidRDefault="00F32A09" w:rsidP="00F32A09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71C14">
        <w:rPr>
          <w:rFonts w:ascii="Times New Roman" w:eastAsia="Times New Roman" w:hAnsi="Times New Roman" w:cs="Times New Roman"/>
          <w:b/>
          <w:bCs/>
          <w:iCs/>
          <w:color w:val="333333"/>
          <w:sz w:val="24"/>
          <w:szCs w:val="24"/>
          <w:u w:val="single"/>
          <w:lang w:eastAsia="ru-RU"/>
        </w:rPr>
        <w:t>Описание деятельности в ходе проекта:</w:t>
      </w:r>
    </w:p>
    <w:p w:rsidR="00F32A09" w:rsidRPr="00F32A09" w:rsidRDefault="00F32A09" w:rsidP="00F32A09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gramStart"/>
      <w:r w:rsidRPr="00F32A0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Понедельник – красный день, </w:t>
      </w:r>
      <w:r w:rsidR="00A71C1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F32A0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вторник – желтый день, среда – зеленый день, четверг – синий день, пятница – разноцветный день.</w:t>
      </w:r>
      <w:proofErr w:type="gramEnd"/>
    </w:p>
    <w:p w:rsidR="00F32A09" w:rsidRPr="00F32A09" w:rsidRDefault="00A71C14" w:rsidP="00A71C14">
      <w:pPr>
        <w:spacing w:after="240" w:line="240" w:lineRule="auto"/>
        <w:ind w:firstLine="708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color w:val="333333"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63BC23CB" wp14:editId="43B6190F">
            <wp:simplePos x="0" y="0"/>
            <wp:positionH relativeFrom="column">
              <wp:posOffset>3179445</wp:posOffset>
            </wp:positionH>
            <wp:positionV relativeFrom="paragraph">
              <wp:posOffset>480060</wp:posOffset>
            </wp:positionV>
            <wp:extent cx="2653665" cy="1988820"/>
            <wp:effectExtent l="0" t="0" r="0" b="0"/>
            <wp:wrapNone/>
            <wp:docPr id="3" name="Рисунок 3" descr="E:\радужная неделя фото 2022г\IMG-20220802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радужная неделя фото 2022г\IMG-20220802-WA00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665" cy="198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2A09" w:rsidRPr="00F32A0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 предметную среду каждый день вносились предметы соответствующего цвета, воспитатели и дети одевались так, чтобы в одежде присутствовал данный цвет.</w:t>
      </w:r>
    </w:p>
    <w:p w:rsidR="002947B1" w:rsidRPr="002947B1" w:rsidRDefault="002947B1" w:rsidP="002947B1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5320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u w:val="single"/>
          <w:lang w:eastAsia="ru-RU"/>
        </w:rPr>
        <w:t>Понедельник – Красный день</w:t>
      </w:r>
    </w:p>
    <w:p w:rsidR="002947B1" w:rsidRPr="002947B1" w:rsidRDefault="002947B1" w:rsidP="002947B1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53205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Красное яблоко на зелёной ветке,</w:t>
      </w:r>
    </w:p>
    <w:p w:rsidR="002947B1" w:rsidRPr="002947B1" w:rsidRDefault="002947B1" w:rsidP="002947B1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53205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Красная смородина яблони соседка,</w:t>
      </w:r>
    </w:p>
    <w:p w:rsidR="002947B1" w:rsidRPr="002947B1" w:rsidRDefault="002947B1" w:rsidP="002947B1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53205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Красная рябина, красная малина!</w:t>
      </w:r>
    </w:p>
    <w:p w:rsidR="002947B1" w:rsidRPr="002947B1" w:rsidRDefault="002947B1" w:rsidP="002947B1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53205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 xml:space="preserve">Всё на свете красное </w:t>
      </w:r>
      <w:proofErr w:type="gramStart"/>
      <w:r w:rsidRPr="00E53205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–с</w:t>
      </w:r>
      <w:proofErr w:type="gramEnd"/>
      <w:r w:rsidRPr="00E53205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амое прекрасное!</w:t>
      </w:r>
    </w:p>
    <w:p w:rsidR="002947B1" w:rsidRPr="002947B1" w:rsidRDefault="002947B1" w:rsidP="002947B1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53205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lastRenderedPageBreak/>
        <w:t xml:space="preserve">М. </w:t>
      </w:r>
      <w:proofErr w:type="spellStart"/>
      <w:r w:rsidRPr="00E53205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Янушкевич</w:t>
      </w:r>
      <w:proofErr w:type="spellEnd"/>
    </w:p>
    <w:p w:rsidR="002947B1" w:rsidRPr="002947B1" w:rsidRDefault="002947B1" w:rsidP="002947B1">
      <w:pPr>
        <w:numPr>
          <w:ilvl w:val="0"/>
          <w:numId w:val="4"/>
        </w:numPr>
        <w:spacing w:before="100" w:beforeAutospacing="1" w:after="0" w:line="240" w:lineRule="auto"/>
        <w:ind w:left="90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947B1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Игровая деятельность:</w:t>
      </w:r>
    </w:p>
    <w:p w:rsidR="002947B1" w:rsidRPr="002947B1" w:rsidRDefault="002947B1" w:rsidP="002947B1">
      <w:pPr>
        <w:numPr>
          <w:ilvl w:val="0"/>
          <w:numId w:val="5"/>
        </w:numPr>
        <w:spacing w:before="100" w:beforeAutospacing="1" w:after="120" w:line="240" w:lineRule="auto"/>
        <w:ind w:left="18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947B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Дидактические игры: «Давайте познакомимся – Я Красный», «Цветные предметы», "Найди и назови все красное";</w:t>
      </w:r>
    </w:p>
    <w:p w:rsidR="002947B1" w:rsidRPr="002947B1" w:rsidRDefault="002947B1" w:rsidP="000827EB">
      <w:pPr>
        <w:numPr>
          <w:ilvl w:val="0"/>
          <w:numId w:val="5"/>
        </w:numPr>
        <w:spacing w:before="100" w:beforeAutospacing="1" w:after="12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947B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Подвижные игры: «Красная ленточка»</w:t>
      </w:r>
      <w:r w:rsidR="000827EB" w:rsidRPr="000827E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2947B1" w:rsidRPr="002947B1" w:rsidRDefault="002947B1" w:rsidP="002947B1">
      <w:pPr>
        <w:numPr>
          <w:ilvl w:val="0"/>
          <w:numId w:val="5"/>
        </w:numPr>
        <w:spacing w:before="100" w:beforeAutospacing="1" w:after="0" w:line="240" w:lineRule="auto"/>
        <w:ind w:left="18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947B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Упражнения на дыхание: «Красный шарик»</w:t>
      </w:r>
    </w:p>
    <w:p w:rsidR="002947B1" w:rsidRPr="002947B1" w:rsidRDefault="002947B1" w:rsidP="002947B1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947B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Цель: развивать речевое дыхание, формировать умение делать плавный и длительный выдох.</w:t>
      </w:r>
    </w:p>
    <w:p w:rsidR="002947B1" w:rsidRPr="002947B1" w:rsidRDefault="002947B1" w:rsidP="002947B1">
      <w:pPr>
        <w:numPr>
          <w:ilvl w:val="0"/>
          <w:numId w:val="6"/>
        </w:numPr>
        <w:spacing w:before="100" w:beforeAutospacing="1" w:after="0" w:line="240" w:lineRule="auto"/>
        <w:ind w:left="18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947B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Упражнение на развитие мелкой моторики рук.</w:t>
      </w:r>
    </w:p>
    <w:p w:rsidR="002947B1" w:rsidRPr="002947B1" w:rsidRDefault="002947B1" w:rsidP="002947B1">
      <w:pPr>
        <w:numPr>
          <w:ilvl w:val="0"/>
          <w:numId w:val="7"/>
        </w:numPr>
        <w:spacing w:before="100" w:beforeAutospacing="1" w:after="0" w:line="240" w:lineRule="auto"/>
        <w:ind w:left="720" w:hanging="36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947B1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Беседы.</w:t>
      </w:r>
    </w:p>
    <w:p w:rsidR="002947B1" w:rsidRPr="002947B1" w:rsidRDefault="002947B1" w:rsidP="002947B1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947B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«Что бывает красным?»,</w:t>
      </w:r>
    </w:p>
    <w:p w:rsidR="002947B1" w:rsidRPr="002947B1" w:rsidRDefault="002947B1" w:rsidP="002947B1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gramStart"/>
      <w:r w:rsidRPr="002947B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Решение проблемной ситуации</w:t>
      </w:r>
      <w:proofErr w:type="gramEnd"/>
      <w:r w:rsidRPr="002947B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</w:p>
    <w:p w:rsidR="002947B1" w:rsidRPr="002947B1" w:rsidRDefault="002947B1" w:rsidP="002947B1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947B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«Что будет, если не станет красного цвета?»</w:t>
      </w:r>
    </w:p>
    <w:p w:rsidR="002947B1" w:rsidRPr="002947B1" w:rsidRDefault="002947B1" w:rsidP="002947B1">
      <w:pPr>
        <w:numPr>
          <w:ilvl w:val="0"/>
          <w:numId w:val="8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947B1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Коммуникация.</w:t>
      </w:r>
    </w:p>
    <w:p w:rsidR="002947B1" w:rsidRPr="002947B1" w:rsidRDefault="002947B1" w:rsidP="002947B1">
      <w:pPr>
        <w:numPr>
          <w:ilvl w:val="0"/>
          <w:numId w:val="9"/>
        </w:numPr>
        <w:spacing w:before="100" w:beforeAutospacing="1" w:after="120" w:line="240" w:lineRule="auto"/>
        <w:ind w:left="18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947B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Творческое рассказывание: "Красная сказка";</w:t>
      </w:r>
    </w:p>
    <w:p w:rsidR="002947B1" w:rsidRPr="002947B1" w:rsidRDefault="002947B1" w:rsidP="002947B1">
      <w:pPr>
        <w:numPr>
          <w:ilvl w:val="0"/>
          <w:numId w:val="9"/>
        </w:numPr>
        <w:spacing w:before="100" w:beforeAutospacing="1" w:after="120" w:line="240" w:lineRule="auto"/>
        <w:ind w:left="18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947B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Заучивание стихотворения С. Михалкова «Если свет зажегся красный, значит двигаться опасно».</w:t>
      </w:r>
    </w:p>
    <w:p w:rsidR="002947B1" w:rsidRPr="002947B1" w:rsidRDefault="002947B1" w:rsidP="002947B1">
      <w:pPr>
        <w:numPr>
          <w:ilvl w:val="0"/>
          <w:numId w:val="9"/>
        </w:numPr>
        <w:spacing w:before="100" w:beforeAutospacing="1" w:after="120" w:line="240" w:lineRule="auto"/>
        <w:ind w:left="18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947B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Просмотр мультфильма «Красная шапочка»;</w:t>
      </w:r>
    </w:p>
    <w:p w:rsidR="002947B1" w:rsidRPr="002947B1" w:rsidRDefault="002947B1" w:rsidP="002947B1">
      <w:pPr>
        <w:numPr>
          <w:ilvl w:val="0"/>
          <w:numId w:val="9"/>
        </w:numPr>
        <w:spacing w:before="100" w:beforeAutospacing="1" w:after="120" w:line="240" w:lineRule="auto"/>
        <w:ind w:left="18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947B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Просмотр презентаций:</w:t>
      </w:r>
    </w:p>
    <w:p w:rsidR="002947B1" w:rsidRPr="002947B1" w:rsidRDefault="002947B1" w:rsidP="002947B1">
      <w:pPr>
        <w:numPr>
          <w:ilvl w:val="0"/>
          <w:numId w:val="9"/>
        </w:numPr>
        <w:spacing w:before="100" w:beforeAutospacing="1" w:after="0" w:line="240" w:lineRule="auto"/>
        <w:ind w:left="18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947B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Отгадывание «красных» загадок;</w:t>
      </w:r>
    </w:p>
    <w:p w:rsidR="002947B1" w:rsidRPr="002947B1" w:rsidRDefault="002947B1" w:rsidP="002947B1">
      <w:pPr>
        <w:numPr>
          <w:ilvl w:val="0"/>
          <w:numId w:val="10"/>
        </w:numPr>
        <w:spacing w:before="100" w:beforeAutospacing="1" w:after="0" w:line="240" w:lineRule="auto"/>
        <w:ind w:left="720" w:hanging="36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947B1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Художественное творчество:</w:t>
      </w:r>
    </w:p>
    <w:p w:rsidR="002947B1" w:rsidRDefault="002947B1" w:rsidP="002947B1">
      <w:pPr>
        <w:numPr>
          <w:ilvl w:val="0"/>
          <w:numId w:val="11"/>
        </w:numPr>
        <w:spacing w:before="100" w:beforeAutospacing="1" w:after="0" w:line="240" w:lineRule="auto"/>
        <w:ind w:left="18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947B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Обрывная аппликация «Фрукт - яблоко»</w:t>
      </w:r>
    </w:p>
    <w:p w:rsidR="000827EB" w:rsidRDefault="000827EB" w:rsidP="000827EB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0827EB" w:rsidRPr="00E53205" w:rsidRDefault="000827EB" w:rsidP="000827EB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540E14C4" wp14:editId="3B3F7BC5">
            <wp:simplePos x="0" y="0"/>
            <wp:positionH relativeFrom="column">
              <wp:posOffset>3933825</wp:posOffset>
            </wp:positionH>
            <wp:positionV relativeFrom="paragraph">
              <wp:posOffset>-6717030</wp:posOffset>
            </wp:positionV>
            <wp:extent cx="2000250" cy="1499235"/>
            <wp:effectExtent l="0" t="0" r="0" b="5715"/>
            <wp:wrapSquare wrapText="bothSides"/>
            <wp:docPr id="1" name="Рисунок 1" descr="E:\радужная неделя фото 2022г\IMG-20220802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радужная неделя фото 2022г\IMG-20220802-WA00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49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353D" w:rsidRPr="00E53205" w:rsidRDefault="000827EB" w:rsidP="004E353D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35599DC8" wp14:editId="4A06C88A">
            <wp:simplePos x="0" y="0"/>
            <wp:positionH relativeFrom="column">
              <wp:posOffset>3129280</wp:posOffset>
            </wp:positionH>
            <wp:positionV relativeFrom="paragraph">
              <wp:posOffset>291465</wp:posOffset>
            </wp:positionV>
            <wp:extent cx="2573020" cy="1928495"/>
            <wp:effectExtent l="0" t="0" r="0" b="0"/>
            <wp:wrapSquare wrapText="bothSides"/>
            <wp:docPr id="2" name="Рисунок 2" descr="E:\радужная неделя фото 2022г\IMG-20220802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радужная неделя фото 2022г\IMG-20220802-WA00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020" cy="192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353D" w:rsidRPr="004E353D" w:rsidRDefault="004E353D" w:rsidP="004E353D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5320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u w:val="single"/>
          <w:lang w:eastAsia="ru-RU"/>
        </w:rPr>
        <w:t>Вторник – Желтый день</w:t>
      </w:r>
    </w:p>
    <w:p w:rsidR="004E353D" w:rsidRPr="004E353D" w:rsidRDefault="004E353D" w:rsidP="004E353D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53205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Жёлтый — самый яркий цвет!</w:t>
      </w:r>
    </w:p>
    <w:p w:rsidR="004E353D" w:rsidRPr="004E353D" w:rsidRDefault="004E353D" w:rsidP="004E353D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53205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Словно солнце, первоцвет,</w:t>
      </w:r>
      <w:r w:rsidR="000827EB" w:rsidRPr="000827E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E353D" w:rsidRPr="004E353D" w:rsidRDefault="004E353D" w:rsidP="004E353D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53205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Ярко-жёлтая кувшинка,</w:t>
      </w:r>
    </w:p>
    <w:p w:rsidR="004E353D" w:rsidRPr="004E353D" w:rsidRDefault="004E353D" w:rsidP="004E353D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53205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А в ромашке — серединка</w:t>
      </w:r>
    </w:p>
    <w:p w:rsidR="004E353D" w:rsidRPr="004E353D" w:rsidRDefault="004E353D" w:rsidP="004E353D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53205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В. Черняева.</w:t>
      </w:r>
    </w:p>
    <w:p w:rsidR="004E353D" w:rsidRPr="004E353D" w:rsidRDefault="00E40F63" w:rsidP="004E353D">
      <w:pPr>
        <w:numPr>
          <w:ilvl w:val="0"/>
          <w:numId w:val="12"/>
        </w:numPr>
        <w:spacing w:before="100" w:beforeAutospacing="1" w:after="0" w:line="240" w:lineRule="auto"/>
        <w:ind w:left="90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0FFFF823" wp14:editId="69DF1D38">
            <wp:simplePos x="0" y="0"/>
            <wp:positionH relativeFrom="column">
              <wp:posOffset>2356485</wp:posOffset>
            </wp:positionH>
            <wp:positionV relativeFrom="paragraph">
              <wp:posOffset>142240</wp:posOffset>
            </wp:positionV>
            <wp:extent cx="3646170" cy="3164840"/>
            <wp:effectExtent l="0" t="0" r="0" b="0"/>
            <wp:wrapSquare wrapText="bothSides"/>
            <wp:docPr id="4" name="Рисунок 4" descr="E:\радужная неделя фото 2022г\IMG-20220802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радужная неделя фото 2022г\IMG-20220802-WA00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6170" cy="316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4E353D" w:rsidRPr="004E353D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Игровая деятельность:</w:t>
      </w:r>
    </w:p>
    <w:p w:rsidR="004E353D" w:rsidRPr="004E353D" w:rsidRDefault="004E353D" w:rsidP="004E353D">
      <w:pPr>
        <w:numPr>
          <w:ilvl w:val="0"/>
          <w:numId w:val="13"/>
        </w:numPr>
        <w:spacing w:before="100" w:beforeAutospacing="1" w:after="120" w:line="240" w:lineRule="auto"/>
        <w:ind w:left="18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E353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Дидактические игры: «Давайте познакомимся – Я Оранжевый, Желтый», "Найди и назови все желтое", «Найди желтый цвет на одежде друга»;</w:t>
      </w:r>
    </w:p>
    <w:p w:rsidR="004E353D" w:rsidRPr="004E353D" w:rsidRDefault="004E353D" w:rsidP="004E353D">
      <w:pPr>
        <w:numPr>
          <w:ilvl w:val="0"/>
          <w:numId w:val="13"/>
        </w:numPr>
        <w:spacing w:before="100" w:beforeAutospacing="1" w:after="0" w:line="240" w:lineRule="auto"/>
        <w:ind w:left="18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E353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Подвижные игры: «Попади в корзину» – поднимать и бросать мяч двумя руками в корзину, развивать координацию движений.</w:t>
      </w:r>
    </w:p>
    <w:p w:rsidR="004E353D" w:rsidRPr="004E353D" w:rsidRDefault="004E353D" w:rsidP="004E353D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E353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Оборудование: корзина желтого цвета и мячи желтого цвета.</w:t>
      </w:r>
    </w:p>
    <w:p w:rsidR="004E353D" w:rsidRPr="004E353D" w:rsidRDefault="004E353D" w:rsidP="004E353D">
      <w:pPr>
        <w:numPr>
          <w:ilvl w:val="0"/>
          <w:numId w:val="14"/>
        </w:numPr>
        <w:spacing w:before="100" w:beforeAutospacing="1" w:after="0" w:line="240" w:lineRule="auto"/>
        <w:ind w:left="18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E353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Упражнения на дыхание: «Бабочка и цветы» - развивать речевое дыхание, формировать умение делать плавный и длительный выдох. Оборудование: бабочки, цветы желтого цвета (по количеству детей).</w:t>
      </w:r>
    </w:p>
    <w:p w:rsidR="004E353D" w:rsidRPr="004E353D" w:rsidRDefault="004E353D" w:rsidP="004E353D">
      <w:pPr>
        <w:numPr>
          <w:ilvl w:val="0"/>
          <w:numId w:val="15"/>
        </w:numPr>
        <w:spacing w:before="100" w:beforeAutospacing="1" w:after="0" w:line="240" w:lineRule="auto"/>
        <w:ind w:left="900" w:hanging="36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E353D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Познавательная деятельность:</w:t>
      </w:r>
    </w:p>
    <w:p w:rsidR="004E353D" w:rsidRPr="004E353D" w:rsidRDefault="004E353D" w:rsidP="004E353D">
      <w:pPr>
        <w:numPr>
          <w:ilvl w:val="0"/>
          <w:numId w:val="16"/>
        </w:numPr>
        <w:spacing w:before="100" w:beforeAutospacing="1" w:after="120" w:line="240" w:lineRule="auto"/>
        <w:ind w:left="18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E353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Формирование целостной картины мира: «Кому нужен желтый цвет?».</w:t>
      </w:r>
    </w:p>
    <w:p w:rsidR="004E353D" w:rsidRPr="004E353D" w:rsidRDefault="004E353D" w:rsidP="004E353D">
      <w:pPr>
        <w:numPr>
          <w:ilvl w:val="0"/>
          <w:numId w:val="16"/>
        </w:numPr>
        <w:spacing w:before="100" w:beforeAutospacing="1" w:after="0" w:line="240" w:lineRule="auto"/>
        <w:ind w:left="18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E353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ФЭМП: дидактическая игра «Сложи узор» - желтый коврик, «Внутри, снаружи» с использованием желтых предметов;</w:t>
      </w:r>
    </w:p>
    <w:p w:rsidR="004E353D" w:rsidRPr="004E353D" w:rsidRDefault="004E353D" w:rsidP="004E353D">
      <w:pPr>
        <w:numPr>
          <w:ilvl w:val="0"/>
          <w:numId w:val="17"/>
        </w:numPr>
        <w:spacing w:before="100" w:beforeAutospacing="1" w:after="0" w:line="240" w:lineRule="auto"/>
        <w:ind w:left="180" w:hanging="36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E353D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Коммуникация.</w:t>
      </w:r>
    </w:p>
    <w:p w:rsidR="004E353D" w:rsidRPr="004E353D" w:rsidRDefault="004E353D" w:rsidP="004E353D">
      <w:pPr>
        <w:numPr>
          <w:ilvl w:val="0"/>
          <w:numId w:val="18"/>
        </w:numPr>
        <w:spacing w:before="100" w:beforeAutospacing="1" w:after="120" w:line="240" w:lineRule="auto"/>
        <w:ind w:left="18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E353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Рассказывание-игра "Желтая сказка".</w:t>
      </w:r>
    </w:p>
    <w:p w:rsidR="004E353D" w:rsidRPr="004E353D" w:rsidRDefault="004E353D" w:rsidP="004E353D">
      <w:pPr>
        <w:numPr>
          <w:ilvl w:val="0"/>
          <w:numId w:val="18"/>
        </w:numPr>
        <w:spacing w:before="100" w:beforeAutospacing="1" w:after="120" w:line="240" w:lineRule="auto"/>
        <w:ind w:left="18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E353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Чтение «Сказочка про ясное Солнышко» Тамара </w:t>
      </w:r>
      <w:proofErr w:type="spellStart"/>
      <w:r w:rsidRPr="004E353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Маршалова</w:t>
      </w:r>
      <w:proofErr w:type="spellEnd"/>
    </w:p>
    <w:p w:rsidR="004E353D" w:rsidRPr="004E353D" w:rsidRDefault="004E353D" w:rsidP="004E353D">
      <w:pPr>
        <w:numPr>
          <w:ilvl w:val="0"/>
          <w:numId w:val="18"/>
        </w:numPr>
        <w:spacing w:before="100" w:beforeAutospacing="1" w:after="120" w:line="240" w:lineRule="auto"/>
        <w:ind w:left="18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E353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Просмотр мультфильма «Кисточка </w:t>
      </w:r>
      <w:proofErr w:type="spellStart"/>
      <w:r w:rsidRPr="004E353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Петти</w:t>
      </w:r>
      <w:proofErr w:type="spellEnd"/>
      <w:r w:rsidRPr="004E353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– желтый цвет»</w:t>
      </w:r>
    </w:p>
    <w:p w:rsidR="004E353D" w:rsidRPr="004E353D" w:rsidRDefault="004E353D" w:rsidP="004E353D">
      <w:pPr>
        <w:numPr>
          <w:ilvl w:val="0"/>
          <w:numId w:val="18"/>
        </w:numPr>
        <w:spacing w:before="100" w:beforeAutospacing="1" w:after="120" w:line="240" w:lineRule="auto"/>
        <w:ind w:left="18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gramStart"/>
      <w:r w:rsidRPr="004E353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Рассматривание</w:t>
      </w:r>
      <w:proofErr w:type="gramEnd"/>
      <w:r w:rsidRPr="004E353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иллюстраций «Что </w:t>
      </w:r>
      <w:proofErr w:type="gramStart"/>
      <w:r w:rsidRPr="004E353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какого</w:t>
      </w:r>
      <w:proofErr w:type="gramEnd"/>
      <w:r w:rsidRPr="004E353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цвета?»</w:t>
      </w:r>
    </w:p>
    <w:p w:rsidR="004E353D" w:rsidRPr="004E353D" w:rsidRDefault="004E353D" w:rsidP="004E353D">
      <w:pPr>
        <w:numPr>
          <w:ilvl w:val="0"/>
          <w:numId w:val="18"/>
        </w:numPr>
        <w:spacing w:before="100" w:beforeAutospacing="1" w:after="0" w:line="240" w:lineRule="auto"/>
        <w:ind w:left="18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E353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Отгадывание «желтых» загадок;</w:t>
      </w:r>
    </w:p>
    <w:p w:rsidR="004E353D" w:rsidRPr="004E353D" w:rsidRDefault="004E353D" w:rsidP="004E353D">
      <w:pPr>
        <w:numPr>
          <w:ilvl w:val="0"/>
          <w:numId w:val="19"/>
        </w:numPr>
        <w:spacing w:before="100" w:beforeAutospacing="1" w:after="0" w:line="240" w:lineRule="auto"/>
        <w:ind w:left="180" w:hanging="36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E353D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Конструктивная игра «Желтый городок»</w:t>
      </w:r>
    </w:p>
    <w:p w:rsidR="004E353D" w:rsidRPr="002947B1" w:rsidRDefault="004E353D" w:rsidP="004E353D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F32A09" w:rsidRPr="00E53205" w:rsidRDefault="00F32A09" w:rsidP="00F32A09">
      <w:pPr>
        <w:rPr>
          <w:rFonts w:ascii="Times New Roman" w:hAnsi="Times New Roman" w:cs="Times New Roman"/>
          <w:sz w:val="24"/>
          <w:szCs w:val="24"/>
        </w:rPr>
      </w:pPr>
    </w:p>
    <w:p w:rsidR="002947B1" w:rsidRDefault="002947B1" w:rsidP="00F32A09">
      <w:pPr>
        <w:rPr>
          <w:rFonts w:ascii="Times New Roman" w:hAnsi="Times New Roman" w:cs="Times New Roman"/>
          <w:sz w:val="24"/>
          <w:szCs w:val="24"/>
        </w:rPr>
      </w:pPr>
    </w:p>
    <w:p w:rsidR="00A71C14" w:rsidRPr="00E53205" w:rsidRDefault="00A71C14" w:rsidP="00F32A09">
      <w:pPr>
        <w:rPr>
          <w:rFonts w:ascii="Times New Roman" w:hAnsi="Times New Roman" w:cs="Times New Roman"/>
          <w:sz w:val="24"/>
          <w:szCs w:val="24"/>
        </w:rPr>
      </w:pPr>
    </w:p>
    <w:p w:rsidR="000827EB" w:rsidRDefault="000827EB" w:rsidP="002947B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</w:pPr>
    </w:p>
    <w:p w:rsidR="000827EB" w:rsidRDefault="000827EB" w:rsidP="002947B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</w:pPr>
    </w:p>
    <w:p w:rsidR="000827EB" w:rsidRDefault="000827EB" w:rsidP="002947B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</w:pPr>
    </w:p>
    <w:p w:rsidR="000827EB" w:rsidRDefault="000827EB" w:rsidP="002947B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</w:pPr>
    </w:p>
    <w:p w:rsidR="000827EB" w:rsidRDefault="000827EB" w:rsidP="002947B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</w:pPr>
    </w:p>
    <w:p w:rsidR="002947B1" w:rsidRPr="00A71C14" w:rsidRDefault="000827EB" w:rsidP="002947B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iCs/>
          <w:color w:val="333333"/>
          <w:sz w:val="24"/>
          <w:szCs w:val="24"/>
          <w:u w:val="single"/>
          <w:lang w:eastAsia="ru-RU"/>
        </w:rPr>
      </w:pPr>
      <w:r w:rsidRPr="00A71C14">
        <w:rPr>
          <w:rFonts w:ascii="Times New Roman" w:eastAsia="Times New Roman" w:hAnsi="Times New Roman" w:cs="Times New Roman"/>
          <w:b/>
          <w:iCs/>
          <w:noProof/>
          <w:color w:val="333333"/>
          <w:sz w:val="24"/>
          <w:szCs w:val="24"/>
          <w:u w:val="single"/>
          <w:lang w:eastAsia="ru-RU"/>
        </w:rPr>
        <w:drawing>
          <wp:anchor distT="0" distB="0" distL="114300" distR="114300" simplePos="0" relativeHeight="251662336" behindDoc="0" locked="0" layoutInCell="1" allowOverlap="1" wp14:anchorId="44848502" wp14:editId="2AEF6F06">
            <wp:simplePos x="0" y="0"/>
            <wp:positionH relativeFrom="column">
              <wp:posOffset>3141980</wp:posOffset>
            </wp:positionH>
            <wp:positionV relativeFrom="paragraph">
              <wp:posOffset>173990</wp:posOffset>
            </wp:positionV>
            <wp:extent cx="2792095" cy="1979295"/>
            <wp:effectExtent l="0" t="0" r="8255" b="1905"/>
            <wp:wrapSquare wrapText="bothSides"/>
            <wp:docPr id="5" name="Рисунок 5" descr="E:\радужная неделя фото 2022г\IMG-20220804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радужная неделя фото 2022г\IMG-20220804-WA0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095" cy="197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1C14">
        <w:rPr>
          <w:rFonts w:ascii="Times New Roman" w:eastAsia="Times New Roman" w:hAnsi="Times New Roman" w:cs="Times New Roman"/>
          <w:b/>
          <w:iCs/>
          <w:color w:val="333333"/>
          <w:sz w:val="24"/>
          <w:szCs w:val="24"/>
          <w:u w:val="single"/>
          <w:lang w:eastAsia="ru-RU"/>
        </w:rPr>
        <w:t>Среда - з</w:t>
      </w:r>
      <w:r w:rsidR="004E353D" w:rsidRPr="00A71C14">
        <w:rPr>
          <w:rFonts w:ascii="Times New Roman" w:eastAsia="Times New Roman" w:hAnsi="Times New Roman" w:cs="Times New Roman"/>
          <w:b/>
          <w:iCs/>
          <w:color w:val="333333"/>
          <w:sz w:val="24"/>
          <w:szCs w:val="24"/>
          <w:u w:val="single"/>
          <w:lang w:eastAsia="ru-RU"/>
        </w:rPr>
        <w:t xml:space="preserve">еленый </w:t>
      </w:r>
      <w:r w:rsidR="002947B1" w:rsidRPr="00A71C14">
        <w:rPr>
          <w:rFonts w:ascii="Times New Roman" w:eastAsia="Times New Roman" w:hAnsi="Times New Roman" w:cs="Times New Roman"/>
          <w:b/>
          <w:iCs/>
          <w:color w:val="333333"/>
          <w:sz w:val="24"/>
          <w:szCs w:val="24"/>
          <w:u w:val="single"/>
          <w:lang w:eastAsia="ru-RU"/>
        </w:rPr>
        <w:t xml:space="preserve"> день</w:t>
      </w:r>
      <w:r w:rsidRPr="00A71C14">
        <w:rPr>
          <w:rStyle w:val="a"/>
          <w:rFonts w:ascii="Times New Roman" w:eastAsia="Times New Roman" w:hAnsi="Times New Roman" w:cs="Times New Roman"/>
          <w:b/>
          <w:snapToGrid w:val="0"/>
          <w:color w:val="000000"/>
          <w:w w:val="0"/>
          <w:sz w:val="0"/>
          <w:szCs w:val="0"/>
          <w:u w:val="single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2947B1" w:rsidRPr="00A71C14" w:rsidRDefault="002947B1" w:rsidP="002947B1">
      <w:pPr>
        <w:shd w:val="clear" w:color="auto" w:fill="FFFFFF"/>
        <w:spacing w:after="150" w:line="240" w:lineRule="auto"/>
        <w:ind w:left="720"/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</w:pPr>
      <w:r w:rsidRPr="00A71C14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1.Игровая деятельность</w:t>
      </w:r>
    </w:p>
    <w:p w:rsidR="002947B1" w:rsidRPr="002947B1" w:rsidRDefault="002947B1" w:rsidP="002947B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947B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Дидактические игры «Подбери по цвету посуду», «Посади бабочку на цветок», «Привяжи к шарикам ниточки», «Соберём мячики по цветам», «Сложи картинку»;</w:t>
      </w:r>
    </w:p>
    <w:p w:rsidR="002947B1" w:rsidRPr="00A71C14" w:rsidRDefault="002947B1" w:rsidP="00A71C1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71C1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Подвижные игры: «Светофор</w:t>
      </w:r>
      <w:r w:rsidR="00A71C1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», </w:t>
      </w:r>
    </w:p>
    <w:p w:rsidR="002947B1" w:rsidRDefault="00E40F63" w:rsidP="002947B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71C14">
        <w:rPr>
          <w:rFonts w:ascii="Times New Roman" w:eastAsia="Times New Roman" w:hAnsi="Times New Roman" w:cs="Times New Roman"/>
          <w:b/>
          <w:noProof/>
          <w:color w:val="333333"/>
          <w:sz w:val="24"/>
          <w:szCs w:val="24"/>
          <w:u w:val="single"/>
          <w:lang w:eastAsia="ru-RU"/>
        </w:rPr>
        <w:drawing>
          <wp:anchor distT="0" distB="0" distL="114300" distR="114300" simplePos="0" relativeHeight="251663360" behindDoc="0" locked="0" layoutInCell="1" allowOverlap="1" wp14:anchorId="08830C1C" wp14:editId="267445EC">
            <wp:simplePos x="0" y="0"/>
            <wp:positionH relativeFrom="column">
              <wp:posOffset>3114675</wp:posOffset>
            </wp:positionH>
            <wp:positionV relativeFrom="paragraph">
              <wp:posOffset>178435</wp:posOffset>
            </wp:positionV>
            <wp:extent cx="2815590" cy="2110105"/>
            <wp:effectExtent l="0" t="0" r="3810" b="4445"/>
            <wp:wrapSquare wrapText="bothSides"/>
            <wp:docPr id="6" name="Рисунок 6" descr="E:\радужная неделя фото 2022г\IMG-20220804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радужная неделя фото 2022г\IMG-20220804-WA00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590" cy="211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47B1" w:rsidRPr="00E5320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Упражнение на развитие мелкой моторики рук.</w:t>
      </w:r>
    </w:p>
    <w:p w:rsidR="00A71C14" w:rsidRPr="00A71C14" w:rsidRDefault="00A71C14" w:rsidP="00A71C14">
      <w:pPr>
        <w:pStyle w:val="a6"/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</w:pPr>
      <w:r w:rsidRPr="00A71C14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2.Коммуникация</w:t>
      </w:r>
    </w:p>
    <w:p w:rsidR="002947B1" w:rsidRDefault="002947B1" w:rsidP="002947B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5320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Беседа: </w:t>
      </w:r>
      <w:r w:rsidR="004E353D" w:rsidRPr="00E5320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«Что бывает зеленого цвета»</w:t>
      </w:r>
    </w:p>
    <w:p w:rsidR="00A71C14" w:rsidRDefault="00A71C14" w:rsidP="00A71C1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947B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Рассказывание «разноцветных» сказок: «Путешествие в зелёную сказку».</w:t>
      </w:r>
    </w:p>
    <w:p w:rsidR="00A71C14" w:rsidRPr="002947B1" w:rsidRDefault="00A71C14" w:rsidP="00A71C1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947B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Чтение стихов с упоминанием цвета;</w:t>
      </w:r>
    </w:p>
    <w:p w:rsidR="00A71C14" w:rsidRPr="00A71C14" w:rsidRDefault="00A71C14" w:rsidP="00A71C14">
      <w:pPr>
        <w:pStyle w:val="a6"/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</w:pPr>
      <w:r w:rsidRPr="00A71C14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3.Художественное творчество</w:t>
      </w:r>
    </w:p>
    <w:p w:rsidR="002947B1" w:rsidRPr="002947B1" w:rsidRDefault="002947B1" w:rsidP="002947B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947B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Аппликация «Лягушка».</w:t>
      </w:r>
    </w:p>
    <w:p w:rsidR="002947B1" w:rsidRPr="000827EB" w:rsidRDefault="002947B1" w:rsidP="002947B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947B1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Домашнее задание:</w:t>
      </w:r>
      <w:r w:rsidRPr="002947B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Принести поделку с использованием зелёного цвета.</w:t>
      </w:r>
      <w:r w:rsidR="000827EB" w:rsidRPr="000827E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E353D" w:rsidRPr="00E53205" w:rsidRDefault="004E353D" w:rsidP="002947B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0827EB" w:rsidRDefault="000827EB" w:rsidP="002947B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0827EB" w:rsidRDefault="000827EB" w:rsidP="002947B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0827EB" w:rsidRDefault="00E40F63" w:rsidP="002947B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 wp14:anchorId="2D611A43" wp14:editId="01394AA5">
            <wp:simplePos x="0" y="0"/>
            <wp:positionH relativeFrom="column">
              <wp:posOffset>3363595</wp:posOffset>
            </wp:positionH>
            <wp:positionV relativeFrom="paragraph">
              <wp:posOffset>142240</wp:posOffset>
            </wp:positionV>
            <wp:extent cx="2437765" cy="1958975"/>
            <wp:effectExtent l="0" t="0" r="635" b="3175"/>
            <wp:wrapThrough wrapText="bothSides">
              <wp:wrapPolygon edited="0">
                <wp:start x="0" y="0"/>
                <wp:lineTo x="0" y="21425"/>
                <wp:lineTo x="21437" y="21425"/>
                <wp:lineTo x="21437" y="0"/>
                <wp:lineTo x="0" y="0"/>
              </wp:wrapPolygon>
            </wp:wrapThrough>
            <wp:docPr id="7" name="Рисунок 7" descr="E:\радужная неделя фото 2022г\IMG-20220804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радужная неделя фото 2022г\IMG-20220804-WA00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765" cy="195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353D" w:rsidRPr="00A71C14" w:rsidRDefault="00E53205" w:rsidP="002947B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u w:val="single"/>
          <w:lang w:eastAsia="ru-RU"/>
        </w:rPr>
      </w:pPr>
      <w:r w:rsidRPr="00A71C14">
        <w:rPr>
          <w:rFonts w:ascii="Times New Roman" w:eastAsia="Times New Roman" w:hAnsi="Times New Roman" w:cs="Times New Roman"/>
          <w:b/>
          <w:color w:val="333333"/>
          <w:sz w:val="24"/>
          <w:szCs w:val="24"/>
          <w:u w:val="single"/>
          <w:lang w:eastAsia="ru-RU"/>
        </w:rPr>
        <w:t>Четверг – синий день</w:t>
      </w:r>
    </w:p>
    <w:p w:rsidR="00A71C14" w:rsidRDefault="00A71C14" w:rsidP="00E5320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A71C14" w:rsidRPr="00A71C14" w:rsidRDefault="00A71C14" w:rsidP="00A71C14">
      <w:pPr>
        <w:pStyle w:val="a6"/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</w:pPr>
      <w:r w:rsidRPr="00A71C14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1.Игровая деятельность</w:t>
      </w:r>
    </w:p>
    <w:p w:rsidR="00A71C14" w:rsidRDefault="00A71C14" w:rsidP="00E40F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5320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Дидактические игры «Подбери по цвету посуду», «Посади бабочку на цветок», «Привяжи к шарикам ниточки», «Соберём мячики по цветам», «Сложи картинку»;</w:t>
      </w:r>
    </w:p>
    <w:p w:rsidR="00E40F63" w:rsidRPr="00E53205" w:rsidRDefault="00E40F63" w:rsidP="00E40F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5320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Подвижные игры «Цыплята и сердитый петушок», «Самолёты»</w:t>
      </w:r>
    </w:p>
    <w:p w:rsidR="00E40F63" w:rsidRPr="00E53205" w:rsidRDefault="00E40F63" w:rsidP="00A71C1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A71C14" w:rsidRPr="00E40F63" w:rsidRDefault="00A71C14" w:rsidP="00A71C14">
      <w:pPr>
        <w:pStyle w:val="a6"/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</w:pPr>
      <w:r w:rsidRPr="00E40F63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2.Коммуникация</w:t>
      </w:r>
    </w:p>
    <w:p w:rsidR="00E53205" w:rsidRPr="00E53205" w:rsidRDefault="00E53205" w:rsidP="00E5320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5320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Рассказывание «разноцветных» сказок: «Путешествие в синюю сказку».</w:t>
      </w:r>
      <w:r w:rsidR="000827EB" w:rsidRPr="000827E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E53205" w:rsidRDefault="00E53205" w:rsidP="00E5320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5320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Чтение стихов с упоминанием цвета;</w:t>
      </w:r>
    </w:p>
    <w:p w:rsidR="00E40F63" w:rsidRPr="00E40F63" w:rsidRDefault="00E40F63" w:rsidP="00E40F63">
      <w:pPr>
        <w:pStyle w:val="a6"/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3.Художественное творчество</w:t>
      </w:r>
    </w:p>
    <w:p w:rsidR="00E53205" w:rsidRPr="00E53205" w:rsidRDefault="00E53205" w:rsidP="00E5320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5320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Раскраска цветов красками.</w:t>
      </w:r>
    </w:p>
    <w:p w:rsidR="00E53205" w:rsidRPr="00E53205" w:rsidRDefault="00E53205" w:rsidP="00E5320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53205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Домашнее задание:</w:t>
      </w:r>
      <w:r w:rsidRPr="00E5320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Нарисовать дома васильки или колокольчики.</w:t>
      </w:r>
    </w:p>
    <w:p w:rsidR="00E53205" w:rsidRPr="00E53205" w:rsidRDefault="00E53205" w:rsidP="002947B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E53205" w:rsidRPr="00E40F63" w:rsidRDefault="00E53205" w:rsidP="002947B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u w:val="single"/>
          <w:lang w:eastAsia="ru-RU"/>
        </w:rPr>
      </w:pPr>
      <w:r w:rsidRPr="00E40F63">
        <w:rPr>
          <w:rFonts w:ascii="Times New Roman" w:eastAsia="Times New Roman" w:hAnsi="Times New Roman" w:cs="Times New Roman"/>
          <w:b/>
          <w:color w:val="333333"/>
          <w:sz w:val="24"/>
          <w:szCs w:val="24"/>
          <w:u w:val="single"/>
          <w:lang w:eastAsia="ru-RU"/>
        </w:rPr>
        <w:t>Пятница – разноцветный день</w:t>
      </w:r>
    </w:p>
    <w:p w:rsidR="00E53205" w:rsidRPr="00E53205" w:rsidRDefault="00E40F63" w:rsidP="00E53205">
      <w:pPr>
        <w:shd w:val="clear" w:color="auto" w:fill="FFFFFF"/>
        <w:spacing w:after="0" w:line="450" w:lineRule="atLeas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 wp14:anchorId="7FCF4F3F" wp14:editId="4F201062">
            <wp:simplePos x="0" y="0"/>
            <wp:positionH relativeFrom="column">
              <wp:posOffset>2263775</wp:posOffset>
            </wp:positionH>
            <wp:positionV relativeFrom="paragraph">
              <wp:posOffset>15240</wp:posOffset>
            </wp:positionV>
            <wp:extent cx="3517900" cy="2636520"/>
            <wp:effectExtent l="0" t="0" r="6350" b="0"/>
            <wp:wrapThrough wrapText="bothSides">
              <wp:wrapPolygon edited="0">
                <wp:start x="0" y="0"/>
                <wp:lineTo x="0" y="21382"/>
                <wp:lineTo x="21522" y="21382"/>
                <wp:lineTo x="21522" y="0"/>
                <wp:lineTo x="0" y="0"/>
              </wp:wrapPolygon>
            </wp:wrapThrough>
            <wp:docPr id="8" name="Рисунок 8" descr="E:\радужная неделя фото 2022г\IMG-20220805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радужная неделя фото 2022г\IMG-20220805-WA003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900" cy="263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3205" w:rsidRPr="00E53205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Пятница - разноцветный день.</w:t>
      </w:r>
    </w:p>
    <w:p w:rsidR="00E53205" w:rsidRPr="00E53205" w:rsidRDefault="00E53205" w:rsidP="00E53205">
      <w:pPr>
        <w:shd w:val="clear" w:color="auto" w:fill="FFFFFF"/>
        <w:spacing w:after="0" w:line="450" w:lineRule="atLeas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53205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Я старалась, рисовала</w:t>
      </w:r>
    </w:p>
    <w:p w:rsidR="00E53205" w:rsidRPr="00E53205" w:rsidRDefault="00E53205" w:rsidP="00E53205">
      <w:pPr>
        <w:shd w:val="clear" w:color="auto" w:fill="FFFFFF"/>
        <w:spacing w:after="0" w:line="450" w:lineRule="atLeas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53205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Четырьмя карандашами.</w:t>
      </w:r>
    </w:p>
    <w:p w:rsidR="00E53205" w:rsidRPr="00E53205" w:rsidRDefault="00E53205" w:rsidP="00E53205">
      <w:pPr>
        <w:shd w:val="clear" w:color="auto" w:fill="FFFFFF"/>
        <w:spacing w:after="0" w:line="450" w:lineRule="atLeas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53205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Но сначала я </w:t>
      </w:r>
      <w:proofErr w:type="gramStart"/>
      <w:r w:rsidRPr="00E53205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на</w:t>
      </w:r>
      <w:proofErr w:type="gramEnd"/>
      <w:r w:rsidRPr="00E53205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 красный</w:t>
      </w:r>
    </w:p>
    <w:p w:rsidR="00E53205" w:rsidRPr="00E53205" w:rsidRDefault="00E53205" w:rsidP="00E53205">
      <w:pPr>
        <w:shd w:val="clear" w:color="auto" w:fill="FFFFFF"/>
        <w:spacing w:after="0" w:line="450" w:lineRule="atLeas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53205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Слишком сильно нажимала.</w:t>
      </w:r>
    </w:p>
    <w:p w:rsidR="00E53205" w:rsidRPr="00E53205" w:rsidRDefault="00E53205" w:rsidP="00E53205">
      <w:pPr>
        <w:shd w:val="clear" w:color="auto" w:fill="FFFFFF"/>
        <w:spacing w:after="0" w:line="450" w:lineRule="atLeas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53205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А потом, за красным сразу</w:t>
      </w:r>
    </w:p>
    <w:p w:rsidR="00E53205" w:rsidRPr="00E53205" w:rsidRDefault="00E53205" w:rsidP="00E53205">
      <w:pPr>
        <w:shd w:val="clear" w:color="auto" w:fill="FFFFFF"/>
        <w:spacing w:after="0" w:line="450" w:lineRule="atLeas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53205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Фиолетовый сломала,</w:t>
      </w:r>
    </w:p>
    <w:p w:rsidR="00E53205" w:rsidRPr="00E53205" w:rsidRDefault="00E53205" w:rsidP="00E53205">
      <w:pPr>
        <w:shd w:val="clear" w:color="auto" w:fill="FFFFFF"/>
        <w:spacing w:after="0" w:line="450" w:lineRule="atLeas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53205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А потом сломался синий,</w:t>
      </w:r>
    </w:p>
    <w:p w:rsidR="00E53205" w:rsidRPr="00E53205" w:rsidRDefault="00E53205" w:rsidP="00E53205">
      <w:pPr>
        <w:shd w:val="clear" w:color="auto" w:fill="FFFFFF"/>
        <w:spacing w:after="0" w:line="450" w:lineRule="atLeas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53205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И оранжевый сломала…</w:t>
      </w:r>
    </w:p>
    <w:p w:rsidR="00E53205" w:rsidRPr="00E53205" w:rsidRDefault="00E53205" w:rsidP="00E53205">
      <w:pPr>
        <w:shd w:val="clear" w:color="auto" w:fill="FFFFFF"/>
        <w:spacing w:after="0" w:line="450" w:lineRule="atLeas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53205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Всё равно портрет красивый,</w:t>
      </w:r>
    </w:p>
    <w:p w:rsidR="00E53205" w:rsidRPr="00E53205" w:rsidRDefault="00E53205" w:rsidP="00E53205">
      <w:pPr>
        <w:shd w:val="clear" w:color="auto" w:fill="FFFFFF"/>
        <w:spacing w:after="0" w:line="450" w:lineRule="atLeas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E53205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Потому что это – мама!</w:t>
      </w:r>
    </w:p>
    <w:p w:rsidR="00E53205" w:rsidRPr="00E53205" w:rsidRDefault="00E53205" w:rsidP="00E53205">
      <w:pPr>
        <w:shd w:val="clear" w:color="auto" w:fill="FFFFFF"/>
        <w:spacing w:after="0" w:line="450" w:lineRule="atLeas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40F63" w:rsidRDefault="00E40F63" w:rsidP="00E40F63">
      <w:pPr>
        <w:pStyle w:val="a6"/>
        <w:shd w:val="clear" w:color="auto" w:fill="FFFFFF"/>
        <w:spacing w:after="0" w:line="450" w:lineRule="atLeas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1.Игровая деятельность</w:t>
      </w:r>
    </w:p>
    <w:p w:rsidR="00E40F63" w:rsidRPr="00E53205" w:rsidRDefault="00E40F63" w:rsidP="00E40F63">
      <w:pPr>
        <w:shd w:val="clear" w:color="auto" w:fill="FFFFFF"/>
        <w:spacing w:after="0" w:line="450" w:lineRule="atLeas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Дидактическая игра</w:t>
      </w:r>
      <w:r w:rsidRPr="00E53205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«Соберём букеты для бабочек»</w:t>
      </w:r>
    </w:p>
    <w:p w:rsidR="00E40F63" w:rsidRPr="00E53205" w:rsidRDefault="00E40F63" w:rsidP="00E40F63">
      <w:pPr>
        <w:shd w:val="clear" w:color="auto" w:fill="FFFFFF"/>
        <w:spacing w:after="0" w:line="450" w:lineRule="atLeas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Подвижная игра</w:t>
      </w:r>
      <w:r w:rsidRPr="00E53205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«Найди свой цвет»</w:t>
      </w:r>
    </w:p>
    <w:p w:rsidR="00E40F63" w:rsidRPr="00E40F63" w:rsidRDefault="00E40F63" w:rsidP="00E40F63">
      <w:pPr>
        <w:pStyle w:val="a6"/>
        <w:shd w:val="clear" w:color="auto" w:fill="FFFFFF"/>
        <w:spacing w:after="0" w:line="450" w:lineRule="atLeas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E53205" w:rsidRPr="00E53205" w:rsidRDefault="00E53205" w:rsidP="00E53205">
      <w:pPr>
        <w:shd w:val="clear" w:color="auto" w:fill="FFFFFF"/>
        <w:spacing w:after="0" w:line="450" w:lineRule="atLeas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53205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Беседа: «Российский флаг»</w:t>
      </w:r>
    </w:p>
    <w:p w:rsidR="00E53205" w:rsidRPr="00E53205" w:rsidRDefault="00E53205" w:rsidP="00E53205">
      <w:pPr>
        <w:shd w:val="clear" w:color="auto" w:fill="FFFFFF"/>
        <w:spacing w:after="0" w:line="450" w:lineRule="atLeas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53205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Чтение сказки </w:t>
      </w:r>
      <w:proofErr w:type="spellStart"/>
      <w:r w:rsidRPr="00E53205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В.Сутеева</w:t>
      </w:r>
      <w:proofErr w:type="spellEnd"/>
      <w:r w:rsidRPr="00E53205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 «Петух и краски»</w:t>
      </w:r>
    </w:p>
    <w:p w:rsidR="00E53205" w:rsidRPr="00E53205" w:rsidRDefault="00E53205" w:rsidP="00E53205">
      <w:pPr>
        <w:shd w:val="clear" w:color="auto" w:fill="FFFFFF"/>
        <w:spacing w:after="0" w:line="450" w:lineRule="atLeas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53205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Рисование «Праздничный салют»</w:t>
      </w:r>
    </w:p>
    <w:p w:rsidR="00E53205" w:rsidRPr="00E53205" w:rsidRDefault="00E53205" w:rsidP="00E53205">
      <w:pPr>
        <w:shd w:val="clear" w:color="auto" w:fill="FFFFFF"/>
        <w:spacing w:after="0" w:line="450" w:lineRule="atLeas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53205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Итоговое мероприятие: игра-эксперимент «Весёлые краски»</w:t>
      </w:r>
    </w:p>
    <w:p w:rsidR="00E53205" w:rsidRPr="002947B1" w:rsidRDefault="00E53205" w:rsidP="002947B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2947B1" w:rsidRPr="00E53205" w:rsidRDefault="002947B1" w:rsidP="00F32A09">
      <w:pPr>
        <w:rPr>
          <w:rFonts w:ascii="Times New Roman" w:hAnsi="Times New Roman" w:cs="Times New Roman"/>
          <w:sz w:val="24"/>
          <w:szCs w:val="24"/>
        </w:rPr>
      </w:pPr>
    </w:p>
    <w:p w:rsidR="00F32A09" w:rsidRPr="00E53205" w:rsidRDefault="00F32A09" w:rsidP="00F32A09">
      <w:pPr>
        <w:rPr>
          <w:rFonts w:ascii="Times New Roman" w:hAnsi="Times New Roman" w:cs="Times New Roman"/>
          <w:sz w:val="24"/>
          <w:szCs w:val="24"/>
        </w:rPr>
      </w:pPr>
    </w:p>
    <w:p w:rsidR="00F32A09" w:rsidRPr="00E53205" w:rsidRDefault="00F32A09" w:rsidP="00F07302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sectPr w:rsidR="00F32A09" w:rsidRPr="00E532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E14EE2"/>
    <w:multiLevelType w:val="multilevel"/>
    <w:tmpl w:val="05BE8E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EFF598E"/>
    <w:multiLevelType w:val="multilevel"/>
    <w:tmpl w:val="D4F0B36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1B11F66"/>
    <w:multiLevelType w:val="multilevel"/>
    <w:tmpl w:val="74E4C9A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4E331A2"/>
    <w:multiLevelType w:val="multilevel"/>
    <w:tmpl w:val="A61614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5012C7F"/>
    <w:multiLevelType w:val="multilevel"/>
    <w:tmpl w:val="5D285F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E4C2CCD"/>
    <w:multiLevelType w:val="multilevel"/>
    <w:tmpl w:val="F57079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104078E"/>
    <w:multiLevelType w:val="multilevel"/>
    <w:tmpl w:val="E020EA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2725B39"/>
    <w:multiLevelType w:val="hybridMultilevel"/>
    <w:tmpl w:val="C9F697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27E0F71"/>
    <w:multiLevelType w:val="multilevel"/>
    <w:tmpl w:val="42A077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6377E4D"/>
    <w:multiLevelType w:val="multilevel"/>
    <w:tmpl w:val="5722179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8A820C2"/>
    <w:multiLevelType w:val="multilevel"/>
    <w:tmpl w:val="C8E69E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A7C0D2B"/>
    <w:multiLevelType w:val="multilevel"/>
    <w:tmpl w:val="B9FC7A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E9306EE"/>
    <w:multiLevelType w:val="multilevel"/>
    <w:tmpl w:val="1E5E6F8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6EC82E03"/>
    <w:multiLevelType w:val="multilevel"/>
    <w:tmpl w:val="C636843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1BD4047"/>
    <w:multiLevelType w:val="multilevel"/>
    <w:tmpl w:val="5DDE79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5AF1C07"/>
    <w:multiLevelType w:val="multilevel"/>
    <w:tmpl w:val="BE463E4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76BC575C"/>
    <w:multiLevelType w:val="multilevel"/>
    <w:tmpl w:val="72DE4B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8BB67E1"/>
    <w:multiLevelType w:val="multilevel"/>
    <w:tmpl w:val="E00EF4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BDA1F3E"/>
    <w:multiLevelType w:val="multilevel"/>
    <w:tmpl w:val="A0322D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7"/>
  </w:num>
  <w:num w:numId="3">
    <w:abstractNumId w:val="18"/>
  </w:num>
  <w:num w:numId="4">
    <w:abstractNumId w:val="6"/>
  </w:num>
  <w:num w:numId="5">
    <w:abstractNumId w:val="3"/>
  </w:num>
  <w:num w:numId="6">
    <w:abstractNumId w:val="4"/>
  </w:num>
  <w:num w:numId="7">
    <w:abstractNumId w:val="9"/>
    <w:lvlOverride w:ilvl="0">
      <w:lvl w:ilvl="0">
        <w:numFmt w:val="decimal"/>
        <w:lvlText w:val="%1."/>
        <w:lvlJc w:val="left"/>
      </w:lvl>
    </w:lvlOverride>
  </w:num>
  <w:num w:numId="8">
    <w:abstractNumId w:val="15"/>
    <w:lvlOverride w:ilvl="0">
      <w:lvl w:ilvl="0">
        <w:numFmt w:val="decimal"/>
        <w:lvlText w:val="%1."/>
        <w:lvlJc w:val="left"/>
      </w:lvl>
    </w:lvlOverride>
  </w:num>
  <w:num w:numId="9">
    <w:abstractNumId w:val="17"/>
  </w:num>
  <w:num w:numId="10">
    <w:abstractNumId w:val="12"/>
    <w:lvlOverride w:ilvl="0">
      <w:lvl w:ilvl="0">
        <w:numFmt w:val="decimal"/>
        <w:lvlText w:val="%1."/>
        <w:lvlJc w:val="left"/>
      </w:lvl>
    </w:lvlOverride>
    <w:lvlOverride w:ilvl="1">
      <w:lvl w:ilvl="1" w:tentative="1">
        <w:start w:val="1"/>
        <w:numFmt w:val="decimal"/>
        <w:lvlText w:val="%2."/>
        <w:lvlJc w:val="left"/>
        <w:pPr>
          <w:tabs>
            <w:tab w:val="num" w:pos="1440"/>
          </w:tabs>
          <w:ind w:left="1440" w:hanging="360"/>
        </w:pPr>
      </w:lvl>
    </w:lvlOverride>
    <w:lvlOverride w:ilvl="2">
      <w:lvl w:ilvl="2" w:tentative="1">
        <w:start w:val="1"/>
        <w:numFmt w:val="decimal"/>
        <w:lvlText w:val="%3."/>
        <w:lvlJc w:val="left"/>
        <w:pPr>
          <w:tabs>
            <w:tab w:val="num" w:pos="2160"/>
          </w:tabs>
          <w:ind w:left="2160" w:hanging="36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tabs>
            <w:tab w:val="num" w:pos="2880"/>
          </w:tabs>
          <w:ind w:left="2880" w:hanging="360"/>
        </w:pPr>
      </w:lvl>
    </w:lvlOverride>
    <w:lvlOverride w:ilvl="4">
      <w:lvl w:ilvl="4" w:tentative="1">
        <w:start w:val="1"/>
        <w:numFmt w:val="decimal"/>
        <w:lvlText w:val="%5."/>
        <w:lvlJc w:val="left"/>
        <w:pPr>
          <w:tabs>
            <w:tab w:val="num" w:pos="3600"/>
          </w:tabs>
          <w:ind w:left="3600" w:hanging="360"/>
        </w:pPr>
      </w:lvl>
    </w:lvlOverride>
    <w:lvlOverride w:ilvl="5">
      <w:lvl w:ilvl="5" w:tentative="1">
        <w:start w:val="1"/>
        <w:numFmt w:val="decimal"/>
        <w:lvlText w:val="%6."/>
        <w:lvlJc w:val="left"/>
        <w:pPr>
          <w:tabs>
            <w:tab w:val="num" w:pos="4320"/>
          </w:tabs>
          <w:ind w:left="4320" w:hanging="36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tabs>
            <w:tab w:val="num" w:pos="5040"/>
          </w:tabs>
          <w:ind w:left="5040" w:hanging="360"/>
        </w:pPr>
      </w:lvl>
    </w:lvlOverride>
    <w:lvlOverride w:ilvl="7">
      <w:lvl w:ilvl="7" w:tentative="1">
        <w:start w:val="1"/>
        <w:numFmt w:val="decimal"/>
        <w:lvlText w:val="%8."/>
        <w:lvlJc w:val="left"/>
        <w:pPr>
          <w:tabs>
            <w:tab w:val="num" w:pos="5760"/>
          </w:tabs>
          <w:ind w:left="5760" w:hanging="360"/>
        </w:pPr>
      </w:lvl>
    </w:lvlOverride>
    <w:lvlOverride w:ilvl="8">
      <w:lvl w:ilvl="8" w:tentative="1">
        <w:start w:val="1"/>
        <w:numFmt w:val="decimal"/>
        <w:lvlText w:val="%9."/>
        <w:lvlJc w:val="left"/>
        <w:pPr>
          <w:tabs>
            <w:tab w:val="num" w:pos="6480"/>
          </w:tabs>
          <w:ind w:left="6480" w:hanging="360"/>
        </w:pPr>
      </w:lvl>
    </w:lvlOverride>
  </w:num>
  <w:num w:numId="11">
    <w:abstractNumId w:val="14"/>
  </w:num>
  <w:num w:numId="12">
    <w:abstractNumId w:val="5"/>
  </w:num>
  <w:num w:numId="13">
    <w:abstractNumId w:val="0"/>
  </w:num>
  <w:num w:numId="14">
    <w:abstractNumId w:val="11"/>
  </w:num>
  <w:num w:numId="15">
    <w:abstractNumId w:val="2"/>
    <w:lvlOverride w:ilvl="0">
      <w:lvl w:ilvl="0">
        <w:numFmt w:val="decimal"/>
        <w:lvlText w:val="%1."/>
        <w:lvlJc w:val="left"/>
      </w:lvl>
    </w:lvlOverride>
  </w:num>
  <w:num w:numId="16">
    <w:abstractNumId w:val="8"/>
  </w:num>
  <w:num w:numId="17">
    <w:abstractNumId w:val="1"/>
    <w:lvlOverride w:ilvl="0">
      <w:lvl w:ilvl="0">
        <w:numFmt w:val="decimal"/>
        <w:lvlText w:val="%1."/>
        <w:lvlJc w:val="left"/>
      </w:lvl>
    </w:lvlOverride>
  </w:num>
  <w:num w:numId="18">
    <w:abstractNumId w:val="16"/>
  </w:num>
  <w:num w:numId="19">
    <w:abstractNumId w:val="13"/>
    <w:lvlOverride w:ilvl="0">
      <w:lvl w:ilvl="0">
        <w:numFmt w:val="decimal"/>
        <w:lvlText w:val="%1."/>
        <w:lvlJc w:val="left"/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7302"/>
    <w:rsid w:val="000827EB"/>
    <w:rsid w:val="002604E8"/>
    <w:rsid w:val="002947B1"/>
    <w:rsid w:val="004E353D"/>
    <w:rsid w:val="00A71C14"/>
    <w:rsid w:val="00E40F63"/>
    <w:rsid w:val="00E53205"/>
    <w:rsid w:val="00F07302"/>
    <w:rsid w:val="00F32A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073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07302"/>
    <w:rPr>
      <w:b/>
      <w:bCs/>
    </w:rPr>
  </w:style>
  <w:style w:type="character" w:styleId="a5">
    <w:name w:val="Emphasis"/>
    <w:basedOn w:val="a0"/>
    <w:uiPriority w:val="20"/>
    <w:qFormat/>
    <w:rsid w:val="00F32A09"/>
    <w:rPr>
      <w:i/>
      <w:iCs/>
    </w:rPr>
  </w:style>
  <w:style w:type="paragraph" w:styleId="a6">
    <w:name w:val="List Paragraph"/>
    <w:basedOn w:val="a"/>
    <w:uiPriority w:val="34"/>
    <w:qFormat/>
    <w:rsid w:val="00F32A09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0827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827E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073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07302"/>
    <w:rPr>
      <w:b/>
      <w:bCs/>
    </w:rPr>
  </w:style>
  <w:style w:type="character" w:styleId="a5">
    <w:name w:val="Emphasis"/>
    <w:basedOn w:val="a0"/>
    <w:uiPriority w:val="20"/>
    <w:qFormat/>
    <w:rsid w:val="00F32A09"/>
    <w:rPr>
      <w:i/>
      <w:iCs/>
    </w:rPr>
  </w:style>
  <w:style w:type="paragraph" w:styleId="a6">
    <w:name w:val="List Paragraph"/>
    <w:basedOn w:val="a"/>
    <w:uiPriority w:val="34"/>
    <w:qFormat/>
    <w:rsid w:val="00F32A09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0827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827E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67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9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48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59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92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1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86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57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9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</TotalTime>
  <Pages>6</Pages>
  <Words>1080</Words>
  <Characters>6159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MSI</dc:creator>
  <cp:lastModifiedBy>MSI</cp:lastModifiedBy>
  <cp:revision>2</cp:revision>
  <dcterms:created xsi:type="dcterms:W3CDTF">2023-11-28T02:47:00Z</dcterms:created>
  <dcterms:modified xsi:type="dcterms:W3CDTF">2023-11-28T04:43:00Z</dcterms:modified>
</cp:coreProperties>
</file>