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BD63" w14:textId="76891D0B" w:rsidR="007A71DA" w:rsidRPr="00AE2E79" w:rsidRDefault="00892378" w:rsidP="0088396E">
      <w:pPr>
        <w:spacing w:after="0" w:line="360" w:lineRule="auto"/>
        <w:ind w:left="-567" w:right="-1"/>
        <w:jc w:val="center"/>
        <w:rPr>
          <w:rFonts w:ascii="Times New Roman" w:hAnsi="Times New Roman" w:cs="Times New Roman"/>
          <w:b/>
          <w:bCs/>
          <w:sz w:val="28"/>
          <w:szCs w:val="28"/>
        </w:rPr>
      </w:pPr>
      <w:r w:rsidRPr="00AE2E79">
        <w:rPr>
          <w:rFonts w:ascii="Times New Roman" w:hAnsi="Times New Roman" w:cs="Times New Roman"/>
          <w:b/>
          <w:bCs/>
          <w:sz w:val="28"/>
          <w:szCs w:val="28"/>
        </w:rPr>
        <w:t>ПРИМЕНЕНИЕ ПРИЕМОВ ТРИЗ-ТЕХНОЛОГИИ ДЛЯ ФОРМИРОВАНИЯ ОПЫТА ТВОРЧЕСКОЙ ДЕЯТЕЛЬНОСТИ У ОБУЧАЮЩИХСЯ НА УРОКАХ</w:t>
      </w:r>
    </w:p>
    <w:p w14:paraId="1961CFB4" w14:textId="27102122" w:rsidR="00892378" w:rsidRPr="00AE2E79" w:rsidRDefault="00AE2E79" w:rsidP="00AE2E79">
      <w:pPr>
        <w:spacing w:after="0" w:line="360" w:lineRule="auto"/>
        <w:ind w:left="-567" w:right="-1"/>
        <w:jc w:val="center"/>
        <w:rPr>
          <w:rFonts w:ascii="Times New Roman" w:hAnsi="Times New Roman" w:cs="Times New Roman"/>
          <w:b/>
          <w:bCs/>
          <w:sz w:val="28"/>
          <w:szCs w:val="28"/>
        </w:rPr>
      </w:pPr>
      <w:r w:rsidRPr="00AE2E79">
        <w:rPr>
          <w:rFonts w:ascii="Times New Roman" w:hAnsi="Times New Roman" w:cs="Times New Roman"/>
          <w:b/>
          <w:bCs/>
          <w:sz w:val="28"/>
          <w:szCs w:val="28"/>
        </w:rPr>
        <w:t>Климцева Екатерина Сергеевна</w:t>
      </w:r>
    </w:p>
    <w:p w14:paraId="1F09B205" w14:textId="77777777" w:rsidR="00AE2E79" w:rsidRPr="00AE2E79" w:rsidRDefault="00AE2E79" w:rsidP="00AE2E79">
      <w:pPr>
        <w:shd w:val="clear" w:color="auto" w:fill="FFFFFF" w:themeFill="background1"/>
        <w:spacing w:after="0" w:line="360" w:lineRule="auto"/>
        <w:jc w:val="center"/>
        <w:rPr>
          <w:rFonts w:ascii="Times New Roman" w:eastAsia="Calibri" w:hAnsi="Times New Roman" w:cs="Times New Roman"/>
          <w:sz w:val="28"/>
          <w:szCs w:val="28"/>
          <w:shd w:val="clear" w:color="auto" w:fill="FBFBFB"/>
        </w:rPr>
      </w:pPr>
      <w:r w:rsidRPr="00AE2E79">
        <w:rPr>
          <w:rFonts w:ascii="Times New Roman" w:eastAsia="Calibri" w:hAnsi="Times New Roman" w:cs="Times New Roman"/>
          <w:iCs/>
          <w:sz w:val="28"/>
          <w:szCs w:val="28"/>
        </w:rPr>
        <w:t xml:space="preserve">студент </w:t>
      </w:r>
      <w:r w:rsidRPr="00AE2E79">
        <w:rPr>
          <w:rFonts w:ascii="Times New Roman" w:eastAsia="Calibri" w:hAnsi="Times New Roman" w:cs="Times New Roman"/>
          <w:sz w:val="28"/>
          <w:szCs w:val="28"/>
          <w:shd w:val="clear" w:color="auto" w:fill="FFFFFF" w:themeFill="background1"/>
        </w:rPr>
        <w:t>Государственного автономного профессионального образовательного учреждения Свердловской области</w:t>
      </w:r>
    </w:p>
    <w:p w14:paraId="51FF3F9C" w14:textId="77777777" w:rsidR="00AE2E79" w:rsidRPr="00AE2E79" w:rsidRDefault="00AE2E79" w:rsidP="00AE2E79">
      <w:pPr>
        <w:shd w:val="clear" w:color="auto" w:fill="FFFFFF" w:themeFill="background1"/>
        <w:spacing w:after="0" w:line="360" w:lineRule="auto"/>
        <w:jc w:val="center"/>
        <w:rPr>
          <w:rFonts w:ascii="Times New Roman" w:eastAsia="Calibri" w:hAnsi="Times New Roman" w:cs="Times New Roman"/>
          <w:iCs/>
          <w:sz w:val="28"/>
          <w:szCs w:val="28"/>
        </w:rPr>
      </w:pPr>
      <w:r w:rsidRPr="00AE2E79">
        <w:rPr>
          <w:rFonts w:ascii="Times New Roman" w:eastAsia="Calibri" w:hAnsi="Times New Roman" w:cs="Times New Roman"/>
          <w:iCs/>
          <w:sz w:val="28"/>
          <w:szCs w:val="28"/>
        </w:rPr>
        <w:t xml:space="preserve"> «Нижнетагильский педагогический колледж № 1» </w:t>
      </w:r>
    </w:p>
    <w:p w14:paraId="14CF0148" w14:textId="02648619" w:rsidR="00892378" w:rsidRDefault="007210BC" w:rsidP="004669FB">
      <w:pPr>
        <w:spacing w:after="0" w:line="360" w:lineRule="auto"/>
        <w:ind w:left="-567" w:right="-1"/>
        <w:jc w:val="both"/>
        <w:rPr>
          <w:rFonts w:ascii="Times New Roman" w:hAnsi="Times New Roman" w:cs="Times New Roman"/>
          <w:bCs/>
          <w:sz w:val="28"/>
          <w:szCs w:val="28"/>
        </w:rPr>
      </w:pPr>
      <w:r w:rsidRPr="007210BC">
        <w:rPr>
          <w:rFonts w:ascii="Times New Roman" w:hAnsi="Times New Roman" w:cs="Times New Roman"/>
          <w:bCs/>
          <w:sz w:val="28"/>
          <w:szCs w:val="28"/>
        </w:rPr>
        <w:t>Аннотация</w:t>
      </w:r>
      <w:r>
        <w:rPr>
          <w:rFonts w:ascii="Times New Roman" w:hAnsi="Times New Roman" w:cs="Times New Roman"/>
          <w:bCs/>
          <w:sz w:val="28"/>
          <w:szCs w:val="28"/>
        </w:rPr>
        <w:t xml:space="preserve">: в статье исследуется актуальность </w:t>
      </w:r>
      <w:r w:rsidR="004669FB" w:rsidRPr="004669FB">
        <w:rPr>
          <w:rFonts w:ascii="Times New Roman" w:hAnsi="Times New Roman" w:cs="Times New Roman"/>
          <w:sz w:val="28"/>
          <w:szCs w:val="28"/>
        </w:rPr>
        <w:t>применени</w:t>
      </w:r>
      <w:r w:rsidR="004669FB">
        <w:rPr>
          <w:rFonts w:ascii="Times New Roman" w:hAnsi="Times New Roman" w:cs="Times New Roman"/>
          <w:sz w:val="28"/>
          <w:szCs w:val="28"/>
        </w:rPr>
        <w:t>я</w:t>
      </w:r>
      <w:r w:rsidR="004669FB" w:rsidRPr="004669FB">
        <w:rPr>
          <w:rFonts w:ascii="Times New Roman" w:hAnsi="Times New Roman" w:cs="Times New Roman"/>
          <w:sz w:val="28"/>
          <w:szCs w:val="28"/>
        </w:rPr>
        <w:t xml:space="preserve"> приемов ТРИЗ-технологии</w:t>
      </w:r>
      <w:r w:rsidR="004669FB">
        <w:rPr>
          <w:rFonts w:ascii="Times New Roman" w:hAnsi="Times New Roman" w:cs="Times New Roman"/>
          <w:bCs/>
          <w:sz w:val="28"/>
          <w:szCs w:val="28"/>
        </w:rPr>
        <w:t xml:space="preserve"> для </w:t>
      </w:r>
      <w:r w:rsidRPr="00892378">
        <w:rPr>
          <w:rFonts w:ascii="Times New Roman" w:hAnsi="Times New Roman" w:cs="Times New Roman"/>
          <w:sz w:val="28"/>
          <w:szCs w:val="28"/>
        </w:rPr>
        <w:t>формирования опыта творческой деятельности младших школьников</w:t>
      </w:r>
      <w:r w:rsidR="004669FB">
        <w:rPr>
          <w:rFonts w:ascii="Times New Roman" w:hAnsi="Times New Roman" w:cs="Times New Roman"/>
          <w:sz w:val="28"/>
          <w:szCs w:val="28"/>
        </w:rPr>
        <w:t xml:space="preserve">, рассматривается </w:t>
      </w:r>
      <w:r w:rsidR="004669FB" w:rsidRPr="00892378">
        <w:rPr>
          <w:rFonts w:ascii="Times New Roman" w:hAnsi="Times New Roman" w:cs="Times New Roman"/>
          <w:sz w:val="28"/>
          <w:szCs w:val="28"/>
        </w:rPr>
        <w:t>ТРИЗ</w:t>
      </w:r>
      <w:r w:rsidR="004669FB">
        <w:rPr>
          <w:rFonts w:ascii="Times New Roman" w:hAnsi="Times New Roman" w:cs="Times New Roman"/>
          <w:sz w:val="28"/>
          <w:szCs w:val="28"/>
        </w:rPr>
        <w:t>,</w:t>
      </w:r>
      <w:r w:rsidR="004669FB" w:rsidRPr="00892378">
        <w:rPr>
          <w:rFonts w:ascii="Times New Roman" w:hAnsi="Times New Roman" w:cs="Times New Roman"/>
          <w:sz w:val="28"/>
          <w:szCs w:val="28"/>
        </w:rPr>
        <w:t xml:space="preserve"> </w:t>
      </w:r>
      <w:r w:rsidR="004669FB">
        <w:rPr>
          <w:rFonts w:ascii="Times New Roman" w:hAnsi="Times New Roman" w:cs="Times New Roman"/>
          <w:sz w:val="28"/>
          <w:szCs w:val="28"/>
        </w:rPr>
        <w:t>как</w:t>
      </w:r>
      <w:r w:rsidR="004669FB" w:rsidRPr="00892378">
        <w:rPr>
          <w:rFonts w:ascii="Times New Roman" w:hAnsi="Times New Roman" w:cs="Times New Roman"/>
          <w:sz w:val="28"/>
          <w:szCs w:val="28"/>
        </w:rPr>
        <w:t xml:space="preserve"> эффективн</w:t>
      </w:r>
      <w:r w:rsidR="004669FB">
        <w:rPr>
          <w:rFonts w:ascii="Times New Roman" w:hAnsi="Times New Roman" w:cs="Times New Roman"/>
          <w:sz w:val="28"/>
          <w:szCs w:val="28"/>
        </w:rPr>
        <w:t>ая</w:t>
      </w:r>
      <w:r w:rsidR="004669FB" w:rsidRPr="00892378">
        <w:rPr>
          <w:rFonts w:ascii="Times New Roman" w:hAnsi="Times New Roman" w:cs="Times New Roman"/>
          <w:sz w:val="28"/>
          <w:szCs w:val="28"/>
        </w:rPr>
        <w:t xml:space="preserve"> технологи</w:t>
      </w:r>
      <w:r w:rsidR="004669FB">
        <w:rPr>
          <w:rFonts w:ascii="Times New Roman" w:hAnsi="Times New Roman" w:cs="Times New Roman"/>
          <w:sz w:val="28"/>
          <w:szCs w:val="28"/>
        </w:rPr>
        <w:t>я</w:t>
      </w:r>
      <w:r w:rsidR="004669FB" w:rsidRPr="00892378">
        <w:rPr>
          <w:rFonts w:ascii="Times New Roman" w:hAnsi="Times New Roman" w:cs="Times New Roman"/>
          <w:sz w:val="28"/>
          <w:szCs w:val="28"/>
        </w:rPr>
        <w:t xml:space="preserve"> обучения в начальной школе на уроках.</w:t>
      </w:r>
      <w:r w:rsidR="004669FB">
        <w:rPr>
          <w:rFonts w:ascii="Times New Roman" w:hAnsi="Times New Roman" w:cs="Times New Roman"/>
          <w:sz w:val="28"/>
          <w:szCs w:val="28"/>
        </w:rPr>
        <w:t xml:space="preserve"> </w:t>
      </w:r>
    </w:p>
    <w:p w14:paraId="7C1D1952" w14:textId="766D3C9D" w:rsidR="007210BC" w:rsidRPr="007210BC" w:rsidRDefault="007210BC" w:rsidP="00450353">
      <w:pPr>
        <w:spacing w:after="0" w:line="360" w:lineRule="auto"/>
        <w:ind w:left="-567" w:right="-1"/>
        <w:jc w:val="both"/>
        <w:rPr>
          <w:rFonts w:ascii="Times New Roman" w:hAnsi="Times New Roman" w:cs="Times New Roman"/>
          <w:sz w:val="32"/>
          <w:szCs w:val="32"/>
        </w:rPr>
      </w:pPr>
      <w:r>
        <w:rPr>
          <w:rFonts w:ascii="Times New Roman" w:hAnsi="Times New Roman" w:cs="Times New Roman"/>
          <w:bCs/>
          <w:sz w:val="28"/>
          <w:szCs w:val="28"/>
        </w:rPr>
        <w:t>Ключевые слова:</w:t>
      </w:r>
      <w:r w:rsidR="00ED31A4">
        <w:rPr>
          <w:rFonts w:ascii="Times New Roman" w:hAnsi="Times New Roman" w:cs="Times New Roman"/>
          <w:bCs/>
          <w:sz w:val="28"/>
          <w:szCs w:val="28"/>
        </w:rPr>
        <w:t xml:space="preserve"> ТРИЗ-технология, </w:t>
      </w:r>
      <w:r w:rsidR="00450353">
        <w:rPr>
          <w:rFonts w:ascii="Times New Roman" w:hAnsi="Times New Roman" w:cs="Times New Roman"/>
          <w:bCs/>
          <w:sz w:val="28"/>
          <w:szCs w:val="28"/>
        </w:rPr>
        <w:t xml:space="preserve">формирование </w:t>
      </w:r>
      <w:r w:rsidR="00ED31A4">
        <w:rPr>
          <w:rFonts w:ascii="Times New Roman" w:hAnsi="Times New Roman" w:cs="Times New Roman"/>
          <w:bCs/>
          <w:sz w:val="28"/>
          <w:szCs w:val="28"/>
        </w:rPr>
        <w:t>опыт</w:t>
      </w:r>
      <w:r w:rsidR="00450353">
        <w:rPr>
          <w:rFonts w:ascii="Times New Roman" w:hAnsi="Times New Roman" w:cs="Times New Roman"/>
          <w:bCs/>
          <w:sz w:val="28"/>
          <w:szCs w:val="28"/>
        </w:rPr>
        <w:t>ы</w:t>
      </w:r>
      <w:r w:rsidR="00ED31A4">
        <w:rPr>
          <w:rFonts w:ascii="Times New Roman" w:hAnsi="Times New Roman" w:cs="Times New Roman"/>
          <w:bCs/>
          <w:sz w:val="28"/>
          <w:szCs w:val="28"/>
        </w:rPr>
        <w:t xml:space="preserve"> творческой деятельности</w:t>
      </w:r>
      <w:r w:rsidR="00450353">
        <w:rPr>
          <w:rFonts w:ascii="Times New Roman" w:hAnsi="Times New Roman" w:cs="Times New Roman"/>
          <w:bCs/>
          <w:sz w:val="28"/>
          <w:szCs w:val="28"/>
        </w:rPr>
        <w:t xml:space="preserve">. </w:t>
      </w:r>
    </w:p>
    <w:p w14:paraId="6986B7B7" w14:textId="44C3D1FB" w:rsidR="00892378" w:rsidRPr="00892378" w:rsidRDefault="00892378" w:rsidP="0088396E">
      <w:pPr>
        <w:spacing w:after="0" w:line="360" w:lineRule="auto"/>
        <w:ind w:left="-567" w:right="-1" w:firstLine="1275"/>
        <w:jc w:val="both"/>
        <w:rPr>
          <w:rFonts w:ascii="Times New Roman" w:hAnsi="Times New Roman" w:cs="Times New Roman"/>
          <w:sz w:val="28"/>
          <w:szCs w:val="28"/>
        </w:rPr>
      </w:pPr>
      <w:r w:rsidRPr="00892378">
        <w:rPr>
          <w:rFonts w:ascii="Times New Roman" w:hAnsi="Times New Roman" w:cs="Times New Roman"/>
          <w:sz w:val="28"/>
          <w:szCs w:val="28"/>
        </w:rPr>
        <w:t>В образовательном пространстве проблема формирования опыта творческой деятельности младших школьников продолжает оставаться одной из важнейших, так как, опыт творческой деятельности является компонентом содержания образования и значимым фактором успешности и активности ребёнка в жизни. В настоящее время во всех сферах общественной жизни востребованы люди творческие, активные, мобильные, инициативные. Современный человек должен уметь наблюдать, анализировать, вносить предложения, отвечать за принятые решения.  Поэтому одной из педагогических задач сегодня является внедрение в образовательный процесс таких технологий, которые помогают детям не только овладевать определёнными знаниями, умениями и навыками в той или иной сфере деятельности, и формировать их творческий опыт. Одной из таких технологий является ТРИЗ (теория решения изобретательских задач).</w:t>
      </w:r>
    </w:p>
    <w:p w14:paraId="7042D493" w14:textId="77777777" w:rsidR="00892378" w:rsidRPr="00892378" w:rsidRDefault="00892378" w:rsidP="0088396E">
      <w:pPr>
        <w:spacing w:after="0" w:line="360" w:lineRule="auto"/>
        <w:ind w:left="-567" w:right="-1" w:firstLine="1275"/>
        <w:jc w:val="both"/>
        <w:rPr>
          <w:rFonts w:ascii="Times New Roman" w:hAnsi="Times New Roman" w:cs="Times New Roman"/>
          <w:sz w:val="28"/>
          <w:szCs w:val="28"/>
        </w:rPr>
      </w:pPr>
      <w:r w:rsidRPr="00892378">
        <w:rPr>
          <w:rFonts w:ascii="Times New Roman" w:hAnsi="Times New Roman" w:cs="Times New Roman"/>
          <w:sz w:val="28"/>
          <w:szCs w:val="28"/>
        </w:rPr>
        <w:t xml:space="preserve">В свете обновленных ФГОС НОО теория решения изобретательских задач (ТРИЗ) становится очень результативной, так как позволяет развивать опыт творческой деятельности. </w:t>
      </w:r>
    </w:p>
    <w:p w14:paraId="4EE1F739" w14:textId="77777777" w:rsidR="00892378" w:rsidRPr="00892378" w:rsidRDefault="00892378" w:rsidP="0088396E">
      <w:pPr>
        <w:spacing w:after="0" w:line="360" w:lineRule="auto"/>
        <w:ind w:left="-567" w:right="-1" w:firstLine="1275"/>
        <w:jc w:val="both"/>
        <w:rPr>
          <w:rFonts w:ascii="Times New Roman" w:hAnsi="Times New Roman" w:cs="Times New Roman"/>
          <w:sz w:val="28"/>
          <w:szCs w:val="28"/>
        </w:rPr>
      </w:pPr>
      <w:r w:rsidRPr="00892378">
        <w:rPr>
          <w:rFonts w:ascii="Times New Roman" w:hAnsi="Times New Roman" w:cs="Times New Roman"/>
          <w:sz w:val="28"/>
          <w:szCs w:val="28"/>
        </w:rPr>
        <w:t xml:space="preserve">Проблема формирования опыта творческой деятельности детей младшего школьного возраста всегда интересовала учёных педагогов и </w:t>
      </w:r>
      <w:r w:rsidRPr="00892378">
        <w:rPr>
          <w:rFonts w:ascii="Times New Roman" w:hAnsi="Times New Roman" w:cs="Times New Roman"/>
          <w:sz w:val="28"/>
          <w:szCs w:val="28"/>
        </w:rPr>
        <w:lastRenderedPageBreak/>
        <w:t xml:space="preserve">психологов: М.М. Бахтина, Н.А. Бердяева, B.C. Библера, И.Н. Дубины, </w:t>
      </w:r>
      <w:proofErr w:type="spellStart"/>
      <w:r w:rsidRPr="00892378">
        <w:rPr>
          <w:rFonts w:ascii="Times New Roman" w:hAnsi="Times New Roman" w:cs="Times New Roman"/>
          <w:sz w:val="28"/>
          <w:szCs w:val="28"/>
        </w:rPr>
        <w:t>И.Канта</w:t>
      </w:r>
      <w:proofErr w:type="spellEnd"/>
      <w:r w:rsidRPr="00892378">
        <w:rPr>
          <w:rFonts w:ascii="Times New Roman" w:hAnsi="Times New Roman" w:cs="Times New Roman"/>
          <w:sz w:val="28"/>
          <w:szCs w:val="28"/>
        </w:rPr>
        <w:t xml:space="preserve">, Л.С. Выготского, В.В. Давыдова, Л.Н. Леонтьева, А.Н. Лука, АА Матюшкина, Я.А. Пономарева, Б.М. </w:t>
      </w:r>
      <w:proofErr w:type="spellStart"/>
      <w:r w:rsidRPr="00892378">
        <w:rPr>
          <w:rFonts w:ascii="Times New Roman" w:hAnsi="Times New Roman" w:cs="Times New Roman"/>
          <w:sz w:val="28"/>
          <w:szCs w:val="28"/>
        </w:rPr>
        <w:t>Тешюва</w:t>
      </w:r>
      <w:proofErr w:type="spellEnd"/>
      <w:r w:rsidRPr="00892378">
        <w:rPr>
          <w:rFonts w:ascii="Times New Roman" w:hAnsi="Times New Roman" w:cs="Times New Roman"/>
          <w:sz w:val="28"/>
          <w:szCs w:val="28"/>
        </w:rPr>
        <w:t xml:space="preserve"> и др. - и по сей день она является актуальной. Это объясняется тем, что в современных социальных условиях идёт процесс глобального изменения всех институтов социума, непрерывного реформирования, в результате чего общество проявляет интерес к людям, которые способны нестандартно мыслить, подходить творчески к поставленным задачам, предвидеть конечный результат. Именно такой подход к делу является условием воспитания активной позиции личности в жизни.</w:t>
      </w:r>
    </w:p>
    <w:p w14:paraId="4DD62E3B" w14:textId="77777777" w:rsidR="00892378" w:rsidRPr="00892378" w:rsidRDefault="00892378" w:rsidP="0088396E">
      <w:pPr>
        <w:spacing w:after="0" w:line="360" w:lineRule="auto"/>
        <w:ind w:left="-567" w:right="-1" w:firstLine="1275"/>
        <w:jc w:val="both"/>
        <w:rPr>
          <w:rFonts w:ascii="Times New Roman" w:hAnsi="Times New Roman" w:cs="Times New Roman"/>
          <w:sz w:val="28"/>
          <w:szCs w:val="28"/>
        </w:rPr>
      </w:pPr>
      <w:r w:rsidRPr="00892378">
        <w:rPr>
          <w:rFonts w:ascii="Times New Roman" w:hAnsi="Times New Roman" w:cs="Times New Roman"/>
          <w:sz w:val="28"/>
          <w:szCs w:val="28"/>
        </w:rPr>
        <w:t xml:space="preserve">ТРИЗ, или теория решения изобретательских задач, — набор методов решения задач и усовершенствования систем, в основе которых лежит креативный подход. То есть это едва ли не единственная системная теория обучения творчеству, поэтому в решении задач по ТРИЗ нет оценок и единственного правильного ответа. Закономерности выявил Г. С. </w:t>
      </w:r>
      <w:proofErr w:type="spellStart"/>
      <w:r w:rsidRPr="00892378">
        <w:rPr>
          <w:rFonts w:ascii="Times New Roman" w:hAnsi="Times New Roman" w:cs="Times New Roman"/>
          <w:sz w:val="28"/>
          <w:szCs w:val="28"/>
        </w:rPr>
        <w:t>Альтшуллер</w:t>
      </w:r>
      <w:proofErr w:type="spellEnd"/>
      <w:r w:rsidRPr="00892378">
        <w:rPr>
          <w:rFonts w:ascii="Times New Roman" w:hAnsi="Times New Roman" w:cs="Times New Roman"/>
          <w:sz w:val="28"/>
          <w:szCs w:val="28"/>
        </w:rPr>
        <w:t>, именно они легли в основу системы законов развития технических систем и новой науки о творчестве - теории решения изобретательских задач (ТРИЗ).</w:t>
      </w:r>
    </w:p>
    <w:p w14:paraId="2CB8762F" w14:textId="4CBB33EC" w:rsidR="00892378" w:rsidRPr="00892378" w:rsidRDefault="00892378" w:rsidP="0088396E">
      <w:pPr>
        <w:spacing w:after="0" w:line="360" w:lineRule="auto"/>
        <w:ind w:left="-567" w:right="-1" w:firstLine="1275"/>
        <w:jc w:val="both"/>
        <w:rPr>
          <w:rFonts w:ascii="Times New Roman" w:hAnsi="Times New Roman" w:cs="Times New Roman"/>
          <w:sz w:val="28"/>
          <w:szCs w:val="28"/>
        </w:rPr>
      </w:pPr>
      <w:r w:rsidRPr="00892378">
        <w:rPr>
          <w:rFonts w:ascii="Times New Roman" w:hAnsi="Times New Roman" w:cs="Times New Roman"/>
          <w:sz w:val="28"/>
          <w:szCs w:val="28"/>
        </w:rPr>
        <w:t>ТРИЗ является эффективной технологией обучения в начальной школе на уроках. При ее использовании в образовательном процессе у младших школьников развивается креативное мышление, воображение, мотивация к учебной деятельности, дети сами делают для себя какие-то открытия, также происходит развитие памяти.</w:t>
      </w:r>
    </w:p>
    <w:p w14:paraId="3B9AC05E" w14:textId="77777777" w:rsidR="00892378" w:rsidRPr="00892378" w:rsidRDefault="00892378" w:rsidP="0088396E">
      <w:pPr>
        <w:spacing w:after="0" w:line="360" w:lineRule="auto"/>
        <w:ind w:left="-567" w:right="-1" w:firstLine="1275"/>
        <w:jc w:val="both"/>
        <w:rPr>
          <w:rFonts w:ascii="Times New Roman" w:hAnsi="Times New Roman" w:cs="Times New Roman"/>
          <w:sz w:val="28"/>
          <w:szCs w:val="28"/>
        </w:rPr>
      </w:pPr>
      <w:r w:rsidRPr="00892378">
        <w:rPr>
          <w:rFonts w:ascii="Times New Roman" w:hAnsi="Times New Roman" w:cs="Times New Roman"/>
          <w:sz w:val="28"/>
          <w:szCs w:val="28"/>
        </w:rPr>
        <w:t xml:space="preserve">В развитие ТРИЗ-педагогики внесли вклад многие ученики и последователи Г.С. </w:t>
      </w:r>
      <w:proofErr w:type="spellStart"/>
      <w:r w:rsidRPr="00892378">
        <w:rPr>
          <w:rFonts w:ascii="Times New Roman" w:hAnsi="Times New Roman" w:cs="Times New Roman"/>
          <w:sz w:val="28"/>
          <w:szCs w:val="28"/>
        </w:rPr>
        <w:t>Альтшуллера</w:t>
      </w:r>
      <w:proofErr w:type="spellEnd"/>
      <w:r w:rsidRPr="00892378">
        <w:rPr>
          <w:rFonts w:ascii="Times New Roman" w:hAnsi="Times New Roman" w:cs="Times New Roman"/>
          <w:sz w:val="28"/>
          <w:szCs w:val="28"/>
        </w:rPr>
        <w:t xml:space="preserve">: Б.А. </w:t>
      </w:r>
      <w:proofErr w:type="spellStart"/>
      <w:r w:rsidRPr="00892378">
        <w:rPr>
          <w:rFonts w:ascii="Times New Roman" w:hAnsi="Times New Roman" w:cs="Times New Roman"/>
          <w:sz w:val="28"/>
          <w:szCs w:val="28"/>
        </w:rPr>
        <w:t>Злотин</w:t>
      </w:r>
      <w:proofErr w:type="spellEnd"/>
      <w:r w:rsidRPr="00892378">
        <w:rPr>
          <w:rFonts w:ascii="Times New Roman" w:hAnsi="Times New Roman" w:cs="Times New Roman"/>
          <w:sz w:val="28"/>
          <w:szCs w:val="28"/>
        </w:rPr>
        <w:t xml:space="preserve">, А.В. </w:t>
      </w:r>
      <w:proofErr w:type="spellStart"/>
      <w:r w:rsidRPr="00892378">
        <w:rPr>
          <w:rFonts w:ascii="Times New Roman" w:hAnsi="Times New Roman" w:cs="Times New Roman"/>
          <w:sz w:val="28"/>
          <w:szCs w:val="28"/>
        </w:rPr>
        <w:t>Зусман</w:t>
      </w:r>
      <w:proofErr w:type="spellEnd"/>
      <w:r w:rsidRPr="00892378">
        <w:rPr>
          <w:rFonts w:ascii="Times New Roman" w:hAnsi="Times New Roman" w:cs="Times New Roman"/>
          <w:sz w:val="28"/>
          <w:szCs w:val="28"/>
        </w:rPr>
        <w:t xml:space="preserve">, Ю.П. Саламатов, И.Л. Викентьев, И.К. Кайков, В.А. </w:t>
      </w:r>
      <w:proofErr w:type="spellStart"/>
      <w:r w:rsidRPr="00892378">
        <w:rPr>
          <w:rFonts w:ascii="Times New Roman" w:hAnsi="Times New Roman" w:cs="Times New Roman"/>
          <w:sz w:val="28"/>
          <w:szCs w:val="28"/>
        </w:rPr>
        <w:t>Бухвалов</w:t>
      </w:r>
      <w:proofErr w:type="spellEnd"/>
      <w:r w:rsidRPr="00892378">
        <w:rPr>
          <w:rFonts w:ascii="Times New Roman" w:hAnsi="Times New Roman" w:cs="Times New Roman"/>
          <w:sz w:val="28"/>
          <w:szCs w:val="28"/>
        </w:rPr>
        <w:t xml:space="preserve">, М.М. </w:t>
      </w:r>
      <w:proofErr w:type="spellStart"/>
      <w:r w:rsidRPr="00892378">
        <w:rPr>
          <w:rFonts w:ascii="Times New Roman" w:hAnsi="Times New Roman" w:cs="Times New Roman"/>
          <w:sz w:val="28"/>
          <w:szCs w:val="28"/>
        </w:rPr>
        <w:t>Зиновкина</w:t>
      </w:r>
      <w:proofErr w:type="spellEnd"/>
      <w:r w:rsidRPr="00892378">
        <w:rPr>
          <w:rFonts w:ascii="Times New Roman" w:hAnsi="Times New Roman" w:cs="Times New Roman"/>
          <w:sz w:val="28"/>
          <w:szCs w:val="28"/>
        </w:rPr>
        <w:t xml:space="preserve">, Ю.С. </w:t>
      </w:r>
      <w:proofErr w:type="spellStart"/>
      <w:r w:rsidRPr="00892378">
        <w:rPr>
          <w:rFonts w:ascii="Times New Roman" w:hAnsi="Times New Roman" w:cs="Times New Roman"/>
          <w:sz w:val="28"/>
          <w:szCs w:val="28"/>
        </w:rPr>
        <w:t>Мурашковский</w:t>
      </w:r>
      <w:proofErr w:type="spellEnd"/>
      <w:r w:rsidRPr="00892378">
        <w:rPr>
          <w:rFonts w:ascii="Times New Roman" w:hAnsi="Times New Roman" w:cs="Times New Roman"/>
          <w:sz w:val="28"/>
          <w:szCs w:val="28"/>
        </w:rPr>
        <w:t xml:space="preserve">, И.Н. </w:t>
      </w:r>
      <w:proofErr w:type="spellStart"/>
      <w:r w:rsidRPr="00892378">
        <w:rPr>
          <w:rFonts w:ascii="Times New Roman" w:hAnsi="Times New Roman" w:cs="Times New Roman"/>
          <w:sz w:val="28"/>
          <w:szCs w:val="28"/>
        </w:rPr>
        <w:t>Мурашковская</w:t>
      </w:r>
      <w:proofErr w:type="spellEnd"/>
      <w:r w:rsidRPr="00892378">
        <w:rPr>
          <w:rFonts w:ascii="Times New Roman" w:hAnsi="Times New Roman" w:cs="Times New Roman"/>
          <w:sz w:val="28"/>
          <w:szCs w:val="28"/>
        </w:rPr>
        <w:t xml:space="preserve">, В.И. Тимохов, С. Модестов, М.И. Меерович, Л.П. </w:t>
      </w:r>
      <w:proofErr w:type="spellStart"/>
      <w:r w:rsidRPr="00892378">
        <w:rPr>
          <w:rFonts w:ascii="Times New Roman" w:hAnsi="Times New Roman" w:cs="Times New Roman"/>
          <w:sz w:val="28"/>
          <w:szCs w:val="28"/>
        </w:rPr>
        <w:t>Шрагина</w:t>
      </w:r>
      <w:proofErr w:type="spellEnd"/>
      <w:r w:rsidRPr="00892378">
        <w:rPr>
          <w:rFonts w:ascii="Times New Roman" w:hAnsi="Times New Roman" w:cs="Times New Roman"/>
          <w:sz w:val="28"/>
          <w:szCs w:val="28"/>
        </w:rPr>
        <w:t xml:space="preserve">, Г.И. Иванов, А.А. </w:t>
      </w:r>
      <w:proofErr w:type="spellStart"/>
      <w:r w:rsidRPr="00892378">
        <w:rPr>
          <w:rFonts w:ascii="Times New Roman" w:hAnsi="Times New Roman" w:cs="Times New Roman"/>
          <w:sz w:val="28"/>
          <w:szCs w:val="28"/>
        </w:rPr>
        <w:t>Гин</w:t>
      </w:r>
      <w:proofErr w:type="spellEnd"/>
      <w:r w:rsidRPr="00892378">
        <w:rPr>
          <w:rFonts w:ascii="Times New Roman" w:hAnsi="Times New Roman" w:cs="Times New Roman"/>
          <w:sz w:val="28"/>
          <w:szCs w:val="28"/>
        </w:rPr>
        <w:t xml:space="preserve">, С. </w:t>
      </w:r>
      <w:proofErr w:type="spellStart"/>
      <w:r w:rsidRPr="00892378">
        <w:rPr>
          <w:rFonts w:ascii="Times New Roman" w:hAnsi="Times New Roman" w:cs="Times New Roman"/>
          <w:sz w:val="28"/>
          <w:szCs w:val="28"/>
        </w:rPr>
        <w:t>Гин</w:t>
      </w:r>
      <w:proofErr w:type="spellEnd"/>
      <w:r w:rsidRPr="00892378">
        <w:rPr>
          <w:rFonts w:ascii="Times New Roman" w:hAnsi="Times New Roman" w:cs="Times New Roman"/>
          <w:sz w:val="28"/>
          <w:szCs w:val="28"/>
        </w:rPr>
        <w:t xml:space="preserve">, М.Н. </w:t>
      </w:r>
      <w:proofErr w:type="spellStart"/>
      <w:r w:rsidRPr="00892378">
        <w:rPr>
          <w:rFonts w:ascii="Times New Roman" w:hAnsi="Times New Roman" w:cs="Times New Roman"/>
          <w:sz w:val="28"/>
          <w:szCs w:val="28"/>
        </w:rPr>
        <w:t>Шустерман</w:t>
      </w:r>
      <w:proofErr w:type="spellEnd"/>
      <w:r w:rsidRPr="00892378">
        <w:rPr>
          <w:rFonts w:ascii="Times New Roman" w:hAnsi="Times New Roman" w:cs="Times New Roman"/>
          <w:sz w:val="28"/>
          <w:szCs w:val="28"/>
        </w:rPr>
        <w:t xml:space="preserve">, З.Г. </w:t>
      </w:r>
      <w:proofErr w:type="spellStart"/>
      <w:r w:rsidRPr="00892378">
        <w:rPr>
          <w:rFonts w:ascii="Times New Roman" w:hAnsi="Times New Roman" w:cs="Times New Roman"/>
          <w:sz w:val="28"/>
          <w:szCs w:val="28"/>
        </w:rPr>
        <w:t>Шустерман</w:t>
      </w:r>
      <w:proofErr w:type="spellEnd"/>
      <w:r w:rsidRPr="00892378">
        <w:rPr>
          <w:rFonts w:ascii="Times New Roman" w:hAnsi="Times New Roman" w:cs="Times New Roman"/>
          <w:sz w:val="28"/>
          <w:szCs w:val="28"/>
        </w:rPr>
        <w:t xml:space="preserve">, М.С. </w:t>
      </w:r>
      <w:proofErr w:type="spellStart"/>
      <w:r w:rsidRPr="00892378">
        <w:rPr>
          <w:rFonts w:ascii="Times New Roman" w:hAnsi="Times New Roman" w:cs="Times New Roman"/>
          <w:sz w:val="28"/>
          <w:szCs w:val="28"/>
        </w:rPr>
        <w:t>Гафитулин</w:t>
      </w:r>
      <w:proofErr w:type="spellEnd"/>
      <w:r w:rsidRPr="00892378">
        <w:rPr>
          <w:rFonts w:ascii="Times New Roman" w:hAnsi="Times New Roman" w:cs="Times New Roman"/>
          <w:sz w:val="28"/>
          <w:szCs w:val="28"/>
        </w:rPr>
        <w:t xml:space="preserve">, И.Г. </w:t>
      </w:r>
      <w:proofErr w:type="spellStart"/>
      <w:r w:rsidRPr="00892378">
        <w:rPr>
          <w:rFonts w:ascii="Times New Roman" w:hAnsi="Times New Roman" w:cs="Times New Roman"/>
          <w:sz w:val="28"/>
          <w:szCs w:val="28"/>
        </w:rPr>
        <w:t>Тамберг</w:t>
      </w:r>
      <w:proofErr w:type="spellEnd"/>
      <w:r w:rsidRPr="00892378">
        <w:rPr>
          <w:rFonts w:ascii="Times New Roman" w:hAnsi="Times New Roman" w:cs="Times New Roman"/>
          <w:sz w:val="28"/>
          <w:szCs w:val="28"/>
        </w:rPr>
        <w:t xml:space="preserve">, А.А. Нестеренко, Т.А. </w:t>
      </w:r>
      <w:proofErr w:type="spellStart"/>
      <w:r w:rsidRPr="00892378">
        <w:rPr>
          <w:rFonts w:ascii="Times New Roman" w:hAnsi="Times New Roman" w:cs="Times New Roman"/>
          <w:sz w:val="28"/>
          <w:szCs w:val="28"/>
        </w:rPr>
        <w:t>Сидорчук</w:t>
      </w:r>
      <w:proofErr w:type="spellEnd"/>
      <w:r w:rsidRPr="00892378">
        <w:rPr>
          <w:rFonts w:ascii="Times New Roman" w:hAnsi="Times New Roman" w:cs="Times New Roman"/>
          <w:sz w:val="28"/>
          <w:szCs w:val="28"/>
        </w:rPr>
        <w:t xml:space="preserve">, В.Г. Березина, Т.В. </w:t>
      </w:r>
      <w:proofErr w:type="spellStart"/>
      <w:r w:rsidRPr="00892378">
        <w:rPr>
          <w:rFonts w:ascii="Times New Roman" w:hAnsi="Times New Roman" w:cs="Times New Roman"/>
          <w:sz w:val="28"/>
          <w:szCs w:val="28"/>
        </w:rPr>
        <w:t>Клеймихина</w:t>
      </w:r>
      <w:proofErr w:type="spellEnd"/>
      <w:r w:rsidRPr="00892378">
        <w:rPr>
          <w:rFonts w:ascii="Times New Roman" w:hAnsi="Times New Roman" w:cs="Times New Roman"/>
          <w:sz w:val="28"/>
          <w:szCs w:val="28"/>
        </w:rPr>
        <w:t xml:space="preserve">, С. </w:t>
      </w:r>
      <w:proofErr w:type="spellStart"/>
      <w:r w:rsidRPr="00892378">
        <w:rPr>
          <w:rFonts w:ascii="Times New Roman" w:hAnsi="Times New Roman" w:cs="Times New Roman"/>
          <w:sz w:val="28"/>
          <w:szCs w:val="28"/>
        </w:rPr>
        <w:t>Крейнина</w:t>
      </w:r>
      <w:proofErr w:type="spellEnd"/>
      <w:r w:rsidRPr="00892378">
        <w:rPr>
          <w:rFonts w:ascii="Times New Roman" w:hAnsi="Times New Roman" w:cs="Times New Roman"/>
          <w:sz w:val="28"/>
          <w:szCs w:val="28"/>
        </w:rPr>
        <w:t>, А.В. Лимаренко, С.В. Сычев, О.И. Сычева и др.</w:t>
      </w:r>
    </w:p>
    <w:p w14:paraId="3AD2A114" w14:textId="77777777" w:rsidR="00892378" w:rsidRPr="00892378" w:rsidRDefault="00892378" w:rsidP="0088396E">
      <w:pPr>
        <w:spacing w:after="0" w:line="360" w:lineRule="auto"/>
        <w:ind w:left="-567" w:right="-1" w:firstLine="1275"/>
        <w:jc w:val="both"/>
        <w:rPr>
          <w:rFonts w:ascii="Times New Roman" w:hAnsi="Times New Roman" w:cs="Times New Roman"/>
          <w:sz w:val="28"/>
          <w:szCs w:val="28"/>
        </w:rPr>
      </w:pPr>
      <w:r w:rsidRPr="00892378">
        <w:rPr>
          <w:rFonts w:ascii="Times New Roman" w:hAnsi="Times New Roman" w:cs="Times New Roman"/>
          <w:sz w:val="28"/>
          <w:szCs w:val="28"/>
        </w:rPr>
        <w:t xml:space="preserve">Формирование опыта творческой деятельности - важнейшая задача начального образования, ведь этот процесс пронизывает все этапы развития </w:t>
      </w:r>
      <w:r w:rsidRPr="00892378">
        <w:rPr>
          <w:rFonts w:ascii="Times New Roman" w:hAnsi="Times New Roman" w:cs="Times New Roman"/>
          <w:sz w:val="28"/>
          <w:szCs w:val="28"/>
        </w:rPr>
        <w:lastRenderedPageBreak/>
        <w:t>личности ребёнка, пробуждает инициативу и самостоятельность принимаемых решений, привычку к свободному самовыражению, уверенность в себе.</w:t>
      </w:r>
    </w:p>
    <w:p w14:paraId="4BC9E054" w14:textId="77777777" w:rsidR="00AE2E79" w:rsidRDefault="00892378" w:rsidP="00AE2E79">
      <w:pPr>
        <w:spacing w:after="0" w:line="360" w:lineRule="auto"/>
        <w:ind w:left="-567" w:firstLine="1276"/>
        <w:jc w:val="both"/>
        <w:rPr>
          <w:rFonts w:ascii="Times New Roman" w:hAnsi="Times New Roman" w:cs="Times New Roman"/>
          <w:sz w:val="28"/>
          <w:szCs w:val="28"/>
        </w:rPr>
      </w:pPr>
      <w:r w:rsidRPr="00892378">
        <w:rPr>
          <w:rFonts w:ascii="Times New Roman" w:hAnsi="Times New Roman" w:cs="Times New Roman"/>
          <w:sz w:val="28"/>
          <w:szCs w:val="28"/>
        </w:rPr>
        <w:t>Сегодня необходимо пересмотреть общепринятые подходы к структуре урока, дидактическим приемам и методам, используемым на уроке, переосмыслить наполнение основных этапов урока. Урок должен быть творческим, способствовать самореализации школьников, их творческого потенциала. На уроке дети должны осмысленно действовать в ситуации выбора, принимать решения в нестандартной ситуации. Урок построен как технология и открыт для применения современных технологий.</w:t>
      </w:r>
    </w:p>
    <w:p w14:paraId="1A427EA4" w14:textId="77777777" w:rsidR="00AE2E79" w:rsidRDefault="0088396E" w:rsidP="00AE2E79">
      <w:pPr>
        <w:spacing w:after="0" w:line="360" w:lineRule="auto"/>
        <w:ind w:left="-567" w:firstLine="1276"/>
        <w:jc w:val="both"/>
        <w:rPr>
          <w:rFonts w:ascii="Times New Roman" w:hAnsi="Times New Roman" w:cs="Times New Roman"/>
          <w:sz w:val="28"/>
          <w:szCs w:val="28"/>
        </w:rPr>
      </w:pPr>
      <w:r w:rsidRPr="0088396E">
        <w:rPr>
          <w:rFonts w:ascii="Times New Roman" w:hAnsi="Times New Roman" w:cs="Times New Roman"/>
          <w:sz w:val="28"/>
          <w:szCs w:val="28"/>
        </w:rPr>
        <w:t xml:space="preserve">Урок с использованием технологии ТРИЗ построен как путешествие по таинственному, бесконечному, миру знаний с помощью воображения, нестандартного логического мышления, </w:t>
      </w:r>
      <w:r w:rsidRPr="0088396E">
        <w:rPr>
          <w:rFonts w:ascii="Times New Roman" w:hAnsi="Times New Roman" w:cs="Times New Roman"/>
          <w:sz w:val="28"/>
          <w:szCs w:val="28"/>
        </w:rPr>
        <w:t>которые открывают</w:t>
      </w:r>
      <w:r w:rsidRPr="0088396E">
        <w:rPr>
          <w:rFonts w:ascii="Times New Roman" w:hAnsi="Times New Roman" w:cs="Times New Roman"/>
          <w:sz w:val="28"/>
          <w:szCs w:val="28"/>
        </w:rPr>
        <w:t xml:space="preserve"> все новые грани творческих способностей ребенка</w:t>
      </w:r>
      <w:r w:rsidR="00AE2E79">
        <w:rPr>
          <w:rFonts w:ascii="Times New Roman" w:hAnsi="Times New Roman" w:cs="Times New Roman"/>
          <w:sz w:val="28"/>
          <w:szCs w:val="28"/>
        </w:rPr>
        <w:t>.</w:t>
      </w:r>
    </w:p>
    <w:p w14:paraId="79BAC1C3" w14:textId="77777777" w:rsidR="00AE2E79" w:rsidRDefault="0088396E" w:rsidP="00AE2E79">
      <w:pPr>
        <w:spacing w:after="0" w:line="360" w:lineRule="auto"/>
        <w:ind w:left="-567" w:firstLine="1276"/>
        <w:jc w:val="both"/>
        <w:rPr>
          <w:rFonts w:ascii="Times New Roman" w:hAnsi="Times New Roman" w:cs="Times New Roman"/>
          <w:sz w:val="28"/>
          <w:szCs w:val="28"/>
        </w:rPr>
      </w:pPr>
      <w:r w:rsidRPr="0088396E">
        <w:rPr>
          <w:rFonts w:ascii="Times New Roman" w:hAnsi="Times New Roman" w:cs="Times New Roman"/>
          <w:sz w:val="28"/>
          <w:szCs w:val="28"/>
        </w:rPr>
        <w:t>Творчество направленно на результат, обладает новизной и оригинальностью, а также прогрессивностью в системе образования.   А теория ТРИЗ является для этого стимулирующей мотивационной средой.</w:t>
      </w:r>
    </w:p>
    <w:p w14:paraId="6840F0FC" w14:textId="525FD0C4" w:rsidR="0088396E" w:rsidRDefault="0088396E" w:rsidP="00AC3AFC">
      <w:pPr>
        <w:spacing w:after="0" w:line="360" w:lineRule="auto"/>
        <w:ind w:left="-567" w:firstLine="1276"/>
        <w:jc w:val="both"/>
        <w:rPr>
          <w:rFonts w:ascii="Times New Roman" w:hAnsi="Times New Roman" w:cs="Times New Roman"/>
          <w:sz w:val="28"/>
          <w:szCs w:val="28"/>
        </w:rPr>
      </w:pPr>
      <w:r w:rsidRPr="0088396E">
        <w:rPr>
          <w:rFonts w:ascii="Times New Roman" w:hAnsi="Times New Roman" w:cs="Times New Roman"/>
          <w:sz w:val="28"/>
          <w:szCs w:val="28"/>
        </w:rPr>
        <w:t>Уникальность этой методики в том, что ученики с совершенно разным уровнем знаний имеют возможность проявить себя, так как я не ограничиваю их в работе.  Дети чувствуют себя свободно, раскрепощенно, не боятся ошибиться или сказать что-то не так, выражают свое мнение и учатся отстаивать. При этом идет воспитание детей, уважение как к личности, умению слушать и слышать. Каждый учитель хочет увидеть плоды своего труда, для этого он должен четко знать конечный результат.</w:t>
      </w:r>
    </w:p>
    <w:p w14:paraId="40D8C320" w14:textId="39053970" w:rsidR="001F0DC8" w:rsidRDefault="001F0DC8" w:rsidP="00AC3AFC">
      <w:pPr>
        <w:spacing w:after="0" w:line="360" w:lineRule="auto"/>
        <w:ind w:left="-567" w:firstLine="1276"/>
        <w:jc w:val="both"/>
        <w:rPr>
          <w:rFonts w:ascii="Times New Roman" w:hAnsi="Times New Roman" w:cs="Times New Roman"/>
          <w:sz w:val="28"/>
          <w:szCs w:val="28"/>
        </w:rPr>
      </w:pPr>
      <w:r w:rsidRPr="001F0DC8">
        <w:rPr>
          <w:rFonts w:ascii="Times New Roman" w:hAnsi="Times New Roman" w:cs="Times New Roman"/>
          <w:sz w:val="28"/>
          <w:szCs w:val="28"/>
        </w:rPr>
        <w:t>Методику ТРИЗ можно назвать школой творчества, её девиз — творчество во всем: в постановке вопроса, в приёмах его решения, в подаче материала</w:t>
      </w:r>
      <w:r>
        <w:rPr>
          <w:rFonts w:ascii="Times New Roman" w:hAnsi="Times New Roman" w:cs="Times New Roman"/>
          <w:sz w:val="28"/>
          <w:szCs w:val="28"/>
        </w:rPr>
        <w:t>.</w:t>
      </w:r>
    </w:p>
    <w:p w14:paraId="140790C7" w14:textId="77777777" w:rsidR="00AC3AFC" w:rsidRPr="00397294" w:rsidRDefault="00AC3AFC" w:rsidP="00AC3AFC">
      <w:pPr>
        <w:pStyle w:val="a3"/>
        <w:spacing w:before="0" w:beforeAutospacing="0" w:after="0" w:afterAutospacing="0" w:line="360" w:lineRule="auto"/>
        <w:ind w:left="-567" w:firstLine="1219"/>
        <w:jc w:val="both"/>
        <w:rPr>
          <w:rFonts w:eastAsia="sans-serif"/>
          <w:sz w:val="28"/>
          <w:szCs w:val="28"/>
          <w:shd w:val="clear" w:color="auto" w:fill="FFFFFF"/>
        </w:rPr>
      </w:pPr>
      <w:r w:rsidRPr="00AC3AFC">
        <w:rPr>
          <w:sz w:val="28"/>
          <w:szCs w:val="28"/>
        </w:rPr>
        <w:t>Объект исследования: процесс формирования опыта творческой деятельности у младших школьников.</w:t>
      </w:r>
      <w:r>
        <w:rPr>
          <w:sz w:val="28"/>
          <w:szCs w:val="28"/>
        </w:rPr>
        <w:t xml:space="preserve"> </w:t>
      </w:r>
      <w:r w:rsidRPr="00397294">
        <w:rPr>
          <w:rFonts w:eastAsia="sans-serif"/>
          <w:sz w:val="28"/>
          <w:szCs w:val="28"/>
          <w:shd w:val="clear" w:color="auto" w:fill="FFFFFF"/>
        </w:rPr>
        <w:t xml:space="preserve">Опыт творческой деятельности проявляется: в способности самостоятельно переносить приобретенные знания и умения в </w:t>
      </w:r>
      <w:r w:rsidRPr="00397294">
        <w:rPr>
          <w:rFonts w:eastAsia="sans-serif"/>
          <w:sz w:val="28"/>
          <w:szCs w:val="28"/>
          <w:shd w:val="clear" w:color="auto" w:fill="FFFFFF"/>
        </w:rPr>
        <w:lastRenderedPageBreak/>
        <w:t>новую учебную ситуацию; в видении новых учебных проблем в знакомой ситуации; в видении новых функций объекта.</w:t>
      </w:r>
    </w:p>
    <w:p w14:paraId="0149E44F" w14:textId="77777777" w:rsidR="00AC3AFC" w:rsidRPr="00397294" w:rsidRDefault="00AC3AFC" w:rsidP="001F0DC8">
      <w:pPr>
        <w:pStyle w:val="a3"/>
        <w:spacing w:before="0" w:beforeAutospacing="0" w:after="0" w:afterAutospacing="0" w:line="360" w:lineRule="auto"/>
        <w:ind w:left="-567" w:firstLine="1219"/>
        <w:jc w:val="both"/>
        <w:rPr>
          <w:rFonts w:eastAsia="sans-serif"/>
          <w:sz w:val="28"/>
          <w:szCs w:val="28"/>
          <w:shd w:val="clear" w:color="auto" w:fill="FFFFFF"/>
        </w:rPr>
      </w:pPr>
      <w:r w:rsidRPr="00397294">
        <w:rPr>
          <w:rFonts w:eastAsia="sans-serif"/>
          <w:sz w:val="28"/>
          <w:szCs w:val="28"/>
          <w:shd w:val="clear" w:color="auto" w:fill="FFFFFF"/>
        </w:rPr>
        <w:t>В творческой деятельности нельзя выделить конкретные этапы, систему действий, как при формировании понятий или умений. Систему действий при осуществлении творческой деятельности каждый школьник создает для себя сам. Опыт творческой деятельности не усваивается как сумма готовых знаний и способов деятельности, а подвергается личной переработке. Творческая деятельность – деятельность, при осуществлении которой нет готовых решений.</w:t>
      </w:r>
    </w:p>
    <w:p w14:paraId="17A6DA5D" w14:textId="77777777" w:rsidR="00AC3AFC" w:rsidRDefault="00AC3AFC" w:rsidP="001F0DC8">
      <w:pPr>
        <w:pStyle w:val="a3"/>
        <w:spacing w:before="0" w:beforeAutospacing="0" w:after="0" w:afterAutospacing="0" w:line="360" w:lineRule="auto"/>
        <w:ind w:left="-567" w:firstLine="1219"/>
        <w:jc w:val="both"/>
        <w:rPr>
          <w:rFonts w:eastAsia="Georgia"/>
          <w:sz w:val="28"/>
          <w:szCs w:val="28"/>
        </w:rPr>
      </w:pPr>
      <w:r w:rsidRPr="00397294">
        <w:rPr>
          <w:rFonts w:eastAsia="Georgia"/>
          <w:sz w:val="28"/>
          <w:szCs w:val="28"/>
        </w:rPr>
        <w:t>В результате передачи опыта творческой деятельности происходит становление личностного механизма </w:t>
      </w:r>
      <w:r w:rsidRPr="005637A1">
        <w:rPr>
          <w:rFonts w:eastAsia="Georgia"/>
          <w:sz w:val="28"/>
          <w:szCs w:val="28"/>
        </w:rPr>
        <w:t>– </w:t>
      </w:r>
      <w:r w:rsidRPr="005637A1">
        <w:rPr>
          <w:rStyle w:val="a4"/>
          <w:rFonts w:eastAsia="Georgia"/>
          <w:b w:val="0"/>
          <w:bCs w:val="0"/>
          <w:sz w:val="28"/>
          <w:szCs w:val="28"/>
        </w:rPr>
        <w:t>механизма творчества</w:t>
      </w:r>
      <w:r w:rsidRPr="005637A1">
        <w:rPr>
          <w:rFonts w:eastAsia="Georgia"/>
          <w:sz w:val="28"/>
          <w:szCs w:val="28"/>
        </w:rPr>
        <w:t>, креативности, выхода за пределы. </w:t>
      </w:r>
      <w:r w:rsidRPr="005637A1">
        <w:rPr>
          <w:rStyle w:val="a4"/>
          <w:rFonts w:eastAsia="Georgia"/>
          <w:b w:val="0"/>
          <w:bCs w:val="0"/>
          <w:sz w:val="28"/>
          <w:szCs w:val="28"/>
        </w:rPr>
        <w:t>Творчество</w:t>
      </w:r>
      <w:r w:rsidRPr="005637A1">
        <w:rPr>
          <w:rStyle w:val="a4"/>
          <w:rFonts w:eastAsia="Georgia"/>
          <w:sz w:val="28"/>
          <w:szCs w:val="28"/>
        </w:rPr>
        <w:t xml:space="preserve"> </w:t>
      </w:r>
      <w:r w:rsidRPr="005637A1">
        <w:rPr>
          <w:rFonts w:eastAsia="Georgia"/>
          <w:sz w:val="28"/>
          <w:szCs w:val="28"/>
        </w:rPr>
        <w:t>в данном случае выступает одновременно и в роли </w:t>
      </w:r>
      <w:r w:rsidRPr="005637A1">
        <w:rPr>
          <w:rStyle w:val="a4"/>
          <w:rFonts w:eastAsia="Georgia"/>
          <w:b w:val="0"/>
          <w:bCs w:val="0"/>
          <w:sz w:val="28"/>
          <w:szCs w:val="28"/>
        </w:rPr>
        <w:t>качественной характеристики</w:t>
      </w:r>
      <w:r w:rsidRPr="005637A1">
        <w:rPr>
          <w:rFonts w:eastAsia="Georgia"/>
          <w:sz w:val="28"/>
          <w:szCs w:val="28"/>
        </w:rPr>
        <w:t> </w:t>
      </w:r>
      <w:r w:rsidRPr="00397294">
        <w:rPr>
          <w:rFonts w:eastAsia="Georgia"/>
          <w:sz w:val="28"/>
          <w:szCs w:val="28"/>
        </w:rPr>
        <w:t>учебно-познавательного процесса (творческое мышление, творческая деятельность и пр.) и в роли </w:t>
      </w:r>
      <w:r w:rsidRPr="005637A1">
        <w:rPr>
          <w:rStyle w:val="a4"/>
          <w:rFonts w:eastAsia="Georgia"/>
          <w:b w:val="0"/>
          <w:bCs w:val="0"/>
          <w:sz w:val="28"/>
          <w:szCs w:val="28"/>
        </w:rPr>
        <w:t>способа</w:t>
      </w:r>
      <w:r w:rsidRPr="00397294">
        <w:rPr>
          <w:rStyle w:val="a4"/>
          <w:rFonts w:eastAsia="Georgia"/>
          <w:sz w:val="28"/>
          <w:szCs w:val="28"/>
        </w:rPr>
        <w:t> </w:t>
      </w:r>
      <w:r w:rsidRPr="00397294">
        <w:rPr>
          <w:rFonts w:eastAsia="Georgia"/>
          <w:sz w:val="28"/>
          <w:szCs w:val="28"/>
        </w:rPr>
        <w:t>личностного развития (выполнение творческих заданий с целью развития памяти, внимания, мышления и пр.).</w:t>
      </w:r>
    </w:p>
    <w:p w14:paraId="507D59F5" w14:textId="77777777" w:rsidR="001F0DC8" w:rsidRPr="001F0DC8" w:rsidRDefault="00AC3AFC" w:rsidP="001F0DC8">
      <w:pPr>
        <w:pStyle w:val="a3"/>
        <w:spacing w:before="0" w:beforeAutospacing="0" w:after="0" w:afterAutospacing="0" w:line="360" w:lineRule="auto"/>
        <w:ind w:left="-567" w:firstLine="1219"/>
        <w:jc w:val="both"/>
        <w:rPr>
          <w:sz w:val="28"/>
          <w:szCs w:val="28"/>
        </w:rPr>
      </w:pPr>
      <w:r w:rsidRPr="00AC3AFC">
        <w:rPr>
          <w:sz w:val="28"/>
          <w:szCs w:val="28"/>
        </w:rPr>
        <w:t>Предмет исследования: педагогические приемы использования ТРИЗ-технологии на уроках для формирования опыта творческой деятельности у младших школьников.</w:t>
      </w:r>
      <w:r w:rsidR="001F0DC8">
        <w:rPr>
          <w:sz w:val="28"/>
          <w:szCs w:val="28"/>
        </w:rPr>
        <w:t xml:space="preserve"> </w:t>
      </w:r>
      <w:r w:rsidR="001F0DC8" w:rsidRPr="001F0DC8">
        <w:rPr>
          <w:sz w:val="28"/>
          <w:szCs w:val="28"/>
        </w:rPr>
        <w:t>Неспособных детей нет. Важно только научить их поверить в себя, раскрыть способности. Это задача каждого учителя. И для учителя - одного желания мало, надо терпеливо и последовательно овладеть педагогическим мастерством, изучать психические особенности школьников, предвидеть возможные затруднения, учитывать особенности детей. Всегда нужно помнить, что любая деятельность ребенка нуждается в оценке, награде, поощрении.</w:t>
      </w:r>
    </w:p>
    <w:p w14:paraId="73F0EF5C" w14:textId="77777777" w:rsidR="001F0DC8" w:rsidRPr="001F0DC8" w:rsidRDefault="001F0DC8" w:rsidP="001F0DC8">
      <w:pPr>
        <w:pStyle w:val="a3"/>
        <w:spacing w:before="0" w:beforeAutospacing="0" w:after="0" w:afterAutospacing="0" w:line="360" w:lineRule="auto"/>
        <w:ind w:left="-567" w:firstLine="1219"/>
        <w:jc w:val="both"/>
        <w:rPr>
          <w:sz w:val="28"/>
          <w:szCs w:val="28"/>
        </w:rPr>
      </w:pPr>
      <w:r w:rsidRPr="001F0DC8">
        <w:rPr>
          <w:sz w:val="28"/>
          <w:szCs w:val="28"/>
        </w:rPr>
        <w:t>Таким образом, для развития творческого мышления детей младшего школьного возраста для наилучшего результата развития творческих способностей работа должна строиться с учётом ранее описанного опыта педагогов. При выборе творческих заданий следует учитывать следующие условия:</w:t>
      </w:r>
    </w:p>
    <w:p w14:paraId="7D1B87B7" w14:textId="2A05939C" w:rsidR="001F0DC8" w:rsidRPr="001F0DC8" w:rsidRDefault="001F0DC8" w:rsidP="001F0DC8">
      <w:pPr>
        <w:pStyle w:val="a3"/>
        <w:spacing w:before="0" w:beforeAutospacing="0" w:after="0" w:afterAutospacing="0" w:line="360" w:lineRule="auto"/>
        <w:ind w:left="-567" w:firstLine="1219"/>
        <w:jc w:val="both"/>
        <w:rPr>
          <w:sz w:val="28"/>
          <w:szCs w:val="28"/>
        </w:rPr>
      </w:pPr>
      <w:r w:rsidRPr="001F0DC8">
        <w:rPr>
          <w:sz w:val="28"/>
          <w:szCs w:val="28"/>
        </w:rPr>
        <w:t>1.</w:t>
      </w:r>
      <w:r>
        <w:rPr>
          <w:sz w:val="28"/>
          <w:szCs w:val="28"/>
        </w:rPr>
        <w:t> </w:t>
      </w:r>
      <w:r w:rsidRPr="001F0DC8">
        <w:rPr>
          <w:sz w:val="28"/>
          <w:szCs w:val="28"/>
        </w:rPr>
        <w:t>Ежедневное и систематическое включение творческих заданий и упражнений.</w:t>
      </w:r>
    </w:p>
    <w:p w14:paraId="24327BE1" w14:textId="21094D8C" w:rsidR="001F0DC8" w:rsidRPr="001F0DC8" w:rsidRDefault="001F0DC8" w:rsidP="001F0DC8">
      <w:pPr>
        <w:pStyle w:val="a3"/>
        <w:spacing w:before="0" w:beforeAutospacing="0" w:after="0" w:afterAutospacing="0" w:line="360" w:lineRule="auto"/>
        <w:ind w:left="-567" w:firstLine="1219"/>
        <w:jc w:val="both"/>
        <w:rPr>
          <w:sz w:val="28"/>
          <w:szCs w:val="28"/>
        </w:rPr>
      </w:pPr>
      <w:r w:rsidRPr="001F0DC8">
        <w:rPr>
          <w:sz w:val="28"/>
          <w:szCs w:val="28"/>
        </w:rPr>
        <w:lastRenderedPageBreak/>
        <w:t>2.</w:t>
      </w:r>
      <w:r>
        <w:rPr>
          <w:sz w:val="28"/>
          <w:szCs w:val="28"/>
        </w:rPr>
        <w:t> </w:t>
      </w:r>
      <w:r w:rsidRPr="001F0DC8">
        <w:rPr>
          <w:sz w:val="28"/>
          <w:szCs w:val="28"/>
        </w:rPr>
        <w:t>Стараться использовать творческий потенциал ребёнка в соответствии с уровнем его развития (посильность выполнения творческого задания)</w:t>
      </w:r>
      <w:r>
        <w:rPr>
          <w:sz w:val="28"/>
          <w:szCs w:val="28"/>
        </w:rPr>
        <w:t>.</w:t>
      </w:r>
    </w:p>
    <w:p w14:paraId="3FC73F14" w14:textId="3B864F6B" w:rsidR="001F0DC8" w:rsidRPr="001F0DC8" w:rsidRDefault="001F0DC8" w:rsidP="001F0DC8">
      <w:pPr>
        <w:pStyle w:val="a3"/>
        <w:spacing w:before="0" w:beforeAutospacing="0" w:after="0" w:afterAutospacing="0" w:line="360" w:lineRule="auto"/>
        <w:ind w:left="-567" w:firstLine="1219"/>
        <w:jc w:val="both"/>
        <w:rPr>
          <w:sz w:val="28"/>
          <w:szCs w:val="28"/>
        </w:rPr>
      </w:pPr>
      <w:r w:rsidRPr="001F0DC8">
        <w:rPr>
          <w:sz w:val="28"/>
          <w:szCs w:val="28"/>
        </w:rPr>
        <w:t>3.</w:t>
      </w:r>
      <w:r>
        <w:rPr>
          <w:sz w:val="28"/>
          <w:szCs w:val="28"/>
        </w:rPr>
        <w:t> </w:t>
      </w:r>
      <w:r w:rsidRPr="001F0DC8">
        <w:rPr>
          <w:sz w:val="28"/>
          <w:szCs w:val="28"/>
        </w:rPr>
        <w:t>В творческих задачах, которые постепенно усложняться, необходимо использовать межпредметные связи.</w:t>
      </w:r>
    </w:p>
    <w:p w14:paraId="59CBC206" w14:textId="124A0C31" w:rsidR="001F0DC8" w:rsidRPr="001F0DC8" w:rsidRDefault="001F0DC8" w:rsidP="001F0DC8">
      <w:pPr>
        <w:pStyle w:val="a3"/>
        <w:spacing w:before="0" w:beforeAutospacing="0" w:after="0" w:afterAutospacing="0" w:line="360" w:lineRule="auto"/>
        <w:ind w:left="-567" w:firstLine="1219"/>
        <w:jc w:val="both"/>
        <w:rPr>
          <w:sz w:val="28"/>
          <w:szCs w:val="28"/>
        </w:rPr>
      </w:pPr>
      <w:r w:rsidRPr="001F0DC8">
        <w:rPr>
          <w:sz w:val="28"/>
          <w:szCs w:val="28"/>
        </w:rPr>
        <w:t>4.</w:t>
      </w:r>
      <w:r>
        <w:rPr>
          <w:sz w:val="28"/>
          <w:szCs w:val="28"/>
        </w:rPr>
        <w:t> </w:t>
      </w:r>
      <w:r w:rsidRPr="001F0DC8">
        <w:rPr>
          <w:sz w:val="28"/>
          <w:szCs w:val="28"/>
        </w:rPr>
        <w:t>При оценке творческих работ учащихся отмечать положительные стороны (о недостатках работы, выполненной ребёнком, следует говорить корректно, так как резкое замечание может отбить у ученика желание выполнять творческие задания в будущем).</w:t>
      </w:r>
    </w:p>
    <w:p w14:paraId="3C4E9532" w14:textId="77777777" w:rsidR="00ED31A4" w:rsidRDefault="001F0DC8" w:rsidP="00ED31A4">
      <w:pPr>
        <w:pStyle w:val="a3"/>
        <w:spacing w:before="0" w:beforeAutospacing="0" w:after="0" w:afterAutospacing="0" w:line="360" w:lineRule="auto"/>
        <w:ind w:left="-567" w:firstLine="1219"/>
        <w:jc w:val="both"/>
        <w:rPr>
          <w:sz w:val="28"/>
          <w:szCs w:val="28"/>
        </w:rPr>
      </w:pPr>
      <w:r w:rsidRPr="001F0DC8">
        <w:rPr>
          <w:sz w:val="28"/>
          <w:szCs w:val="28"/>
        </w:rPr>
        <w:t>5.</w:t>
      </w:r>
      <w:r>
        <w:rPr>
          <w:sz w:val="28"/>
          <w:szCs w:val="28"/>
        </w:rPr>
        <w:t> </w:t>
      </w:r>
      <w:r w:rsidRPr="001F0DC8">
        <w:rPr>
          <w:sz w:val="28"/>
          <w:szCs w:val="28"/>
        </w:rPr>
        <w:t>Привлекать семью к выполнению творческих заданий.</w:t>
      </w:r>
    </w:p>
    <w:p w14:paraId="0CD0E792" w14:textId="77777777" w:rsidR="00ED31A4" w:rsidRDefault="00ED31A4" w:rsidP="00ED31A4">
      <w:pPr>
        <w:pStyle w:val="a3"/>
        <w:spacing w:before="0" w:beforeAutospacing="0" w:after="0" w:afterAutospacing="0" w:line="360" w:lineRule="auto"/>
        <w:ind w:left="-567" w:firstLine="1219"/>
        <w:jc w:val="both"/>
        <w:rPr>
          <w:sz w:val="28"/>
          <w:szCs w:val="28"/>
        </w:rPr>
      </w:pPr>
      <w:r w:rsidRPr="00ED31A4">
        <w:rPr>
          <w:sz w:val="28"/>
          <w:szCs w:val="28"/>
        </w:rPr>
        <w:t>ТРИЗ - формирование у детей творческого мышления, т.е. воспитание творческой личности, подготовленной к стабильному решению нестандартных задач в различных областях деятельности. Главная цель, которую ставят перед собой ТРИЗ-педагоги, это – не просто развить фантазию детей, а научить мыслить системно, с пониманием происходящих процессов.</w:t>
      </w:r>
    </w:p>
    <w:p w14:paraId="1B71E448" w14:textId="77777777" w:rsidR="00ED31A4" w:rsidRDefault="00ED31A4" w:rsidP="00ED31A4">
      <w:pPr>
        <w:pStyle w:val="a3"/>
        <w:spacing w:before="0" w:beforeAutospacing="0" w:after="0" w:afterAutospacing="0" w:line="360" w:lineRule="auto"/>
        <w:ind w:left="-567" w:firstLine="1219"/>
        <w:jc w:val="both"/>
        <w:rPr>
          <w:sz w:val="28"/>
          <w:szCs w:val="28"/>
        </w:rPr>
      </w:pPr>
      <w:r w:rsidRPr="00ED31A4">
        <w:rPr>
          <w:sz w:val="28"/>
          <w:szCs w:val="28"/>
        </w:rPr>
        <w:t>В результате обучения у детей возникает положительное эмоциональное отношение к урокам</w:t>
      </w:r>
      <w:r>
        <w:rPr>
          <w:sz w:val="28"/>
          <w:szCs w:val="28"/>
        </w:rPr>
        <w:t>:</w:t>
      </w:r>
    </w:p>
    <w:p w14:paraId="1E7AD534" w14:textId="66A3DDBE" w:rsidR="00ED31A4" w:rsidRDefault="00ED31A4" w:rsidP="00ED31A4">
      <w:pPr>
        <w:pStyle w:val="a3"/>
        <w:spacing w:before="0" w:beforeAutospacing="0" w:after="0" w:afterAutospacing="0" w:line="360" w:lineRule="auto"/>
        <w:ind w:left="-567" w:firstLine="1219"/>
        <w:jc w:val="both"/>
        <w:rPr>
          <w:sz w:val="28"/>
          <w:szCs w:val="28"/>
        </w:rPr>
      </w:pPr>
      <w:r>
        <w:rPr>
          <w:sz w:val="28"/>
          <w:szCs w:val="28"/>
        </w:rPr>
        <w:t>1. В</w:t>
      </w:r>
      <w:r w:rsidRPr="00ED31A4">
        <w:rPr>
          <w:sz w:val="28"/>
          <w:szCs w:val="28"/>
        </w:rPr>
        <w:t>озрастает познавательная активность и интерес</w:t>
      </w:r>
      <w:r>
        <w:rPr>
          <w:sz w:val="28"/>
          <w:szCs w:val="28"/>
        </w:rPr>
        <w:t>.</w:t>
      </w:r>
    </w:p>
    <w:p w14:paraId="56A10CB2" w14:textId="0020AAC2" w:rsidR="00ED31A4" w:rsidRDefault="00ED31A4" w:rsidP="00ED31A4">
      <w:pPr>
        <w:pStyle w:val="a3"/>
        <w:spacing w:before="0" w:beforeAutospacing="0" w:after="0" w:afterAutospacing="0" w:line="360" w:lineRule="auto"/>
        <w:ind w:left="-567" w:firstLine="1219"/>
        <w:jc w:val="both"/>
        <w:rPr>
          <w:sz w:val="28"/>
          <w:szCs w:val="28"/>
        </w:rPr>
      </w:pPr>
      <w:r>
        <w:rPr>
          <w:sz w:val="28"/>
          <w:szCs w:val="28"/>
        </w:rPr>
        <w:t>2. Д</w:t>
      </w:r>
      <w:r w:rsidRPr="00ED31A4">
        <w:rPr>
          <w:sz w:val="28"/>
          <w:szCs w:val="28"/>
        </w:rPr>
        <w:t>етские ответы становятся нестандартными, раскрепощенными</w:t>
      </w:r>
      <w:r>
        <w:rPr>
          <w:sz w:val="28"/>
          <w:szCs w:val="28"/>
        </w:rPr>
        <w:t>.</w:t>
      </w:r>
    </w:p>
    <w:p w14:paraId="39AD2130" w14:textId="1A52092D" w:rsidR="00ED31A4" w:rsidRDefault="00ED31A4" w:rsidP="00ED31A4">
      <w:pPr>
        <w:pStyle w:val="a3"/>
        <w:spacing w:before="0" w:beforeAutospacing="0" w:after="0" w:afterAutospacing="0" w:line="360" w:lineRule="auto"/>
        <w:ind w:left="-567" w:firstLine="1219"/>
        <w:jc w:val="both"/>
        <w:rPr>
          <w:sz w:val="28"/>
          <w:szCs w:val="28"/>
        </w:rPr>
      </w:pPr>
      <w:r>
        <w:rPr>
          <w:sz w:val="28"/>
          <w:szCs w:val="28"/>
        </w:rPr>
        <w:t>3. У</w:t>
      </w:r>
      <w:r w:rsidRPr="00ED31A4">
        <w:rPr>
          <w:sz w:val="28"/>
          <w:szCs w:val="28"/>
        </w:rPr>
        <w:t xml:space="preserve"> детей расширяется кругозор, появляется стремление к новизне, к фантазированию</w:t>
      </w:r>
      <w:r>
        <w:rPr>
          <w:sz w:val="28"/>
          <w:szCs w:val="28"/>
        </w:rPr>
        <w:t>.</w:t>
      </w:r>
    </w:p>
    <w:p w14:paraId="4F98FEF1" w14:textId="2D8A889B" w:rsidR="00ED31A4" w:rsidRDefault="00ED31A4" w:rsidP="00ED31A4">
      <w:pPr>
        <w:pStyle w:val="a3"/>
        <w:spacing w:before="0" w:beforeAutospacing="0" w:after="0" w:afterAutospacing="0" w:line="360" w:lineRule="auto"/>
        <w:ind w:left="-567" w:firstLine="1219"/>
        <w:jc w:val="both"/>
        <w:rPr>
          <w:sz w:val="28"/>
          <w:szCs w:val="28"/>
        </w:rPr>
      </w:pPr>
      <w:r>
        <w:rPr>
          <w:sz w:val="28"/>
          <w:szCs w:val="28"/>
        </w:rPr>
        <w:t>4. Р</w:t>
      </w:r>
      <w:r w:rsidRPr="00ED31A4">
        <w:rPr>
          <w:sz w:val="28"/>
          <w:szCs w:val="28"/>
        </w:rPr>
        <w:t>ечь становится гораздо более образной и логичной</w:t>
      </w:r>
      <w:r>
        <w:rPr>
          <w:sz w:val="28"/>
          <w:szCs w:val="28"/>
        </w:rPr>
        <w:t>.</w:t>
      </w:r>
    </w:p>
    <w:p w14:paraId="083F9DA3" w14:textId="5CF743AF" w:rsidR="00ED31A4" w:rsidRPr="00ED31A4" w:rsidRDefault="00ED31A4" w:rsidP="00ED31A4">
      <w:pPr>
        <w:pStyle w:val="a3"/>
        <w:spacing w:before="0" w:beforeAutospacing="0" w:after="0" w:afterAutospacing="0" w:line="360" w:lineRule="auto"/>
        <w:ind w:left="-567" w:firstLine="1219"/>
        <w:jc w:val="both"/>
        <w:rPr>
          <w:sz w:val="28"/>
          <w:szCs w:val="28"/>
        </w:rPr>
      </w:pPr>
      <w:r>
        <w:rPr>
          <w:sz w:val="28"/>
          <w:szCs w:val="28"/>
        </w:rPr>
        <w:t>5. Б</w:t>
      </w:r>
      <w:r w:rsidRPr="00ED31A4">
        <w:rPr>
          <w:sz w:val="28"/>
          <w:szCs w:val="28"/>
        </w:rPr>
        <w:t>лагодаря применению ТРИЗ-технологии на уроках происходит гармонизация личности: левое полушарие развивается при анализе противоречий и поиске путей решения задачи, а за правым остается творческий процесс, воображение и фантазия. </w:t>
      </w:r>
    </w:p>
    <w:p w14:paraId="6263E0FE" w14:textId="1B4682B8" w:rsidR="00ED31A4" w:rsidRDefault="00450353" w:rsidP="00450353">
      <w:pPr>
        <w:pStyle w:val="a3"/>
        <w:spacing w:before="0" w:beforeAutospacing="0" w:after="0" w:afterAutospacing="0" w:line="360" w:lineRule="auto"/>
        <w:jc w:val="center"/>
        <w:rPr>
          <w:b/>
          <w:bCs/>
          <w:sz w:val="28"/>
          <w:szCs w:val="28"/>
        </w:rPr>
      </w:pPr>
      <w:r w:rsidRPr="00450353">
        <w:rPr>
          <w:b/>
          <w:bCs/>
          <w:sz w:val="28"/>
          <w:szCs w:val="28"/>
        </w:rPr>
        <w:t>Литература</w:t>
      </w:r>
    </w:p>
    <w:p w14:paraId="717BE50C" w14:textId="77777777" w:rsidR="00450353" w:rsidRPr="00450353" w:rsidRDefault="00450353" w:rsidP="00450353">
      <w:pPr>
        <w:pStyle w:val="a3"/>
        <w:shd w:val="clear" w:color="auto" w:fill="FFFFFF"/>
        <w:tabs>
          <w:tab w:val="left" w:pos="425"/>
        </w:tabs>
        <w:spacing w:before="0" w:beforeAutospacing="0" w:after="0" w:afterAutospacing="0" w:line="360" w:lineRule="auto"/>
        <w:jc w:val="both"/>
        <w:rPr>
          <w:rFonts w:eastAsia="sans-serif"/>
          <w:color w:val="000000"/>
          <w:sz w:val="28"/>
          <w:szCs w:val="28"/>
          <w:shd w:val="clear" w:color="auto" w:fill="F6F6F6"/>
        </w:rPr>
      </w:pPr>
      <w:r w:rsidRPr="00450353">
        <w:rPr>
          <w:sz w:val="28"/>
          <w:szCs w:val="28"/>
        </w:rPr>
        <w:t>1.</w:t>
      </w:r>
      <w:r>
        <w:rPr>
          <w:sz w:val="28"/>
          <w:szCs w:val="28"/>
        </w:rPr>
        <w:t xml:space="preserve"> </w:t>
      </w:r>
      <w:r w:rsidRPr="00450353">
        <w:rPr>
          <w:rFonts w:eastAsia="sans-serif"/>
          <w:color w:val="000000"/>
          <w:sz w:val="28"/>
          <w:szCs w:val="28"/>
          <w:shd w:val="clear" w:color="auto" w:fill="FFFFFF"/>
        </w:rPr>
        <w:t>Кротова Е. А. Проблемы формирования опыта творческой деятельности обучающихся / Е. А. Кротова, А. В. Матвеева // Международный журнал экспериментального образования. – 2015. – № 8. – С. 312-315</w:t>
      </w:r>
    </w:p>
    <w:p w14:paraId="7B117E71" w14:textId="390F02F5" w:rsidR="00450353" w:rsidRDefault="00450353" w:rsidP="00450353">
      <w:pPr>
        <w:pStyle w:val="a3"/>
        <w:spacing w:before="0" w:beforeAutospacing="0" w:after="0" w:afterAutospacing="0" w:line="360" w:lineRule="auto"/>
        <w:rPr>
          <w:sz w:val="28"/>
          <w:szCs w:val="28"/>
        </w:rPr>
      </w:pPr>
    </w:p>
    <w:p w14:paraId="563509D8" w14:textId="232664AD" w:rsidR="00450353" w:rsidRDefault="00450353" w:rsidP="00450353">
      <w:pPr>
        <w:pStyle w:val="a3"/>
        <w:shd w:val="clear" w:color="auto" w:fill="FFFFFF"/>
        <w:spacing w:before="0" w:beforeAutospacing="0" w:after="0" w:afterAutospacing="0" w:line="360" w:lineRule="auto"/>
        <w:jc w:val="both"/>
        <w:rPr>
          <w:rFonts w:eastAsia="sans-serif"/>
          <w:color w:val="000000" w:themeColor="text1"/>
          <w:sz w:val="28"/>
          <w:szCs w:val="28"/>
          <w:shd w:val="clear" w:color="auto" w:fill="FFFFFF" w:themeFill="background1"/>
        </w:rPr>
      </w:pPr>
      <w:r>
        <w:rPr>
          <w:sz w:val="28"/>
          <w:szCs w:val="28"/>
        </w:rPr>
        <w:lastRenderedPageBreak/>
        <w:t>2. </w:t>
      </w:r>
      <w:r w:rsidRPr="00B22717">
        <w:rPr>
          <w:rFonts w:eastAsia="sans-serif"/>
          <w:color w:val="000000" w:themeColor="text1"/>
          <w:sz w:val="28"/>
          <w:szCs w:val="28"/>
          <w:shd w:val="clear" w:color="auto" w:fill="FFFFFF" w:themeFill="background1"/>
        </w:rPr>
        <w:t xml:space="preserve">Развитие творческих способностей младших школьников / Л. В. Агеева, Н. А. </w:t>
      </w:r>
      <w:proofErr w:type="spellStart"/>
      <w:r w:rsidRPr="00B22717">
        <w:rPr>
          <w:rFonts w:eastAsia="sans-serif"/>
          <w:color w:val="000000" w:themeColor="text1"/>
          <w:sz w:val="28"/>
          <w:szCs w:val="28"/>
          <w:shd w:val="clear" w:color="auto" w:fill="FFFFFF" w:themeFill="background1"/>
        </w:rPr>
        <w:t>Шелякина</w:t>
      </w:r>
      <w:proofErr w:type="spellEnd"/>
      <w:r w:rsidRPr="00B22717">
        <w:rPr>
          <w:rFonts w:eastAsia="sans-serif"/>
          <w:color w:val="000000" w:themeColor="text1"/>
          <w:sz w:val="28"/>
          <w:szCs w:val="28"/>
          <w:shd w:val="clear" w:color="auto" w:fill="FFFFFF" w:themeFill="background1"/>
        </w:rPr>
        <w:t xml:space="preserve">, Е. А. Астафьева // Педагогика сегодня: проблемы и </w:t>
      </w:r>
      <w:r w:rsidRPr="00B22717">
        <w:rPr>
          <w:rFonts w:eastAsia="sans-serif"/>
          <w:color w:val="000000" w:themeColor="text1"/>
          <w:sz w:val="28"/>
          <w:szCs w:val="28"/>
          <w:shd w:val="clear" w:color="auto" w:fill="FFFFFF" w:themeFill="background1"/>
        </w:rPr>
        <w:t>решения:</w:t>
      </w:r>
      <w:r w:rsidRPr="00B22717">
        <w:rPr>
          <w:rFonts w:eastAsia="sans-serif"/>
          <w:color w:val="000000" w:themeColor="text1"/>
          <w:sz w:val="28"/>
          <w:szCs w:val="28"/>
          <w:shd w:val="clear" w:color="auto" w:fill="FFFFFF" w:themeFill="background1"/>
        </w:rPr>
        <w:t xml:space="preserve"> материалы I </w:t>
      </w:r>
      <w:proofErr w:type="spellStart"/>
      <w:r w:rsidRPr="00B22717">
        <w:rPr>
          <w:rFonts w:eastAsia="sans-serif"/>
          <w:color w:val="000000" w:themeColor="text1"/>
          <w:sz w:val="28"/>
          <w:szCs w:val="28"/>
          <w:shd w:val="clear" w:color="auto" w:fill="FFFFFF" w:themeFill="background1"/>
        </w:rPr>
        <w:t>Междунар</w:t>
      </w:r>
      <w:proofErr w:type="spellEnd"/>
      <w:r w:rsidRPr="00B22717">
        <w:rPr>
          <w:rFonts w:eastAsia="sans-serif"/>
          <w:color w:val="000000" w:themeColor="text1"/>
          <w:sz w:val="28"/>
          <w:szCs w:val="28"/>
          <w:shd w:val="clear" w:color="auto" w:fill="FFFFFF" w:themeFill="background1"/>
        </w:rPr>
        <w:t xml:space="preserve">. науч. </w:t>
      </w:r>
      <w:proofErr w:type="spellStart"/>
      <w:r w:rsidRPr="00B22717">
        <w:rPr>
          <w:rFonts w:eastAsia="sans-serif"/>
          <w:color w:val="000000" w:themeColor="text1"/>
          <w:sz w:val="28"/>
          <w:szCs w:val="28"/>
          <w:shd w:val="clear" w:color="auto" w:fill="FFFFFF" w:themeFill="background1"/>
        </w:rPr>
        <w:t>конф</w:t>
      </w:r>
      <w:proofErr w:type="spellEnd"/>
      <w:r w:rsidRPr="00B22717">
        <w:rPr>
          <w:rFonts w:eastAsia="sans-serif"/>
          <w:color w:val="000000" w:themeColor="text1"/>
          <w:sz w:val="28"/>
          <w:szCs w:val="28"/>
          <w:shd w:val="clear" w:color="auto" w:fill="FFFFFF" w:themeFill="background1"/>
        </w:rPr>
        <w:t>. — Чита: Молодой ученый, 2017. — С. 79-82.</w:t>
      </w:r>
    </w:p>
    <w:p w14:paraId="7702CB4D" w14:textId="56F1E75D" w:rsidR="00450353" w:rsidRPr="00B22717" w:rsidRDefault="00450353" w:rsidP="00450353">
      <w:pPr>
        <w:pStyle w:val="a3"/>
        <w:shd w:val="clear" w:color="auto" w:fill="FFFFFF"/>
        <w:spacing w:before="0" w:beforeAutospacing="0" w:after="0" w:afterAutospacing="0" w:line="360" w:lineRule="auto"/>
        <w:jc w:val="both"/>
        <w:rPr>
          <w:rFonts w:eastAsia="REG"/>
          <w:color w:val="000000"/>
          <w:sz w:val="28"/>
          <w:szCs w:val="28"/>
        </w:rPr>
      </w:pPr>
      <w:r>
        <w:rPr>
          <w:rFonts w:eastAsia="sans-serif"/>
          <w:color w:val="000000" w:themeColor="text1"/>
          <w:sz w:val="28"/>
          <w:szCs w:val="28"/>
          <w:shd w:val="clear" w:color="auto" w:fill="FFFFFF" w:themeFill="background1"/>
        </w:rPr>
        <w:t>3. </w:t>
      </w:r>
      <w:r w:rsidRPr="00450353">
        <w:rPr>
          <w:rFonts w:eastAsia="sans-serif"/>
          <w:color w:val="000000" w:themeColor="text1"/>
          <w:sz w:val="28"/>
          <w:szCs w:val="28"/>
          <w:shd w:val="clear" w:color="auto" w:fill="FFFFFF" w:themeFill="background1"/>
        </w:rPr>
        <w:t xml:space="preserve">Опыт применения </w:t>
      </w:r>
      <w:proofErr w:type="spellStart"/>
      <w:r w:rsidRPr="00450353">
        <w:rPr>
          <w:rFonts w:eastAsia="sans-serif"/>
          <w:color w:val="000000" w:themeColor="text1"/>
          <w:sz w:val="28"/>
          <w:szCs w:val="28"/>
          <w:shd w:val="clear" w:color="auto" w:fill="FFFFFF" w:themeFill="background1"/>
        </w:rPr>
        <w:t>триз</w:t>
      </w:r>
      <w:proofErr w:type="spellEnd"/>
      <w:r w:rsidRPr="00450353">
        <w:rPr>
          <w:rFonts w:eastAsia="sans-serif"/>
          <w:color w:val="000000" w:themeColor="text1"/>
          <w:sz w:val="28"/>
          <w:szCs w:val="28"/>
          <w:shd w:val="clear" w:color="auto" w:fill="FFFFFF" w:themeFill="background1"/>
        </w:rPr>
        <w:t>-педагогики в начальной школе. - URL: https://studfile.net/preview/2901427/page:4/ (дата обращения 15.</w:t>
      </w:r>
      <w:r>
        <w:rPr>
          <w:rFonts w:eastAsia="sans-serif"/>
          <w:color w:val="000000" w:themeColor="text1"/>
          <w:sz w:val="28"/>
          <w:szCs w:val="28"/>
          <w:shd w:val="clear" w:color="auto" w:fill="FFFFFF" w:themeFill="background1"/>
        </w:rPr>
        <w:t>11</w:t>
      </w:r>
      <w:r w:rsidRPr="00450353">
        <w:rPr>
          <w:rFonts w:eastAsia="sans-serif"/>
          <w:color w:val="000000" w:themeColor="text1"/>
          <w:sz w:val="28"/>
          <w:szCs w:val="28"/>
          <w:shd w:val="clear" w:color="auto" w:fill="FFFFFF" w:themeFill="background1"/>
        </w:rPr>
        <w:t>.2023).</w:t>
      </w:r>
    </w:p>
    <w:p w14:paraId="72F516EF" w14:textId="4BC780D4" w:rsidR="00450353" w:rsidRPr="00450353" w:rsidRDefault="00450353" w:rsidP="00450353">
      <w:pPr>
        <w:pStyle w:val="a3"/>
        <w:spacing w:before="0" w:beforeAutospacing="0" w:after="0" w:afterAutospacing="0" w:line="360" w:lineRule="auto"/>
        <w:rPr>
          <w:sz w:val="28"/>
          <w:szCs w:val="28"/>
        </w:rPr>
      </w:pPr>
    </w:p>
    <w:sectPr w:rsidR="00450353" w:rsidRPr="00450353" w:rsidSect="00D25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ans-serif">
    <w:altName w:val="Segoe Print"/>
    <w:charset w:val="00"/>
    <w:family w:val="auto"/>
    <w:pitch w:val="default"/>
  </w:font>
  <w:font w:name="Georgia">
    <w:panose1 w:val="02040502050405020303"/>
    <w:charset w:val="CC"/>
    <w:family w:val="roman"/>
    <w:pitch w:val="variable"/>
    <w:sig w:usb0="00000287" w:usb1="00000000" w:usb2="00000000" w:usb3="00000000" w:csb0="0000009F" w:csb1="00000000"/>
  </w:font>
  <w:font w:name="REG">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9641B"/>
    <w:multiLevelType w:val="multilevel"/>
    <w:tmpl w:val="46B8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6B39A"/>
    <w:multiLevelType w:val="singleLevel"/>
    <w:tmpl w:val="A794650C"/>
    <w:lvl w:ilvl="0">
      <w:start w:val="1"/>
      <w:numFmt w:val="decimal"/>
      <w:lvlText w:val="%1."/>
      <w:lvlJc w:val="left"/>
      <w:pPr>
        <w:tabs>
          <w:tab w:val="left" w:pos="425"/>
        </w:tabs>
        <w:ind w:left="425" w:hanging="425"/>
      </w:pPr>
      <w:rPr>
        <w:rFonts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3D"/>
    <w:rsid w:val="001F0DC8"/>
    <w:rsid w:val="0024208D"/>
    <w:rsid w:val="00450353"/>
    <w:rsid w:val="004669FB"/>
    <w:rsid w:val="00644D98"/>
    <w:rsid w:val="007210BC"/>
    <w:rsid w:val="0083523D"/>
    <w:rsid w:val="0088396E"/>
    <w:rsid w:val="00892378"/>
    <w:rsid w:val="00A15B31"/>
    <w:rsid w:val="00AC3AFC"/>
    <w:rsid w:val="00AE2E79"/>
    <w:rsid w:val="00C64AD2"/>
    <w:rsid w:val="00D252F7"/>
    <w:rsid w:val="00ED31A4"/>
    <w:rsid w:val="00F62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AA06"/>
  <w15:chartTrackingRefBased/>
  <w15:docId w15:val="{128F5721-1ECC-466A-A1B4-EA22ADD7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C3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3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43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1430</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Климцева</dc:creator>
  <cp:keywords/>
  <dc:description/>
  <cp:lastModifiedBy>Екатерина Климцева</cp:lastModifiedBy>
  <cp:revision>4</cp:revision>
  <dcterms:created xsi:type="dcterms:W3CDTF">2023-11-27T09:00:00Z</dcterms:created>
  <dcterms:modified xsi:type="dcterms:W3CDTF">2023-11-27T20:58:00Z</dcterms:modified>
</cp:coreProperties>
</file>