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hd w:val="clear"/>
        <w:spacing w:before="90" w:beforeAutospacing="0" w:after="90" w:afterAutospacing="0" w:line="360" w:lineRule="auto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  <w:shd w:val="clear" w:color="auto" w:fill="auto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  <w:shd w:val="clear" w:color="auto" w:fill="auto"/>
          <w:lang w:val="ru-RU"/>
        </w:rPr>
        <w:t>Му</w:t>
      </w:r>
      <w:bookmarkStart w:id="0" w:name="_GoBack"/>
      <w:bookmarkEnd w:id="0"/>
      <w:r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  <w:shd w:val="clear" w:color="auto" w:fill="auto"/>
          <w:lang w:val="ru-RU"/>
        </w:rPr>
        <w:t xml:space="preserve">ниципальное автономное дошкольное образовательное учреждение </w:t>
      </w:r>
    </w:p>
    <w:p>
      <w:pPr>
        <w:pStyle w:val="5"/>
        <w:keepNext w:val="0"/>
        <w:keepLines w:val="0"/>
        <w:widowControl/>
        <w:suppressLineNumbers w:val="0"/>
        <w:shd w:val="clear"/>
        <w:spacing w:before="90" w:beforeAutospacing="0" w:after="90" w:afterAutospacing="0" w:line="360" w:lineRule="auto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  <w:shd w:val="clear" w:color="auto" w:fill="auto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  <w:shd w:val="clear" w:color="auto" w:fill="auto"/>
          <w:lang w:val="ru-RU"/>
        </w:rPr>
        <w:t>«Детский сад №278»</w:t>
      </w:r>
    </w:p>
    <w:p>
      <w:pPr>
        <w:pStyle w:val="5"/>
        <w:keepNext w:val="0"/>
        <w:keepLines w:val="0"/>
        <w:widowControl/>
        <w:suppressLineNumbers w:val="0"/>
        <w:shd w:val="clear"/>
        <w:spacing w:before="90" w:beforeAutospacing="0" w:after="90" w:afterAutospacing="0" w:line="360" w:lineRule="auto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  <w:shd w:val="clear" w:color="auto" w:fill="auto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  <w:shd w:val="clear" w:color="auto" w:fill="auto"/>
          <w:lang w:val="ru-RU"/>
        </w:rPr>
        <w:t>(МАДОУ «Детский сад №278»)</w:t>
      </w:r>
    </w:p>
    <w:p>
      <w:pPr>
        <w:pStyle w:val="5"/>
        <w:keepNext w:val="0"/>
        <w:keepLines w:val="0"/>
        <w:widowControl/>
        <w:suppressLineNumbers w:val="0"/>
        <w:shd w:val="clear"/>
        <w:spacing w:before="90" w:beforeAutospacing="0" w:after="90" w:afterAutospacing="0" w:line="360" w:lineRule="auto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  <w:shd w:val="clear" w:color="auto" w:fill="auto"/>
          <w:lang w:val="ru-RU"/>
        </w:rPr>
      </w:pPr>
    </w:p>
    <w:p>
      <w:pPr>
        <w:pStyle w:val="5"/>
        <w:keepNext w:val="0"/>
        <w:keepLines w:val="0"/>
        <w:widowControl/>
        <w:suppressLineNumbers w:val="0"/>
        <w:shd w:val="clear"/>
        <w:spacing w:before="90" w:beforeAutospacing="0" w:after="90" w:afterAutospacing="0" w:line="360" w:lineRule="auto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  <w:shd w:val="clear" w:color="auto" w:fill="auto"/>
          <w:lang w:val="ru-RU"/>
        </w:rPr>
      </w:pPr>
    </w:p>
    <w:p>
      <w:pPr>
        <w:pStyle w:val="5"/>
        <w:keepNext w:val="0"/>
        <w:keepLines w:val="0"/>
        <w:widowControl/>
        <w:suppressLineNumbers w:val="0"/>
        <w:shd w:val="clear"/>
        <w:spacing w:before="90" w:beforeAutospacing="0" w:after="90" w:afterAutospacing="0" w:line="360" w:lineRule="auto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  <w:shd w:val="clear" w:color="auto" w:fill="auto"/>
          <w:lang w:val="ru-RU"/>
        </w:rPr>
      </w:pPr>
    </w:p>
    <w:p>
      <w:pPr>
        <w:pStyle w:val="5"/>
        <w:keepNext w:val="0"/>
        <w:keepLines w:val="0"/>
        <w:widowControl/>
        <w:suppressLineNumbers w:val="0"/>
        <w:shd w:val="clear"/>
        <w:spacing w:before="90" w:beforeAutospacing="0" w:after="90" w:afterAutospacing="0" w:line="360" w:lineRule="auto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  <w:shd w:val="clear" w:color="auto" w:fill="auto"/>
          <w:lang w:val="ru-RU"/>
        </w:rPr>
      </w:pPr>
    </w:p>
    <w:p>
      <w:pPr>
        <w:pStyle w:val="5"/>
        <w:keepNext w:val="0"/>
        <w:keepLines w:val="0"/>
        <w:widowControl/>
        <w:suppressLineNumbers w:val="0"/>
        <w:shd w:val="clear"/>
        <w:spacing w:before="90" w:beforeAutospacing="0" w:after="90" w:afterAutospacing="0" w:line="360" w:lineRule="auto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  <w:highlight w:val="none"/>
          <w:shd w:val="clear" w:color="auto" w:fill="auto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  <w:shd w:val="clear" w:color="auto" w:fill="auto"/>
          <w:lang w:val="ru-RU"/>
        </w:rPr>
        <w:t xml:space="preserve">Тема: </w:t>
      </w:r>
      <w:r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  <w:highlight w:val="none"/>
          <w:shd w:val="clear" w:color="auto" w:fill="auto"/>
        </w:rPr>
        <w:t>Социально-коммуникативное развитие детей</w:t>
      </w:r>
      <w:r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  <w:highlight w:val="none"/>
          <w:shd w:val="clear" w:color="auto" w:fill="auto"/>
          <w:lang w:val="ru-RU"/>
        </w:rPr>
        <w:t xml:space="preserve"> дошкольного возраста через игру</w:t>
      </w:r>
    </w:p>
    <w:p>
      <w:pPr>
        <w:pStyle w:val="5"/>
        <w:keepNext w:val="0"/>
        <w:keepLines w:val="0"/>
        <w:widowControl/>
        <w:suppressLineNumbers w:val="0"/>
        <w:shd w:val="clear"/>
        <w:spacing w:before="90" w:beforeAutospacing="0" w:after="90" w:afterAutospacing="0" w:line="360" w:lineRule="auto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  <w:highlight w:val="none"/>
          <w:shd w:val="clear" w:color="auto" w:fill="auto"/>
          <w:lang w:val="ru-RU"/>
        </w:rPr>
      </w:pPr>
    </w:p>
    <w:p>
      <w:pPr>
        <w:pStyle w:val="5"/>
        <w:keepNext w:val="0"/>
        <w:keepLines w:val="0"/>
        <w:widowControl/>
        <w:suppressLineNumbers w:val="0"/>
        <w:shd w:val="clear"/>
        <w:spacing w:before="90" w:beforeAutospacing="0" w:after="90" w:afterAutospacing="0" w:line="360" w:lineRule="auto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  <w:highlight w:val="none"/>
          <w:shd w:val="clear" w:color="auto" w:fill="auto"/>
          <w:lang w:val="ru-RU"/>
        </w:rPr>
      </w:pPr>
    </w:p>
    <w:p>
      <w:pPr>
        <w:pStyle w:val="5"/>
        <w:keepNext w:val="0"/>
        <w:keepLines w:val="0"/>
        <w:widowControl/>
        <w:suppressLineNumbers w:val="0"/>
        <w:shd w:val="clear"/>
        <w:spacing w:before="90" w:beforeAutospacing="0" w:after="90" w:afterAutospacing="0" w:line="360" w:lineRule="auto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  <w:highlight w:val="none"/>
          <w:shd w:val="clear" w:color="auto" w:fill="auto"/>
          <w:lang w:val="ru-RU"/>
        </w:rPr>
      </w:pPr>
    </w:p>
    <w:p>
      <w:pPr>
        <w:pStyle w:val="5"/>
        <w:keepNext w:val="0"/>
        <w:keepLines w:val="0"/>
        <w:widowControl/>
        <w:suppressLineNumbers w:val="0"/>
        <w:shd w:val="clear"/>
        <w:spacing w:before="90" w:beforeAutospacing="0" w:after="90" w:afterAutospacing="0" w:line="360" w:lineRule="auto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  <w:highlight w:val="none"/>
          <w:shd w:val="clear" w:color="auto" w:fill="auto"/>
          <w:lang w:val="ru-RU"/>
        </w:rPr>
      </w:pPr>
    </w:p>
    <w:p>
      <w:pPr>
        <w:pStyle w:val="5"/>
        <w:keepNext w:val="0"/>
        <w:keepLines w:val="0"/>
        <w:widowControl/>
        <w:suppressLineNumbers w:val="0"/>
        <w:shd w:val="clear"/>
        <w:spacing w:before="90" w:beforeAutospacing="0" w:after="90" w:afterAutospacing="0" w:line="360" w:lineRule="auto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  <w:highlight w:val="none"/>
          <w:shd w:val="clear" w:color="auto" w:fill="auto"/>
          <w:lang w:val="ru-RU"/>
        </w:rPr>
      </w:pPr>
    </w:p>
    <w:p>
      <w:pPr>
        <w:pStyle w:val="5"/>
        <w:keepNext w:val="0"/>
        <w:keepLines w:val="0"/>
        <w:widowControl/>
        <w:suppressLineNumbers w:val="0"/>
        <w:shd w:val="clear"/>
        <w:spacing w:before="90" w:beforeAutospacing="0" w:after="90" w:afterAutospacing="0" w:line="360" w:lineRule="auto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  <w:highlight w:val="none"/>
          <w:shd w:val="clear" w:color="auto" w:fill="auto"/>
          <w:lang w:val="ru-RU"/>
        </w:rPr>
      </w:pPr>
    </w:p>
    <w:p>
      <w:pPr>
        <w:pStyle w:val="5"/>
        <w:keepNext w:val="0"/>
        <w:keepLines w:val="0"/>
        <w:widowControl/>
        <w:suppressLineNumbers w:val="0"/>
        <w:shd w:val="clear"/>
        <w:spacing w:before="90" w:beforeAutospacing="0" w:after="90" w:afterAutospacing="0" w:line="360" w:lineRule="auto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  <w:highlight w:val="none"/>
          <w:shd w:val="clear" w:color="auto" w:fill="auto"/>
          <w:lang w:val="ru-RU"/>
        </w:rPr>
      </w:pPr>
    </w:p>
    <w:p>
      <w:pPr>
        <w:pStyle w:val="5"/>
        <w:keepNext w:val="0"/>
        <w:keepLines w:val="0"/>
        <w:widowControl/>
        <w:suppressLineNumbers w:val="0"/>
        <w:shd w:val="clear"/>
        <w:wordWrap w:val="0"/>
        <w:spacing w:before="90" w:beforeAutospacing="0" w:after="90" w:afterAutospacing="0" w:line="360" w:lineRule="auto"/>
        <w:ind w:left="0" w:right="0" w:firstLine="0"/>
        <w:jc w:val="right"/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  <w:highlight w:val="none"/>
          <w:shd w:val="clear" w:color="auto" w:fill="auto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  <w:highlight w:val="none"/>
          <w:shd w:val="clear" w:color="auto" w:fill="auto"/>
          <w:lang w:val="ru-RU"/>
        </w:rPr>
        <w:t>Выполнили: Буравлева А.А.</w:t>
      </w:r>
    </w:p>
    <w:p>
      <w:pPr>
        <w:pStyle w:val="5"/>
        <w:keepNext w:val="0"/>
        <w:keepLines w:val="0"/>
        <w:widowControl/>
        <w:suppressLineNumbers w:val="0"/>
        <w:shd w:val="clear"/>
        <w:wordWrap w:val="0"/>
        <w:spacing w:before="90" w:beforeAutospacing="0" w:after="90" w:afterAutospacing="0" w:line="360" w:lineRule="auto"/>
        <w:ind w:left="0" w:right="0" w:firstLine="0"/>
        <w:jc w:val="right"/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  <w:highlight w:val="none"/>
          <w:shd w:val="clear" w:color="auto" w:fill="auto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  <w:highlight w:val="none"/>
          <w:shd w:val="clear" w:color="auto" w:fill="auto"/>
          <w:lang w:val="ru-RU"/>
        </w:rPr>
        <w:t>Кармышова А.А.</w:t>
      </w:r>
    </w:p>
    <w:p>
      <w:pPr>
        <w:pStyle w:val="5"/>
        <w:keepNext w:val="0"/>
        <w:keepLines w:val="0"/>
        <w:widowControl/>
        <w:suppressLineNumbers w:val="0"/>
        <w:shd w:val="clear"/>
        <w:wordWrap w:val="0"/>
        <w:spacing w:before="90" w:beforeAutospacing="0" w:after="90" w:afterAutospacing="0" w:line="360" w:lineRule="auto"/>
        <w:ind w:left="0" w:right="0" w:firstLine="0"/>
        <w:jc w:val="right"/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  <w:highlight w:val="none"/>
          <w:shd w:val="clear" w:color="auto" w:fill="auto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  <w:highlight w:val="none"/>
          <w:shd w:val="clear" w:color="auto" w:fill="auto"/>
          <w:lang w:val="ru-RU"/>
        </w:rPr>
        <w:t>Коннова Е.А.</w:t>
      </w:r>
    </w:p>
    <w:p>
      <w:pPr>
        <w:pStyle w:val="5"/>
        <w:keepNext w:val="0"/>
        <w:keepLines w:val="0"/>
        <w:widowControl/>
        <w:suppressLineNumbers w:val="0"/>
        <w:shd w:val="clear"/>
        <w:wordWrap/>
        <w:spacing w:before="90" w:beforeAutospacing="0" w:after="90" w:afterAutospacing="0" w:line="360" w:lineRule="auto"/>
        <w:ind w:left="0" w:right="0" w:firstLine="0"/>
        <w:jc w:val="right"/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  <w:highlight w:val="none"/>
          <w:shd w:val="clear" w:color="auto" w:fill="auto"/>
          <w:lang w:val="ru-RU"/>
        </w:rPr>
      </w:pPr>
    </w:p>
    <w:p>
      <w:pPr>
        <w:pStyle w:val="5"/>
        <w:keepNext w:val="0"/>
        <w:keepLines w:val="0"/>
        <w:widowControl/>
        <w:suppressLineNumbers w:val="0"/>
        <w:shd w:val="clear"/>
        <w:wordWrap/>
        <w:spacing w:before="90" w:beforeAutospacing="0" w:after="90" w:afterAutospacing="0" w:line="360" w:lineRule="auto"/>
        <w:ind w:left="0" w:right="0" w:firstLine="0"/>
        <w:jc w:val="right"/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  <w:highlight w:val="none"/>
          <w:shd w:val="clear" w:color="auto" w:fill="auto"/>
          <w:lang w:val="ru-RU"/>
        </w:rPr>
      </w:pPr>
    </w:p>
    <w:p>
      <w:pPr>
        <w:pStyle w:val="5"/>
        <w:keepNext w:val="0"/>
        <w:keepLines w:val="0"/>
        <w:widowControl/>
        <w:suppressLineNumbers w:val="0"/>
        <w:shd w:val="clear"/>
        <w:wordWrap/>
        <w:spacing w:before="90" w:beforeAutospacing="0" w:after="90" w:afterAutospacing="0" w:line="360" w:lineRule="auto"/>
        <w:ind w:left="0" w:right="0" w:firstLine="0"/>
        <w:jc w:val="right"/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  <w:highlight w:val="none"/>
          <w:shd w:val="clear" w:color="auto" w:fill="auto"/>
          <w:lang w:val="ru-RU"/>
        </w:rPr>
      </w:pPr>
    </w:p>
    <w:p>
      <w:pPr>
        <w:pStyle w:val="5"/>
        <w:keepNext w:val="0"/>
        <w:keepLines w:val="0"/>
        <w:widowControl/>
        <w:suppressLineNumbers w:val="0"/>
        <w:shd w:val="clear"/>
        <w:wordWrap/>
        <w:spacing w:before="90" w:beforeAutospacing="0" w:after="90" w:afterAutospacing="0" w:line="360" w:lineRule="auto"/>
        <w:ind w:left="0" w:right="0" w:firstLine="0"/>
        <w:jc w:val="right"/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  <w:highlight w:val="none"/>
          <w:shd w:val="clear" w:color="auto" w:fill="auto"/>
          <w:lang w:val="ru-RU"/>
        </w:rPr>
      </w:pPr>
    </w:p>
    <w:p>
      <w:pPr>
        <w:pStyle w:val="5"/>
        <w:keepNext w:val="0"/>
        <w:keepLines w:val="0"/>
        <w:widowControl/>
        <w:suppressLineNumbers w:val="0"/>
        <w:shd w:val="clear"/>
        <w:wordWrap/>
        <w:spacing w:before="90" w:beforeAutospacing="0" w:after="90" w:afterAutospacing="0" w:line="360" w:lineRule="auto"/>
        <w:ind w:left="0" w:right="0" w:firstLine="0"/>
        <w:jc w:val="right"/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  <w:highlight w:val="none"/>
          <w:shd w:val="clear" w:color="auto" w:fill="auto"/>
          <w:lang w:val="ru-RU"/>
        </w:rPr>
      </w:pPr>
    </w:p>
    <w:p>
      <w:pPr>
        <w:pStyle w:val="5"/>
        <w:keepNext w:val="0"/>
        <w:keepLines w:val="0"/>
        <w:widowControl/>
        <w:suppressLineNumbers w:val="0"/>
        <w:shd w:val="clear"/>
        <w:wordWrap/>
        <w:spacing w:before="90" w:beforeAutospacing="0" w:after="90" w:afterAutospacing="0" w:line="360" w:lineRule="auto"/>
        <w:ind w:left="0" w:right="0" w:firstLine="0"/>
        <w:jc w:val="right"/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  <w:highlight w:val="none"/>
          <w:shd w:val="clear" w:color="auto" w:fill="auto"/>
          <w:lang w:val="ru-RU"/>
        </w:rPr>
      </w:pPr>
    </w:p>
    <w:p>
      <w:pPr>
        <w:pStyle w:val="5"/>
        <w:keepNext w:val="0"/>
        <w:keepLines w:val="0"/>
        <w:widowControl/>
        <w:suppressLineNumbers w:val="0"/>
        <w:shd w:val="clear"/>
        <w:wordWrap/>
        <w:spacing w:before="90" w:beforeAutospacing="0" w:after="90" w:afterAutospacing="0" w:line="360" w:lineRule="auto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  <w:shd w:val="clear" w:color="auto" w:fill="auto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  <w:highlight w:val="none"/>
          <w:shd w:val="clear" w:color="auto" w:fill="auto"/>
          <w:lang w:val="ru-RU"/>
        </w:rPr>
        <w:t>Барнаул, 2023</w:t>
      </w:r>
    </w:p>
    <w:p>
      <w:pPr>
        <w:pStyle w:val="5"/>
        <w:keepNext w:val="0"/>
        <w:keepLines w:val="0"/>
        <w:widowControl/>
        <w:suppressLineNumbers w:val="0"/>
        <w:shd w:val="clear"/>
        <w:spacing w:before="90" w:beforeAutospacing="0" w:after="90" w:afterAutospacing="0" w:line="360" w:lineRule="auto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  <w:highlight w:val="none"/>
          <w:shd w:val="clear" w:color="auto" w:fill="auto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  <w:shd w:val="clear" w:color="auto" w:fill="auto"/>
        </w:rPr>
        <w:t> </w:t>
      </w:r>
      <w:r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  <w:highlight w:val="none"/>
          <w:shd w:val="clear" w:color="auto" w:fill="auto"/>
        </w:rPr>
        <w:t>Социально-коммуникативное развитие детей относится к числу важнейших проблем педагогики. Его актуальность возрастает в современных условиях в связи с особенностями социального окружения ребёнка, в котором часто наблюдаются дефицит воспитанности, доброты, доброжелательности, речевой культуры во взаимоотношениях людей. Противоречия современной социокультурной среды также накладывают свой отпечаток на формирование личности ребенка в дошкольном возрасте.</w:t>
      </w:r>
    </w:p>
    <w:p>
      <w:pPr>
        <w:pStyle w:val="5"/>
        <w:keepNext w:val="0"/>
        <w:keepLines w:val="0"/>
        <w:widowControl/>
        <w:suppressLineNumbers w:val="0"/>
        <w:shd w:val="clear"/>
        <w:spacing w:before="90" w:beforeAutospacing="0" w:after="90" w:afterAutospacing="0" w:line="360" w:lineRule="auto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  <w:highlight w:val="none"/>
          <w:shd w:val="clear" w:color="auto" w:fill="auto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  <w:highlight w:val="none"/>
          <w:shd w:val="clear" w:color="auto" w:fill="auto"/>
        </w:rPr>
        <w:t>Развитие навыков общения и взаимодействия ребенка со взрослыми и сверстниками, формирование готовности к совместной деятельности со сверстниками, становление самостоятельности, целенаправленности и саморегуляции собственных действий.</w:t>
      </w:r>
    </w:p>
    <w:p>
      <w:pPr>
        <w:pStyle w:val="5"/>
        <w:keepNext w:val="0"/>
        <w:keepLines w:val="0"/>
        <w:widowControl/>
        <w:suppressLineNumbers w:val="0"/>
        <w:shd w:val="clear"/>
        <w:spacing w:before="90" w:beforeAutospacing="0" w:after="90" w:afterAutospacing="0" w:line="360" w:lineRule="auto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  <w:highlight w:val="none"/>
          <w:shd w:val="clear" w:color="auto" w:fill="auto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  <w:highlight w:val="none"/>
          <w:shd w:val="clear" w:color="auto" w:fill="auto"/>
        </w:rPr>
        <w:t>Постоянная, непрерывная работа по всем направлениям способствует социально – коммуникативному развитию каждого ребёнка. Дети становятся более раскрепощёнными и самостоятельными, целеустремлёнными и уверенными в себе, общительными, более внимательными и заботливыми по отношению к сверстникам и взрослым; способными к взаимопониманию и сотрудничеству. У детей формируется способность совместно принимать решения и следовать их выполнению.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60" w:lineRule="auto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Именно игра, может стать верным помощником и воспитателей, и родителей в процессе социально-коммуникативного развития ребенка. Ведь даже для детей старшего возраста, не говоря уже о малышах, игра была и остается ведущим видом деятельности, а общение во время игры, ее неотъемлемой составляющей.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60" w:lineRule="auto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Большую роль игровой деятельности и ее значению в жизни ребенка, отводил и психолог </w:t>
      </w:r>
      <w:r>
        <w:rPr>
          <w:rStyle w:val="4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Л. С. Рубинштейн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, который отмечал, что только во время игры ребенок не просто исполняет чужую роль и имитирует чужую личность, но и расширяет, углубляет и обогащает собственную. А в результате - это облегчает ему понимание окружающего мира и происходящих в нем событий.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60" w:lineRule="auto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Ребенка среднего возраста может заинтересовать игра «Эмоция», когда он получает неоценимый опыт выражения не только собственных эмоций, но и учится распознавать их в других детях, и адекватно на это реагировать. При этом ребенка можно попросить нарисовать свою эмоции или изобразить ее, в то время как остальные участники игры (дети или взрослые) должны будут отгадать, что чувствует ребенок.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60" w:lineRule="auto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Детям старшего дошкольного возраста можно предложить поиграть в «Ситуацию», когда взрослый участник игры предлагает ребенку смоделировать ту или иную ситуацию. Например, </w:t>
      </w:r>
      <w:r>
        <w:rPr>
          <w:rStyle w:val="4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тебе дали 10 яблок и ты с ними пришел в сад – что ты будешь с ними делать?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Съешь сам, поделишься с друзьями или отдашь воспитателю. При этом важно, чтобы ребенок вслух объяснял свои действия и мотивацию поступка.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60" w:lineRule="auto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Однако игра игре рознь, и то, что интересно малышу может совершенно не заинтересовать ребенка 4 – 5 лет. Поэтому игровая деятельность должна не только соответствовать возрасту ребенка, но и давать ему ощущение управления происходящими событиями. Только в этом случае он не только постигнет смысл и всю важность человеческих отношений, но и осознает свое место в них. А это уже сформирует необходимые навыки и опыт общения, который ему пригодиться и на данном этапе, и в будущем.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60" w:lineRule="auto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Так, для детей младшего возраста (2 – 3 года) подойдут обычные </w:t>
      </w:r>
      <w:r>
        <w:rPr>
          <w:rStyle w:val="4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сюжетно-ролевые игры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на любую тематику «Игра в магазин», «Игра в доктора», «Игра в дочки-матери» и т.д. При этом важно, чтобы в игре принимал участие взрослый – папа, мама, бабушка, дедушка, воспитатель – потому как именно взрослый, своим примером должен показать ребенку, как правильно здороваться, заводить разговор, вести беседу, получить желаемое или наоборот, отказаться от чего-то.</w:t>
      </w:r>
    </w:p>
    <w:p>
      <w:pPr>
        <w:shd w:val="clear"/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  <w:highlight w:val="none"/>
          <w:shd w:val="clear" w:color="auto" w:fill="auto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Такие игры дают ребенку не только прекрасный опыт общения, тем самым развивая его социально-коммуникативные навыки и формируя коммуникативную компетенцию в будущем, но и подготавливают его к безболезненной социализации. Когда ему придется самостоятельно, без мамы, папы и воспитателя, переступив порог относительно взрослой жизни, принимать решения, реагировать на происходящие события и участвовать в них.</w:t>
      </w:r>
    </w:p>
    <w:sectPr>
      <w:pgSz w:w="11906" w:h="16838"/>
      <w:pgMar w:top="640" w:right="906" w:bottom="1440" w:left="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D67E3A"/>
    <w:rsid w:val="0ED6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0"/>
    <w:rPr>
      <w:b/>
      <w:bCs/>
    </w:rPr>
  </w:style>
  <w:style w:type="paragraph" w:styleId="5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2023-11-26T12:29:00Z</dcterms:created>
  <dc:creator>сергей</dc:creator>
  <cp:lastModifiedBy>Fff Кармышов</cp:lastModifiedBy>
  <dcterms:modified xsi:type="dcterms:W3CDTF">2023-11-26T12:40:00Z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89DB9ADD82964B6E9F3AB5243FA21370_11</vt:lpwstr>
  </property>
</Properties>
</file>