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4D163" w14:textId="39F1922F" w:rsidR="005D6694" w:rsidRPr="00F74B2E" w:rsidRDefault="005D6694" w:rsidP="00CC6306">
      <w:pPr>
        <w:spacing w:line="240" w:lineRule="auto"/>
        <w:jc w:val="center"/>
        <w:rPr>
          <w:sz w:val="24"/>
          <w:szCs w:val="24"/>
        </w:rPr>
      </w:pPr>
      <w:r w:rsidRPr="00F74B2E">
        <w:rPr>
          <w:sz w:val="24"/>
          <w:szCs w:val="24"/>
        </w:rPr>
        <w:t xml:space="preserve">Муниципальное бюджетное дошкольное образовательное учреждение детский сад №33 </w:t>
      </w:r>
      <w:r w:rsidR="00716D7E" w:rsidRPr="00F74B2E">
        <w:rPr>
          <w:sz w:val="24"/>
          <w:szCs w:val="24"/>
        </w:rPr>
        <w:t xml:space="preserve">  </w:t>
      </w:r>
      <w:r w:rsidRPr="00F74B2E">
        <w:rPr>
          <w:sz w:val="24"/>
          <w:szCs w:val="24"/>
        </w:rPr>
        <w:t>с. Вознесенского Амурского района Хабаровского края</w:t>
      </w:r>
    </w:p>
    <w:p w14:paraId="6C45AC60" w14:textId="77777777" w:rsidR="005D6694" w:rsidRPr="001E64AC" w:rsidRDefault="005D6694" w:rsidP="000168C7">
      <w:pPr>
        <w:spacing w:after="0" w:line="240" w:lineRule="auto"/>
        <w:ind w:firstLine="709"/>
        <w:contextualSpacing/>
        <w:jc w:val="both"/>
        <w:rPr>
          <w:rFonts w:eastAsia="Times New Roman"/>
          <w:b/>
          <w:i/>
          <w:sz w:val="44"/>
          <w:szCs w:val="44"/>
          <w:lang w:eastAsia="ru-RU"/>
        </w:rPr>
      </w:pPr>
    </w:p>
    <w:p w14:paraId="4649EF48" w14:textId="77777777" w:rsidR="005D6694" w:rsidRPr="001E64AC" w:rsidRDefault="005D6694" w:rsidP="000168C7">
      <w:pPr>
        <w:spacing w:after="0" w:line="240" w:lineRule="auto"/>
        <w:ind w:firstLine="709"/>
        <w:contextualSpacing/>
        <w:jc w:val="both"/>
        <w:rPr>
          <w:rFonts w:eastAsia="Times New Roman"/>
          <w:b/>
          <w:i/>
          <w:sz w:val="44"/>
          <w:szCs w:val="44"/>
          <w:lang w:eastAsia="ru-RU"/>
        </w:rPr>
      </w:pPr>
    </w:p>
    <w:p w14:paraId="0CEAD5C2" w14:textId="77777777" w:rsidR="005D6694" w:rsidRPr="001E64AC" w:rsidRDefault="005D6694" w:rsidP="000168C7">
      <w:pPr>
        <w:spacing w:after="0" w:line="240" w:lineRule="auto"/>
        <w:ind w:firstLine="709"/>
        <w:contextualSpacing/>
        <w:jc w:val="both"/>
        <w:rPr>
          <w:rFonts w:eastAsia="Times New Roman"/>
          <w:b/>
          <w:i/>
          <w:sz w:val="44"/>
          <w:szCs w:val="44"/>
          <w:lang w:eastAsia="ru-RU"/>
        </w:rPr>
      </w:pPr>
    </w:p>
    <w:p w14:paraId="38BFB8C3" w14:textId="77777777" w:rsidR="000168C7" w:rsidRDefault="000168C7" w:rsidP="00CC6306">
      <w:pPr>
        <w:spacing w:after="0" w:line="240" w:lineRule="auto"/>
        <w:contextualSpacing/>
        <w:jc w:val="both"/>
        <w:rPr>
          <w:rFonts w:eastAsia="Times New Roman"/>
          <w:b/>
          <w:i/>
          <w:sz w:val="44"/>
          <w:szCs w:val="44"/>
          <w:lang w:eastAsia="ru-RU"/>
        </w:rPr>
      </w:pPr>
    </w:p>
    <w:p w14:paraId="344CA87C" w14:textId="77777777" w:rsidR="00CC6306" w:rsidRDefault="00CC6306" w:rsidP="00CC6306">
      <w:pPr>
        <w:spacing w:after="0" w:line="240" w:lineRule="auto"/>
        <w:contextualSpacing/>
        <w:jc w:val="both"/>
        <w:rPr>
          <w:rFonts w:eastAsia="Times New Roman"/>
          <w:b/>
          <w:i/>
          <w:sz w:val="44"/>
          <w:szCs w:val="44"/>
          <w:lang w:eastAsia="ru-RU"/>
        </w:rPr>
      </w:pPr>
    </w:p>
    <w:p w14:paraId="7BE8601B" w14:textId="77777777" w:rsidR="00CC6306" w:rsidRDefault="00CC6306" w:rsidP="00CC6306">
      <w:pPr>
        <w:spacing w:after="0" w:line="240" w:lineRule="auto"/>
        <w:contextualSpacing/>
        <w:jc w:val="both"/>
        <w:rPr>
          <w:rFonts w:eastAsia="Times New Roman"/>
          <w:b/>
          <w:i/>
          <w:sz w:val="44"/>
          <w:szCs w:val="44"/>
          <w:lang w:eastAsia="ru-RU"/>
        </w:rPr>
      </w:pPr>
    </w:p>
    <w:p w14:paraId="1CBBDB74" w14:textId="77777777" w:rsidR="00CC6306" w:rsidRDefault="00CC6306" w:rsidP="00CC6306">
      <w:pPr>
        <w:spacing w:after="0" w:line="240" w:lineRule="auto"/>
        <w:contextualSpacing/>
        <w:jc w:val="both"/>
        <w:rPr>
          <w:rFonts w:eastAsia="Times New Roman"/>
          <w:b/>
          <w:i/>
          <w:sz w:val="44"/>
          <w:szCs w:val="44"/>
          <w:lang w:eastAsia="ru-RU"/>
        </w:rPr>
      </w:pPr>
    </w:p>
    <w:p w14:paraId="6271CC5B" w14:textId="77777777" w:rsidR="000168C7" w:rsidRDefault="000168C7" w:rsidP="00CC6306">
      <w:pPr>
        <w:spacing w:after="0" w:line="240" w:lineRule="auto"/>
        <w:contextualSpacing/>
        <w:jc w:val="both"/>
        <w:rPr>
          <w:rFonts w:eastAsia="Times New Roman"/>
          <w:b/>
          <w:i/>
          <w:sz w:val="44"/>
          <w:szCs w:val="44"/>
          <w:lang w:eastAsia="ru-RU"/>
        </w:rPr>
      </w:pPr>
    </w:p>
    <w:p w14:paraId="0689BDD3" w14:textId="77777777" w:rsidR="00C32953" w:rsidRPr="001E64AC" w:rsidRDefault="00C32953" w:rsidP="00CC6306">
      <w:pPr>
        <w:spacing w:after="0" w:line="240" w:lineRule="auto"/>
        <w:ind w:firstLine="709"/>
        <w:contextualSpacing/>
        <w:jc w:val="center"/>
        <w:rPr>
          <w:rFonts w:eastAsia="Times New Roman"/>
          <w:b/>
          <w:i/>
          <w:sz w:val="44"/>
          <w:szCs w:val="44"/>
          <w:lang w:eastAsia="ru-RU"/>
        </w:rPr>
      </w:pPr>
    </w:p>
    <w:p w14:paraId="2C733C2C" w14:textId="7660A2E5" w:rsidR="004834C6" w:rsidRPr="001E64AC" w:rsidRDefault="009A7A7B" w:rsidP="00CC6306">
      <w:pPr>
        <w:spacing w:after="0" w:line="240" w:lineRule="auto"/>
        <w:ind w:firstLine="709"/>
        <w:contextualSpacing/>
        <w:jc w:val="center"/>
        <w:rPr>
          <w:b/>
          <w:sz w:val="44"/>
          <w:szCs w:val="44"/>
        </w:rPr>
      </w:pPr>
      <w:r w:rsidRPr="001E64AC">
        <w:rPr>
          <w:rFonts w:eastAsia="Times New Roman"/>
          <w:b/>
          <w:i/>
          <w:sz w:val="44"/>
          <w:szCs w:val="44"/>
          <w:lang w:eastAsia="ru-RU"/>
        </w:rPr>
        <w:t>Методическ</w:t>
      </w:r>
      <w:r w:rsidR="0025498B" w:rsidRPr="001E64AC">
        <w:rPr>
          <w:rFonts w:eastAsia="Times New Roman"/>
          <w:b/>
          <w:i/>
          <w:sz w:val="44"/>
          <w:szCs w:val="44"/>
          <w:lang w:eastAsia="ru-RU"/>
        </w:rPr>
        <w:t>ое пособие</w:t>
      </w:r>
    </w:p>
    <w:p w14:paraId="5BD82492" w14:textId="77777777" w:rsidR="00ED2081" w:rsidRPr="001E64AC" w:rsidRDefault="00ED2081" w:rsidP="00CC6306">
      <w:pPr>
        <w:spacing w:after="0" w:line="240" w:lineRule="auto"/>
        <w:ind w:firstLine="709"/>
        <w:contextualSpacing/>
        <w:jc w:val="center"/>
        <w:rPr>
          <w:b/>
        </w:rPr>
      </w:pPr>
    </w:p>
    <w:p w14:paraId="0DFFE4E9" w14:textId="1B3601CB" w:rsidR="00ED2081" w:rsidRPr="001E64AC" w:rsidRDefault="00931CCC" w:rsidP="00CC6306">
      <w:pPr>
        <w:spacing w:after="0" w:line="240" w:lineRule="auto"/>
        <w:ind w:firstLine="709"/>
        <w:contextualSpacing/>
        <w:jc w:val="center"/>
        <w:rPr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«Ниткография, как средство познавательно-речевого развития дошкольников»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D6694" w:rsidRPr="001E64AC" w14:paraId="37776E4E" w14:textId="77777777" w:rsidTr="002F4D72">
        <w:tc>
          <w:tcPr>
            <w:tcW w:w="4785" w:type="dxa"/>
          </w:tcPr>
          <w:p w14:paraId="3BBF7C5F" w14:textId="77777777" w:rsidR="005D6694" w:rsidRPr="001E64AC" w:rsidRDefault="005D6694" w:rsidP="000168C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C131145" w14:textId="77777777" w:rsidR="005D6694" w:rsidRPr="001E64AC" w:rsidRDefault="005D6694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A45DB" w14:textId="77777777" w:rsidR="005D6694" w:rsidRPr="001E64AC" w:rsidRDefault="005D6694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A877" w14:textId="77777777" w:rsidR="005D6694" w:rsidRPr="001E64AC" w:rsidRDefault="005D6694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C921" w14:textId="77777777" w:rsidR="005D6694" w:rsidRDefault="005D6694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EBD57" w14:textId="77777777" w:rsidR="00CC6306" w:rsidRDefault="00CC6306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A865" w14:textId="77777777" w:rsidR="00CC6306" w:rsidRDefault="00CC6306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2F2DA" w14:textId="77777777" w:rsidR="00CC6306" w:rsidRDefault="00CC6306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4599" w14:textId="77777777" w:rsidR="00CC6306" w:rsidRDefault="00CC6306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E576" w14:textId="77777777" w:rsidR="00CC6306" w:rsidRDefault="00CC6306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A267" w14:textId="77777777" w:rsidR="00CC6306" w:rsidRDefault="00CC6306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2EA5" w14:textId="77777777" w:rsidR="00CC6306" w:rsidRPr="001E64AC" w:rsidRDefault="00CC6306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C00B" w14:textId="77777777" w:rsidR="005D6694" w:rsidRPr="001E64AC" w:rsidRDefault="005D6694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43A8" w14:textId="77777777" w:rsidR="005D6694" w:rsidRPr="001E64AC" w:rsidRDefault="005D6694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5C30" w14:textId="77777777" w:rsidR="009D3CEC" w:rsidRDefault="00931CCC" w:rsidP="0001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Ивочкина Анна Андреевна</w:t>
            </w:r>
          </w:p>
          <w:p w14:paraId="07E15FD2" w14:textId="5DD0C1AB" w:rsidR="005D6694" w:rsidRPr="001E64AC" w:rsidRDefault="0028495C" w:rsidP="0001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6694" w:rsidRPr="001E64A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="00D01DEB" w:rsidRPr="001E64A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Муниципального бюджетного дошкольного образовательного учреждения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№33 с. </w:t>
            </w:r>
            <w:r w:rsidR="005D6694" w:rsidRPr="001E64AC">
              <w:rPr>
                <w:rFonts w:ascii="Times New Roman" w:hAnsi="Times New Roman" w:cs="Times New Roman"/>
                <w:sz w:val="24"/>
                <w:szCs w:val="24"/>
              </w:rPr>
              <w:t>Вознесенского Амурского района Хабаровского края</w:t>
            </w:r>
          </w:p>
          <w:p w14:paraId="6C25C252" w14:textId="77777777" w:rsidR="005D6694" w:rsidRPr="001E64AC" w:rsidRDefault="005D6694" w:rsidP="000168C7">
            <w:pPr>
              <w:ind w:right="14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CA51E" w14:textId="77777777" w:rsidR="005D6694" w:rsidRPr="001E64AC" w:rsidRDefault="005D6694" w:rsidP="000168C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F6A4B" w14:textId="77777777" w:rsidR="005D6694" w:rsidRPr="001E64AC" w:rsidRDefault="005D6694" w:rsidP="000168C7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14:paraId="5F2DB5C8" w14:textId="77777777" w:rsidR="005D6694" w:rsidRDefault="005D6694" w:rsidP="000168C7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14:paraId="64C0CA41" w14:textId="77777777" w:rsidR="00C32953" w:rsidRPr="001E64AC" w:rsidRDefault="00C32953" w:rsidP="000168C7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14:paraId="77A3A147" w14:textId="77777777" w:rsidR="005D6694" w:rsidRPr="001E64AC" w:rsidRDefault="005D6694" w:rsidP="000168C7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5B9BF33" w14:textId="77777777" w:rsidR="0028495C" w:rsidRDefault="005D6694" w:rsidP="0028495C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1E64AC">
        <w:rPr>
          <w:sz w:val="24"/>
          <w:szCs w:val="24"/>
        </w:rPr>
        <w:t xml:space="preserve">с. </w:t>
      </w:r>
      <w:proofErr w:type="gramStart"/>
      <w:r w:rsidRPr="001E64AC">
        <w:rPr>
          <w:sz w:val="24"/>
          <w:szCs w:val="24"/>
        </w:rPr>
        <w:t>Вознесенское</w:t>
      </w:r>
      <w:proofErr w:type="gramEnd"/>
      <w:r w:rsidR="00C32953">
        <w:rPr>
          <w:sz w:val="24"/>
          <w:szCs w:val="24"/>
        </w:rPr>
        <w:t>,</w:t>
      </w:r>
      <w:r w:rsidRPr="001E64AC">
        <w:rPr>
          <w:sz w:val="24"/>
          <w:szCs w:val="24"/>
        </w:rPr>
        <w:t xml:space="preserve"> 2023 год</w:t>
      </w:r>
    </w:p>
    <w:p w14:paraId="71E8C6AF" w14:textId="71E8F452" w:rsidR="009F4644" w:rsidRPr="0028495C" w:rsidRDefault="009F4644" w:rsidP="0028495C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9F4644">
        <w:rPr>
          <w:rFonts w:eastAsia="Calibri"/>
        </w:rPr>
        <w:lastRenderedPageBreak/>
        <w:t xml:space="preserve">Содержание </w:t>
      </w:r>
    </w:p>
    <w:p w14:paraId="0A1B2EAC" w14:textId="16DCC26C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>Аннотация…………………………………………………………</w:t>
      </w:r>
      <w:r>
        <w:rPr>
          <w:rFonts w:eastAsia="Calibri"/>
          <w:sz w:val="26"/>
          <w:szCs w:val="26"/>
        </w:rPr>
        <w:t>………….</w:t>
      </w:r>
      <w:r w:rsidRPr="009F4644">
        <w:rPr>
          <w:rFonts w:eastAsia="Calibri"/>
          <w:sz w:val="26"/>
          <w:szCs w:val="26"/>
        </w:rPr>
        <w:t>……</w:t>
      </w:r>
      <w:r>
        <w:rPr>
          <w:rFonts w:eastAsia="Calibri"/>
          <w:sz w:val="26"/>
          <w:szCs w:val="26"/>
        </w:rPr>
        <w:t>.</w:t>
      </w:r>
      <w:r w:rsidR="00816F5F">
        <w:rPr>
          <w:rFonts w:eastAsia="Calibri"/>
          <w:sz w:val="26"/>
          <w:szCs w:val="26"/>
        </w:rPr>
        <w:t>..</w:t>
      </w:r>
      <w:r>
        <w:rPr>
          <w:rFonts w:eastAsia="Calibri"/>
          <w:sz w:val="26"/>
          <w:szCs w:val="26"/>
        </w:rPr>
        <w:t>.</w:t>
      </w:r>
      <w:r w:rsidRPr="009F4644">
        <w:rPr>
          <w:rFonts w:eastAsia="Calibri"/>
          <w:sz w:val="26"/>
          <w:szCs w:val="26"/>
        </w:rPr>
        <w:t>.2</w:t>
      </w:r>
    </w:p>
    <w:p w14:paraId="4FDA4324" w14:textId="017585FD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>Введение…………………………………………………………………</w:t>
      </w:r>
      <w:r>
        <w:rPr>
          <w:rFonts w:eastAsia="Calibri"/>
          <w:sz w:val="26"/>
          <w:szCs w:val="26"/>
        </w:rPr>
        <w:t>…………</w:t>
      </w:r>
      <w:r w:rsidR="00816F5F">
        <w:rPr>
          <w:rFonts w:eastAsia="Calibri"/>
          <w:sz w:val="26"/>
          <w:szCs w:val="26"/>
        </w:rPr>
        <w:t>...</w:t>
      </w:r>
      <w:r>
        <w:rPr>
          <w:rFonts w:eastAsia="Calibri"/>
          <w:sz w:val="26"/>
          <w:szCs w:val="26"/>
        </w:rPr>
        <w:t>..</w:t>
      </w:r>
      <w:r w:rsidR="00816F5F">
        <w:rPr>
          <w:rFonts w:eastAsia="Calibri"/>
          <w:sz w:val="26"/>
          <w:szCs w:val="26"/>
        </w:rPr>
        <w:t>3</w:t>
      </w:r>
    </w:p>
    <w:p w14:paraId="034EA0F0" w14:textId="76321AC8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>Глава 1. Содержание пособия</w:t>
      </w:r>
      <w:r>
        <w:rPr>
          <w:rFonts w:eastAsia="Calibri"/>
          <w:sz w:val="26"/>
          <w:szCs w:val="26"/>
        </w:rPr>
        <w:t>…………………………………………………..…</w:t>
      </w:r>
      <w:r w:rsidR="00CC6306">
        <w:rPr>
          <w:rFonts w:eastAsia="Calibri"/>
          <w:sz w:val="26"/>
          <w:szCs w:val="26"/>
        </w:rPr>
        <w:t>….6</w:t>
      </w:r>
    </w:p>
    <w:p w14:paraId="7A80B707" w14:textId="0A5634C8" w:rsidR="009F4644" w:rsidRPr="009F4644" w:rsidRDefault="009F4644" w:rsidP="000168C7">
      <w:pPr>
        <w:numPr>
          <w:ilvl w:val="1"/>
          <w:numId w:val="29"/>
        </w:num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bCs/>
          <w:spacing w:val="1"/>
          <w:sz w:val="26"/>
          <w:szCs w:val="26"/>
        </w:rPr>
        <w:t>Основные технологии развития речевого дыхания…………………</w:t>
      </w:r>
      <w:r>
        <w:rPr>
          <w:rFonts w:eastAsia="Calibri"/>
          <w:bCs/>
          <w:spacing w:val="1"/>
          <w:sz w:val="26"/>
          <w:szCs w:val="26"/>
        </w:rPr>
        <w:t>…………</w:t>
      </w:r>
      <w:r w:rsidR="00816F5F">
        <w:rPr>
          <w:rFonts w:eastAsia="Calibri"/>
          <w:bCs/>
          <w:spacing w:val="1"/>
          <w:sz w:val="26"/>
          <w:szCs w:val="26"/>
        </w:rPr>
        <w:t>….</w:t>
      </w:r>
      <w:r>
        <w:rPr>
          <w:rFonts w:eastAsia="Calibri"/>
          <w:bCs/>
          <w:spacing w:val="1"/>
          <w:sz w:val="26"/>
          <w:szCs w:val="26"/>
        </w:rPr>
        <w:t>.</w:t>
      </w:r>
      <w:r w:rsidRPr="009F4644">
        <w:rPr>
          <w:rFonts w:eastAsia="Calibri"/>
          <w:bCs/>
          <w:spacing w:val="1"/>
          <w:sz w:val="26"/>
          <w:szCs w:val="26"/>
        </w:rPr>
        <w:t>.</w:t>
      </w:r>
      <w:r w:rsidR="00CC6306">
        <w:rPr>
          <w:rFonts w:eastAsia="Calibri"/>
          <w:bCs/>
          <w:spacing w:val="1"/>
          <w:sz w:val="26"/>
          <w:szCs w:val="26"/>
        </w:rPr>
        <w:t>6</w:t>
      </w:r>
    </w:p>
    <w:p w14:paraId="36FA8F51" w14:textId="3D2EBF00" w:rsidR="009F4644" w:rsidRPr="009F4644" w:rsidRDefault="009F4644" w:rsidP="000168C7">
      <w:pPr>
        <w:numPr>
          <w:ilvl w:val="1"/>
          <w:numId w:val="29"/>
        </w:num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bCs/>
          <w:sz w:val="26"/>
          <w:szCs w:val="26"/>
        </w:rPr>
        <w:t>Изготовление пособия,</w:t>
      </w:r>
      <w:r w:rsidR="00825E97">
        <w:rPr>
          <w:rFonts w:eastAsia="Calibri"/>
          <w:bCs/>
          <w:sz w:val="26"/>
          <w:szCs w:val="26"/>
        </w:rPr>
        <w:t xml:space="preserve"> по познавательно-речевому развитию «Веселая ниточка</w:t>
      </w:r>
      <w:r w:rsidRPr="009F4644">
        <w:rPr>
          <w:rFonts w:eastAsia="Calibri"/>
          <w:bCs/>
          <w:sz w:val="26"/>
          <w:szCs w:val="26"/>
        </w:rPr>
        <w:t>»</w:t>
      </w:r>
      <w:r w:rsidR="00825E97">
        <w:rPr>
          <w:rFonts w:eastAsia="Calibri"/>
          <w:bCs/>
          <w:sz w:val="26"/>
          <w:szCs w:val="26"/>
        </w:rPr>
        <w:t>…………………………………..</w:t>
      </w:r>
      <w:r w:rsidRPr="009F4644">
        <w:rPr>
          <w:rFonts w:eastAsia="Calibri"/>
          <w:bCs/>
          <w:sz w:val="26"/>
          <w:szCs w:val="26"/>
        </w:rPr>
        <w:t>……………………………</w:t>
      </w:r>
      <w:r>
        <w:rPr>
          <w:rFonts w:eastAsia="Calibri"/>
          <w:bCs/>
          <w:sz w:val="26"/>
          <w:szCs w:val="26"/>
        </w:rPr>
        <w:t>………</w:t>
      </w:r>
      <w:r w:rsidR="00CC6306">
        <w:rPr>
          <w:rFonts w:eastAsia="Calibri"/>
          <w:bCs/>
          <w:sz w:val="26"/>
          <w:szCs w:val="26"/>
        </w:rPr>
        <w:t>……...7</w:t>
      </w:r>
    </w:p>
    <w:p w14:paraId="4558E5ED" w14:textId="1DC222D2" w:rsidR="009F4644" w:rsidRPr="009F4644" w:rsidRDefault="009F4644" w:rsidP="000168C7">
      <w:pPr>
        <w:numPr>
          <w:ilvl w:val="1"/>
          <w:numId w:val="29"/>
        </w:num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>Практическое обоснование использования развивающих игр………</w:t>
      </w:r>
      <w:r>
        <w:rPr>
          <w:rFonts w:eastAsia="Calibri"/>
          <w:sz w:val="26"/>
          <w:szCs w:val="26"/>
        </w:rPr>
        <w:t>……….....</w:t>
      </w:r>
      <w:r w:rsidR="00CC6306">
        <w:rPr>
          <w:rFonts w:eastAsia="Calibri"/>
          <w:sz w:val="26"/>
          <w:szCs w:val="26"/>
        </w:rPr>
        <w:t>....10</w:t>
      </w:r>
    </w:p>
    <w:p w14:paraId="7E798438" w14:textId="2A798994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>Глава 2. Диагностика и результативность использования развивающих игр</w:t>
      </w:r>
      <w:r>
        <w:rPr>
          <w:rFonts w:eastAsia="Calibri"/>
          <w:sz w:val="26"/>
          <w:szCs w:val="26"/>
        </w:rPr>
        <w:t>…</w:t>
      </w:r>
      <w:r w:rsidR="00CC6306">
        <w:rPr>
          <w:rFonts w:eastAsia="Calibri"/>
          <w:sz w:val="26"/>
          <w:szCs w:val="26"/>
        </w:rPr>
        <w:t>…12</w:t>
      </w:r>
    </w:p>
    <w:p w14:paraId="16D2515B" w14:textId="60D02135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>Список литературы</w:t>
      </w:r>
      <w:r>
        <w:rPr>
          <w:rFonts w:eastAsia="Calibri"/>
          <w:sz w:val="26"/>
          <w:szCs w:val="26"/>
        </w:rPr>
        <w:t>……………………………………………………………</w:t>
      </w:r>
      <w:r w:rsidR="00816F5F">
        <w:rPr>
          <w:rFonts w:eastAsia="Calibri"/>
          <w:sz w:val="26"/>
          <w:szCs w:val="26"/>
        </w:rPr>
        <w:t>.......</w:t>
      </w:r>
      <w:r>
        <w:rPr>
          <w:rFonts w:eastAsia="Calibri"/>
          <w:sz w:val="26"/>
          <w:szCs w:val="26"/>
        </w:rPr>
        <w:t>…</w:t>
      </w:r>
      <w:r w:rsidR="00CC6306">
        <w:rPr>
          <w:rFonts w:eastAsia="Calibri"/>
          <w:sz w:val="26"/>
          <w:szCs w:val="26"/>
        </w:rPr>
        <w:t>14</w:t>
      </w:r>
    </w:p>
    <w:p w14:paraId="1D87D106" w14:textId="77777777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>Приложение</w:t>
      </w:r>
    </w:p>
    <w:p w14:paraId="044D9560" w14:textId="77777777" w:rsidR="00F74B2E" w:rsidRDefault="00F74B2E" w:rsidP="000168C7">
      <w:pPr>
        <w:numPr>
          <w:ilvl w:val="0"/>
          <w:numId w:val="30"/>
        </w:num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Приложение №1 – Программа кружка по </w:t>
      </w:r>
      <w:proofErr w:type="spellStart"/>
      <w:r>
        <w:rPr>
          <w:rFonts w:eastAsia="Calibri"/>
          <w:sz w:val="26"/>
          <w:szCs w:val="26"/>
        </w:rPr>
        <w:t>ниткографии</w:t>
      </w:r>
      <w:proofErr w:type="spellEnd"/>
      <w:r>
        <w:rPr>
          <w:rFonts w:eastAsia="Calibri"/>
          <w:sz w:val="26"/>
          <w:szCs w:val="26"/>
        </w:rPr>
        <w:t xml:space="preserve"> «Волшебная ниточка»</w:t>
      </w:r>
    </w:p>
    <w:p w14:paraId="532ED6A7" w14:textId="77777777" w:rsidR="00F74B2E" w:rsidRDefault="009F4644" w:rsidP="000168C7">
      <w:pPr>
        <w:numPr>
          <w:ilvl w:val="0"/>
          <w:numId w:val="30"/>
        </w:num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F74B2E">
        <w:rPr>
          <w:rFonts w:eastAsia="Calibri"/>
          <w:sz w:val="26"/>
          <w:szCs w:val="26"/>
        </w:rPr>
        <w:t xml:space="preserve">Приложение №2 - Перспективный план </w:t>
      </w:r>
      <w:r w:rsidR="00F74B2E" w:rsidRPr="00F74B2E">
        <w:rPr>
          <w:rFonts w:eastAsia="Calibri"/>
          <w:sz w:val="26"/>
          <w:szCs w:val="26"/>
        </w:rPr>
        <w:t>Перспективный план</w:t>
      </w:r>
      <w:r w:rsidR="00F74B2E">
        <w:rPr>
          <w:rFonts w:eastAsia="Calibri"/>
          <w:sz w:val="26"/>
          <w:szCs w:val="26"/>
        </w:rPr>
        <w:t xml:space="preserve"> </w:t>
      </w:r>
      <w:r w:rsidR="00F74B2E" w:rsidRPr="00F74B2E">
        <w:rPr>
          <w:rFonts w:eastAsia="Calibri"/>
          <w:sz w:val="26"/>
          <w:szCs w:val="26"/>
        </w:rPr>
        <w:t>с использованием развивающих игр «Веселая ниточка»</w:t>
      </w:r>
    </w:p>
    <w:p w14:paraId="5D8B2F4F" w14:textId="46EDAE3E" w:rsidR="00F74B2E" w:rsidRPr="00F74B2E" w:rsidRDefault="009F4644" w:rsidP="000168C7">
      <w:pPr>
        <w:numPr>
          <w:ilvl w:val="0"/>
          <w:numId w:val="30"/>
        </w:num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F74B2E">
        <w:rPr>
          <w:rFonts w:eastAsia="Calibri"/>
          <w:sz w:val="26"/>
          <w:szCs w:val="26"/>
        </w:rPr>
        <w:t xml:space="preserve">Приложение №3 - </w:t>
      </w:r>
      <w:r w:rsidR="00F74B2E" w:rsidRPr="00F74B2E">
        <w:rPr>
          <w:rFonts w:eastAsia="Times New Roman"/>
          <w:kern w:val="36"/>
          <w:sz w:val="26"/>
          <w:szCs w:val="26"/>
          <w:lang w:eastAsia="ru-RU"/>
        </w:rPr>
        <w:t>Конспекты  непосредственно - образовательной деятельности с использованием развивающих игр  «Веселая ниточка» с детьми старшего дошкольного возраста</w:t>
      </w:r>
    </w:p>
    <w:p w14:paraId="12915ED7" w14:textId="269781A1" w:rsidR="009F4644" w:rsidRPr="00F74B2E" w:rsidRDefault="000168C7" w:rsidP="000168C7">
      <w:pPr>
        <w:spacing w:after="0" w:line="240" w:lineRule="auto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9F4644" w:rsidRPr="00F74B2E">
        <w:rPr>
          <w:rFonts w:eastAsia="Calibri"/>
          <w:sz w:val="26"/>
          <w:szCs w:val="26"/>
        </w:rPr>
        <w:t xml:space="preserve">Конспект </w:t>
      </w:r>
      <w:r w:rsidRPr="000168C7">
        <w:rPr>
          <w:rFonts w:eastAsia="Calibri"/>
          <w:sz w:val="26"/>
          <w:szCs w:val="26"/>
        </w:rPr>
        <w:t xml:space="preserve">занятия по формированию лексико – грамматических представлений и развитию связной речи с элементами </w:t>
      </w:r>
      <w:proofErr w:type="spellStart"/>
      <w:r w:rsidRPr="000168C7">
        <w:rPr>
          <w:rFonts w:eastAsia="Calibri"/>
          <w:sz w:val="26"/>
          <w:szCs w:val="26"/>
        </w:rPr>
        <w:t>ниткографии</w:t>
      </w:r>
      <w:proofErr w:type="spellEnd"/>
      <w:r w:rsidRPr="000168C7">
        <w:rPr>
          <w:rFonts w:eastAsia="Calibri"/>
          <w:sz w:val="26"/>
          <w:szCs w:val="26"/>
        </w:rPr>
        <w:t xml:space="preserve"> в старшей группе.</w:t>
      </w:r>
    </w:p>
    <w:p w14:paraId="6DF00BE2" w14:textId="5F6DAD15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 xml:space="preserve">- Конспект занятие </w:t>
      </w:r>
      <w:r w:rsidR="000168C7" w:rsidRPr="000168C7">
        <w:rPr>
          <w:rFonts w:eastAsia="Calibri"/>
          <w:sz w:val="26"/>
          <w:szCs w:val="26"/>
        </w:rPr>
        <w:t>по рисованию «Осень» в старшей группе.</w:t>
      </w:r>
    </w:p>
    <w:p w14:paraId="2D04DCA2" w14:textId="3C129200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 xml:space="preserve">- Конспект занятие </w:t>
      </w:r>
      <w:r w:rsidR="000168C7" w:rsidRPr="000168C7">
        <w:rPr>
          <w:rFonts w:eastAsia="Calibri"/>
          <w:sz w:val="26"/>
          <w:szCs w:val="26"/>
        </w:rPr>
        <w:t>по ФЭМП  «Волшебная ниточка» в средней группе.</w:t>
      </w:r>
    </w:p>
    <w:p w14:paraId="2E90EC2C" w14:textId="28D341D0" w:rsidR="009F4644" w:rsidRPr="009F4644" w:rsidRDefault="009F4644" w:rsidP="000168C7">
      <w:pPr>
        <w:spacing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 xml:space="preserve">- Конспект занятие </w:t>
      </w:r>
      <w:r w:rsidR="000168C7" w:rsidRPr="000168C7">
        <w:rPr>
          <w:rFonts w:eastAsia="Calibri"/>
          <w:sz w:val="26"/>
          <w:szCs w:val="26"/>
        </w:rPr>
        <w:t>по развитию речи</w:t>
      </w:r>
      <w:r w:rsidR="000168C7">
        <w:rPr>
          <w:rFonts w:eastAsia="Calibri"/>
          <w:sz w:val="26"/>
          <w:szCs w:val="26"/>
        </w:rPr>
        <w:t xml:space="preserve"> «Три медведя»</w:t>
      </w:r>
      <w:r w:rsidR="000168C7" w:rsidRPr="000168C7">
        <w:rPr>
          <w:rFonts w:eastAsia="Calibri"/>
          <w:sz w:val="26"/>
          <w:szCs w:val="26"/>
        </w:rPr>
        <w:t xml:space="preserve"> с использованием нетрадиционной техники рисования </w:t>
      </w:r>
      <w:proofErr w:type="spellStart"/>
      <w:r w:rsidR="000168C7" w:rsidRPr="000168C7">
        <w:rPr>
          <w:rFonts w:eastAsia="Calibri"/>
          <w:sz w:val="26"/>
          <w:szCs w:val="26"/>
        </w:rPr>
        <w:t>ниткографии</w:t>
      </w:r>
      <w:proofErr w:type="spellEnd"/>
      <w:r w:rsidR="000168C7" w:rsidRPr="000168C7">
        <w:rPr>
          <w:rFonts w:eastAsia="Calibri"/>
          <w:sz w:val="26"/>
          <w:szCs w:val="26"/>
        </w:rPr>
        <w:t xml:space="preserve"> в старшей группе</w:t>
      </w:r>
    </w:p>
    <w:p w14:paraId="08C12C1B" w14:textId="5D9ED538" w:rsidR="009F4644" w:rsidRPr="009F4644" w:rsidRDefault="009F4644" w:rsidP="000168C7">
      <w:pPr>
        <w:spacing w:after="0" w:line="240" w:lineRule="auto"/>
        <w:ind w:left="142"/>
        <w:contextualSpacing/>
        <w:jc w:val="both"/>
        <w:rPr>
          <w:rFonts w:eastAsia="Calibri"/>
          <w:sz w:val="26"/>
          <w:szCs w:val="26"/>
        </w:rPr>
      </w:pPr>
      <w:r w:rsidRPr="009F4644">
        <w:rPr>
          <w:rFonts w:eastAsia="Calibri"/>
          <w:sz w:val="26"/>
          <w:szCs w:val="26"/>
        </w:rPr>
        <w:t xml:space="preserve">- Конспект занятие по </w:t>
      </w:r>
      <w:proofErr w:type="spellStart"/>
      <w:proofErr w:type="gramStart"/>
      <w:r w:rsidR="000168C7" w:rsidRPr="000168C7">
        <w:rPr>
          <w:rFonts w:eastAsia="Calibri"/>
          <w:sz w:val="26"/>
          <w:szCs w:val="26"/>
        </w:rPr>
        <w:t>по</w:t>
      </w:r>
      <w:proofErr w:type="spellEnd"/>
      <w:proofErr w:type="gramEnd"/>
      <w:r w:rsidR="000168C7" w:rsidRPr="000168C7">
        <w:rPr>
          <w:rFonts w:eastAsia="Calibri"/>
          <w:sz w:val="26"/>
          <w:szCs w:val="26"/>
        </w:rPr>
        <w:t xml:space="preserve"> художественному творчеству (рисование) в технике «</w:t>
      </w:r>
      <w:proofErr w:type="spellStart"/>
      <w:r w:rsidR="000168C7" w:rsidRPr="000168C7">
        <w:rPr>
          <w:rFonts w:eastAsia="Calibri"/>
          <w:sz w:val="26"/>
          <w:szCs w:val="26"/>
        </w:rPr>
        <w:t>ниткография</w:t>
      </w:r>
      <w:proofErr w:type="spellEnd"/>
      <w:r w:rsidR="000168C7" w:rsidRPr="000168C7">
        <w:rPr>
          <w:rFonts w:eastAsia="Calibri"/>
          <w:sz w:val="26"/>
          <w:szCs w:val="26"/>
        </w:rPr>
        <w:t>»  c детьми подготовительной к школе группы по теме «Волшебное дерево».</w:t>
      </w:r>
    </w:p>
    <w:p w14:paraId="795D922A" w14:textId="77777777" w:rsidR="009F4644" w:rsidRPr="009F4644" w:rsidRDefault="009F4644" w:rsidP="000168C7">
      <w:pPr>
        <w:pStyle w:val="a5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723416F" w14:textId="77777777" w:rsidR="0031722E" w:rsidRPr="001E64AC" w:rsidRDefault="0031722E" w:rsidP="000168C7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6F7EFA" w14:textId="77777777" w:rsidR="00996900" w:rsidRPr="001E64AC" w:rsidRDefault="00996900" w:rsidP="000168C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67263E" w14:textId="77777777" w:rsidR="00C02B88" w:rsidRPr="001E64AC" w:rsidRDefault="00C02B88" w:rsidP="000168C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33082B" w14:textId="77777777" w:rsidR="00C02B88" w:rsidRPr="001E64AC" w:rsidRDefault="00C02B88" w:rsidP="000168C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888CA9" w14:textId="77777777" w:rsidR="00716D7E" w:rsidRDefault="00716D7E" w:rsidP="000168C7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</w:p>
    <w:p w14:paraId="115FC9DD" w14:textId="77777777" w:rsidR="0031722E" w:rsidRDefault="0031722E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6AE212BC" w14:textId="77777777" w:rsidR="009F4644" w:rsidRDefault="009F4644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42B9AE7A" w14:textId="77777777" w:rsidR="000168C7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68675BFB" w14:textId="77777777" w:rsidR="000168C7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604087F8" w14:textId="77777777" w:rsidR="000168C7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26AD227E" w14:textId="77777777" w:rsidR="000168C7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5B10F6BE" w14:textId="77777777" w:rsidR="000168C7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1D54CAD1" w14:textId="77777777" w:rsidR="00CC6306" w:rsidRDefault="00CC6306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34D6AEFE" w14:textId="77777777" w:rsidR="000168C7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2B040331" w14:textId="77777777" w:rsidR="000168C7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53FB3C20" w14:textId="77777777" w:rsidR="000168C7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63FDAAB0" w14:textId="77777777" w:rsidR="0031722E" w:rsidRDefault="0031722E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10F1E41B" w14:textId="77777777" w:rsidR="0028495C" w:rsidRDefault="0028495C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34F22A9B" w14:textId="77777777" w:rsidR="000168C7" w:rsidRPr="001E64AC" w:rsidRDefault="000168C7" w:rsidP="000168C7">
      <w:pPr>
        <w:tabs>
          <w:tab w:val="left" w:pos="709"/>
        </w:tabs>
        <w:spacing w:after="0" w:line="240" w:lineRule="auto"/>
        <w:contextualSpacing/>
        <w:jc w:val="both"/>
        <w:rPr>
          <w:b/>
        </w:rPr>
      </w:pPr>
    </w:p>
    <w:p w14:paraId="5D9FE7DB" w14:textId="21E97E24" w:rsidR="004544DD" w:rsidRPr="001E64AC" w:rsidRDefault="004544DD" w:rsidP="000168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b/>
        </w:rPr>
      </w:pPr>
      <w:r w:rsidRPr="001E64AC">
        <w:rPr>
          <w:b/>
        </w:rPr>
        <w:lastRenderedPageBreak/>
        <w:t>Аннотация</w:t>
      </w:r>
    </w:p>
    <w:p w14:paraId="5A8EAD79" w14:textId="306FAFAD" w:rsidR="00E047F3" w:rsidRPr="001E64AC" w:rsidRDefault="004544DD" w:rsidP="000168C7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E64AC">
        <w:rPr>
          <w:rFonts w:eastAsia="Times New Roman"/>
        </w:rPr>
        <w:t>В методическо</w:t>
      </w:r>
      <w:r w:rsidR="0025498B" w:rsidRPr="001E64AC">
        <w:rPr>
          <w:rFonts w:eastAsia="Times New Roman"/>
        </w:rPr>
        <w:t>м</w:t>
      </w:r>
      <w:r w:rsidR="00726E1B" w:rsidRPr="001E64AC">
        <w:rPr>
          <w:rFonts w:eastAsia="Times New Roman"/>
        </w:rPr>
        <w:t xml:space="preserve"> </w:t>
      </w:r>
      <w:r w:rsidR="0025498B" w:rsidRPr="001E64AC">
        <w:rPr>
          <w:rFonts w:eastAsia="Times New Roman"/>
        </w:rPr>
        <w:t>пособи</w:t>
      </w:r>
      <w:r w:rsidR="00520A4D" w:rsidRPr="001E64AC">
        <w:rPr>
          <w:rFonts w:eastAsia="Times New Roman"/>
        </w:rPr>
        <w:t>и</w:t>
      </w:r>
      <w:r w:rsidR="00D01DEB" w:rsidRPr="001E64AC">
        <w:rPr>
          <w:rFonts w:eastAsia="Times New Roman"/>
        </w:rPr>
        <w:t xml:space="preserve"> </w:t>
      </w:r>
      <w:r w:rsidR="00250097" w:rsidRPr="001E64AC">
        <w:rPr>
          <w:rFonts w:eastAsia="Times New Roman"/>
        </w:rPr>
        <w:t xml:space="preserve">раскрывается </w:t>
      </w:r>
      <w:r w:rsidR="00250097" w:rsidRPr="001E64AC">
        <w:t xml:space="preserve">актуальность </w:t>
      </w:r>
      <w:r w:rsidR="002C405B" w:rsidRPr="001E64AC">
        <w:t>проблемы</w:t>
      </w:r>
      <w:r w:rsidR="00931CCC">
        <w:t xml:space="preserve"> познавательно-речевого развития</w:t>
      </w:r>
      <w:r w:rsidR="003A5D66">
        <w:t xml:space="preserve">. </w:t>
      </w:r>
      <w:r w:rsidR="003A5D66">
        <w:rPr>
          <w:rFonts w:eastAsia="Times New Roman"/>
        </w:rPr>
        <w:t>П</w:t>
      </w:r>
      <w:r w:rsidRPr="001E64AC">
        <w:rPr>
          <w:rFonts w:eastAsia="Times New Roman"/>
        </w:rPr>
        <w:t>редставлен практический материал по</w:t>
      </w:r>
      <w:r w:rsidR="00732CB8" w:rsidRPr="001E64AC">
        <w:rPr>
          <w:rFonts w:eastAsia="Times New Roman"/>
        </w:rPr>
        <w:t xml:space="preserve"> </w:t>
      </w:r>
      <w:r w:rsidR="00E047F3" w:rsidRPr="001E64AC">
        <w:rPr>
          <w:rFonts w:eastAsia="Times New Roman"/>
          <w:lang w:eastAsia="ru-RU"/>
        </w:rPr>
        <w:t xml:space="preserve">развитию </w:t>
      </w:r>
      <w:r w:rsidR="005D6694" w:rsidRPr="001E64AC">
        <w:rPr>
          <w:rFonts w:eastAsia="Times New Roman"/>
          <w:lang w:eastAsia="ru-RU"/>
        </w:rPr>
        <w:t>опыта,</w:t>
      </w:r>
      <w:r w:rsidR="00732CB8" w:rsidRPr="001E64AC">
        <w:rPr>
          <w:rFonts w:eastAsia="Times New Roman"/>
          <w:lang w:eastAsia="ru-RU"/>
        </w:rPr>
        <w:t xml:space="preserve"> </w:t>
      </w:r>
      <w:r w:rsidR="00E047F3" w:rsidRPr="001E64AC">
        <w:rPr>
          <w:rFonts w:eastAsia="Times New Roman"/>
          <w:lang w:eastAsia="ru-RU"/>
        </w:rPr>
        <w:t xml:space="preserve">средствами </w:t>
      </w:r>
      <w:r w:rsidR="003A5D66">
        <w:t xml:space="preserve">использования </w:t>
      </w:r>
      <w:r w:rsidR="00DC3E45" w:rsidRPr="001E64AC">
        <w:t xml:space="preserve">развивающего </w:t>
      </w:r>
      <w:r w:rsidR="00931CCC">
        <w:t>пособия «Веселая ниточка»</w:t>
      </w:r>
    </w:p>
    <w:p w14:paraId="2EA1F0E5" w14:textId="59BA23F1" w:rsidR="008023A9" w:rsidRPr="001E64AC" w:rsidRDefault="00250097" w:rsidP="000168C7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E64AC">
        <w:rPr>
          <w:rFonts w:eastAsia="Times New Roman"/>
        </w:rPr>
        <w:t>В данном пособии</w:t>
      </w:r>
      <w:r w:rsidR="00A60E6E" w:rsidRPr="001E64AC">
        <w:rPr>
          <w:rFonts w:eastAsia="Times New Roman"/>
        </w:rPr>
        <w:t xml:space="preserve"> представлено описание</w:t>
      </w:r>
      <w:r w:rsidR="00726E1B" w:rsidRPr="001E64AC">
        <w:rPr>
          <w:rFonts w:eastAsia="Times New Roman"/>
        </w:rPr>
        <w:t xml:space="preserve"> </w:t>
      </w:r>
      <w:r w:rsidR="001A138F" w:rsidRPr="001E64AC">
        <w:rPr>
          <w:bdr w:val="none" w:sz="0" w:space="0" w:color="auto" w:frame="1"/>
        </w:rPr>
        <w:t xml:space="preserve">развивающих игр </w:t>
      </w:r>
      <w:r w:rsidR="00E40422" w:rsidRPr="001E64AC">
        <w:rPr>
          <w:bdr w:val="none" w:sz="0" w:space="0" w:color="auto" w:frame="1"/>
        </w:rPr>
        <w:t xml:space="preserve">и </w:t>
      </w:r>
      <w:r w:rsidR="00A60E6E" w:rsidRPr="001E64AC">
        <w:rPr>
          <w:rFonts w:eastAsia="Times New Roman"/>
        </w:rPr>
        <w:t>варианты</w:t>
      </w:r>
      <w:r w:rsidR="00E40422" w:rsidRPr="001E64AC">
        <w:rPr>
          <w:bdr w:val="none" w:sz="0" w:space="0" w:color="auto" w:frame="1"/>
        </w:rPr>
        <w:t xml:space="preserve"> их использования.</w:t>
      </w:r>
    </w:p>
    <w:p w14:paraId="15A35749" w14:textId="1243980E" w:rsidR="004544DD" w:rsidRPr="001E64AC" w:rsidRDefault="002C405B" w:rsidP="000168C7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1E64AC">
        <w:rPr>
          <w:rFonts w:eastAsia="Times New Roman"/>
        </w:rPr>
        <w:t>Методическое пособие</w:t>
      </w:r>
      <w:r w:rsidR="004544DD" w:rsidRPr="001E64AC">
        <w:rPr>
          <w:rFonts w:eastAsia="Times New Roman"/>
        </w:rPr>
        <w:t xml:space="preserve"> рекомендован</w:t>
      </w:r>
      <w:r w:rsidRPr="001E64AC">
        <w:rPr>
          <w:rFonts w:eastAsia="Times New Roman"/>
        </w:rPr>
        <w:t>о</w:t>
      </w:r>
      <w:r w:rsidR="004544DD" w:rsidRPr="001E64AC">
        <w:rPr>
          <w:rFonts w:eastAsia="Times New Roman"/>
        </w:rPr>
        <w:t xml:space="preserve"> воспитателям групп</w:t>
      </w:r>
      <w:r w:rsidR="008771E6">
        <w:rPr>
          <w:rFonts w:eastAsia="Times New Roman"/>
        </w:rPr>
        <w:t xml:space="preserve"> среднего,</w:t>
      </w:r>
      <w:r w:rsidR="004544DD" w:rsidRPr="001E64AC">
        <w:rPr>
          <w:rFonts w:eastAsia="Times New Roman"/>
        </w:rPr>
        <w:t xml:space="preserve"> </w:t>
      </w:r>
      <w:r w:rsidR="00931CCC">
        <w:rPr>
          <w:rFonts w:eastAsia="Times New Roman"/>
        </w:rPr>
        <w:t xml:space="preserve">старшего </w:t>
      </w:r>
      <w:r w:rsidR="00CA0EBF" w:rsidRPr="001E64AC">
        <w:rPr>
          <w:rFonts w:eastAsia="Times New Roman"/>
        </w:rPr>
        <w:t xml:space="preserve">и </w:t>
      </w:r>
      <w:r w:rsidR="00931CCC">
        <w:rPr>
          <w:rFonts w:eastAsia="Times New Roman"/>
        </w:rPr>
        <w:t xml:space="preserve">подготовительного </w:t>
      </w:r>
      <w:r w:rsidR="00CA0EBF" w:rsidRPr="001E64AC">
        <w:rPr>
          <w:rFonts w:eastAsia="Times New Roman"/>
        </w:rPr>
        <w:t xml:space="preserve">дошкольного </w:t>
      </w:r>
      <w:r w:rsidR="005D6694" w:rsidRPr="001E64AC">
        <w:rPr>
          <w:rFonts w:eastAsia="Times New Roman"/>
        </w:rPr>
        <w:t>возраста</w:t>
      </w:r>
      <w:r w:rsidR="003A5D66">
        <w:rPr>
          <w:rFonts w:eastAsia="Times New Roman"/>
        </w:rPr>
        <w:t xml:space="preserve">, </w:t>
      </w:r>
      <w:r w:rsidR="005D6694" w:rsidRPr="001E64AC">
        <w:rPr>
          <w:rFonts w:eastAsia="Times New Roman"/>
        </w:rPr>
        <w:t>дошкольных</w:t>
      </w:r>
      <w:r w:rsidR="004544DD" w:rsidRPr="001E64AC">
        <w:rPr>
          <w:rFonts w:eastAsia="Times New Roman"/>
        </w:rPr>
        <w:t xml:space="preserve"> образовательных учреждений.</w:t>
      </w:r>
    </w:p>
    <w:p w14:paraId="36585A0C" w14:textId="77777777" w:rsidR="00C845A3" w:rsidRPr="001E64AC" w:rsidRDefault="00C845A3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76833F9E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242C989F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5DE7C7ED" w14:textId="77777777" w:rsidR="001A138F" w:rsidRPr="001E64AC" w:rsidRDefault="001A138F" w:rsidP="000168C7">
      <w:pPr>
        <w:spacing w:line="240" w:lineRule="auto"/>
        <w:ind w:right="-2" w:firstLine="709"/>
        <w:contextualSpacing/>
        <w:jc w:val="both"/>
        <w:rPr>
          <w:rFonts w:eastAsia="Times New Roman"/>
          <w:lang w:eastAsia="ru-RU"/>
        </w:rPr>
      </w:pPr>
    </w:p>
    <w:p w14:paraId="1FEDC9D5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0064B817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32F6F750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477A914E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44252C03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61163E4A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2D607680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68AEC944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146C1B75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1266249C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739724A0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0864F18F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2393AFED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73D0DAAE" w14:textId="77777777" w:rsidR="001A138F" w:rsidRPr="001E64AC" w:rsidRDefault="001A138F" w:rsidP="000168C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0A220FDD" w14:textId="77777777" w:rsidR="00732CB8" w:rsidRPr="001E64AC" w:rsidRDefault="00732CB8" w:rsidP="000168C7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14:paraId="5818DE05" w14:textId="77777777" w:rsidR="008121B4" w:rsidRPr="001E64AC" w:rsidRDefault="008121B4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1598E035" w14:textId="77777777" w:rsidR="00F12E7D" w:rsidRPr="001E64AC" w:rsidRDefault="00F12E7D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24DDFC6A" w14:textId="77777777" w:rsidR="00F12E7D" w:rsidRDefault="00F12E7D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683E82D8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412E95E6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333974F1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3E4819F7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6F18FF74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2D0D0678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67BDF0B3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7CC7EB53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1C9BC95D" w14:textId="77777777" w:rsidR="000168C7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1F88B227" w14:textId="77777777" w:rsidR="000168C7" w:rsidRPr="001E64AC" w:rsidRDefault="000168C7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732939F5" w14:textId="77777777" w:rsidR="00F12E7D" w:rsidRPr="001E64AC" w:rsidRDefault="00F12E7D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7F51D44C" w14:textId="77777777" w:rsidR="009F4644" w:rsidRDefault="009F4644" w:rsidP="000168C7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lastRenderedPageBreak/>
        <w:t>Введение</w:t>
      </w:r>
    </w:p>
    <w:p w14:paraId="2AA00669" w14:textId="2AC88C18" w:rsidR="00F12E7D" w:rsidRDefault="001C21E1" w:rsidP="0028495C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Познавательно-речевое развитие.</w:t>
      </w:r>
    </w:p>
    <w:p w14:paraId="1519DEAF" w14:textId="77777777" w:rsidR="001C21E1" w:rsidRPr="001E64AC" w:rsidRDefault="001C21E1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28B7FED9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</w:r>
    </w:p>
    <w:p w14:paraId="057004BB" w14:textId="244ACC12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Известны случаи, когда бедный словарный запас ведет к агрессивному поведению по отношению к окружающим, т.к. ребено</w:t>
      </w:r>
      <w:r>
        <w:rPr>
          <w:rFonts w:eastAsia="Calibri"/>
        </w:rPr>
        <w:t xml:space="preserve">к не может выразить словами то, </w:t>
      </w:r>
      <w:r w:rsidRPr="001C21E1">
        <w:rPr>
          <w:rFonts w:eastAsia="Calibri"/>
        </w:rPr>
        <w:t>что видит, что знает, что чувствует, а достижения ребенка в познании окружающего мира не будут заметны, если они не выражаются в его активной речи.</w:t>
      </w:r>
    </w:p>
    <w:p w14:paraId="7A8F4C6E" w14:textId="495948F6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Приемы, используемые при формировании познавательно-речевого развития традиционны:</w:t>
      </w:r>
    </w:p>
    <w:p w14:paraId="66741B02" w14:textId="158471F5" w:rsidR="001C21E1" w:rsidRPr="001C21E1" w:rsidRDefault="000168C7" w:rsidP="000168C7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C21E1" w:rsidRPr="001C21E1">
        <w:rPr>
          <w:rFonts w:eastAsia="Calibri"/>
        </w:rPr>
        <w:t>Наглядные - наблюдения, рассматривание картин, демонстрация фильмов, слайдов, презентаций.</w:t>
      </w:r>
    </w:p>
    <w:p w14:paraId="0F3D1018" w14:textId="4D18E847" w:rsidR="001C21E1" w:rsidRPr="001C21E1" w:rsidRDefault="000168C7" w:rsidP="000168C7">
      <w:pPr>
        <w:spacing w:after="0" w:line="240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</w:t>
      </w:r>
      <w:r w:rsidR="001C21E1" w:rsidRPr="001C21E1">
        <w:rPr>
          <w:rFonts w:eastAsia="Calibri"/>
        </w:rPr>
        <w:t xml:space="preserve">Практические - упражнения, игры, эксперименты и опыты, моделирование, проектная деятельность, </w:t>
      </w:r>
      <w:proofErr w:type="spellStart"/>
      <w:r w:rsidR="001C21E1" w:rsidRPr="001C21E1">
        <w:rPr>
          <w:rFonts w:eastAsia="Calibri"/>
        </w:rPr>
        <w:t>исследовательно</w:t>
      </w:r>
      <w:proofErr w:type="spellEnd"/>
      <w:r w:rsidR="001C21E1" w:rsidRPr="001C21E1">
        <w:rPr>
          <w:rFonts w:eastAsia="Calibri"/>
        </w:rPr>
        <w:t>-поисковая деятельность.</w:t>
      </w:r>
      <w:proofErr w:type="gramEnd"/>
    </w:p>
    <w:p w14:paraId="349F1F91" w14:textId="763DB506" w:rsidR="001C21E1" w:rsidRPr="001C21E1" w:rsidRDefault="000168C7" w:rsidP="000168C7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C21E1" w:rsidRPr="001C21E1">
        <w:rPr>
          <w:rFonts w:eastAsia="Calibri"/>
        </w:rPr>
        <w:t>Словесные – рассказ, чтение, вопросы, беседы, использование художественного слова.</w:t>
      </w:r>
    </w:p>
    <w:p w14:paraId="578AD604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Основные задачи познавательно-речевой деятельности:</w:t>
      </w:r>
    </w:p>
    <w:p w14:paraId="04413737" w14:textId="77777777" w:rsidR="001C21E1" w:rsidRPr="001C21E1" w:rsidRDefault="001C21E1" w:rsidP="000168C7">
      <w:pPr>
        <w:spacing w:after="0" w:line="240" w:lineRule="auto"/>
        <w:jc w:val="both"/>
        <w:rPr>
          <w:rFonts w:eastAsia="Calibri"/>
        </w:rPr>
      </w:pPr>
      <w:r w:rsidRPr="001C21E1">
        <w:rPr>
          <w:rFonts w:eastAsia="Calibri"/>
        </w:rPr>
        <w:t>1. Обогащать познавательную сферу детей информацией через занятия, наблюдения, экспериментальную деятельность, речь.</w:t>
      </w:r>
    </w:p>
    <w:p w14:paraId="54EFF1B3" w14:textId="77777777" w:rsidR="001C21E1" w:rsidRPr="001C21E1" w:rsidRDefault="001C21E1" w:rsidP="000168C7">
      <w:pPr>
        <w:spacing w:after="0" w:line="240" w:lineRule="auto"/>
        <w:jc w:val="both"/>
        <w:rPr>
          <w:rFonts w:eastAsia="Calibri"/>
        </w:rPr>
      </w:pPr>
      <w:r w:rsidRPr="001C21E1">
        <w:rPr>
          <w:rFonts w:eastAsia="Calibri"/>
        </w:rPr>
        <w:t>2. Обогащать эмоционально – чувственный опыт в процессе непосредственного общения с предметами, явлениями, людьми.</w:t>
      </w:r>
    </w:p>
    <w:p w14:paraId="14184D20" w14:textId="77777777" w:rsidR="001C21E1" w:rsidRPr="001C21E1" w:rsidRDefault="001C21E1" w:rsidP="000168C7">
      <w:pPr>
        <w:spacing w:after="0" w:line="240" w:lineRule="auto"/>
        <w:jc w:val="both"/>
        <w:rPr>
          <w:rFonts w:eastAsia="Calibri"/>
        </w:rPr>
      </w:pPr>
      <w:r w:rsidRPr="001C21E1">
        <w:rPr>
          <w:rFonts w:eastAsia="Calibri"/>
        </w:rPr>
        <w:t>3. Помочь упорядочить сведения об окружающем мире, формировать представления его целостности.</w:t>
      </w:r>
    </w:p>
    <w:p w14:paraId="03538A16" w14:textId="77777777" w:rsidR="001C21E1" w:rsidRPr="001C21E1" w:rsidRDefault="001C21E1" w:rsidP="000168C7">
      <w:pPr>
        <w:spacing w:after="0" w:line="240" w:lineRule="auto"/>
        <w:jc w:val="both"/>
        <w:rPr>
          <w:rFonts w:eastAsia="Calibri"/>
        </w:rPr>
      </w:pPr>
      <w:r w:rsidRPr="001C21E1">
        <w:rPr>
          <w:rFonts w:eastAsia="Calibri"/>
        </w:rPr>
        <w:t>4. Формировать бережное отношение к окружающему миру, закреплять положительные эмоции, умение их проявлять.</w:t>
      </w:r>
    </w:p>
    <w:p w14:paraId="36E53014" w14:textId="77777777" w:rsidR="001C21E1" w:rsidRPr="001C21E1" w:rsidRDefault="001C21E1" w:rsidP="000168C7">
      <w:pPr>
        <w:spacing w:after="0" w:line="240" w:lineRule="auto"/>
        <w:jc w:val="both"/>
        <w:rPr>
          <w:rFonts w:eastAsia="Calibri"/>
        </w:rPr>
      </w:pPr>
      <w:r w:rsidRPr="001C21E1">
        <w:rPr>
          <w:rFonts w:eastAsia="Calibri"/>
        </w:rPr>
        <w:t>5. Создать условия, способствующие выявлению и поддержанию интересов, проявления самостоятельности в познавательно – речевой деятельности.</w:t>
      </w:r>
    </w:p>
    <w:p w14:paraId="1172510D" w14:textId="77777777" w:rsidR="001C21E1" w:rsidRPr="001C21E1" w:rsidRDefault="001C21E1" w:rsidP="000168C7">
      <w:pPr>
        <w:spacing w:after="0" w:line="240" w:lineRule="auto"/>
        <w:jc w:val="both"/>
        <w:rPr>
          <w:rFonts w:eastAsia="Calibri"/>
        </w:rPr>
      </w:pPr>
      <w:r w:rsidRPr="001C21E1">
        <w:rPr>
          <w:rFonts w:eastAsia="Calibri"/>
        </w:rPr>
        <w:t>6. Поддерживать условия для развития познавательно – речевых процессов дошкольников во всех видах деятельности.</w:t>
      </w:r>
    </w:p>
    <w:p w14:paraId="274832C8" w14:textId="2ACCA5B8" w:rsidR="001C21E1" w:rsidRPr="001C21E1" w:rsidRDefault="001C21E1" w:rsidP="000168C7">
      <w:pPr>
        <w:spacing w:after="0" w:line="240" w:lineRule="auto"/>
        <w:jc w:val="both"/>
        <w:rPr>
          <w:rFonts w:eastAsia="Calibri"/>
        </w:rPr>
      </w:pPr>
      <w:r w:rsidRPr="001C21E1">
        <w:rPr>
          <w:rFonts w:eastAsia="Calibri"/>
        </w:rPr>
        <w:t xml:space="preserve">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осознанной. </w:t>
      </w:r>
    </w:p>
    <w:p w14:paraId="17D0F30F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Чтобы правильно организовать познавательно-речевое развитие можно выделить следующие направления:</w:t>
      </w:r>
    </w:p>
    <w:p w14:paraId="4609361B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 xml:space="preserve"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</w:t>
      </w:r>
      <w:r w:rsidRPr="001C21E1">
        <w:rPr>
          <w:rFonts w:eastAsia="Calibri"/>
        </w:rPr>
        <w:lastRenderedPageBreak/>
        <w:t>звуков, не съедая окончаний. Особенно четко нужно произносить длинные или незнакомые слова, вводимые в детский словарь.</w:t>
      </w:r>
    </w:p>
    <w:p w14:paraId="6A6D715D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</w:r>
    </w:p>
    <w:p w14:paraId="03A2E889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3.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воспитателя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14:paraId="1BBF8AE4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14:paraId="1E400C5F" w14:textId="3DDF37AD" w:rsidR="001C21E1" w:rsidRPr="001C21E1" w:rsidRDefault="000168C7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Р</w:t>
      </w:r>
      <w:r w:rsidR="001C21E1" w:rsidRPr="001C21E1">
        <w:rPr>
          <w:rFonts w:eastAsia="Calibri"/>
        </w:rPr>
        <w:t>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</w:r>
    </w:p>
    <w:p w14:paraId="1A274D30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Сюжетно-ролевые игры расширяют представления об окружающем мире, способствуют развитию речевого диалога.</w:t>
      </w:r>
    </w:p>
    <w:p w14:paraId="70C8F883" w14:textId="77777777" w:rsidR="001C21E1" w:rsidRPr="001C21E1" w:rsidRDefault="001C21E1" w:rsidP="000168C7">
      <w:pPr>
        <w:spacing w:after="0" w:line="240" w:lineRule="auto"/>
        <w:jc w:val="both"/>
        <w:rPr>
          <w:rFonts w:eastAsia="Calibri"/>
        </w:rPr>
      </w:pPr>
      <w:r w:rsidRPr="001C21E1">
        <w:rPr>
          <w:rFonts w:eastAsia="Calibri"/>
        </w:rPr>
        <w:t>Игры-драматизации способствуют более глубокому пониманию смысла обыгрываемых произведений и активизируют речь.</w:t>
      </w:r>
    </w:p>
    <w:p w14:paraId="68F29DC4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Строительно-конструктивные развивают конструктивные способности, расширяют знания о геометрических формах и пространственных отношениях.</w:t>
      </w:r>
    </w:p>
    <w:p w14:paraId="3E9B62DC" w14:textId="77777777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lastRenderedPageBreak/>
        <w:t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14:paraId="53E0A7CC" w14:textId="77777777" w:rsidR="000168C7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Игры-эксперименты - особая группа игр, которые очень эффективны в решении познавательно-речевых задач, а так 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</w:t>
      </w:r>
    </w:p>
    <w:p w14:paraId="472BB29F" w14:textId="6C9224BC" w:rsidR="001C21E1" w:rsidRPr="001C21E1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В каждой группе должна быть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мини-библиотеку.</w:t>
      </w:r>
    </w:p>
    <w:p w14:paraId="1FB56EAF" w14:textId="77777777" w:rsidR="000168C7" w:rsidRDefault="001C21E1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C21E1">
        <w:rPr>
          <w:rFonts w:eastAsia="Calibri"/>
        </w:rPr>
        <w:t>Для детей дошкольного возраста познавательно-речевое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14:paraId="657C1D7D" w14:textId="0E63FB2E" w:rsidR="000B34D6" w:rsidRPr="001C21E1" w:rsidRDefault="000B34D6" w:rsidP="000168C7">
      <w:pPr>
        <w:spacing w:after="0" w:line="240" w:lineRule="auto"/>
        <w:ind w:firstLine="708"/>
        <w:jc w:val="both"/>
        <w:rPr>
          <w:rFonts w:eastAsia="Calibri"/>
        </w:rPr>
      </w:pPr>
      <w:r w:rsidRPr="001E64AC">
        <w:t>В данном по</w:t>
      </w:r>
      <w:r w:rsidR="005D6694" w:rsidRPr="001E64AC">
        <w:t>собии описаны способы</w:t>
      </w:r>
      <w:r w:rsidR="001C21E1">
        <w:t xml:space="preserve"> познавательно-речевого развития</w:t>
      </w:r>
      <w:r w:rsidR="005D12D6" w:rsidRPr="001E64AC">
        <w:t>,</w:t>
      </w:r>
      <w:r w:rsidRPr="001E64AC">
        <w:t xml:space="preserve"> которые направлены на развитие</w:t>
      </w:r>
      <w:r w:rsidR="0080756A">
        <w:t xml:space="preserve"> связной речи.</w:t>
      </w:r>
      <w:r w:rsidRPr="001E64AC">
        <w:t xml:space="preserve"> </w:t>
      </w:r>
      <w:r w:rsidR="005D12D6" w:rsidRPr="001E64AC">
        <w:t>С использованием многофункционального игрового модуля.</w:t>
      </w:r>
    </w:p>
    <w:p w14:paraId="0D56AEDC" w14:textId="5389ABA9" w:rsidR="00946603" w:rsidRPr="00946603" w:rsidRDefault="00946603" w:rsidP="000168C7">
      <w:pPr>
        <w:pStyle w:val="a9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46603">
        <w:rPr>
          <w:b/>
          <w:sz w:val="28"/>
          <w:szCs w:val="28"/>
        </w:rPr>
        <w:t>Цель:</w:t>
      </w:r>
      <w:r w:rsidRPr="00946603">
        <w:rPr>
          <w:sz w:val="28"/>
          <w:szCs w:val="28"/>
        </w:rPr>
        <w:t xml:space="preserve"> развитие </w:t>
      </w:r>
      <w:r w:rsidR="0080756A">
        <w:rPr>
          <w:sz w:val="28"/>
          <w:szCs w:val="28"/>
        </w:rPr>
        <w:t>связной речи с помощью пособия «Веселая ниточка»</w:t>
      </w:r>
    </w:p>
    <w:p w14:paraId="69CD9280" w14:textId="77777777" w:rsidR="000168C7" w:rsidRDefault="00946603" w:rsidP="000168C7">
      <w:pPr>
        <w:pStyle w:val="a9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 w:rsidRPr="00946603">
        <w:rPr>
          <w:b/>
          <w:sz w:val="28"/>
          <w:szCs w:val="28"/>
        </w:rPr>
        <w:t xml:space="preserve">Задачи: </w:t>
      </w:r>
    </w:p>
    <w:p w14:paraId="1B4E9364" w14:textId="77777777" w:rsidR="000168C7" w:rsidRPr="000168C7" w:rsidRDefault="0080756A" w:rsidP="000168C7">
      <w:pPr>
        <w:pStyle w:val="a9"/>
        <w:shd w:val="clear" w:color="auto" w:fill="FFFFFF"/>
        <w:spacing w:after="0"/>
        <w:contextualSpacing/>
        <w:jc w:val="both"/>
        <w:rPr>
          <w:color w:val="010101"/>
          <w:sz w:val="28"/>
          <w:szCs w:val="28"/>
        </w:rPr>
      </w:pPr>
      <w:r w:rsidRPr="000168C7">
        <w:rPr>
          <w:color w:val="010101"/>
          <w:sz w:val="28"/>
          <w:szCs w:val="28"/>
        </w:rPr>
        <w:t>- совершенствовать зрительное восприятие;</w:t>
      </w:r>
    </w:p>
    <w:p w14:paraId="0EB5679B" w14:textId="77777777" w:rsidR="000168C7" w:rsidRPr="000168C7" w:rsidRDefault="0080756A" w:rsidP="000168C7">
      <w:pPr>
        <w:pStyle w:val="a9"/>
        <w:shd w:val="clear" w:color="auto" w:fill="FFFFFF"/>
        <w:spacing w:after="0"/>
        <w:contextualSpacing/>
        <w:jc w:val="both"/>
        <w:rPr>
          <w:color w:val="010101"/>
          <w:sz w:val="28"/>
          <w:szCs w:val="28"/>
        </w:rPr>
      </w:pPr>
      <w:r w:rsidRPr="000168C7">
        <w:rPr>
          <w:color w:val="010101"/>
          <w:sz w:val="28"/>
          <w:szCs w:val="28"/>
        </w:rPr>
        <w:t>- развивать зрительно - моторную координацию;</w:t>
      </w:r>
    </w:p>
    <w:p w14:paraId="13FDBB7D" w14:textId="77777777" w:rsidR="000168C7" w:rsidRPr="000168C7" w:rsidRDefault="0080756A" w:rsidP="000168C7">
      <w:pPr>
        <w:pStyle w:val="a9"/>
        <w:shd w:val="clear" w:color="auto" w:fill="FFFFFF"/>
        <w:spacing w:after="0"/>
        <w:contextualSpacing/>
        <w:jc w:val="both"/>
        <w:rPr>
          <w:color w:val="010101"/>
          <w:sz w:val="28"/>
          <w:szCs w:val="28"/>
        </w:rPr>
      </w:pPr>
      <w:r w:rsidRPr="000168C7">
        <w:rPr>
          <w:color w:val="010101"/>
          <w:sz w:val="28"/>
          <w:szCs w:val="28"/>
        </w:rPr>
        <w:t>- формировать плавность, ритмичность и точность движений;</w:t>
      </w:r>
    </w:p>
    <w:p w14:paraId="6117E90B" w14:textId="77777777" w:rsidR="000168C7" w:rsidRPr="000168C7" w:rsidRDefault="0080756A" w:rsidP="000168C7">
      <w:pPr>
        <w:pStyle w:val="a9"/>
        <w:shd w:val="clear" w:color="auto" w:fill="FFFFFF"/>
        <w:spacing w:after="0"/>
        <w:contextualSpacing/>
        <w:jc w:val="both"/>
        <w:rPr>
          <w:color w:val="010101"/>
          <w:sz w:val="28"/>
          <w:szCs w:val="28"/>
        </w:rPr>
      </w:pPr>
      <w:r w:rsidRPr="000168C7">
        <w:rPr>
          <w:color w:val="010101"/>
          <w:sz w:val="28"/>
          <w:szCs w:val="28"/>
        </w:rPr>
        <w:t>- подготавливать руку к письму;</w:t>
      </w:r>
    </w:p>
    <w:p w14:paraId="2DBC45DF" w14:textId="6D543BB0" w:rsidR="0080756A" w:rsidRPr="000168C7" w:rsidRDefault="0080756A" w:rsidP="000168C7">
      <w:pPr>
        <w:pStyle w:val="a9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 w:rsidRPr="000168C7">
        <w:rPr>
          <w:color w:val="010101"/>
          <w:sz w:val="28"/>
          <w:szCs w:val="28"/>
        </w:rPr>
        <w:t>- развивать речь.</w:t>
      </w:r>
    </w:p>
    <w:p w14:paraId="56233934" w14:textId="77777777" w:rsidR="00946603" w:rsidRDefault="00946603" w:rsidP="000168C7">
      <w:pPr>
        <w:pStyle w:val="a9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14:paraId="618B74A5" w14:textId="77777777" w:rsidR="009D4F78" w:rsidRDefault="009D4F78" w:rsidP="000168C7">
      <w:pPr>
        <w:pStyle w:val="a9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14:paraId="3E06CFE8" w14:textId="77777777" w:rsidR="009D4F78" w:rsidRDefault="009D4F78" w:rsidP="000168C7">
      <w:pPr>
        <w:pStyle w:val="a9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14:paraId="2662DBB0" w14:textId="77777777" w:rsidR="009D4F78" w:rsidRDefault="009D4F78" w:rsidP="000168C7">
      <w:pPr>
        <w:pStyle w:val="a9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14:paraId="3992B1B3" w14:textId="77777777" w:rsidR="009D4F78" w:rsidRDefault="009D4F78" w:rsidP="000168C7">
      <w:pPr>
        <w:pStyle w:val="a9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14:paraId="358D038B" w14:textId="77777777" w:rsidR="008771E6" w:rsidRDefault="008771E6" w:rsidP="000168C7">
      <w:pPr>
        <w:pStyle w:val="a9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</w:p>
    <w:p w14:paraId="7DCDADCE" w14:textId="77777777" w:rsidR="008771E6" w:rsidRDefault="008771E6" w:rsidP="000168C7">
      <w:pPr>
        <w:pStyle w:val="a9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</w:p>
    <w:p w14:paraId="5691AE85" w14:textId="77777777" w:rsidR="008771E6" w:rsidRDefault="008771E6" w:rsidP="000168C7">
      <w:pPr>
        <w:pStyle w:val="a9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</w:p>
    <w:p w14:paraId="33A7C104" w14:textId="52A85CCB" w:rsidR="009D4F78" w:rsidRDefault="009D4F78" w:rsidP="000168C7">
      <w:pPr>
        <w:pStyle w:val="a9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</w:t>
      </w:r>
      <w:r w:rsidR="00946603" w:rsidRPr="009466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Содержание пособия</w:t>
      </w:r>
    </w:p>
    <w:p w14:paraId="20565337" w14:textId="6DBCEC1E" w:rsidR="00946603" w:rsidRPr="00946603" w:rsidRDefault="009D4F78" w:rsidP="000168C7">
      <w:pPr>
        <w:pStyle w:val="a9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946603" w:rsidRPr="00946603">
        <w:rPr>
          <w:b/>
          <w:sz w:val="28"/>
          <w:szCs w:val="28"/>
        </w:rPr>
        <w:t xml:space="preserve">Основные технологии </w:t>
      </w:r>
      <w:r w:rsidR="00091CBE">
        <w:rPr>
          <w:b/>
          <w:sz w:val="28"/>
          <w:szCs w:val="28"/>
        </w:rPr>
        <w:t>развития связной речи.</w:t>
      </w:r>
    </w:p>
    <w:p w14:paraId="7E44E19F" w14:textId="77777777" w:rsidR="00946603" w:rsidRPr="001E64AC" w:rsidRDefault="00946603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2B7EA53" w14:textId="77777777" w:rsidR="00B1002C" w:rsidRPr="00B1002C" w:rsidRDefault="00B1002C" w:rsidP="000168C7">
      <w:pPr>
        <w:pStyle w:val="a9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002C">
        <w:rPr>
          <w:sz w:val="28"/>
          <w:szCs w:val="28"/>
        </w:rPr>
        <w:t>Развитие речи у детей в настоящем времени представляет собой актуальную проблему, что обусловлено значимостью связной речи для дошкольников.</w:t>
      </w:r>
    </w:p>
    <w:p w14:paraId="54A55369" w14:textId="77777777" w:rsidR="00B1002C" w:rsidRPr="00B1002C" w:rsidRDefault="00B1002C" w:rsidP="003E2C58">
      <w:pPr>
        <w:pStyle w:val="a9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002C">
        <w:rPr>
          <w:sz w:val="28"/>
          <w:szCs w:val="28"/>
        </w:rPr>
        <w:t>В качестве основного приема обучения используется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</w:t>
      </w:r>
    </w:p>
    <w:p w14:paraId="5311B92B" w14:textId="77777777" w:rsidR="00091CBE" w:rsidRPr="00091CBE" w:rsidRDefault="00091CBE" w:rsidP="003E2C58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91CBE">
        <w:rPr>
          <w:rFonts w:eastAsia="Times New Roman"/>
          <w:bCs/>
          <w:bdr w:val="none" w:sz="0" w:space="0" w:color="auto" w:frame="1"/>
          <w:lang w:eastAsia="ru-RU"/>
        </w:rPr>
        <w:t>Связная речь – это развернутое</w:t>
      </w:r>
      <w:r w:rsidRPr="00091CBE">
        <w:rPr>
          <w:rFonts w:eastAsia="Times New Roman"/>
          <w:lang w:eastAsia="ru-RU"/>
        </w:rPr>
        <w:t> изложение определенного содержания, которое осуществляется логично, последовательно, правильно и образно.</w:t>
      </w:r>
    </w:p>
    <w:p w14:paraId="69F97F55" w14:textId="1763FD27" w:rsidR="00091CBE" w:rsidRPr="00091CBE" w:rsidRDefault="00091CBE" w:rsidP="003E2C58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91CBE">
        <w:rPr>
          <w:rFonts w:eastAsia="Times New Roman"/>
          <w:lang w:eastAsia="ru-RU"/>
        </w:rPr>
        <w:t>Основная функция</w:t>
      </w:r>
      <w:r w:rsidR="003E2C58">
        <w:rPr>
          <w:rFonts w:eastAsia="Times New Roman"/>
          <w:lang w:eastAsia="ru-RU"/>
        </w:rPr>
        <w:t xml:space="preserve"> </w:t>
      </w:r>
      <w:r w:rsidR="003E2C58">
        <w:rPr>
          <w:rFonts w:eastAsia="Times New Roman"/>
          <w:bCs/>
          <w:bdr w:val="none" w:sz="0" w:space="0" w:color="auto" w:frame="1"/>
          <w:lang w:eastAsia="ru-RU"/>
        </w:rPr>
        <w:t xml:space="preserve">связной речи - </w:t>
      </w:r>
      <w:r w:rsidRPr="00091CBE">
        <w:rPr>
          <w:rFonts w:eastAsia="Times New Roman"/>
          <w:bCs/>
          <w:bdr w:val="none" w:sz="0" w:space="0" w:color="auto" w:frame="1"/>
          <w:lang w:eastAsia="ru-RU"/>
        </w:rPr>
        <w:t>коммуникативная</w:t>
      </w:r>
      <w:r w:rsidRPr="00B1002C">
        <w:rPr>
          <w:rFonts w:eastAsia="Times New Roman"/>
          <w:lang w:eastAsia="ru-RU"/>
        </w:rPr>
        <w:t xml:space="preserve">. Она </w:t>
      </w:r>
      <w:r w:rsidRPr="00091CBE">
        <w:rPr>
          <w:rFonts w:eastAsia="Times New Roman"/>
          <w:lang w:eastAsia="ru-RU"/>
        </w:rPr>
        <w:t>осуществляется в двух основных формах</w:t>
      </w:r>
      <w:r w:rsidR="003E2C58">
        <w:rPr>
          <w:rFonts w:eastAsia="Times New Roman"/>
          <w:lang w:eastAsia="ru-RU"/>
        </w:rPr>
        <w:t xml:space="preserve"> - </w:t>
      </w:r>
      <w:r w:rsidRPr="00091CBE">
        <w:rPr>
          <w:rFonts w:eastAsia="Times New Roman"/>
          <w:lang w:eastAsia="ru-RU"/>
        </w:rPr>
        <w:t>диалоге и монологе.</w:t>
      </w:r>
    </w:p>
    <w:p w14:paraId="3CB9BA66" w14:textId="25DF97D2" w:rsidR="00091CBE" w:rsidRPr="00B1002C" w:rsidRDefault="00091CBE" w:rsidP="003E2C58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91CBE">
        <w:rPr>
          <w:rFonts w:eastAsia="Times New Roman"/>
          <w:lang w:eastAsia="ru-RU"/>
        </w:rPr>
        <w:t>Диалог</w:t>
      </w:r>
      <w:r w:rsidR="003E2C58">
        <w:rPr>
          <w:rFonts w:eastAsia="Times New Roman"/>
          <w:lang w:eastAsia="ru-RU"/>
        </w:rPr>
        <w:t xml:space="preserve"> - </w:t>
      </w:r>
      <w:r w:rsidRPr="00091CBE">
        <w:rPr>
          <w:rFonts w:eastAsia="Times New Roman"/>
          <w:lang w:eastAsia="ru-RU"/>
        </w:rPr>
        <w:t xml:space="preserve">беседа </w:t>
      </w:r>
      <w:proofErr w:type="gramStart"/>
      <w:r w:rsidRPr="00091CBE">
        <w:rPr>
          <w:rFonts w:eastAsia="Times New Roman"/>
          <w:lang w:eastAsia="ru-RU"/>
        </w:rPr>
        <w:t>нескольких</w:t>
      </w:r>
      <w:proofErr w:type="gramEnd"/>
      <w:r w:rsidRPr="00091CBE">
        <w:rPr>
          <w:rFonts w:eastAsia="Times New Roman"/>
          <w:lang w:eastAsia="ru-RU"/>
        </w:rPr>
        <w:t xml:space="preserve"> людей, не меньше двух.</w:t>
      </w:r>
    </w:p>
    <w:p w14:paraId="2396E27B" w14:textId="470C1EE8" w:rsidR="00091CBE" w:rsidRPr="00091CBE" w:rsidRDefault="00091CBE" w:rsidP="003E2C58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91CBE">
        <w:rPr>
          <w:rFonts w:eastAsia="Times New Roman"/>
          <w:lang w:eastAsia="ru-RU"/>
        </w:rPr>
        <w:t xml:space="preserve"> Цель беседы обычно</w:t>
      </w:r>
      <w:r w:rsidR="003E2C58">
        <w:rPr>
          <w:rFonts w:eastAsia="Times New Roman"/>
          <w:lang w:eastAsia="ru-RU"/>
        </w:rPr>
        <w:t xml:space="preserve"> - </w:t>
      </w:r>
      <w:r w:rsidRPr="00091CBE">
        <w:rPr>
          <w:rFonts w:eastAsia="Times New Roman"/>
          <w:lang w:eastAsia="ru-RU"/>
        </w:rPr>
        <w:t>спросить о чем-то и вызвать на ответ, побудить</w:t>
      </w:r>
      <w:r w:rsidR="003E2C58">
        <w:rPr>
          <w:rFonts w:eastAsia="Times New Roman"/>
          <w:lang w:eastAsia="ru-RU"/>
        </w:rPr>
        <w:t xml:space="preserve"> к какому-то действию. Монолог - </w:t>
      </w:r>
      <w:r w:rsidRPr="00091CBE">
        <w:rPr>
          <w:rFonts w:eastAsia="Times New Roman"/>
          <w:bCs/>
          <w:bdr w:val="none" w:sz="0" w:space="0" w:color="auto" w:frame="1"/>
          <w:lang w:eastAsia="ru-RU"/>
        </w:rPr>
        <w:t>связная речь одного лица</w:t>
      </w:r>
      <w:r w:rsidRPr="00091CBE">
        <w:rPr>
          <w:rFonts w:eastAsia="Times New Roman"/>
          <w:lang w:eastAsia="ru-RU"/>
        </w:rPr>
        <w:t>.</w:t>
      </w:r>
    </w:p>
    <w:p w14:paraId="6E7B5329" w14:textId="3EBFB84D" w:rsidR="00091CBE" w:rsidRPr="00091CBE" w:rsidRDefault="00091CBE" w:rsidP="003E2C58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color w:val="111111"/>
          <w:lang w:eastAsia="ru-RU"/>
        </w:rPr>
      </w:pPr>
      <w:r w:rsidRPr="00091CBE">
        <w:rPr>
          <w:rFonts w:eastAsia="Times New Roman"/>
          <w:lang w:eastAsia="ru-RU"/>
        </w:rPr>
        <w:t>Основными методами формирования диалогической</w:t>
      </w:r>
      <w:r w:rsidR="003E2C58">
        <w:rPr>
          <w:rFonts w:eastAsia="Times New Roman"/>
          <w:lang w:eastAsia="ru-RU"/>
        </w:rPr>
        <w:t xml:space="preserve"> </w:t>
      </w:r>
      <w:r w:rsidRPr="00091CBE">
        <w:rPr>
          <w:rFonts w:eastAsia="Times New Roman"/>
          <w:bCs/>
          <w:bdr w:val="none" w:sz="0" w:space="0" w:color="auto" w:frame="1"/>
          <w:lang w:eastAsia="ru-RU"/>
        </w:rPr>
        <w:t>речи</w:t>
      </w:r>
      <w:r w:rsidR="003E2C58">
        <w:rPr>
          <w:rFonts w:eastAsia="Times New Roman"/>
          <w:lang w:eastAsia="ru-RU"/>
        </w:rPr>
        <w:t xml:space="preserve"> </w:t>
      </w:r>
      <w:r w:rsidRPr="00B1002C">
        <w:rPr>
          <w:rFonts w:eastAsia="Times New Roman"/>
          <w:lang w:eastAsia="ru-RU"/>
        </w:rPr>
        <w:t>в повседневном</w:t>
      </w:r>
      <w:r w:rsidRPr="00B1002C">
        <w:rPr>
          <w:rFonts w:eastAsia="Times New Roman"/>
          <w:color w:val="111111"/>
          <w:lang w:eastAsia="ru-RU"/>
        </w:rPr>
        <w:t xml:space="preserve"> обще</w:t>
      </w:r>
      <w:r w:rsidRPr="00091CBE">
        <w:rPr>
          <w:rFonts w:eastAsia="Times New Roman"/>
          <w:color w:val="111111"/>
          <w:lang w:eastAsia="ru-RU"/>
        </w:rPr>
        <w:t>нии является разговор взрослого</w:t>
      </w:r>
      <w:r w:rsidR="003E2C58" w:rsidRPr="00091CBE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Pr="00091CBE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(воспитателя)</w:t>
      </w:r>
      <w:r w:rsidR="003E2C58" w:rsidRPr="00091CBE">
        <w:rPr>
          <w:rFonts w:eastAsia="Times New Roman"/>
          <w:color w:val="111111"/>
          <w:lang w:eastAsia="ru-RU"/>
        </w:rPr>
        <w:t xml:space="preserve"> </w:t>
      </w:r>
      <w:r w:rsidRPr="00091CBE">
        <w:rPr>
          <w:rFonts w:eastAsia="Times New Roman"/>
          <w:color w:val="111111"/>
          <w:lang w:eastAsia="ru-RU"/>
        </w:rPr>
        <w:t>с детьми</w:t>
      </w:r>
      <w:r w:rsidR="003E2C58">
        <w:rPr>
          <w:rFonts w:eastAsia="Times New Roman"/>
          <w:color w:val="111111"/>
          <w:lang w:eastAsia="ru-RU"/>
        </w:rPr>
        <w:t xml:space="preserve"> </w:t>
      </w:r>
      <w:r w:rsidR="003E2C58" w:rsidRPr="00091CBE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Pr="00091CBE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(неподготовленный диалог)</w:t>
      </w:r>
      <w:r w:rsidR="003E2C58" w:rsidRPr="00091CBE">
        <w:rPr>
          <w:rFonts w:eastAsia="Times New Roman"/>
          <w:color w:val="111111"/>
          <w:lang w:eastAsia="ru-RU"/>
        </w:rPr>
        <w:t xml:space="preserve"> </w:t>
      </w:r>
      <w:r w:rsidRPr="00091CBE">
        <w:rPr>
          <w:rFonts w:eastAsia="Times New Roman"/>
          <w:color w:val="111111"/>
          <w:lang w:eastAsia="ru-RU"/>
        </w:rPr>
        <w:t>и беседа, которая в отличие от спонтанного разговора является подготовленным диалогом.</w:t>
      </w:r>
    </w:p>
    <w:p w14:paraId="0C323ADE" w14:textId="4C257F6D" w:rsidR="00091CBE" w:rsidRPr="00091CBE" w:rsidRDefault="00091CBE" w:rsidP="000168C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91CBE">
        <w:rPr>
          <w:rFonts w:eastAsia="Times New Roman"/>
          <w:color w:val="111111"/>
          <w:lang w:eastAsia="ru-RU"/>
        </w:rPr>
        <w:t>Виды</w:t>
      </w:r>
      <w:r w:rsidR="003E2C58">
        <w:rPr>
          <w:rFonts w:eastAsia="Times New Roman"/>
          <w:color w:val="111111"/>
          <w:lang w:eastAsia="ru-RU"/>
        </w:rPr>
        <w:t xml:space="preserve"> </w:t>
      </w:r>
      <w:r w:rsidRPr="00091CBE">
        <w:rPr>
          <w:rFonts w:eastAsia="Times New Roman"/>
          <w:bCs/>
          <w:color w:val="111111"/>
          <w:bdr w:val="none" w:sz="0" w:space="0" w:color="auto" w:frame="1"/>
          <w:lang w:eastAsia="ru-RU"/>
        </w:rPr>
        <w:t>связного</w:t>
      </w:r>
      <w:r w:rsidR="003E2C58">
        <w:rPr>
          <w:rFonts w:eastAsia="Times New Roman"/>
          <w:color w:val="111111"/>
          <w:lang w:eastAsia="ru-RU"/>
        </w:rPr>
        <w:t xml:space="preserve"> </w:t>
      </w:r>
      <w:r w:rsidRPr="00091CBE">
        <w:rPr>
          <w:rFonts w:eastAsia="Times New Roman"/>
          <w:color w:val="111111"/>
          <w:bdr w:val="none" w:sz="0" w:space="0" w:color="auto" w:frame="1"/>
          <w:lang w:eastAsia="ru-RU"/>
        </w:rPr>
        <w:t>монологического высказывания</w:t>
      </w:r>
      <w:r w:rsidRPr="00091CBE">
        <w:rPr>
          <w:rFonts w:eastAsia="Times New Roman"/>
          <w:color w:val="111111"/>
          <w:lang w:eastAsia="ru-RU"/>
        </w:rPr>
        <w:t>:</w:t>
      </w:r>
    </w:p>
    <w:p w14:paraId="7E090A92" w14:textId="77777777" w:rsidR="00091CBE" w:rsidRPr="00091CBE" w:rsidRDefault="00091CBE" w:rsidP="000168C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91CBE">
        <w:rPr>
          <w:rFonts w:eastAsia="Times New Roman"/>
          <w:color w:val="111111"/>
          <w:lang w:eastAsia="ru-RU"/>
        </w:rPr>
        <w:t>• пересказ;</w:t>
      </w:r>
    </w:p>
    <w:p w14:paraId="3BE77E85" w14:textId="77777777" w:rsidR="00091CBE" w:rsidRPr="00091CBE" w:rsidRDefault="00091CBE" w:rsidP="000168C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91CBE">
        <w:rPr>
          <w:rFonts w:eastAsia="Times New Roman"/>
          <w:color w:val="111111"/>
          <w:lang w:eastAsia="ru-RU"/>
        </w:rPr>
        <w:t>• составление рассказов по картине и серии картин;</w:t>
      </w:r>
    </w:p>
    <w:p w14:paraId="3AED9B58" w14:textId="77777777" w:rsidR="00091CBE" w:rsidRPr="00091CBE" w:rsidRDefault="00091CBE" w:rsidP="000168C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91CBE">
        <w:rPr>
          <w:rFonts w:eastAsia="Times New Roman"/>
          <w:color w:val="111111"/>
          <w:lang w:eastAsia="ru-RU"/>
        </w:rPr>
        <w:t>• описательный рассказ;</w:t>
      </w:r>
    </w:p>
    <w:p w14:paraId="486D4F71" w14:textId="77777777" w:rsidR="00091CBE" w:rsidRPr="00091CBE" w:rsidRDefault="00091CBE" w:rsidP="000168C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91CBE">
        <w:rPr>
          <w:rFonts w:eastAsia="Times New Roman"/>
          <w:color w:val="111111"/>
          <w:lang w:eastAsia="ru-RU"/>
        </w:rPr>
        <w:t>• творческий рассказ.</w:t>
      </w:r>
    </w:p>
    <w:p w14:paraId="248D7F0A" w14:textId="195F2F3E" w:rsidR="00091CBE" w:rsidRPr="00B1002C" w:rsidRDefault="00091CBE" w:rsidP="003E2C58">
      <w:pPr>
        <w:spacing w:after="0" w:line="240" w:lineRule="auto"/>
        <w:ind w:firstLine="708"/>
        <w:jc w:val="both"/>
        <w:rPr>
          <w:rFonts w:eastAsia="Times New Roman"/>
          <w:color w:val="111111"/>
          <w:lang w:eastAsia="ru-RU"/>
        </w:rPr>
      </w:pPr>
      <w:r w:rsidRPr="00B1002C">
        <w:rPr>
          <w:rFonts w:eastAsia="Times New Roman"/>
          <w:color w:val="111111"/>
          <w:lang w:eastAsia="ru-RU"/>
        </w:rPr>
        <w:t xml:space="preserve">Следует </w:t>
      </w:r>
      <w:r w:rsidRPr="00091CBE">
        <w:rPr>
          <w:rFonts w:eastAsia="Times New Roman"/>
          <w:color w:val="111111"/>
          <w:lang w:eastAsia="ru-RU"/>
        </w:rPr>
        <w:t>более глубокого продумывания методов и приёмов к организации образовательной деятельности, так как роль воспитателя является направляющей,</w:t>
      </w:r>
      <w:r w:rsidR="003E2C58" w:rsidRPr="00091CBE">
        <w:rPr>
          <w:rFonts w:eastAsia="Times New Roman"/>
          <w:bCs/>
          <w:color w:val="111111"/>
          <w:bdr w:val="none" w:sz="0" w:space="0" w:color="auto" w:frame="1"/>
          <w:lang w:eastAsia="ru-RU"/>
        </w:rPr>
        <w:t xml:space="preserve"> </w:t>
      </w:r>
      <w:r w:rsidRPr="00091CBE">
        <w:rPr>
          <w:rFonts w:eastAsia="Times New Roman"/>
          <w:bCs/>
          <w:color w:val="111111"/>
          <w:bdr w:val="none" w:sz="0" w:space="0" w:color="auto" w:frame="1"/>
          <w:lang w:eastAsia="ru-RU"/>
        </w:rPr>
        <w:t>развивающей</w:t>
      </w:r>
      <w:r w:rsidRPr="00091CBE">
        <w:rPr>
          <w:rFonts w:eastAsia="Times New Roman"/>
          <w:color w:val="111111"/>
          <w:lang w:eastAsia="ru-RU"/>
        </w:rPr>
        <w:t>. Поиск подходов к повышению эффективности образовательного процесса вызывает необходимость уделять большое внимание применению инновационных педагогических</w:t>
      </w:r>
      <w:r w:rsidR="003E2C58">
        <w:rPr>
          <w:rFonts w:eastAsia="Times New Roman"/>
          <w:color w:val="111111"/>
          <w:lang w:eastAsia="ru-RU"/>
        </w:rPr>
        <w:t xml:space="preserve"> </w:t>
      </w:r>
      <w:r w:rsidRPr="00091CBE">
        <w:rPr>
          <w:rFonts w:eastAsia="Times New Roman"/>
          <w:bCs/>
          <w:color w:val="111111"/>
          <w:bdr w:val="none" w:sz="0" w:space="0" w:color="auto" w:frame="1"/>
          <w:lang w:eastAsia="ru-RU"/>
        </w:rPr>
        <w:t>технологий и методов</w:t>
      </w:r>
      <w:r w:rsidRPr="00091CBE">
        <w:rPr>
          <w:rFonts w:eastAsia="Times New Roman"/>
          <w:color w:val="111111"/>
          <w:lang w:eastAsia="ru-RU"/>
        </w:rPr>
        <w:t>.</w:t>
      </w:r>
    </w:p>
    <w:p w14:paraId="5C16F335" w14:textId="559666F7" w:rsidR="00B1002C" w:rsidRPr="00B1002C" w:rsidRDefault="00B1002C" w:rsidP="003E2C58">
      <w:pPr>
        <w:spacing w:after="0" w:line="240" w:lineRule="auto"/>
        <w:ind w:firstLine="567"/>
        <w:contextualSpacing/>
        <w:jc w:val="both"/>
        <w:rPr>
          <w:rFonts w:eastAsia="Calibri"/>
        </w:rPr>
      </w:pPr>
      <w:r w:rsidRPr="00B1002C">
        <w:rPr>
          <w:rFonts w:eastAsia="Calibri"/>
        </w:rPr>
        <w:t xml:space="preserve">Одной из технологий развития речевой активности и совершенствования мелкой моторики </w:t>
      </w:r>
      <w:r>
        <w:rPr>
          <w:rFonts w:eastAsia="Calibri"/>
        </w:rPr>
        <w:t xml:space="preserve">и развития связной речи </w:t>
      </w:r>
      <w:r w:rsidRPr="00B1002C">
        <w:rPr>
          <w:rFonts w:eastAsia="Calibri"/>
        </w:rPr>
        <w:t xml:space="preserve">детей можно считать метод </w:t>
      </w:r>
      <w:r w:rsidR="000F748D">
        <w:rPr>
          <w:rFonts w:eastAsia="Calibri"/>
        </w:rPr>
        <w:t>«</w:t>
      </w:r>
      <w:proofErr w:type="spellStart"/>
      <w:r w:rsidR="000F748D">
        <w:rPr>
          <w:rFonts w:eastAsia="Calibri"/>
        </w:rPr>
        <w:t>Н</w:t>
      </w:r>
      <w:r w:rsidRPr="00B1002C">
        <w:rPr>
          <w:rFonts w:eastAsia="Calibri"/>
        </w:rPr>
        <w:t>иткографии</w:t>
      </w:r>
      <w:proofErr w:type="spellEnd"/>
      <w:r w:rsidR="000F748D">
        <w:rPr>
          <w:rFonts w:eastAsia="Calibri"/>
        </w:rPr>
        <w:t>»</w:t>
      </w:r>
      <w:r w:rsidRPr="00B1002C">
        <w:rPr>
          <w:rFonts w:eastAsia="Calibri"/>
        </w:rPr>
        <w:t>.</w:t>
      </w:r>
    </w:p>
    <w:p w14:paraId="777D0ECB" w14:textId="55BB8026" w:rsidR="00B1002C" w:rsidRPr="00B1002C" w:rsidRDefault="000F748D" w:rsidP="000168C7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B1002C" w:rsidRPr="00B1002C">
        <w:rPr>
          <w:rFonts w:eastAsia="Times New Roman"/>
          <w:lang w:eastAsia="ru-RU"/>
        </w:rPr>
        <w:t>Ниткография</w:t>
      </w:r>
      <w:r>
        <w:rPr>
          <w:rFonts w:eastAsia="Times New Roman"/>
          <w:lang w:eastAsia="ru-RU"/>
        </w:rPr>
        <w:t>»</w:t>
      </w:r>
      <w:r w:rsidR="00B1002C" w:rsidRPr="00B1002C">
        <w:rPr>
          <w:rFonts w:eastAsia="Times New Roman"/>
          <w:lang w:eastAsia="ru-RU"/>
        </w:rPr>
        <w:t xml:space="preserve"> - выкладывание с помощью шнурка или толстой нити контурных изображений различных предметов, т. е. «рисование» с помощью нити.</w:t>
      </w:r>
    </w:p>
    <w:p w14:paraId="12B17829" w14:textId="77777777" w:rsidR="00B1002C" w:rsidRPr="00091CBE" w:rsidRDefault="00B1002C" w:rsidP="000168C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19DB8993" w14:textId="77777777" w:rsidR="009D4F78" w:rsidRPr="00091CBE" w:rsidRDefault="009D4F78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63981C1" w14:textId="77777777" w:rsidR="009D4F78" w:rsidRPr="00091CBE" w:rsidRDefault="009D4F78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733892E" w14:textId="77777777" w:rsidR="009D4F78" w:rsidRDefault="009D4F78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F2268CD" w14:textId="77777777" w:rsidR="009D4F78" w:rsidRDefault="009D4F78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61B5810" w14:textId="77777777" w:rsidR="009D4F78" w:rsidRDefault="009D4F78" w:rsidP="000168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AE274C0" w14:textId="4E44BD69" w:rsidR="00875C97" w:rsidRPr="001E64AC" w:rsidRDefault="009D4F78" w:rsidP="000168C7">
      <w:pPr>
        <w:spacing w:line="240" w:lineRule="auto"/>
        <w:jc w:val="both"/>
        <w:rPr>
          <w:rFonts w:eastAsia="Calibri"/>
          <w:b/>
        </w:rPr>
      </w:pPr>
      <w:r w:rsidRPr="009D4F78">
        <w:rPr>
          <w:rFonts w:eastAsia="Times New Roman"/>
          <w:b/>
          <w:lang w:eastAsia="ru-RU"/>
        </w:rPr>
        <w:t>1.2.</w:t>
      </w:r>
      <w:r>
        <w:rPr>
          <w:rFonts w:eastAsia="Times New Roman"/>
          <w:lang w:eastAsia="ru-RU"/>
        </w:rPr>
        <w:t xml:space="preserve"> </w:t>
      </w:r>
      <w:r w:rsidR="00875C97" w:rsidRPr="001E64AC">
        <w:rPr>
          <w:rFonts w:eastAsia="Calibri"/>
          <w:b/>
        </w:rPr>
        <w:t xml:space="preserve">Изготовление пособия, </w:t>
      </w:r>
      <w:r w:rsidR="00654FF4">
        <w:rPr>
          <w:rFonts w:eastAsia="Calibri"/>
          <w:b/>
        </w:rPr>
        <w:t>по познавательно-речевому развитию у дошкольников «Веселая ниточка»</w:t>
      </w:r>
    </w:p>
    <w:p w14:paraId="2CA59BA7" w14:textId="2D6E60D5" w:rsidR="00875C97" w:rsidRPr="001E64AC" w:rsidRDefault="007317CD" w:rsidP="000168C7">
      <w:pPr>
        <w:spacing w:after="160" w:line="240" w:lineRule="auto"/>
        <w:jc w:val="both"/>
        <w:rPr>
          <w:rFonts w:eastAsia="Calibri"/>
          <w:b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 wp14:anchorId="07378BD2" wp14:editId="74F18F87">
            <wp:extent cx="5105399" cy="3512820"/>
            <wp:effectExtent l="0" t="0" r="0" b="0"/>
            <wp:docPr id="1" name="Рисунок 1" descr="C:\Users\Lenovo\Desktop\IMG_20231120_160849_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31120_160849_5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76" cy="35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3DC5A" w14:textId="77777777" w:rsidR="0006609F" w:rsidRPr="0006609F" w:rsidRDefault="0006609F" w:rsidP="003E2C5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11111"/>
          <w:lang w:eastAsia="ru-RU"/>
        </w:rPr>
      </w:pPr>
      <w:r w:rsidRPr="0006609F">
        <w:rPr>
          <w:rFonts w:eastAsia="Times New Roman"/>
          <w:color w:val="111111"/>
          <w:lang w:eastAsia="ru-RU"/>
        </w:rPr>
        <w:t>В процессе занятий используются различные формы: традиционные, комбинированные и практические занятия; игры, праздники, конкурсы и другие.</w:t>
      </w:r>
    </w:p>
    <w:p w14:paraId="21D93952" w14:textId="77777777" w:rsidR="0006609F" w:rsidRPr="0006609F" w:rsidRDefault="0006609F" w:rsidP="003E2C5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11111"/>
          <w:lang w:eastAsia="ru-RU"/>
        </w:rPr>
      </w:pPr>
      <w:r w:rsidRPr="0006609F">
        <w:rPr>
          <w:rFonts w:eastAsia="Times New Roman"/>
          <w:color w:val="111111"/>
          <w:lang w:eastAsia="ru-RU"/>
        </w:rPr>
        <w:t>Для работы с детьми эту технику несколько упростили. Выкладывается только контур изображения, который не нужно приклеивать.</w:t>
      </w:r>
    </w:p>
    <w:p w14:paraId="2578C35A" w14:textId="4CBD2F28" w:rsidR="0006609F" w:rsidRPr="0006609F" w:rsidRDefault="0006609F" w:rsidP="000168C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06609F">
        <w:rPr>
          <w:rFonts w:eastAsia="Times New Roman"/>
          <w:color w:val="111111"/>
          <w:lang w:eastAsia="ru-RU"/>
        </w:rPr>
        <w:t xml:space="preserve">Для того чтобы нити принимали и сохраняли нужную форму, их выкладывают на специальных экранах. В качестве экрана могут быть использованы: листы бархатной бумаги, отрезы </w:t>
      </w:r>
      <w:proofErr w:type="spellStart"/>
      <w:r w:rsidRPr="0006609F">
        <w:rPr>
          <w:rFonts w:eastAsia="Times New Roman"/>
          <w:color w:val="111111"/>
          <w:lang w:eastAsia="ru-RU"/>
        </w:rPr>
        <w:t>ковролина</w:t>
      </w:r>
      <w:proofErr w:type="spellEnd"/>
      <w:r w:rsidRPr="0006609F">
        <w:rPr>
          <w:rFonts w:eastAsia="Times New Roman"/>
          <w:color w:val="111111"/>
          <w:lang w:eastAsia="ru-RU"/>
        </w:rPr>
        <w:t xml:space="preserve"> или фланели. Сами нитки для </w:t>
      </w:r>
      <w:r>
        <w:rPr>
          <w:rFonts w:eastAsia="Times New Roman"/>
          <w:color w:val="111111"/>
          <w:lang w:eastAsia="ru-RU"/>
        </w:rPr>
        <w:t>«</w:t>
      </w:r>
      <w:proofErr w:type="spellStart"/>
      <w:r>
        <w:rPr>
          <w:rFonts w:eastAsia="Times New Roman"/>
          <w:color w:val="111111"/>
          <w:lang w:eastAsia="ru-RU"/>
        </w:rPr>
        <w:t>Н</w:t>
      </w:r>
      <w:r w:rsidRPr="0006609F">
        <w:rPr>
          <w:rFonts w:eastAsia="Times New Roman"/>
          <w:color w:val="111111"/>
          <w:lang w:eastAsia="ru-RU"/>
        </w:rPr>
        <w:t>иткографии</w:t>
      </w:r>
      <w:proofErr w:type="spellEnd"/>
      <w:r>
        <w:rPr>
          <w:rFonts w:eastAsia="Times New Roman"/>
          <w:color w:val="111111"/>
          <w:lang w:eastAsia="ru-RU"/>
        </w:rPr>
        <w:t>»</w:t>
      </w:r>
      <w:r w:rsidRPr="0006609F">
        <w:rPr>
          <w:rFonts w:eastAsia="Times New Roman"/>
          <w:color w:val="111111"/>
          <w:lang w:eastAsia="ru-RU"/>
        </w:rPr>
        <w:t xml:space="preserve"> могут быть любыми по цвету и толщине. Размеры индивидуального экрана для </w:t>
      </w:r>
      <w:r>
        <w:rPr>
          <w:rFonts w:eastAsia="Times New Roman"/>
          <w:color w:val="111111"/>
          <w:lang w:eastAsia="ru-RU"/>
        </w:rPr>
        <w:t>«</w:t>
      </w:r>
      <w:proofErr w:type="spellStart"/>
      <w:r>
        <w:rPr>
          <w:rFonts w:eastAsia="Times New Roman"/>
          <w:color w:val="111111"/>
          <w:lang w:eastAsia="ru-RU"/>
        </w:rPr>
        <w:t>Н</w:t>
      </w:r>
      <w:r w:rsidRPr="0006609F">
        <w:rPr>
          <w:rFonts w:eastAsia="Times New Roman"/>
          <w:color w:val="111111"/>
          <w:lang w:eastAsia="ru-RU"/>
        </w:rPr>
        <w:t>иткографии</w:t>
      </w:r>
      <w:proofErr w:type="spellEnd"/>
      <w:r>
        <w:rPr>
          <w:rFonts w:eastAsia="Times New Roman"/>
          <w:color w:val="111111"/>
          <w:lang w:eastAsia="ru-RU"/>
        </w:rPr>
        <w:t>»</w:t>
      </w:r>
      <w:r w:rsidRPr="0006609F">
        <w:rPr>
          <w:rFonts w:eastAsia="Times New Roman"/>
          <w:color w:val="111111"/>
          <w:lang w:eastAsia="ru-RU"/>
        </w:rPr>
        <w:t xml:space="preserve"> как предлагает О. А. </w:t>
      </w:r>
      <w:proofErr w:type="gramStart"/>
      <w:r w:rsidRPr="0006609F">
        <w:rPr>
          <w:rFonts w:eastAsia="Times New Roman"/>
          <w:color w:val="111111"/>
          <w:lang w:eastAsia="ru-RU"/>
        </w:rPr>
        <w:t>Новиковская</w:t>
      </w:r>
      <w:proofErr w:type="gramEnd"/>
      <w:r w:rsidRPr="0006609F">
        <w:rPr>
          <w:rFonts w:eastAsia="Times New Roman"/>
          <w:color w:val="111111"/>
          <w:lang w:eastAsia="ru-RU"/>
        </w:rPr>
        <w:t xml:space="preserve"> 20 на 20 см.</w:t>
      </w:r>
    </w:p>
    <w:p w14:paraId="24EB0EE4" w14:textId="77777777" w:rsidR="0006609F" w:rsidRPr="0006609F" w:rsidRDefault="0006609F" w:rsidP="003E2C5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11111"/>
          <w:lang w:eastAsia="ru-RU"/>
        </w:rPr>
      </w:pPr>
      <w:r w:rsidRPr="0006609F">
        <w:rPr>
          <w:rFonts w:eastAsia="Times New Roman"/>
          <w:color w:val="111111"/>
          <w:lang w:eastAsia="ru-RU"/>
        </w:rPr>
        <w:t>Толщина нитей подбирается в зависимости от возраста ребенка, чем младше ребенок, тем нить толще. Длина нити для работы приблизительно 25-30 см. Но в некоторых случаях требуются более длинные или короткие нити.</w:t>
      </w:r>
    </w:p>
    <w:p w14:paraId="68A70755" w14:textId="32BCDBF9" w:rsidR="0006609F" w:rsidRPr="0006609F" w:rsidRDefault="0006609F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6609F">
        <w:rPr>
          <w:rFonts w:eastAsia="Times New Roman"/>
          <w:color w:val="111111"/>
          <w:lang w:eastAsia="ru-RU"/>
        </w:rPr>
        <w:t xml:space="preserve">Техника </w:t>
      </w:r>
      <w:r>
        <w:rPr>
          <w:rFonts w:eastAsia="Times New Roman"/>
          <w:color w:val="111111"/>
          <w:lang w:eastAsia="ru-RU"/>
        </w:rPr>
        <w:t>«Н</w:t>
      </w:r>
      <w:r w:rsidRPr="0006609F">
        <w:rPr>
          <w:rFonts w:eastAsia="Times New Roman"/>
          <w:color w:val="111111"/>
          <w:lang w:eastAsia="ru-RU"/>
        </w:rPr>
        <w:t>иткография</w:t>
      </w:r>
      <w:r>
        <w:rPr>
          <w:rFonts w:eastAsia="Times New Roman"/>
          <w:color w:val="111111"/>
          <w:lang w:eastAsia="ru-RU"/>
        </w:rPr>
        <w:t>»</w:t>
      </w:r>
      <w:r w:rsidRPr="0006609F">
        <w:rPr>
          <w:rFonts w:eastAsia="Times New Roman"/>
          <w:color w:val="111111"/>
          <w:lang w:eastAsia="ru-RU"/>
        </w:rPr>
        <w:t xml:space="preserve"> используются в организации коррекционной образовательной деятельности:</w:t>
      </w:r>
    </w:p>
    <w:p w14:paraId="6AD14528" w14:textId="77777777" w:rsidR="0006609F" w:rsidRPr="0006609F" w:rsidRDefault="0006609F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6609F">
        <w:rPr>
          <w:rFonts w:eastAsia="Times New Roman"/>
          <w:color w:val="111111"/>
          <w:lang w:eastAsia="ru-RU"/>
        </w:rPr>
        <w:t>- при ознакомлении с лексической темой.</w:t>
      </w:r>
    </w:p>
    <w:p w14:paraId="79570457" w14:textId="77777777" w:rsidR="0006609F" w:rsidRPr="0006609F" w:rsidRDefault="0006609F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6609F">
        <w:rPr>
          <w:rFonts w:eastAsia="Times New Roman"/>
          <w:color w:val="111111"/>
          <w:lang w:eastAsia="ru-RU"/>
        </w:rPr>
        <w:t>- при ознакомлении с буквенным обозначением изучаемого звука.</w:t>
      </w:r>
    </w:p>
    <w:p w14:paraId="1A4E84B4" w14:textId="77777777" w:rsidR="0006609F" w:rsidRPr="0006609F" w:rsidRDefault="0006609F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06609F">
        <w:rPr>
          <w:rFonts w:eastAsia="Times New Roman"/>
          <w:color w:val="111111"/>
          <w:lang w:eastAsia="ru-RU"/>
        </w:rPr>
        <w:t>- в развитии творческого воображения, мышления, внимания, пространственной ориентировки.</w:t>
      </w:r>
    </w:p>
    <w:p w14:paraId="721C2088" w14:textId="75EB5A39" w:rsidR="007317CD" w:rsidRPr="003E2C58" w:rsidRDefault="00186F06" w:rsidP="000168C7">
      <w:pPr>
        <w:spacing w:after="0" w:line="240" w:lineRule="auto"/>
        <w:jc w:val="both"/>
        <w:rPr>
          <w:rFonts w:eastAsia="Times New Roman"/>
          <w:lang w:eastAsia="ru-RU"/>
        </w:rPr>
      </w:pPr>
      <w:r w:rsidRPr="00186F06">
        <w:rPr>
          <w:rFonts w:eastAsia="Times New Roman"/>
          <w:lang w:eastAsia="ru-RU"/>
        </w:rPr>
        <w:t xml:space="preserve">«Рисунки», выполненные толстой нитью или шнуром, отличаются мягкостью получаемых форм, кажутся объемными и «живыми», по сравнению с обычным контурным изображением. Работая с мягкой и пушистой нитью, </w:t>
      </w:r>
      <w:r w:rsidRPr="00186F06">
        <w:rPr>
          <w:rFonts w:eastAsia="Times New Roman"/>
          <w:lang w:eastAsia="ru-RU"/>
        </w:rPr>
        <w:lastRenderedPageBreak/>
        <w:t xml:space="preserve">дети успокаиваются, у них появляется интерес к рисованию, </w:t>
      </w:r>
      <w:r w:rsidRPr="00186F06">
        <w:rPr>
          <w:rFonts w:eastAsia="Times New Roman"/>
          <w:shd w:val="clear" w:color="auto" w:fill="FFFFFF"/>
          <w:lang w:eastAsia="ru-RU"/>
        </w:rPr>
        <w:t>созданию своих изображений. Я обратила внимание, что манипуляции с нитью вызывают у детей неподдельный живой интерес и желание рассказать о том, что у них получается</w:t>
      </w:r>
      <w:r w:rsidR="003E2C58">
        <w:rPr>
          <w:rFonts w:eastAsia="Times New Roman"/>
          <w:lang w:eastAsia="ru-RU"/>
        </w:rPr>
        <w:t>.</w:t>
      </w:r>
    </w:p>
    <w:p w14:paraId="792D9EA9" w14:textId="1E5B4A5A" w:rsidR="00875C97" w:rsidRPr="001E64AC" w:rsidRDefault="00875C97" w:rsidP="000168C7">
      <w:pPr>
        <w:spacing w:after="160" w:line="240" w:lineRule="auto"/>
        <w:ind w:firstLine="708"/>
        <w:jc w:val="both"/>
        <w:rPr>
          <w:rFonts w:eastAsia="Calibri"/>
        </w:rPr>
      </w:pPr>
      <w:r w:rsidRPr="001E64AC">
        <w:rPr>
          <w:rFonts w:eastAsia="Calibri"/>
        </w:rPr>
        <w:t xml:space="preserve">В данном разделе, </w:t>
      </w:r>
      <w:r w:rsidR="003C1BE1">
        <w:rPr>
          <w:rFonts w:eastAsia="Calibri"/>
        </w:rPr>
        <w:t>демонстрируется</w:t>
      </w:r>
      <w:r w:rsidRPr="001E64AC">
        <w:rPr>
          <w:rFonts w:eastAsia="Calibri"/>
        </w:rPr>
        <w:t>, как изготавливалось пособие «</w:t>
      </w:r>
      <w:r w:rsidR="00654FF4">
        <w:rPr>
          <w:rFonts w:eastAsia="Calibri"/>
        </w:rPr>
        <w:t>Веселая ниточка</w:t>
      </w:r>
      <w:r w:rsidRPr="001E64AC">
        <w:rPr>
          <w:rFonts w:eastAsia="Calibri"/>
        </w:rPr>
        <w:t>», из подручных средств.</w:t>
      </w:r>
    </w:p>
    <w:p w14:paraId="662CBFAA" w14:textId="2070514D" w:rsidR="00875C97" w:rsidRPr="001E64AC" w:rsidRDefault="00875C97" w:rsidP="000168C7">
      <w:pPr>
        <w:spacing w:after="160" w:line="240" w:lineRule="auto"/>
        <w:jc w:val="both"/>
        <w:rPr>
          <w:rFonts w:eastAsia="Calibri"/>
          <w:i/>
        </w:rPr>
      </w:pPr>
      <w:r w:rsidRPr="001E64AC">
        <w:rPr>
          <w:rFonts w:eastAsia="Calibri"/>
          <w:i/>
        </w:rPr>
        <w:t>Для изготовления</w:t>
      </w:r>
      <w:r w:rsidR="00654FF4">
        <w:rPr>
          <w:rFonts w:eastAsia="Calibri"/>
          <w:i/>
        </w:rPr>
        <w:t xml:space="preserve"> пособия</w:t>
      </w:r>
      <w:r w:rsidRPr="001E64AC">
        <w:rPr>
          <w:rFonts w:eastAsia="Calibri"/>
          <w:i/>
        </w:rPr>
        <w:t xml:space="preserve"> «</w:t>
      </w:r>
      <w:r w:rsidR="00654FF4">
        <w:rPr>
          <w:rFonts w:eastAsia="Calibri"/>
          <w:i/>
        </w:rPr>
        <w:t>Веселая ниточка</w:t>
      </w:r>
      <w:r w:rsidRPr="001E64AC">
        <w:rPr>
          <w:rFonts w:eastAsia="Calibri"/>
          <w:i/>
        </w:rPr>
        <w:t>»  понадобится:</w:t>
      </w:r>
    </w:p>
    <w:p w14:paraId="6E66BC25" w14:textId="3EA99AD3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 xml:space="preserve">- большая картонная коробка (в </w:t>
      </w:r>
      <w:r w:rsidR="00FB0A57">
        <w:rPr>
          <w:rFonts w:eastAsia="Calibri"/>
        </w:rPr>
        <w:t>данном</w:t>
      </w:r>
      <w:r w:rsidRPr="001E64AC">
        <w:rPr>
          <w:rFonts w:eastAsia="Calibri"/>
        </w:rPr>
        <w:t xml:space="preserve"> случае – это коробка </w:t>
      </w:r>
      <w:proofErr w:type="gramStart"/>
      <w:r w:rsidRPr="001E64AC">
        <w:rPr>
          <w:rFonts w:eastAsia="Calibri"/>
        </w:rPr>
        <w:t>из</w:t>
      </w:r>
      <w:proofErr w:type="gramEnd"/>
      <w:r w:rsidRPr="001E64AC">
        <w:rPr>
          <w:rFonts w:eastAsia="Calibri"/>
        </w:rPr>
        <w:t xml:space="preserve"> под </w:t>
      </w:r>
      <w:r w:rsidR="00186F06">
        <w:rPr>
          <w:rFonts w:eastAsia="Calibri"/>
        </w:rPr>
        <w:t>обуви)</w:t>
      </w:r>
    </w:p>
    <w:p w14:paraId="764CC402" w14:textId="77777777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ножницы</w:t>
      </w:r>
    </w:p>
    <w:p w14:paraId="7A088891" w14:textId="77777777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цветная бумага</w:t>
      </w:r>
      <w:proofErr w:type="gramStart"/>
      <w:r w:rsidRPr="001E64AC">
        <w:rPr>
          <w:rFonts w:eastAsia="Calibri"/>
        </w:rPr>
        <w:t xml:space="preserve"> А</w:t>
      </w:r>
      <w:proofErr w:type="gramEnd"/>
      <w:r w:rsidRPr="001E64AC">
        <w:rPr>
          <w:rFonts w:eastAsia="Calibri"/>
        </w:rPr>
        <w:t xml:space="preserve"> 4</w:t>
      </w:r>
    </w:p>
    <w:p w14:paraId="346C2F04" w14:textId="77777777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ламинирующие листы</w:t>
      </w:r>
    </w:p>
    <w:p w14:paraId="35548E89" w14:textId="77777777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ламинатор</w:t>
      </w:r>
    </w:p>
    <w:p w14:paraId="07ECEEB2" w14:textId="77777777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фотобумага</w:t>
      </w:r>
    </w:p>
    <w:p w14:paraId="278DDCBC" w14:textId="77777777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фетр</w:t>
      </w:r>
    </w:p>
    <w:p w14:paraId="0859E95F" w14:textId="78D59E1A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 xml:space="preserve">- </w:t>
      </w:r>
      <w:r w:rsidR="00975558">
        <w:rPr>
          <w:rFonts w:eastAsia="Calibri"/>
        </w:rPr>
        <w:t>цветная самоклеющаяся бумага А</w:t>
      </w:r>
      <w:proofErr w:type="gramStart"/>
      <w:r w:rsidR="00975558">
        <w:rPr>
          <w:rFonts w:eastAsia="Calibri"/>
        </w:rPr>
        <w:t>4</w:t>
      </w:r>
      <w:proofErr w:type="gramEnd"/>
    </w:p>
    <w:p w14:paraId="010B4B99" w14:textId="1AD928AE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нитки</w:t>
      </w:r>
      <w:r w:rsidR="00825E97">
        <w:rPr>
          <w:rFonts w:eastAsia="Calibri"/>
        </w:rPr>
        <w:t xml:space="preserve"> (пряжа)</w:t>
      </w:r>
    </w:p>
    <w:p w14:paraId="295FCF47" w14:textId="77777777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конверты</w:t>
      </w:r>
    </w:p>
    <w:p w14:paraId="70FA54C7" w14:textId="60F12D9F" w:rsidR="00875C97" w:rsidRPr="001E64AC" w:rsidRDefault="00875C97" w:rsidP="000168C7">
      <w:pPr>
        <w:spacing w:after="0" w:line="240" w:lineRule="auto"/>
        <w:jc w:val="both"/>
        <w:rPr>
          <w:rFonts w:eastAsia="Calibri"/>
        </w:rPr>
      </w:pPr>
      <w:r w:rsidRPr="001E64AC">
        <w:rPr>
          <w:rFonts w:eastAsia="Calibri"/>
        </w:rPr>
        <w:t>- тесьма</w:t>
      </w:r>
    </w:p>
    <w:p w14:paraId="4E935230" w14:textId="72FBDFEA" w:rsidR="00875C97" w:rsidRPr="001E64AC" w:rsidRDefault="0016716F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Все стороны коробки обклеены</w:t>
      </w:r>
      <w:r w:rsidR="00975558">
        <w:rPr>
          <w:rFonts w:eastAsia="Calibri"/>
        </w:rPr>
        <w:t xml:space="preserve"> фигурами из самоклеющейся бумаги. Крышка коробки обклеена белой бумагой А</w:t>
      </w:r>
      <w:proofErr w:type="gramStart"/>
      <w:r w:rsidR="00975558">
        <w:rPr>
          <w:rFonts w:eastAsia="Calibri"/>
        </w:rPr>
        <w:t>4</w:t>
      </w:r>
      <w:proofErr w:type="gramEnd"/>
      <w:r w:rsidR="00975558">
        <w:rPr>
          <w:rFonts w:eastAsia="Calibri"/>
        </w:rPr>
        <w:t>, оформлена тесьмой.</w:t>
      </w:r>
    </w:p>
    <w:p w14:paraId="0E8E123C" w14:textId="0E9A5216" w:rsidR="00875C97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Наполнение коробки:</w:t>
      </w:r>
    </w:p>
    <w:p w14:paraId="514BC712" w14:textId="542825DC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Ножницы</w:t>
      </w:r>
    </w:p>
    <w:p w14:paraId="6320D667" w14:textId="5ACF996E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Цветные нитк</w:t>
      </w:r>
      <w:proofErr w:type="gramStart"/>
      <w:r>
        <w:rPr>
          <w:rFonts w:eastAsia="Calibri"/>
        </w:rPr>
        <w:t>и(</w:t>
      </w:r>
      <w:proofErr w:type="gramEnd"/>
      <w:r>
        <w:rPr>
          <w:rFonts w:eastAsia="Calibri"/>
        </w:rPr>
        <w:t>пряжа)</w:t>
      </w:r>
    </w:p>
    <w:p w14:paraId="693E0672" w14:textId="43D95144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Фетр цветной</w:t>
      </w:r>
    </w:p>
    <w:p w14:paraId="7B4FEA38" w14:textId="4CB79CD8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Бархатная бумага</w:t>
      </w:r>
    </w:p>
    <w:p w14:paraId="5D70D566" w14:textId="1E904588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Бархатный картон</w:t>
      </w:r>
    </w:p>
    <w:p w14:paraId="1FC843DB" w14:textId="659A56B0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Конверт с дидактическими играми</w:t>
      </w:r>
    </w:p>
    <w:p w14:paraId="6CFC8230" w14:textId="6E21A06E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Конверт с геометрическими фигурами</w:t>
      </w:r>
    </w:p>
    <w:p w14:paraId="3A9E8358" w14:textId="7994E82C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Шаблоны для выкладывания нитями</w:t>
      </w:r>
    </w:p>
    <w:p w14:paraId="47FE15BE" w14:textId="5EB1309A" w:rsidR="00975558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Клей ПВА</w:t>
      </w:r>
    </w:p>
    <w:p w14:paraId="4EA26B6C" w14:textId="2E05BF09" w:rsidR="00975558" w:rsidRPr="001E64AC" w:rsidRDefault="00975558" w:rsidP="000168C7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Программа кружка «Веселая ниточка»</w:t>
      </w:r>
    </w:p>
    <w:p w14:paraId="69C13657" w14:textId="52668264" w:rsidR="00875C97" w:rsidRPr="001E64AC" w:rsidRDefault="007317CD" w:rsidP="000168C7">
      <w:pPr>
        <w:spacing w:after="160" w:line="240" w:lineRule="auto"/>
        <w:jc w:val="both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1C00EA5F" wp14:editId="3685640B">
            <wp:extent cx="2720340" cy="2514600"/>
            <wp:effectExtent l="0" t="0" r="0" b="0"/>
            <wp:docPr id="3" name="Рисунок 3" descr="C:\Users\Lenovo\Desktop\IMG_20231120_160818_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20231120_160818_5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87" cy="251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lang w:eastAsia="ru-RU"/>
        </w:rPr>
        <w:drawing>
          <wp:inline distT="0" distB="0" distL="0" distR="0" wp14:anchorId="3CD545F8" wp14:editId="63BFEB91">
            <wp:extent cx="2554511" cy="2106747"/>
            <wp:effectExtent l="0" t="228600" r="0" b="198755"/>
            <wp:docPr id="4" name="Рисунок 4" descr="C:\Users\Lenovo\Desktop\170046072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7004607237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5617" cy="211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BA8B" w14:textId="1FFAF4AE" w:rsidR="0006609F" w:rsidRDefault="003E2C58" w:rsidP="000168C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7317CD">
        <w:rPr>
          <w:b/>
          <w:bCs/>
          <w:noProof/>
          <w:lang w:eastAsia="ru-RU"/>
        </w:rPr>
        <w:drawing>
          <wp:inline distT="0" distB="0" distL="0" distR="0" wp14:anchorId="1CE11E59" wp14:editId="74C8BA88">
            <wp:extent cx="4576736" cy="2872740"/>
            <wp:effectExtent l="0" t="0" r="0" b="0"/>
            <wp:docPr id="5" name="Рисунок 5" descr="C:\Users\Lenovo\Desktop\IMG_20231120_161024_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IMG_20231120_161024_4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59" cy="28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6E3A5" w14:textId="77777777" w:rsidR="00975558" w:rsidRDefault="00975558" w:rsidP="000168C7">
      <w:pPr>
        <w:spacing w:after="0" w:line="240" w:lineRule="auto"/>
        <w:jc w:val="both"/>
        <w:rPr>
          <w:b/>
          <w:bCs/>
        </w:rPr>
      </w:pPr>
    </w:p>
    <w:p w14:paraId="4737FC9E" w14:textId="77777777" w:rsidR="00975558" w:rsidRDefault="00975558" w:rsidP="000168C7">
      <w:pPr>
        <w:spacing w:after="0" w:line="240" w:lineRule="auto"/>
        <w:jc w:val="both"/>
        <w:rPr>
          <w:b/>
          <w:bCs/>
        </w:rPr>
      </w:pPr>
    </w:p>
    <w:p w14:paraId="49E324C5" w14:textId="77777777" w:rsidR="00975558" w:rsidRDefault="00975558" w:rsidP="000168C7">
      <w:pPr>
        <w:spacing w:after="0" w:line="240" w:lineRule="auto"/>
        <w:jc w:val="both"/>
        <w:rPr>
          <w:b/>
          <w:bCs/>
        </w:rPr>
      </w:pPr>
    </w:p>
    <w:p w14:paraId="2A067E92" w14:textId="77777777" w:rsidR="00975558" w:rsidRDefault="00975558" w:rsidP="000168C7">
      <w:pPr>
        <w:spacing w:after="0" w:line="240" w:lineRule="auto"/>
        <w:jc w:val="both"/>
        <w:rPr>
          <w:b/>
          <w:bCs/>
        </w:rPr>
      </w:pPr>
    </w:p>
    <w:p w14:paraId="56327B2F" w14:textId="77777777" w:rsidR="00975558" w:rsidRDefault="00975558" w:rsidP="000168C7">
      <w:pPr>
        <w:spacing w:after="0" w:line="240" w:lineRule="auto"/>
        <w:jc w:val="both"/>
        <w:rPr>
          <w:b/>
          <w:bCs/>
        </w:rPr>
      </w:pPr>
    </w:p>
    <w:p w14:paraId="1FFE26C3" w14:textId="77777777" w:rsidR="002E0284" w:rsidRDefault="002E0284" w:rsidP="000168C7">
      <w:pPr>
        <w:spacing w:after="0" w:line="240" w:lineRule="auto"/>
        <w:jc w:val="both"/>
        <w:rPr>
          <w:b/>
          <w:bCs/>
        </w:rPr>
      </w:pPr>
    </w:p>
    <w:p w14:paraId="7421D4EA" w14:textId="77777777" w:rsidR="002E0284" w:rsidRDefault="002E0284" w:rsidP="000168C7">
      <w:pPr>
        <w:spacing w:after="0" w:line="240" w:lineRule="auto"/>
        <w:jc w:val="both"/>
        <w:rPr>
          <w:b/>
          <w:bCs/>
        </w:rPr>
      </w:pPr>
    </w:p>
    <w:p w14:paraId="50F1F930" w14:textId="77777777" w:rsidR="002E0284" w:rsidRDefault="002E0284" w:rsidP="000168C7">
      <w:pPr>
        <w:spacing w:after="0" w:line="240" w:lineRule="auto"/>
        <w:jc w:val="both"/>
        <w:rPr>
          <w:b/>
          <w:bCs/>
        </w:rPr>
      </w:pPr>
    </w:p>
    <w:p w14:paraId="6DF17ABB" w14:textId="77777777" w:rsidR="002E0284" w:rsidRDefault="002E0284" w:rsidP="000168C7">
      <w:pPr>
        <w:spacing w:after="0" w:line="240" w:lineRule="auto"/>
        <w:jc w:val="both"/>
        <w:rPr>
          <w:b/>
          <w:bCs/>
        </w:rPr>
      </w:pPr>
    </w:p>
    <w:p w14:paraId="63FE3F08" w14:textId="77777777" w:rsidR="002E0284" w:rsidRDefault="002E0284" w:rsidP="000168C7">
      <w:pPr>
        <w:spacing w:after="0" w:line="240" w:lineRule="auto"/>
        <w:jc w:val="both"/>
        <w:rPr>
          <w:b/>
          <w:bCs/>
        </w:rPr>
      </w:pPr>
    </w:p>
    <w:p w14:paraId="2BC513B6" w14:textId="77777777" w:rsidR="002E0284" w:rsidRDefault="002E0284" w:rsidP="000168C7">
      <w:pPr>
        <w:spacing w:after="0" w:line="240" w:lineRule="auto"/>
        <w:jc w:val="both"/>
        <w:rPr>
          <w:b/>
          <w:bCs/>
        </w:rPr>
      </w:pPr>
    </w:p>
    <w:p w14:paraId="429205FB" w14:textId="77777777" w:rsidR="002E0284" w:rsidRDefault="002E0284" w:rsidP="000168C7">
      <w:pPr>
        <w:spacing w:after="0" w:line="240" w:lineRule="auto"/>
        <w:jc w:val="both"/>
        <w:rPr>
          <w:b/>
          <w:bCs/>
        </w:rPr>
      </w:pPr>
    </w:p>
    <w:p w14:paraId="53A8E778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11C4CE5F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462DDBF1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685B86B0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1A4AFB7C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499E8CF4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62923C5D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1F229FD1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0E59DB36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283B68A1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0A29C34E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7F364081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5F558567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6EEBB9E0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6446B112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0703F28F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3D7D0475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0020D24D" w14:textId="77777777" w:rsidR="007317CD" w:rsidRDefault="007317CD" w:rsidP="000168C7">
      <w:pPr>
        <w:spacing w:after="0" w:line="240" w:lineRule="auto"/>
        <w:jc w:val="both"/>
        <w:rPr>
          <w:b/>
          <w:bCs/>
        </w:rPr>
      </w:pPr>
    </w:p>
    <w:p w14:paraId="074BCBB3" w14:textId="1E238C6B" w:rsidR="00946603" w:rsidRDefault="009D4F78" w:rsidP="000168C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1.3.</w:t>
      </w:r>
      <w:r w:rsidR="00946603">
        <w:rPr>
          <w:b/>
          <w:bCs/>
        </w:rPr>
        <w:t xml:space="preserve"> </w:t>
      </w:r>
      <w:r w:rsidR="00946603" w:rsidRPr="001E64AC">
        <w:rPr>
          <w:b/>
          <w:bCs/>
        </w:rPr>
        <w:t>Практическое обоснование использования развивающих игр.</w:t>
      </w:r>
    </w:p>
    <w:p w14:paraId="78687290" w14:textId="77777777" w:rsidR="00946603" w:rsidRDefault="00946603" w:rsidP="000168C7">
      <w:pPr>
        <w:spacing w:after="0" w:line="240" w:lineRule="auto"/>
        <w:jc w:val="both"/>
      </w:pPr>
    </w:p>
    <w:p w14:paraId="7C54A46A" w14:textId="77777777" w:rsidR="00975558" w:rsidRPr="00975558" w:rsidRDefault="00975558" w:rsidP="003E2C5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11111"/>
          <w:lang w:eastAsia="ru-RU"/>
        </w:rPr>
      </w:pPr>
      <w:r w:rsidRPr="00975558">
        <w:rPr>
          <w:rFonts w:eastAsia="Calibri"/>
        </w:rPr>
        <w:t>Важным направлением работы дошкольных учреждений является речевое развитие. Проблема речевого развития дошкольников существовала всегда. Но в настоящее время эта проблема является одной из самых актуальных, так как в последние годы отмечается увеличение количества детей с нарушением  в развитии речи. Всем педагогам, которые работают с детьми дошкольного возраста, очень хорошо известна связь между развитием мелкой моторики и развитием речи.</w:t>
      </w:r>
    </w:p>
    <w:p w14:paraId="64C1C4AD" w14:textId="798978D8" w:rsidR="001E64AC" w:rsidRPr="001E64AC" w:rsidRDefault="00596208" w:rsidP="003E2C58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E64AC">
        <w:rPr>
          <w:sz w:val="28"/>
          <w:szCs w:val="28"/>
        </w:rPr>
        <w:t>Чтобы в дальнейшем не было проблем с</w:t>
      </w:r>
      <w:r w:rsidR="00975558">
        <w:rPr>
          <w:sz w:val="28"/>
          <w:szCs w:val="28"/>
        </w:rPr>
        <w:t>о связной</w:t>
      </w:r>
      <w:r w:rsidRPr="001E64AC">
        <w:rPr>
          <w:sz w:val="28"/>
          <w:szCs w:val="28"/>
        </w:rPr>
        <w:t xml:space="preserve"> речью у дошкольников, начала свою работу по </w:t>
      </w:r>
      <w:r w:rsidR="00975558">
        <w:rPr>
          <w:sz w:val="28"/>
          <w:szCs w:val="28"/>
        </w:rPr>
        <w:t>использованию пособия «Веселая ниточка»</w:t>
      </w:r>
      <w:r w:rsidR="002E0284">
        <w:rPr>
          <w:sz w:val="28"/>
          <w:szCs w:val="28"/>
        </w:rPr>
        <w:t xml:space="preserve"> с </w:t>
      </w:r>
      <w:r w:rsidR="00511F61" w:rsidRPr="001E64AC">
        <w:rPr>
          <w:sz w:val="28"/>
          <w:szCs w:val="28"/>
        </w:rPr>
        <w:t xml:space="preserve">целью </w:t>
      </w:r>
      <w:r w:rsidR="00232800" w:rsidRPr="001E64AC">
        <w:rPr>
          <w:sz w:val="28"/>
          <w:szCs w:val="28"/>
        </w:rPr>
        <w:t>развития</w:t>
      </w:r>
      <w:r w:rsidR="002E0284">
        <w:rPr>
          <w:sz w:val="28"/>
          <w:szCs w:val="28"/>
        </w:rPr>
        <w:t xml:space="preserve"> связной речи.</w:t>
      </w:r>
      <w:r w:rsidR="00232800" w:rsidRPr="001E64AC">
        <w:rPr>
          <w:sz w:val="28"/>
          <w:szCs w:val="28"/>
        </w:rPr>
        <w:t xml:space="preserve"> </w:t>
      </w:r>
    </w:p>
    <w:p w14:paraId="36EC5185" w14:textId="633413EB" w:rsidR="00700B5C" w:rsidRPr="00700B5C" w:rsidRDefault="002E0284" w:rsidP="000168C7">
      <w:pPr>
        <w:spacing w:after="0" w:line="240" w:lineRule="auto"/>
        <w:jc w:val="both"/>
      </w:pPr>
      <w:r>
        <w:t>«</w:t>
      </w:r>
      <w:r w:rsidR="00700B5C" w:rsidRPr="00700B5C">
        <w:t>Ниткография</w:t>
      </w:r>
      <w:r>
        <w:t>»</w:t>
      </w:r>
      <w:r w:rsidR="00700B5C" w:rsidRPr="00700B5C">
        <w:t>.</w:t>
      </w:r>
    </w:p>
    <w:p w14:paraId="23001D68" w14:textId="77777777" w:rsidR="00700B5C" w:rsidRPr="00700B5C" w:rsidRDefault="00700B5C" w:rsidP="000168C7">
      <w:pPr>
        <w:spacing w:after="0" w:line="240" w:lineRule="auto"/>
        <w:jc w:val="both"/>
      </w:pPr>
      <w:r w:rsidRPr="00700B5C">
        <w:t>Мы открыли мастерскую.</w:t>
      </w:r>
    </w:p>
    <w:p w14:paraId="5674DA33" w14:textId="77777777" w:rsidR="00700B5C" w:rsidRPr="00700B5C" w:rsidRDefault="00700B5C" w:rsidP="000168C7">
      <w:pPr>
        <w:spacing w:after="0" w:line="240" w:lineRule="auto"/>
        <w:jc w:val="both"/>
      </w:pPr>
      <w:r w:rsidRPr="00700B5C">
        <w:t>Полюбуйтесь – вот какую!</w:t>
      </w:r>
    </w:p>
    <w:p w14:paraId="5BE3B1F0" w14:textId="77777777" w:rsidR="00700B5C" w:rsidRPr="00700B5C" w:rsidRDefault="00700B5C" w:rsidP="000168C7">
      <w:pPr>
        <w:spacing w:after="0" w:line="240" w:lineRule="auto"/>
        <w:jc w:val="both"/>
      </w:pPr>
      <w:r w:rsidRPr="00700B5C">
        <w:t xml:space="preserve">Ниткой дружно рисовали, </w:t>
      </w:r>
    </w:p>
    <w:p w14:paraId="492E351B" w14:textId="77777777" w:rsidR="00700B5C" w:rsidRPr="00700B5C" w:rsidRDefault="00700B5C" w:rsidP="000168C7">
      <w:pPr>
        <w:spacing w:after="0" w:line="240" w:lineRule="auto"/>
        <w:jc w:val="both"/>
      </w:pPr>
      <w:r w:rsidRPr="00700B5C">
        <w:t>и рассказы составляли</w:t>
      </w:r>
    </w:p>
    <w:p w14:paraId="0CB81C63" w14:textId="2181F6C8" w:rsidR="00700B5C" w:rsidRPr="00700B5C" w:rsidRDefault="002E0284" w:rsidP="000168C7">
      <w:pPr>
        <w:spacing w:after="0" w:line="240" w:lineRule="auto"/>
        <w:jc w:val="both"/>
      </w:pPr>
      <w:r>
        <w:t>«</w:t>
      </w:r>
      <w:proofErr w:type="spellStart"/>
      <w:r w:rsidR="00700B5C" w:rsidRPr="00700B5C">
        <w:t>Ниткографией</w:t>
      </w:r>
      <w:proofErr w:type="spellEnd"/>
      <w:r>
        <w:t>»</w:t>
      </w:r>
      <w:r w:rsidR="00700B5C" w:rsidRPr="00700B5C">
        <w:t xml:space="preserve"> назвали.</w:t>
      </w:r>
    </w:p>
    <w:p w14:paraId="0E25B1B3" w14:textId="24C0D5D6" w:rsidR="00700B5C" w:rsidRPr="00700B5C" w:rsidRDefault="00700B5C" w:rsidP="000168C7">
      <w:pPr>
        <w:spacing w:after="0" w:line="240" w:lineRule="auto"/>
        <w:jc w:val="both"/>
      </w:pPr>
      <w:r w:rsidRPr="00700B5C">
        <w:t>Ры</w:t>
      </w:r>
      <w:r w:rsidR="002E0284">
        <w:t>бки, веточки, павлины, у Никиты</w:t>
      </w:r>
      <w:r w:rsidRPr="00700B5C">
        <w:t>, у Марины,</w:t>
      </w:r>
    </w:p>
    <w:p w14:paraId="571EC830" w14:textId="11E52D0E" w:rsidR="00700B5C" w:rsidRPr="00700B5C" w:rsidRDefault="002E0284" w:rsidP="000168C7">
      <w:pPr>
        <w:spacing w:after="0" w:line="240" w:lineRule="auto"/>
        <w:jc w:val="both"/>
      </w:pPr>
      <w:r>
        <w:t>Мышки</w:t>
      </w:r>
      <w:r w:rsidR="00700B5C" w:rsidRPr="00700B5C">
        <w:t>,</w:t>
      </w:r>
      <w:r>
        <w:t xml:space="preserve"> </w:t>
      </w:r>
      <w:r w:rsidR="00700B5C" w:rsidRPr="00700B5C">
        <w:t>бабочки, цветы</w:t>
      </w:r>
    </w:p>
    <w:p w14:paraId="52F2C110" w14:textId="77777777" w:rsidR="00700B5C" w:rsidRPr="00700B5C" w:rsidRDefault="00700B5C" w:rsidP="000168C7">
      <w:pPr>
        <w:spacing w:after="0" w:line="240" w:lineRule="auto"/>
        <w:jc w:val="both"/>
      </w:pPr>
      <w:r w:rsidRPr="00700B5C">
        <w:t>Все волшебной красоты.</w:t>
      </w:r>
    </w:p>
    <w:p w14:paraId="45E564AB" w14:textId="77777777" w:rsidR="00700B5C" w:rsidRPr="00700B5C" w:rsidRDefault="00700B5C" w:rsidP="000168C7">
      <w:pPr>
        <w:spacing w:after="0" w:line="240" w:lineRule="auto"/>
        <w:jc w:val="both"/>
      </w:pPr>
      <w:r w:rsidRPr="00700B5C">
        <w:t>Приглашаем всех учиться</w:t>
      </w:r>
    </w:p>
    <w:p w14:paraId="0C53D681" w14:textId="77777777" w:rsidR="00700B5C" w:rsidRPr="00700B5C" w:rsidRDefault="00700B5C" w:rsidP="000168C7">
      <w:pPr>
        <w:spacing w:after="0" w:line="240" w:lineRule="auto"/>
        <w:jc w:val="both"/>
      </w:pPr>
      <w:r w:rsidRPr="00700B5C">
        <w:t>Вместе весело трудиться!</w:t>
      </w:r>
    </w:p>
    <w:p w14:paraId="67058F2B" w14:textId="77777777" w:rsidR="001E64AC" w:rsidRDefault="001E64AC" w:rsidP="000168C7">
      <w:pPr>
        <w:tabs>
          <w:tab w:val="left" w:pos="8100"/>
        </w:tabs>
        <w:spacing w:line="240" w:lineRule="auto"/>
        <w:contextualSpacing/>
        <w:jc w:val="both"/>
        <w:rPr>
          <w:rFonts w:eastAsiaTheme="minorEastAsia"/>
          <w:b/>
          <w:i/>
          <w:lang w:eastAsia="ru-RU"/>
        </w:rPr>
      </w:pPr>
    </w:p>
    <w:p w14:paraId="41321170" w14:textId="77777777" w:rsidR="00700B5C" w:rsidRPr="007565E4" w:rsidRDefault="00700B5C" w:rsidP="000168C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Игра «Выложи фигуру по контуру»</w:t>
      </w:r>
    </w:p>
    <w:p w14:paraId="38D3CA5B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Оборудование: Вырезанные из бархатной бумаги геометрические фигуры, наклеенные на картон, клубочки или обрезки нитей.</w:t>
      </w:r>
    </w:p>
    <w:p w14:paraId="14179E6B" w14:textId="29EDFB2B" w:rsidR="00700B5C" w:rsidRPr="003E2C58" w:rsidRDefault="00700B5C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Просим ребенка выложить нить по контуру фигуры. Предлагаем описать фигуру, цвет, размер.</w:t>
      </w:r>
    </w:p>
    <w:p w14:paraId="6925233E" w14:textId="77777777" w:rsidR="00700B5C" w:rsidRPr="007565E4" w:rsidRDefault="00700B5C" w:rsidP="000168C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Игра «Спор (сравнения)»</w:t>
      </w:r>
    </w:p>
    <w:p w14:paraId="50C60074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 xml:space="preserve">Оборудование: экраны для </w:t>
      </w:r>
      <w:proofErr w:type="spellStart"/>
      <w:r w:rsidRPr="007565E4">
        <w:rPr>
          <w:rFonts w:eastAsia="Times New Roman"/>
          <w:color w:val="111111"/>
          <w:lang w:eastAsia="ru-RU"/>
        </w:rPr>
        <w:t>ниткографии</w:t>
      </w:r>
      <w:proofErr w:type="spellEnd"/>
      <w:r w:rsidRPr="007565E4">
        <w:rPr>
          <w:rFonts w:eastAsia="Times New Roman"/>
          <w:color w:val="111111"/>
          <w:lang w:eastAsia="ru-RU"/>
        </w:rPr>
        <w:t>, нити разных цветов, предметные картинки по теме.</w:t>
      </w:r>
    </w:p>
    <w:p w14:paraId="570C3071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Ребенку предлагается выложить контур любого изображения на картинке предмета. Назвать предмет, рассказать какой он. Затем двое детей сравнивают (описывают) свои картинки.</w:t>
      </w:r>
    </w:p>
    <w:p w14:paraId="09AB31C6" w14:textId="77777777" w:rsidR="00700B5C" w:rsidRPr="007565E4" w:rsidRDefault="00700B5C" w:rsidP="000168C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Игра «Да и нет»</w:t>
      </w:r>
    </w:p>
    <w:p w14:paraId="07A140CA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Цели. Знакомство с вопросом как формой получения информации, знаний; активизация речевой поисковой активности.</w:t>
      </w:r>
    </w:p>
    <w:p w14:paraId="503F4047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Материал. Семь-восемь предметов различного назначения — игрушки, предметы быта, овощи, одежда (любая лексическая тема).</w:t>
      </w:r>
    </w:p>
    <w:p w14:paraId="2591B4CB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Ход игры</w:t>
      </w:r>
    </w:p>
    <w:p w14:paraId="61D190C8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Предметы раскладываются на столе.</w:t>
      </w:r>
    </w:p>
    <w:p w14:paraId="4D8587D6" w14:textId="29C96E79" w:rsidR="00700B5C" w:rsidRPr="003E2C58" w:rsidRDefault="00700B5C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 xml:space="preserve">Воспитатель говорит: «Посоветуйтесь друг с другом и загадайте какой-нибудь предмет, но мне не говорите. Выложите на бархатной бумаге контур </w:t>
      </w:r>
      <w:r w:rsidRPr="007565E4">
        <w:rPr>
          <w:rFonts w:eastAsia="Times New Roman"/>
          <w:color w:val="111111"/>
          <w:lang w:eastAsia="ru-RU"/>
        </w:rPr>
        <w:lastRenderedPageBreak/>
        <w:t>выбранного предмета с помощью ниток. А потом я буду задавать разные вопросы, чтобы угадать, какой предмет вы загадали, а вы можете отвечать только «да» или «нет».</w:t>
      </w:r>
    </w:p>
    <w:p w14:paraId="16B9086B" w14:textId="77777777" w:rsidR="00700B5C" w:rsidRPr="007565E4" w:rsidRDefault="00700B5C" w:rsidP="000168C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Игра «Расскажи сказку»</w:t>
      </w:r>
    </w:p>
    <w:p w14:paraId="5384A505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 xml:space="preserve">Оборудование: экраны для </w:t>
      </w:r>
      <w:proofErr w:type="spellStart"/>
      <w:r w:rsidRPr="007565E4">
        <w:rPr>
          <w:rFonts w:eastAsia="Times New Roman"/>
          <w:color w:val="111111"/>
          <w:lang w:eastAsia="ru-RU"/>
        </w:rPr>
        <w:t>ниткографии</w:t>
      </w:r>
      <w:proofErr w:type="spellEnd"/>
      <w:r w:rsidRPr="007565E4">
        <w:rPr>
          <w:rFonts w:eastAsia="Times New Roman"/>
          <w:color w:val="111111"/>
          <w:lang w:eastAsia="ru-RU"/>
        </w:rPr>
        <w:t>, нити разных цветов, книга со сказками.</w:t>
      </w:r>
    </w:p>
    <w:p w14:paraId="22BB9AD8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Дети слушают сказку, например, «Лиса и журавль». Выкладывают на экране «портреты» главных героев, затем рассказывают сказку самостоятельно. С опорой на собственный «рисунок» описывают главных героев.</w:t>
      </w:r>
    </w:p>
    <w:p w14:paraId="123004C6" w14:textId="77777777" w:rsidR="00700B5C" w:rsidRPr="007565E4" w:rsidRDefault="00700B5C" w:rsidP="000168C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Игра «Отгадай и нарисуй»</w:t>
      </w:r>
    </w:p>
    <w:p w14:paraId="5733CB2A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Цель: Освоение умения формулировать вопросы в различной форме при опоре на наглядное содержание.</w:t>
      </w:r>
    </w:p>
    <w:p w14:paraId="7905DCAD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 xml:space="preserve">Оборудование: экраны для </w:t>
      </w:r>
      <w:proofErr w:type="spellStart"/>
      <w:r w:rsidRPr="007565E4">
        <w:rPr>
          <w:rFonts w:eastAsia="Times New Roman"/>
          <w:color w:val="111111"/>
          <w:lang w:eastAsia="ru-RU"/>
        </w:rPr>
        <w:t>ниткографии</w:t>
      </w:r>
      <w:proofErr w:type="spellEnd"/>
      <w:r w:rsidRPr="007565E4">
        <w:rPr>
          <w:rFonts w:eastAsia="Times New Roman"/>
          <w:color w:val="111111"/>
          <w:lang w:eastAsia="ru-RU"/>
        </w:rPr>
        <w:t>, нити разных цветов, загадки и картинки-отгадки к ним.</w:t>
      </w:r>
    </w:p>
    <w:p w14:paraId="3B472667" w14:textId="2F9FE73C" w:rsidR="00700B5C" w:rsidRPr="003E2C58" w:rsidRDefault="00700B5C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Ход: Я загадаю какой-нибудь из предметов, лежащих на столе. Чтобы угадать, что это за предмет, нужно задавать про него вопросы, а я буду отвечать. Запомните: нельзя задавать вопросы «Что это такое?» или «Что это?» и нельзя спрашивать так: это машинка? это совочек? Такие вопросы не засчитываются, и на такие вопросы я не буду отвечать. Затем выложить контур изображенного на картинке предмета.</w:t>
      </w:r>
    </w:p>
    <w:p w14:paraId="339913F6" w14:textId="77777777" w:rsidR="00700B5C" w:rsidRPr="007565E4" w:rsidRDefault="00700B5C" w:rsidP="000168C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Пересказываем сказки и рассказы с помощью </w:t>
      </w:r>
      <w:proofErr w:type="spellStart"/>
      <w:r w:rsidRPr="007565E4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ниткографии</w:t>
      </w:r>
      <w:proofErr w:type="spellEnd"/>
      <w:r w:rsidRPr="007565E4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.</w:t>
      </w:r>
    </w:p>
    <w:p w14:paraId="129F9658" w14:textId="77777777" w:rsidR="00700B5C" w:rsidRPr="007565E4" w:rsidRDefault="00700B5C" w:rsidP="000168C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 xml:space="preserve">Оборудование: нити разного размера и цвета, экран для </w:t>
      </w:r>
      <w:proofErr w:type="spellStart"/>
      <w:r w:rsidRPr="007565E4">
        <w:rPr>
          <w:rFonts w:eastAsia="Times New Roman"/>
          <w:color w:val="111111"/>
          <w:lang w:eastAsia="ru-RU"/>
        </w:rPr>
        <w:t>ниткографии</w:t>
      </w:r>
      <w:proofErr w:type="spellEnd"/>
      <w:r w:rsidRPr="007565E4">
        <w:rPr>
          <w:rFonts w:eastAsia="Times New Roman"/>
          <w:color w:val="111111"/>
          <w:lang w:eastAsia="ru-RU"/>
        </w:rPr>
        <w:t>.</w:t>
      </w:r>
    </w:p>
    <w:p w14:paraId="0DF79EA3" w14:textId="2E9D4087" w:rsidR="0089613A" w:rsidRDefault="00700B5C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565E4">
        <w:rPr>
          <w:rFonts w:eastAsia="Times New Roman"/>
          <w:color w:val="111111"/>
          <w:lang w:eastAsia="ru-RU"/>
        </w:rPr>
        <w:t>Взрослый читает текст первый раз, затем задает ребенку вопросы по тексту, уточняет сложные слова. После этого ребенок выкладывают контурное изображение главных героев. Те</w:t>
      </w:r>
      <w:proofErr w:type="gramStart"/>
      <w:r w:rsidRPr="007565E4">
        <w:rPr>
          <w:rFonts w:eastAsia="Times New Roman"/>
          <w:color w:val="111111"/>
          <w:lang w:eastAsia="ru-RU"/>
        </w:rPr>
        <w:t>кст пр</w:t>
      </w:r>
      <w:proofErr w:type="gramEnd"/>
      <w:r w:rsidRPr="007565E4">
        <w:rPr>
          <w:rFonts w:eastAsia="Times New Roman"/>
          <w:color w:val="111111"/>
          <w:lang w:eastAsia="ru-RU"/>
        </w:rPr>
        <w:t>очитывается ещё раз. Ребенок пересказывают рассказ с опорой на свои «рисунки».</w:t>
      </w:r>
    </w:p>
    <w:p w14:paraId="61C136D6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4C6187A2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549D2E2A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2D00D2B5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13A02E3E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031AB4C1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3294F461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177003C9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3F4DF8A2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2D4824B0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43B43281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73024C09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3A2BF8EB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43F92EC1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498384B8" w14:textId="77777777" w:rsid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5587622E" w14:textId="77777777" w:rsidR="003E2C58" w:rsidRPr="003E2C58" w:rsidRDefault="003E2C58" w:rsidP="003E2C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14:paraId="59B5B852" w14:textId="518F52CE" w:rsidR="00946603" w:rsidRPr="009377E1" w:rsidRDefault="00875C97" w:rsidP="000168C7">
      <w:pPr>
        <w:tabs>
          <w:tab w:val="left" w:pos="8100"/>
        </w:tabs>
        <w:spacing w:line="240" w:lineRule="auto"/>
        <w:ind w:firstLine="709"/>
        <w:contextualSpacing/>
        <w:jc w:val="both"/>
        <w:rPr>
          <w:rFonts w:eastAsiaTheme="minorEastAsia"/>
          <w:b/>
          <w:i/>
          <w:lang w:eastAsia="ru-RU"/>
        </w:rPr>
      </w:pPr>
      <w:r w:rsidRPr="001E64AC">
        <w:rPr>
          <w:noProof/>
          <w:lang w:eastAsia="ru-RU"/>
        </w:rPr>
        <w:lastRenderedPageBreak/>
        <w:t xml:space="preserve"> </w:t>
      </w:r>
      <w:r w:rsidR="00727C7E">
        <w:rPr>
          <w:noProof/>
          <w:lang w:eastAsia="ru-RU"/>
        </w:rPr>
        <w:pict w14:anchorId="490A694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3.95pt;margin-top:82.8pt;width:148.5pt;height:52.5pt;z-index:251662336;mso-position-horizontal-relative:text;mso-position-vertical-relative:text" filled="f" stroked="f">
            <v:textbox>
              <w:txbxContent>
                <w:p w14:paraId="42FA7C20" w14:textId="77777777" w:rsidR="0016716F" w:rsidRDefault="0016716F"/>
              </w:txbxContent>
            </v:textbox>
          </v:shape>
        </w:pict>
      </w:r>
      <w:r w:rsidR="00727C7E">
        <w:rPr>
          <w:noProof/>
          <w:lang w:eastAsia="ru-RU"/>
        </w:rPr>
        <w:pict w14:anchorId="41291197">
          <v:shape id="_x0000_s1034" type="#_x0000_t202" style="position:absolute;left:0;text-align:left;margin-left:376.95pt;margin-top:48.15pt;width:111.75pt;height:79.3pt;z-index:251663360;mso-position-horizontal-relative:text;mso-position-vertical-relative:text" filled="f" stroked="f">
            <v:textbox>
              <w:txbxContent>
                <w:p w14:paraId="673C8EF4" w14:textId="77777777" w:rsidR="0016716F" w:rsidRDefault="0016716F"/>
              </w:txbxContent>
            </v:textbox>
          </v:shape>
        </w:pict>
      </w:r>
      <w:r w:rsidR="00727C7E">
        <w:rPr>
          <w:noProof/>
          <w:lang w:eastAsia="ru-RU"/>
        </w:rPr>
        <w:pict w14:anchorId="2081CEFC">
          <v:shape id="_x0000_s1036" type="#_x0000_t202" style="position:absolute;left:0;text-align:left;margin-left:334.8pt;margin-top:52.65pt;width:141.75pt;height:96.75pt;z-index:251665408;mso-position-horizontal:absolute;mso-position-horizontal-relative:text;mso-position-vertical-relative:text" filled="f" stroked="f">
            <v:textbox>
              <w:txbxContent>
                <w:p w14:paraId="07AEA99D" w14:textId="77777777" w:rsidR="0016716F" w:rsidRDefault="0016716F"/>
              </w:txbxContent>
            </v:textbox>
          </v:shape>
        </w:pict>
      </w:r>
      <w:r w:rsidR="00727C7E">
        <w:rPr>
          <w:noProof/>
          <w:lang w:eastAsia="ru-RU"/>
        </w:rPr>
        <w:pict w14:anchorId="17DA35D2">
          <v:shape id="_x0000_s1037" type="#_x0000_t202" style="position:absolute;left:0;text-align:left;margin-left:309.6pt;margin-top:37.2pt;width:171pt;height:80.25pt;z-index:251666432;mso-position-horizontal:absolute;mso-position-horizontal-relative:text;mso-position-vertical-relative:text" filled="f" stroked="f">
            <v:textbox>
              <w:txbxContent>
                <w:p w14:paraId="65DBBA95" w14:textId="77777777" w:rsidR="0016716F" w:rsidRDefault="0016716F"/>
              </w:txbxContent>
            </v:textbox>
          </v:shape>
        </w:pict>
      </w:r>
      <w:r w:rsidR="00946603" w:rsidRPr="001E64AC">
        <w:rPr>
          <w:b/>
          <w:bCs/>
        </w:rPr>
        <w:t>Глава</w:t>
      </w:r>
      <w:r w:rsidR="009D4F78">
        <w:rPr>
          <w:b/>
          <w:bCs/>
        </w:rPr>
        <w:t xml:space="preserve"> 3</w:t>
      </w:r>
      <w:r w:rsidR="00946603" w:rsidRPr="001E64AC">
        <w:rPr>
          <w:b/>
          <w:bCs/>
        </w:rPr>
        <w:t xml:space="preserve">. </w:t>
      </w:r>
      <w:r w:rsidR="00946603">
        <w:rPr>
          <w:b/>
          <w:bCs/>
        </w:rPr>
        <w:t xml:space="preserve"> </w:t>
      </w:r>
      <w:r w:rsidR="00946603" w:rsidRPr="001E64AC">
        <w:rPr>
          <w:b/>
          <w:bCs/>
        </w:rPr>
        <w:t>Диагностика и результативность использования развивающих игр</w:t>
      </w:r>
      <w:r w:rsidR="009377E1">
        <w:rPr>
          <w:b/>
          <w:bCs/>
        </w:rPr>
        <w:t>.</w:t>
      </w:r>
    </w:p>
    <w:p w14:paraId="6276F49B" w14:textId="77777777" w:rsidR="009377E1" w:rsidRPr="009377E1" w:rsidRDefault="009377E1" w:rsidP="000168C7">
      <w:pPr>
        <w:spacing w:after="0" w:line="240" w:lineRule="auto"/>
        <w:ind w:firstLine="567"/>
        <w:jc w:val="both"/>
        <w:rPr>
          <w:rFonts w:eastAsia="Calibri"/>
        </w:rPr>
      </w:pPr>
      <w:r w:rsidRPr="009377E1">
        <w:rPr>
          <w:rFonts w:eastAsia="Calibri"/>
        </w:rPr>
        <w:t>Использование техники «Ниткография» с детьми дошкольного возраста имеет свои результаты:</w:t>
      </w:r>
    </w:p>
    <w:p w14:paraId="0892CA95" w14:textId="0606248A" w:rsidR="009377E1" w:rsidRPr="009377E1" w:rsidRDefault="009377E1" w:rsidP="000168C7">
      <w:pPr>
        <w:spacing w:after="0" w:line="240" w:lineRule="auto"/>
        <w:ind w:firstLine="567"/>
        <w:jc w:val="both"/>
        <w:rPr>
          <w:rFonts w:eastAsia="Calibri"/>
        </w:rPr>
      </w:pPr>
      <w:r w:rsidRPr="009377E1">
        <w:rPr>
          <w:rFonts w:eastAsia="Calibri"/>
        </w:rPr>
        <w:t xml:space="preserve">- занятия </w:t>
      </w:r>
      <w:r>
        <w:rPr>
          <w:rFonts w:eastAsia="Calibri"/>
        </w:rPr>
        <w:t>«</w:t>
      </w:r>
      <w:proofErr w:type="spellStart"/>
      <w:r>
        <w:rPr>
          <w:rFonts w:eastAsia="Calibri"/>
        </w:rPr>
        <w:t>Н</w:t>
      </w:r>
      <w:r w:rsidRPr="009377E1">
        <w:rPr>
          <w:rFonts w:eastAsia="Calibri"/>
        </w:rPr>
        <w:t>иткографией</w:t>
      </w:r>
      <w:proofErr w:type="spellEnd"/>
      <w:r>
        <w:rPr>
          <w:rFonts w:eastAsia="Calibri"/>
        </w:rPr>
        <w:t>»</w:t>
      </w:r>
      <w:r w:rsidRPr="009377E1">
        <w:rPr>
          <w:rFonts w:eastAsia="Calibri"/>
        </w:rPr>
        <w:t xml:space="preserve"> способствовали развитию мелкой моторики воспитанников, подготовки руки к письму;</w:t>
      </w:r>
    </w:p>
    <w:p w14:paraId="02727BAB" w14:textId="4EE1091D" w:rsidR="009377E1" w:rsidRPr="009377E1" w:rsidRDefault="009377E1" w:rsidP="000168C7">
      <w:pPr>
        <w:spacing w:after="0" w:line="240" w:lineRule="auto"/>
        <w:ind w:firstLine="567"/>
        <w:jc w:val="both"/>
        <w:rPr>
          <w:rFonts w:eastAsia="Times New Roman"/>
          <w:iCs/>
          <w:color w:val="111111"/>
          <w:bdr w:val="none" w:sz="0" w:space="0" w:color="auto" w:frame="1"/>
          <w:lang w:eastAsia="ru-RU"/>
        </w:rPr>
      </w:pPr>
      <w:r w:rsidRPr="009377E1">
        <w:rPr>
          <w:rFonts w:eastAsia="Calibri"/>
        </w:rPr>
        <w:t xml:space="preserve">- </w:t>
      </w:r>
      <w:r>
        <w:rPr>
          <w:rFonts w:eastAsia="Calibri"/>
        </w:rPr>
        <w:t>«</w:t>
      </w:r>
      <w:r>
        <w:rPr>
          <w:rFonts w:eastAsia="Times New Roman"/>
          <w:bCs/>
          <w:color w:val="111111"/>
          <w:bdr w:val="none" w:sz="0" w:space="0" w:color="auto" w:frame="1"/>
          <w:lang w:eastAsia="ru-RU"/>
        </w:rPr>
        <w:t>Н</w:t>
      </w:r>
      <w:r w:rsidRPr="009377E1">
        <w:rPr>
          <w:rFonts w:eastAsia="Times New Roman"/>
          <w:bCs/>
          <w:color w:val="111111"/>
          <w:bdr w:val="none" w:sz="0" w:space="0" w:color="auto" w:frame="1"/>
          <w:lang w:eastAsia="ru-RU"/>
        </w:rPr>
        <w:t>иткография</w:t>
      </w:r>
      <w:r>
        <w:rPr>
          <w:rFonts w:eastAsia="Times New Roman"/>
          <w:bCs/>
          <w:color w:val="111111"/>
          <w:bdr w:val="none" w:sz="0" w:space="0" w:color="auto" w:frame="1"/>
          <w:lang w:eastAsia="ru-RU"/>
        </w:rPr>
        <w:t>»</w:t>
      </w:r>
      <w:r w:rsidRPr="009377E1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9377E1">
        <w:rPr>
          <w:rFonts w:eastAsia="Times New Roman"/>
          <w:color w:val="111111"/>
          <w:lang w:eastAsia="ru-RU"/>
        </w:rPr>
        <w:t>в сочетании с живым рассказом, научила маленьких слушателей составлять план повествования с помощью своих несложных контурных</w:t>
      </w:r>
      <w:r w:rsidR="003E2C58" w:rsidRPr="009377E1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Pr="009377E1">
        <w:rPr>
          <w:rFonts w:eastAsia="Times New Roman"/>
          <w:iCs/>
          <w:color w:val="111111"/>
          <w:bdr w:val="none" w:sz="0" w:space="0" w:color="auto" w:frame="1"/>
          <w:lang w:eastAsia="ru-RU"/>
        </w:rPr>
        <w:t>«рисунков»;</w:t>
      </w:r>
    </w:p>
    <w:p w14:paraId="7CFEF1CF" w14:textId="77777777" w:rsidR="009377E1" w:rsidRPr="009377E1" w:rsidRDefault="009377E1" w:rsidP="000168C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9377E1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- </w:t>
      </w:r>
      <w:r w:rsidRPr="009377E1">
        <w:rPr>
          <w:rFonts w:eastAsia="Times New Roman"/>
          <w:color w:val="111111"/>
          <w:lang w:eastAsia="ru-RU"/>
        </w:rPr>
        <w:t>в процессе выполнения рисунка нитью слуховая память подкрепилась и другими видами запоминания — зрительным и двигательным;</w:t>
      </w:r>
    </w:p>
    <w:p w14:paraId="5B8F9639" w14:textId="77777777" w:rsidR="009377E1" w:rsidRPr="009377E1" w:rsidRDefault="009377E1" w:rsidP="000168C7">
      <w:pPr>
        <w:spacing w:after="0" w:line="240" w:lineRule="auto"/>
        <w:ind w:firstLine="567"/>
        <w:jc w:val="both"/>
        <w:rPr>
          <w:rFonts w:eastAsia="Calibri"/>
        </w:rPr>
      </w:pPr>
      <w:r w:rsidRPr="009377E1">
        <w:rPr>
          <w:rFonts w:eastAsia="Times New Roman"/>
          <w:color w:val="111111"/>
          <w:lang w:eastAsia="ru-RU"/>
        </w:rPr>
        <w:t xml:space="preserve">- </w:t>
      </w:r>
      <w:r w:rsidRPr="009377E1">
        <w:rPr>
          <w:rFonts w:eastAsia="Calibri"/>
        </w:rPr>
        <w:t xml:space="preserve">речь детей стала более связной, приобрела форму диалога, пополнился их словарный запас, дети стали более общительнее </w:t>
      </w:r>
      <w:proofErr w:type="gramStart"/>
      <w:r w:rsidRPr="009377E1">
        <w:rPr>
          <w:rFonts w:eastAsia="Calibri"/>
        </w:rPr>
        <w:t>со</w:t>
      </w:r>
      <w:proofErr w:type="gramEnd"/>
      <w:r w:rsidRPr="009377E1">
        <w:rPr>
          <w:rFonts w:eastAsia="Calibri"/>
        </w:rPr>
        <w:t xml:space="preserve"> взрослыми и сверстниками;</w:t>
      </w:r>
    </w:p>
    <w:p w14:paraId="2E82FB6C" w14:textId="77777777" w:rsidR="009377E1" w:rsidRPr="009377E1" w:rsidRDefault="009377E1" w:rsidP="000168C7">
      <w:pPr>
        <w:spacing w:after="0" w:line="240" w:lineRule="auto"/>
        <w:ind w:firstLine="567"/>
        <w:jc w:val="both"/>
        <w:rPr>
          <w:rFonts w:eastAsia="Calibri"/>
        </w:rPr>
      </w:pPr>
      <w:r w:rsidRPr="009377E1">
        <w:rPr>
          <w:rFonts w:eastAsia="Calibri"/>
        </w:rPr>
        <w:t>- воспитанники закрепили свои знания и представления в рамках основных лексических тем;</w:t>
      </w:r>
    </w:p>
    <w:p w14:paraId="71F43B98" w14:textId="44A03538" w:rsidR="009377E1" w:rsidRPr="009377E1" w:rsidRDefault="003E2C58" w:rsidP="000168C7">
      <w:pPr>
        <w:spacing w:after="0" w:line="24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9377E1" w:rsidRPr="009377E1">
        <w:rPr>
          <w:rFonts w:eastAsia="Calibri"/>
        </w:rPr>
        <w:t>у детей формировались такие качества как трудолюбие, усидчивость, кропотливость.</w:t>
      </w:r>
    </w:p>
    <w:p w14:paraId="419F1C7F" w14:textId="0DF1F515" w:rsidR="009377E1" w:rsidRPr="009377E1" w:rsidRDefault="009377E1" w:rsidP="000168C7">
      <w:pPr>
        <w:spacing w:after="0" w:line="240" w:lineRule="auto"/>
        <w:ind w:firstLine="709"/>
        <w:contextualSpacing/>
        <w:jc w:val="both"/>
        <w:rPr>
          <w:rFonts w:eastAsia="Calibri"/>
          <w:color w:val="000000"/>
        </w:rPr>
      </w:pPr>
      <w:r w:rsidRPr="009377E1">
        <w:rPr>
          <w:rFonts w:eastAsia="Calibri"/>
          <w:color w:val="000000"/>
        </w:rPr>
        <w:t xml:space="preserve">Таким образом, </w:t>
      </w:r>
      <w:r>
        <w:rPr>
          <w:rFonts w:eastAsia="Calibri"/>
          <w:color w:val="000000"/>
        </w:rPr>
        <w:t>«Н</w:t>
      </w:r>
      <w:r w:rsidRPr="009377E1">
        <w:rPr>
          <w:rFonts w:eastAsia="Calibri"/>
          <w:color w:val="000000"/>
        </w:rPr>
        <w:t>иткография</w:t>
      </w:r>
      <w:r>
        <w:rPr>
          <w:rFonts w:eastAsia="Calibri"/>
          <w:color w:val="000000"/>
        </w:rPr>
        <w:t>»</w:t>
      </w:r>
      <w:r w:rsidRPr="009377E1">
        <w:rPr>
          <w:rFonts w:eastAsia="Calibri"/>
        </w:rPr>
        <w:t xml:space="preserve"> </w:t>
      </w:r>
      <w:r w:rsidRPr="009377E1">
        <w:rPr>
          <w:rFonts w:eastAsia="Calibri"/>
          <w:color w:val="000000"/>
        </w:rPr>
        <w:t>помогает воспитывать интерес к окружающему, стимулирует познавательную активность дошкольников. Способствуя развитию мыслительной и речевой деятельности, работа с мягкой нитью снимает напряжение,</w:t>
      </w:r>
      <w:r w:rsidRPr="009377E1">
        <w:rPr>
          <w:rFonts w:eastAsia="Calibri"/>
        </w:rPr>
        <w:t xml:space="preserve"> </w:t>
      </w:r>
      <w:r w:rsidRPr="009377E1">
        <w:rPr>
          <w:rFonts w:eastAsia="Calibri"/>
          <w:color w:val="000000"/>
        </w:rPr>
        <w:t xml:space="preserve">обычно возникающее у детей во время занятий. У детей, увлеченных </w:t>
      </w:r>
      <w:r>
        <w:rPr>
          <w:rFonts w:eastAsia="Calibri"/>
          <w:color w:val="000000"/>
        </w:rPr>
        <w:t>«</w:t>
      </w:r>
      <w:proofErr w:type="spellStart"/>
      <w:r>
        <w:rPr>
          <w:rFonts w:eastAsia="Calibri"/>
          <w:color w:val="000000"/>
        </w:rPr>
        <w:t>Н</w:t>
      </w:r>
      <w:r w:rsidRPr="009377E1">
        <w:rPr>
          <w:rFonts w:eastAsia="Calibri"/>
          <w:color w:val="000000"/>
        </w:rPr>
        <w:t>иткографией</w:t>
      </w:r>
      <w:proofErr w:type="spellEnd"/>
      <w:r>
        <w:rPr>
          <w:rFonts w:eastAsia="Calibri"/>
          <w:color w:val="000000"/>
        </w:rPr>
        <w:t>»</w:t>
      </w:r>
      <w:r w:rsidRPr="009377E1">
        <w:rPr>
          <w:rFonts w:eastAsia="Calibri"/>
          <w:color w:val="000000"/>
        </w:rPr>
        <w:t>, повышается способность к произвольному</w:t>
      </w:r>
      <w:r w:rsidRPr="009377E1">
        <w:rPr>
          <w:rFonts w:eastAsia="Calibri"/>
        </w:rPr>
        <w:t xml:space="preserve"> </w:t>
      </w:r>
      <w:r w:rsidRPr="009377E1">
        <w:rPr>
          <w:rFonts w:eastAsia="Calibri"/>
          <w:color w:val="000000"/>
        </w:rPr>
        <w:t>вниманию, обостряется наблюдательность, а это необходимые качества для подготовки к</w:t>
      </w:r>
      <w:r w:rsidRPr="009377E1">
        <w:rPr>
          <w:rFonts w:eastAsia="Calibri"/>
        </w:rPr>
        <w:t xml:space="preserve"> </w:t>
      </w:r>
      <w:r w:rsidRPr="009377E1">
        <w:rPr>
          <w:rFonts w:eastAsia="Calibri"/>
          <w:color w:val="000000"/>
        </w:rPr>
        <w:t>школе, что особенно необходимо для детей</w:t>
      </w:r>
      <w:r w:rsidRPr="009377E1">
        <w:rPr>
          <w:rFonts w:eastAsia="Calibri"/>
        </w:rPr>
        <w:t xml:space="preserve"> </w:t>
      </w:r>
      <w:r w:rsidRPr="009377E1">
        <w:rPr>
          <w:rFonts w:eastAsia="Calibri"/>
          <w:color w:val="000000"/>
        </w:rPr>
        <w:t>старшего дошкольного возраста.</w:t>
      </w:r>
    </w:p>
    <w:p w14:paraId="7DD068FC" w14:textId="2BB98079" w:rsidR="003D44F3" w:rsidRPr="001E64AC" w:rsidRDefault="0065493D" w:rsidP="000168C7">
      <w:pPr>
        <w:pStyle w:val="a9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1E64AC">
        <w:rPr>
          <w:sz w:val="28"/>
          <w:szCs w:val="28"/>
        </w:rPr>
        <w:t xml:space="preserve">Для выявления результативности </w:t>
      </w:r>
      <w:r w:rsidR="009377E1">
        <w:rPr>
          <w:sz w:val="28"/>
          <w:szCs w:val="28"/>
        </w:rPr>
        <w:t>развития связной речи использовалась «Педагогическая диагностика индивидуального развития детей 5-6 лет в группе детского сада», Верещагиной Н.В. 2016г.</w:t>
      </w:r>
    </w:p>
    <w:p w14:paraId="48D445F5" w14:textId="51AD2F98" w:rsidR="003D44F3" w:rsidRPr="001E64AC" w:rsidRDefault="004D1420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1E64AC">
        <w:rPr>
          <w:sz w:val="28"/>
          <w:szCs w:val="28"/>
        </w:rPr>
        <w:t xml:space="preserve">В диагностике используются </w:t>
      </w:r>
      <w:r w:rsidR="000F6480" w:rsidRPr="001E64AC">
        <w:rPr>
          <w:sz w:val="28"/>
          <w:szCs w:val="28"/>
        </w:rPr>
        <w:t>разные задания из всего перечня развивающих игр.</w:t>
      </w:r>
      <w:r w:rsidR="009377E1">
        <w:rPr>
          <w:sz w:val="28"/>
          <w:szCs w:val="28"/>
        </w:rPr>
        <w:t xml:space="preserve"> </w:t>
      </w:r>
      <w:proofErr w:type="gramStart"/>
      <w:r w:rsidR="009377E1">
        <w:rPr>
          <w:sz w:val="28"/>
          <w:szCs w:val="28"/>
        </w:rPr>
        <w:t>Диагностика проводится вначале</w:t>
      </w:r>
      <w:r w:rsidR="003E2C58">
        <w:rPr>
          <w:sz w:val="28"/>
          <w:szCs w:val="28"/>
        </w:rPr>
        <w:t xml:space="preserve"> </w:t>
      </w:r>
      <w:r w:rsidR="009377E1">
        <w:rPr>
          <w:sz w:val="28"/>
          <w:szCs w:val="28"/>
        </w:rPr>
        <w:t>(сентябрь), середине (декабрь) и конце</w:t>
      </w:r>
      <w:r w:rsidR="003E2C58">
        <w:rPr>
          <w:sz w:val="28"/>
          <w:szCs w:val="28"/>
        </w:rPr>
        <w:t xml:space="preserve"> </w:t>
      </w:r>
      <w:r w:rsidR="009377E1">
        <w:rPr>
          <w:sz w:val="28"/>
          <w:szCs w:val="28"/>
        </w:rPr>
        <w:t>(май)</w:t>
      </w:r>
      <w:r w:rsidR="00524E5A" w:rsidRPr="00524E5A">
        <w:rPr>
          <w:sz w:val="28"/>
          <w:szCs w:val="28"/>
        </w:rPr>
        <w:t xml:space="preserve"> </w:t>
      </w:r>
      <w:r w:rsidR="00524E5A" w:rsidRPr="001E64AC">
        <w:rPr>
          <w:sz w:val="28"/>
          <w:szCs w:val="28"/>
        </w:rPr>
        <w:t>учебного года</w:t>
      </w:r>
      <w:r w:rsidR="000F6480" w:rsidRPr="001E64AC">
        <w:rPr>
          <w:sz w:val="28"/>
          <w:szCs w:val="28"/>
        </w:rPr>
        <w:t>.</w:t>
      </w:r>
      <w:proofErr w:type="gramEnd"/>
      <w:r w:rsidR="000F6480" w:rsidRPr="001E64AC">
        <w:rPr>
          <w:sz w:val="28"/>
          <w:szCs w:val="28"/>
        </w:rPr>
        <w:t xml:space="preserve"> С помощью нее мы анализируем уровень речевого </w:t>
      </w:r>
      <w:r w:rsidR="009377E1">
        <w:rPr>
          <w:sz w:val="28"/>
          <w:szCs w:val="28"/>
        </w:rPr>
        <w:t xml:space="preserve">развития </w:t>
      </w:r>
      <w:r w:rsidR="000F6480" w:rsidRPr="001E64AC">
        <w:rPr>
          <w:sz w:val="28"/>
          <w:szCs w:val="28"/>
        </w:rPr>
        <w:t xml:space="preserve">и умение справляться с поставленными задачами. </w:t>
      </w:r>
    </w:p>
    <w:p w14:paraId="374F36F8" w14:textId="718E94A1" w:rsidR="003D44F3" w:rsidRDefault="003D44F3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1E64AC">
        <w:rPr>
          <w:sz w:val="28"/>
          <w:szCs w:val="28"/>
        </w:rPr>
        <w:t>Для мониторинга поставленных задач использовались предложенные таблицы:</w:t>
      </w:r>
    </w:p>
    <w:p w14:paraId="3C317257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4FFC394A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1A2EA2E1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0A2B40CC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38618849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10B61883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34D711B6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39CF4ED5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61100171" w14:textId="77777777" w:rsidR="00CC6306" w:rsidRDefault="00CC6306" w:rsidP="000168C7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14:paraId="27BBF975" w14:textId="6C4B446D" w:rsidR="00CC6306" w:rsidRPr="00416E5A" w:rsidRDefault="00416E5A" w:rsidP="00CC6306">
      <w:pPr>
        <w:pStyle w:val="a9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szCs w:val="28"/>
        </w:rPr>
      </w:pPr>
      <w:r w:rsidRPr="00416E5A">
        <w:rPr>
          <w:szCs w:val="28"/>
        </w:rPr>
        <w:lastRenderedPageBreak/>
        <w:t>КРИТЕРИИ РАЗВИТИЯ СВЯЗНОЙ РЕЧИ ДЕТЕЙ СТАРШЕГО ДОШКОЛЬНОГО ВОЗРАСТА ПРИ ИСПОЛЬЗОВАНИИ РАЗВИВАЮЩИХ ИГР «НИТКОГРАФИЯ»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1"/>
        <w:gridCol w:w="710"/>
        <w:gridCol w:w="576"/>
        <w:gridCol w:w="667"/>
        <w:gridCol w:w="566"/>
        <w:gridCol w:w="696"/>
        <w:gridCol w:w="602"/>
        <w:gridCol w:w="709"/>
        <w:gridCol w:w="721"/>
        <w:gridCol w:w="700"/>
        <w:gridCol w:w="700"/>
        <w:gridCol w:w="715"/>
        <w:gridCol w:w="454"/>
        <w:gridCol w:w="553"/>
      </w:tblGrid>
      <w:tr w:rsidR="001509D5" w14:paraId="73E9C407" w14:textId="75614729" w:rsidTr="001509D5">
        <w:trPr>
          <w:cantSplit/>
          <w:trHeight w:val="1700"/>
        </w:trPr>
        <w:tc>
          <w:tcPr>
            <w:tcW w:w="1228" w:type="dxa"/>
            <w:vMerge w:val="restart"/>
          </w:tcPr>
          <w:p w14:paraId="3E48E18C" w14:textId="0D019A02" w:rsidR="001509D5" w:rsidRPr="00416E5A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E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</w:t>
            </w:r>
          </w:p>
          <w:p w14:paraId="56E84866" w14:textId="117E0756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  <w:r w:rsidRPr="00416E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988" w:type="dxa"/>
            <w:gridSpan w:val="3"/>
          </w:tcPr>
          <w:p w14:paraId="496FCD5F" w14:textId="0A44B189" w:rsidR="001509D5" w:rsidRPr="00416E5A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E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предложений по отдельным ситуационным картинкам при помощи выкладывания нитями</w:t>
            </w:r>
          </w:p>
        </w:tc>
        <w:tc>
          <w:tcPr>
            <w:tcW w:w="1913" w:type="dxa"/>
            <w:gridSpan w:val="3"/>
          </w:tcPr>
          <w:p w14:paraId="4D5AC7EC" w14:textId="2DB6D5B1" w:rsidR="001509D5" w:rsidRPr="00117157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по серии сюжетных картинок выложенных нитью</w:t>
            </w:r>
          </w:p>
        </w:tc>
        <w:tc>
          <w:tcPr>
            <w:tcW w:w="2194" w:type="dxa"/>
            <w:gridSpan w:val="3"/>
          </w:tcPr>
          <w:p w14:paraId="70FD3533" w14:textId="3D8BEAF5" w:rsidR="001509D5" w:rsidRPr="00117157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описательного рассказа по шаблону выложенного нитями (Животные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овощи, фрукты и т.д.</w:t>
            </w:r>
            <w:r w:rsidRPr="00117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20" w:type="dxa"/>
            <w:gridSpan w:val="3"/>
          </w:tcPr>
          <w:p w14:paraId="2AD6222C" w14:textId="0A440166" w:rsidR="001509D5" w:rsidRPr="00117157" w:rsidRDefault="001509D5" w:rsidP="0011715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по композиции картинок выложенных нитью</w:t>
            </w:r>
          </w:p>
        </w:tc>
        <w:tc>
          <w:tcPr>
            <w:tcW w:w="276" w:type="dxa"/>
            <w:textDirection w:val="btLr"/>
          </w:tcPr>
          <w:p w14:paraId="2FF3E9F4" w14:textId="35FE7BB7" w:rsidR="001509D5" w:rsidRPr="001509D5" w:rsidRDefault="001509D5" w:rsidP="001509D5">
            <w:pPr>
              <w:tabs>
                <w:tab w:val="left" w:pos="5745"/>
              </w:tabs>
              <w:ind w:left="113" w:right="113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тог</w:t>
            </w:r>
          </w:p>
        </w:tc>
      </w:tr>
      <w:tr w:rsidR="001509D5" w14:paraId="2CBD3000" w14:textId="46610131" w:rsidTr="001509D5">
        <w:trPr>
          <w:trHeight w:val="473"/>
        </w:trPr>
        <w:tc>
          <w:tcPr>
            <w:tcW w:w="1228" w:type="dxa"/>
            <w:vMerge/>
          </w:tcPr>
          <w:p w14:paraId="6A123CC6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23" w:type="dxa"/>
          </w:tcPr>
          <w:p w14:paraId="58B257E9" w14:textId="7836D244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6" w:type="dxa"/>
          </w:tcPr>
          <w:p w14:paraId="4CE379A2" w14:textId="6A2D6493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89" w:type="dxa"/>
          </w:tcPr>
          <w:p w14:paraId="4DBE1C95" w14:textId="6A784E91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78" w:type="dxa"/>
          </w:tcPr>
          <w:p w14:paraId="115B6D14" w14:textId="3E9CF521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</w:tcPr>
          <w:p w14:paraId="7B744FC9" w14:textId="13E6A621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26" w:type="dxa"/>
          </w:tcPr>
          <w:p w14:paraId="3825C2B6" w14:textId="613B7E70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1" w:type="dxa"/>
          </w:tcPr>
          <w:p w14:paraId="1BABA127" w14:textId="2674D320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1" w:type="dxa"/>
          </w:tcPr>
          <w:p w14:paraId="22521143" w14:textId="127FFBB6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732" w:type="dxa"/>
          </w:tcPr>
          <w:p w14:paraId="416D04BE" w14:textId="426E7DE2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1" w:type="dxa"/>
          </w:tcPr>
          <w:p w14:paraId="0E5BB8DB" w14:textId="6AD427D2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2" w:type="dxa"/>
          </w:tcPr>
          <w:p w14:paraId="6FCF5623" w14:textId="52E81FAD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457" w:type="dxa"/>
          </w:tcPr>
          <w:p w14:paraId="00287FD8" w14:textId="23E00FDC" w:rsidR="001509D5" w:rsidRP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150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76" w:type="dxa"/>
          </w:tcPr>
          <w:p w14:paraId="127780EE" w14:textId="77777777" w:rsidR="001509D5" w:rsidRPr="001509D5" w:rsidRDefault="001509D5" w:rsidP="001509D5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</w:tr>
      <w:tr w:rsidR="001509D5" w14:paraId="0DA456BF" w14:textId="19299EF5" w:rsidTr="001509D5">
        <w:trPr>
          <w:trHeight w:val="276"/>
        </w:trPr>
        <w:tc>
          <w:tcPr>
            <w:tcW w:w="1228" w:type="dxa"/>
          </w:tcPr>
          <w:p w14:paraId="70E7421F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23" w:type="dxa"/>
          </w:tcPr>
          <w:p w14:paraId="72E08A7B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576" w:type="dxa"/>
          </w:tcPr>
          <w:p w14:paraId="2B2D8E31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689" w:type="dxa"/>
          </w:tcPr>
          <w:p w14:paraId="0DB4AADF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578" w:type="dxa"/>
          </w:tcPr>
          <w:p w14:paraId="670BE1E9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14:paraId="4DE68AA0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626" w:type="dxa"/>
          </w:tcPr>
          <w:p w14:paraId="2060F3F1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1" w:type="dxa"/>
          </w:tcPr>
          <w:p w14:paraId="427B39E5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1" w:type="dxa"/>
          </w:tcPr>
          <w:p w14:paraId="0C68DBC3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2" w:type="dxa"/>
          </w:tcPr>
          <w:p w14:paraId="2DC38BF3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1" w:type="dxa"/>
          </w:tcPr>
          <w:p w14:paraId="41DCC763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2" w:type="dxa"/>
          </w:tcPr>
          <w:p w14:paraId="4DDA0033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57" w:type="dxa"/>
          </w:tcPr>
          <w:p w14:paraId="3F467932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76" w:type="dxa"/>
          </w:tcPr>
          <w:p w14:paraId="6CC3D9FE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</w:tr>
      <w:tr w:rsidR="001509D5" w14:paraId="4D9EFDC3" w14:textId="385FCC32" w:rsidTr="001509D5">
        <w:trPr>
          <w:trHeight w:val="277"/>
        </w:trPr>
        <w:tc>
          <w:tcPr>
            <w:tcW w:w="1228" w:type="dxa"/>
          </w:tcPr>
          <w:p w14:paraId="1BD12CA6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23" w:type="dxa"/>
          </w:tcPr>
          <w:p w14:paraId="42AAB026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576" w:type="dxa"/>
          </w:tcPr>
          <w:p w14:paraId="29348576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689" w:type="dxa"/>
          </w:tcPr>
          <w:p w14:paraId="5EF0C9AC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578" w:type="dxa"/>
          </w:tcPr>
          <w:p w14:paraId="5675A21A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14:paraId="79D89862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626" w:type="dxa"/>
          </w:tcPr>
          <w:p w14:paraId="055AD8BF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1" w:type="dxa"/>
          </w:tcPr>
          <w:p w14:paraId="0939D582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1" w:type="dxa"/>
          </w:tcPr>
          <w:p w14:paraId="0AC07F99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2" w:type="dxa"/>
          </w:tcPr>
          <w:p w14:paraId="15EBB9DF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1" w:type="dxa"/>
          </w:tcPr>
          <w:p w14:paraId="0F4656B6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32" w:type="dxa"/>
          </w:tcPr>
          <w:p w14:paraId="18794E86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57" w:type="dxa"/>
          </w:tcPr>
          <w:p w14:paraId="00C62C52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76" w:type="dxa"/>
          </w:tcPr>
          <w:p w14:paraId="4E297F3E" w14:textId="77777777" w:rsidR="001509D5" w:rsidRDefault="001509D5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</w:tr>
    </w:tbl>
    <w:p w14:paraId="449AA3CE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7B8AF0AF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1C405FD0" w14:textId="5BCDDDC9" w:rsidR="007317CD" w:rsidRDefault="00117157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</w:t>
      </w:r>
      <w:r w:rsidRPr="00117157">
        <w:rPr>
          <w:rFonts w:eastAsiaTheme="minorEastAsia"/>
          <w:sz w:val="24"/>
          <w:szCs w:val="24"/>
          <w:lang w:eastAsia="ru-RU"/>
        </w:rPr>
        <w:t xml:space="preserve"> </w:t>
      </w:r>
      <w:r w:rsidRPr="00117157">
        <w:rPr>
          <w:rFonts w:eastAsiaTheme="minorEastAsia"/>
          <w:lang w:eastAsia="ru-RU"/>
        </w:rPr>
        <w:t>Составление предложений по отдельным ситуационным картинкам при помощи выкладывания нитями</w:t>
      </w:r>
      <w:r>
        <w:rPr>
          <w:rFonts w:eastAsiaTheme="minorEastAsia"/>
          <w:lang w:eastAsia="ru-RU"/>
        </w:rPr>
        <w:t>.</w:t>
      </w:r>
    </w:p>
    <w:p w14:paraId="088735D9" w14:textId="10D9E51D" w:rsidR="00117157" w:rsidRDefault="00117157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-умеют самостоятельно составлять законченное высказывание на уровне фраз.</w:t>
      </w:r>
    </w:p>
    <w:p w14:paraId="6E79B33F" w14:textId="66B14A1F" w:rsidR="00117157" w:rsidRDefault="00117157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</w:t>
      </w:r>
      <w:r w:rsidRPr="00117157">
        <w:rPr>
          <w:rFonts w:eastAsiaTheme="minorEastAsia"/>
          <w:sz w:val="24"/>
          <w:szCs w:val="24"/>
          <w:lang w:eastAsia="ru-RU"/>
        </w:rPr>
        <w:t xml:space="preserve"> </w:t>
      </w:r>
      <w:r w:rsidRPr="00117157">
        <w:rPr>
          <w:rFonts w:eastAsiaTheme="minorEastAsia"/>
          <w:lang w:eastAsia="ru-RU"/>
        </w:rPr>
        <w:t>Составление рассказа по серии сюжетных картинок выложенных нитью</w:t>
      </w:r>
      <w:r>
        <w:rPr>
          <w:rFonts w:eastAsiaTheme="minorEastAsia"/>
          <w:lang w:eastAsia="ru-RU"/>
        </w:rPr>
        <w:t>.</w:t>
      </w:r>
    </w:p>
    <w:p w14:paraId="3D0E3FC5" w14:textId="2BEAF5C4" w:rsidR="00117157" w:rsidRDefault="00117157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</w:t>
      </w:r>
      <w:r w:rsidR="001509D5">
        <w:rPr>
          <w:rFonts w:eastAsiaTheme="minorEastAsia"/>
          <w:lang w:eastAsia="ru-RU"/>
        </w:rPr>
        <w:t>самостоятельно составляют связный сюжетный рассказ на основе наглядного содержания последовательных фрагментов эпизодов.</w:t>
      </w:r>
    </w:p>
    <w:p w14:paraId="7243BE5D" w14:textId="54E96A48" w:rsidR="001509D5" w:rsidRDefault="001509D5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</w:t>
      </w:r>
      <w:r w:rsidRPr="001509D5">
        <w:rPr>
          <w:rFonts w:eastAsiaTheme="minorEastAsia"/>
          <w:lang w:eastAsia="ru-RU"/>
        </w:rPr>
        <w:t xml:space="preserve">. </w:t>
      </w:r>
      <w:r w:rsidRPr="001509D5">
        <w:rPr>
          <w:rFonts w:eastAsiaTheme="minorEastAsia"/>
          <w:lang w:eastAsia="ru-RU"/>
        </w:rPr>
        <w:t>Составление описательного рассказа по шаблону выложенного нитями (Животные, овощи, фрукты и т.д.)</w:t>
      </w:r>
      <w:r>
        <w:rPr>
          <w:rFonts w:eastAsiaTheme="minorEastAsia"/>
          <w:lang w:eastAsia="ru-RU"/>
        </w:rPr>
        <w:t>.</w:t>
      </w:r>
    </w:p>
    <w:p w14:paraId="6B32FEA3" w14:textId="4B9D4F89" w:rsidR="001509D5" w:rsidRDefault="001509D5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-умеют самостоятельно составлять интересный сюжет, развернуть его в логической последовательности.</w:t>
      </w:r>
    </w:p>
    <w:p w14:paraId="709CD4D1" w14:textId="1D170C70" w:rsidR="001509D5" w:rsidRDefault="001509D5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</w:t>
      </w:r>
      <w:r w:rsidRPr="001509D5">
        <w:rPr>
          <w:rFonts w:eastAsiaTheme="minorEastAsia"/>
          <w:sz w:val="24"/>
          <w:szCs w:val="24"/>
          <w:lang w:eastAsia="ru-RU"/>
        </w:rPr>
        <w:t xml:space="preserve"> </w:t>
      </w:r>
      <w:r w:rsidRPr="001509D5">
        <w:rPr>
          <w:rFonts w:eastAsiaTheme="minorEastAsia"/>
          <w:lang w:eastAsia="ru-RU"/>
        </w:rPr>
        <w:t>Составление рассказа по композиции картинок выложенных нитью</w:t>
      </w:r>
      <w:r>
        <w:rPr>
          <w:rFonts w:eastAsiaTheme="minorEastAsia"/>
          <w:lang w:eastAsia="ru-RU"/>
        </w:rPr>
        <w:t>.</w:t>
      </w:r>
    </w:p>
    <w:p w14:paraId="564EFD57" w14:textId="77777777" w:rsidR="001509D5" w:rsidRDefault="001509D5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-умение выстраивать сюжет в логической последовательности.</w:t>
      </w:r>
    </w:p>
    <w:p w14:paraId="349477F6" w14:textId="77777777" w:rsidR="004131F8" w:rsidRDefault="004131F8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31C8BE4C" w14:textId="2A70630B" w:rsidR="004131F8" w:rsidRPr="004131F8" w:rsidRDefault="004131F8" w:rsidP="004131F8">
      <w:pPr>
        <w:tabs>
          <w:tab w:val="left" w:pos="5745"/>
        </w:tabs>
        <w:spacing w:line="240" w:lineRule="auto"/>
        <w:contextualSpacing/>
        <w:jc w:val="center"/>
        <w:rPr>
          <w:rFonts w:eastAsiaTheme="minorEastAsia"/>
          <w:lang w:eastAsia="ru-RU"/>
        </w:rPr>
      </w:pPr>
      <w:r w:rsidRPr="004131F8">
        <w:rPr>
          <w:rFonts w:eastAsiaTheme="minorEastAsia"/>
          <w:lang w:eastAsia="ru-RU"/>
        </w:rPr>
        <w:t>Сравнительный анализ результатов познавательно - речевого развития детей старшего возраста.</w:t>
      </w:r>
    </w:p>
    <w:p w14:paraId="113B7A1F" w14:textId="77777777" w:rsidR="004131F8" w:rsidRPr="001509D5" w:rsidRDefault="004131F8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131F8" w14:paraId="6AACD55B" w14:textId="77777777" w:rsidTr="004131F8">
        <w:tc>
          <w:tcPr>
            <w:tcW w:w="2392" w:type="dxa"/>
          </w:tcPr>
          <w:p w14:paraId="76E57086" w14:textId="77777777" w:rsidR="004131F8" w:rsidRDefault="004131F8" w:rsidP="000168C7">
            <w:pPr>
              <w:tabs>
                <w:tab w:val="left" w:pos="5745"/>
              </w:tabs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392" w:type="dxa"/>
          </w:tcPr>
          <w:p w14:paraId="5B1AADBA" w14:textId="1A97D84B" w:rsidR="004131F8" w:rsidRPr="004131F8" w:rsidRDefault="004131F8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14:paraId="2987ABBD" w14:textId="4E5180EC" w:rsidR="004131F8" w:rsidRPr="004131F8" w:rsidRDefault="004131F8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2393" w:type="dxa"/>
          </w:tcPr>
          <w:p w14:paraId="54D42C1A" w14:textId="27CBC91C" w:rsidR="004131F8" w:rsidRPr="004131F8" w:rsidRDefault="004131F8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4131F8" w14:paraId="386FE707" w14:textId="77777777" w:rsidTr="004131F8">
        <w:tc>
          <w:tcPr>
            <w:tcW w:w="2392" w:type="dxa"/>
          </w:tcPr>
          <w:p w14:paraId="03820431" w14:textId="3ECADF79" w:rsidR="004131F8" w:rsidRPr="004131F8" w:rsidRDefault="004131F8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2" w:type="dxa"/>
          </w:tcPr>
          <w:p w14:paraId="2DE77024" w14:textId="25E9F2BC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14:paraId="22C5F297" w14:textId="1805B99C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14:paraId="1EF858B5" w14:textId="42F36351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131F8" w14:paraId="3F6764EA" w14:textId="77777777" w:rsidTr="004131F8">
        <w:tc>
          <w:tcPr>
            <w:tcW w:w="2392" w:type="dxa"/>
          </w:tcPr>
          <w:p w14:paraId="37FED820" w14:textId="42DB9304" w:rsidR="004131F8" w:rsidRPr="004131F8" w:rsidRDefault="004131F8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2" w:type="dxa"/>
          </w:tcPr>
          <w:p w14:paraId="46B622A2" w14:textId="144493E2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14:paraId="545B86FA" w14:textId="2EAE46AD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14:paraId="565614C3" w14:textId="0E3602A8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131F8" w14:paraId="361F0E35" w14:textId="77777777" w:rsidTr="004131F8">
        <w:tc>
          <w:tcPr>
            <w:tcW w:w="2392" w:type="dxa"/>
          </w:tcPr>
          <w:p w14:paraId="7C974A4F" w14:textId="35EC82E4" w:rsidR="004131F8" w:rsidRPr="004131F8" w:rsidRDefault="004131F8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2" w:type="dxa"/>
          </w:tcPr>
          <w:p w14:paraId="530AA8B7" w14:textId="1B11E187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14:paraId="5AF76399" w14:textId="6EDA2CBE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14:paraId="5FB4CCBB" w14:textId="49108D8B" w:rsidR="004131F8" w:rsidRPr="004131F8" w:rsidRDefault="00761C73" w:rsidP="000168C7">
            <w:pPr>
              <w:tabs>
                <w:tab w:val="left" w:pos="5745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4131F8" w:rsidRPr="0041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6CA87A2A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166381AA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02721986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6E49D715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21CD43AF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5AAA4F23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52AAE541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</w:p>
    <w:p w14:paraId="4C96FCC3" w14:textId="77777777" w:rsidR="007317CD" w:rsidRDefault="007317CD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bookmarkStart w:id="0" w:name="_GoBack"/>
      <w:bookmarkEnd w:id="0"/>
    </w:p>
    <w:p w14:paraId="5526BB40" w14:textId="233250C0" w:rsidR="00865E79" w:rsidRPr="00C32953" w:rsidRDefault="00C32953" w:rsidP="000168C7">
      <w:pPr>
        <w:tabs>
          <w:tab w:val="left" w:pos="5745"/>
        </w:tabs>
        <w:spacing w:line="240" w:lineRule="auto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Список литературы:</w:t>
      </w:r>
    </w:p>
    <w:p w14:paraId="4AC29CA6" w14:textId="792BFD23" w:rsidR="00B41F57" w:rsidRPr="00B41F57" w:rsidRDefault="00B41F57" w:rsidP="00CC6306">
      <w:pPr>
        <w:spacing w:after="0" w:line="240" w:lineRule="auto"/>
        <w:jc w:val="both"/>
        <w:textAlignment w:val="baseline"/>
        <w:rPr>
          <w:iCs/>
        </w:rPr>
      </w:pPr>
      <w:r w:rsidRPr="00B41F57">
        <w:t>1.</w:t>
      </w:r>
      <w:r>
        <w:t xml:space="preserve"> </w:t>
      </w:r>
      <w:r w:rsidRPr="00B41F57">
        <w:rPr>
          <w:iCs/>
        </w:rPr>
        <w:t xml:space="preserve"> Бекетова Г.П. Ниткография для детей. – Ростов н</w:t>
      </w:r>
      <w:proofErr w:type="gramStart"/>
      <w:r w:rsidRPr="00B41F57">
        <w:rPr>
          <w:iCs/>
        </w:rPr>
        <w:t>/Д</w:t>
      </w:r>
      <w:proofErr w:type="gramEnd"/>
      <w:r w:rsidRPr="00B41F57">
        <w:rPr>
          <w:iCs/>
        </w:rPr>
        <w:t>, 2016. – 159 с.</w:t>
      </w:r>
    </w:p>
    <w:p w14:paraId="77B1261E" w14:textId="403CD7B4" w:rsidR="00B41F57" w:rsidRDefault="00B41F57" w:rsidP="00CC6306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В.В. Развитие речи в </w:t>
      </w:r>
      <w:proofErr w:type="gramStart"/>
      <w:r>
        <w:rPr>
          <w:sz w:val="28"/>
          <w:szCs w:val="28"/>
        </w:rPr>
        <w:t>детском</w:t>
      </w:r>
      <w:proofErr w:type="gramEnd"/>
      <w:r>
        <w:rPr>
          <w:sz w:val="28"/>
          <w:szCs w:val="28"/>
        </w:rPr>
        <w:t xml:space="preserve"> саду-Москва: Мозаика-Синтез, 2015г.-82с.</w:t>
      </w:r>
    </w:p>
    <w:p w14:paraId="374228C3" w14:textId="279B255F" w:rsidR="00B41F57" w:rsidRDefault="00B41F57" w:rsidP="00CC6306">
      <w:pPr>
        <w:spacing w:after="0" w:line="240" w:lineRule="auto"/>
        <w:contextualSpacing/>
        <w:jc w:val="both"/>
        <w:textAlignment w:val="baseline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3. </w:t>
      </w:r>
      <w:proofErr w:type="spellStart"/>
      <w:r>
        <w:rPr>
          <w:rFonts w:eastAsia="Times New Roman"/>
          <w:iCs/>
          <w:lang w:eastAsia="ru-RU"/>
        </w:rPr>
        <w:t>Бородич</w:t>
      </w:r>
      <w:proofErr w:type="spellEnd"/>
      <w:r>
        <w:rPr>
          <w:rFonts w:eastAsia="Times New Roman"/>
          <w:iCs/>
          <w:lang w:eastAsia="ru-RU"/>
        </w:rPr>
        <w:t xml:space="preserve"> А.М. Методика развития речи детей.- Москва: «Просвещение», 1981г.-252с.</w:t>
      </w:r>
    </w:p>
    <w:p w14:paraId="7BAD4AC7" w14:textId="05F57885" w:rsidR="00B41F57" w:rsidRDefault="00B41F57" w:rsidP="00CC6306">
      <w:pPr>
        <w:spacing w:after="0" w:line="240" w:lineRule="auto"/>
        <w:contextualSpacing/>
        <w:jc w:val="both"/>
        <w:textAlignment w:val="baseline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4. Куликовская Т.А. Говорим и играем. Картотека упражнений, игр, для автоматизации звуков.- Санкт-Петербург: «Детство-Пресс»-2015г.-122с.</w:t>
      </w:r>
    </w:p>
    <w:p w14:paraId="7C351397" w14:textId="6D328AD1" w:rsidR="005534DD" w:rsidRDefault="005534DD" w:rsidP="00CC6306">
      <w:pPr>
        <w:spacing w:after="0" w:line="240" w:lineRule="auto"/>
        <w:contextualSpacing/>
        <w:jc w:val="both"/>
        <w:textAlignment w:val="baseline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5. Фомичёва Н.Ф. «Воспитание у детей правильного произношения» (пособие для воспитателей детского сада).</w:t>
      </w:r>
    </w:p>
    <w:p w14:paraId="1986833A" w14:textId="7482BE60" w:rsidR="00B41F57" w:rsidRPr="00B41F57" w:rsidRDefault="005534DD" w:rsidP="00CC6306">
      <w:pPr>
        <w:spacing w:after="0" w:line="240" w:lineRule="auto"/>
        <w:contextualSpacing/>
        <w:jc w:val="both"/>
        <w:textAlignment w:val="baseline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6</w:t>
      </w:r>
      <w:r w:rsidR="00B41F57">
        <w:rPr>
          <w:rFonts w:eastAsia="Times New Roman"/>
          <w:iCs/>
          <w:lang w:eastAsia="ru-RU"/>
        </w:rPr>
        <w:t xml:space="preserve">.  </w:t>
      </w:r>
      <w:r w:rsidR="00B41F57" w:rsidRPr="00B41F57">
        <w:rPr>
          <w:rFonts w:eastAsia="Times New Roman"/>
          <w:iCs/>
          <w:lang w:eastAsia="ru-RU"/>
        </w:rPr>
        <w:t>Интернет- ресурсы</w:t>
      </w:r>
      <w:r w:rsidR="00CC6306">
        <w:rPr>
          <w:rFonts w:eastAsia="Times New Roman"/>
          <w:iCs/>
          <w:lang w:eastAsia="ru-RU"/>
        </w:rPr>
        <w:t>.</w:t>
      </w:r>
    </w:p>
    <w:p w14:paraId="055D128F" w14:textId="7BE6E30E" w:rsidR="008F3337" w:rsidRPr="00FA42CA" w:rsidRDefault="008F3337" w:rsidP="000168C7">
      <w:pPr>
        <w:pStyle w:val="a9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sectPr w:rsidR="008F3337" w:rsidRPr="00FA42CA" w:rsidSect="00716D7E">
      <w:headerReference w:type="default" r:id="rId13"/>
      <w:footerReference w:type="default" r:id="rId14"/>
      <w:footerReference w:type="first" r:id="rId15"/>
      <w:pgSz w:w="11906" w:h="16838" w:code="9"/>
      <w:pgMar w:top="1134" w:right="851" w:bottom="1276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5CA88" w14:textId="77777777" w:rsidR="00727C7E" w:rsidRDefault="00727C7E" w:rsidP="006C48B0">
      <w:pPr>
        <w:spacing w:after="0" w:line="240" w:lineRule="auto"/>
      </w:pPr>
      <w:r>
        <w:separator/>
      </w:r>
    </w:p>
  </w:endnote>
  <w:endnote w:type="continuationSeparator" w:id="0">
    <w:p w14:paraId="1D63C0A4" w14:textId="77777777" w:rsidR="00727C7E" w:rsidRDefault="00727C7E" w:rsidP="006C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98000"/>
      <w:docPartObj>
        <w:docPartGallery w:val="Page Numbers (Bottom of Page)"/>
        <w:docPartUnique/>
      </w:docPartObj>
    </w:sdtPr>
    <w:sdtEndPr/>
    <w:sdtContent>
      <w:p w14:paraId="5EBD630B" w14:textId="7BE6A971" w:rsidR="0016716F" w:rsidRDefault="0016716F" w:rsidP="004101DD">
        <w:pPr>
          <w:pStyle w:val="ac"/>
          <w:tabs>
            <w:tab w:val="left" w:pos="198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C73">
          <w:rPr>
            <w:noProof/>
          </w:rPr>
          <w:t>13</w:t>
        </w:r>
        <w:r>
          <w:fldChar w:fldCharType="end"/>
        </w:r>
      </w:p>
    </w:sdtContent>
  </w:sdt>
  <w:p w14:paraId="247E8F39" w14:textId="2F4D64E5" w:rsidR="0016716F" w:rsidRDefault="00931CCC" w:rsidP="008D085E">
    <w:pPr>
      <w:pStyle w:val="ac"/>
      <w:jc w:val="center"/>
    </w:pPr>
    <w:r>
      <w:t>Ивочкина Анна Андреевна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8301"/>
      <w:showingPlcHdr/>
    </w:sdtPr>
    <w:sdtEndPr/>
    <w:sdtContent>
      <w:p w14:paraId="65ADBEAC" w14:textId="77777777" w:rsidR="0016716F" w:rsidRDefault="0016716F">
        <w:pPr>
          <w:pStyle w:val="ac"/>
          <w:jc w:val="center"/>
        </w:pPr>
        <w:r>
          <w:t xml:space="preserve">     </w:t>
        </w:r>
      </w:p>
    </w:sdtContent>
  </w:sdt>
  <w:p w14:paraId="5578A7C9" w14:textId="77777777" w:rsidR="0016716F" w:rsidRDefault="001671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31C5F" w14:textId="77777777" w:rsidR="00727C7E" w:rsidRDefault="00727C7E" w:rsidP="006C48B0">
      <w:pPr>
        <w:spacing w:after="0" w:line="240" w:lineRule="auto"/>
      </w:pPr>
      <w:r>
        <w:separator/>
      </w:r>
    </w:p>
  </w:footnote>
  <w:footnote w:type="continuationSeparator" w:id="0">
    <w:p w14:paraId="7286A7C6" w14:textId="77777777" w:rsidR="00727C7E" w:rsidRDefault="00727C7E" w:rsidP="006C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D48FF" w14:textId="408A4870" w:rsidR="0016716F" w:rsidRDefault="0016716F" w:rsidP="006C48B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30"/>
    <w:multiLevelType w:val="hybridMultilevel"/>
    <w:tmpl w:val="E18EB1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F42A74"/>
    <w:multiLevelType w:val="hybridMultilevel"/>
    <w:tmpl w:val="AF4A5DE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57C0D"/>
    <w:multiLevelType w:val="hybridMultilevel"/>
    <w:tmpl w:val="A6B85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6488E"/>
    <w:multiLevelType w:val="hybridMultilevel"/>
    <w:tmpl w:val="4FE8F548"/>
    <w:lvl w:ilvl="0" w:tplc="30D0EC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4CA7"/>
    <w:multiLevelType w:val="hybridMultilevel"/>
    <w:tmpl w:val="B8B6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828C3"/>
    <w:multiLevelType w:val="hybridMultilevel"/>
    <w:tmpl w:val="3790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1B57"/>
    <w:multiLevelType w:val="hybridMultilevel"/>
    <w:tmpl w:val="37BECB2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299F0479"/>
    <w:multiLevelType w:val="hybridMultilevel"/>
    <w:tmpl w:val="82D23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FE4F26"/>
    <w:multiLevelType w:val="hybridMultilevel"/>
    <w:tmpl w:val="5EE25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075A67"/>
    <w:multiLevelType w:val="hybridMultilevel"/>
    <w:tmpl w:val="8F0085BA"/>
    <w:lvl w:ilvl="0" w:tplc="4BDA5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1F0FA1"/>
    <w:multiLevelType w:val="hybridMultilevel"/>
    <w:tmpl w:val="6CE649DA"/>
    <w:lvl w:ilvl="0" w:tplc="58A65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7549C6"/>
    <w:multiLevelType w:val="hybridMultilevel"/>
    <w:tmpl w:val="A60A6550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2">
    <w:nsid w:val="48787136"/>
    <w:multiLevelType w:val="hybridMultilevel"/>
    <w:tmpl w:val="4B7E9644"/>
    <w:lvl w:ilvl="0" w:tplc="38DA90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CF50E3"/>
    <w:multiLevelType w:val="hybridMultilevel"/>
    <w:tmpl w:val="5CD488E6"/>
    <w:lvl w:ilvl="0" w:tplc="568A72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A6B332B"/>
    <w:multiLevelType w:val="multilevel"/>
    <w:tmpl w:val="859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07299"/>
    <w:multiLevelType w:val="hybridMultilevel"/>
    <w:tmpl w:val="2A9E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53622"/>
    <w:multiLevelType w:val="hybridMultilevel"/>
    <w:tmpl w:val="E77074B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5070288C"/>
    <w:multiLevelType w:val="hybridMultilevel"/>
    <w:tmpl w:val="5F2C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D4F1B"/>
    <w:multiLevelType w:val="hybridMultilevel"/>
    <w:tmpl w:val="D3F85D60"/>
    <w:lvl w:ilvl="0" w:tplc="42A4D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74267"/>
    <w:multiLevelType w:val="hybridMultilevel"/>
    <w:tmpl w:val="11DC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908B0"/>
    <w:multiLevelType w:val="hybridMultilevel"/>
    <w:tmpl w:val="E1B21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FDC58BC"/>
    <w:multiLevelType w:val="multilevel"/>
    <w:tmpl w:val="FC5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756D96"/>
    <w:multiLevelType w:val="multilevel"/>
    <w:tmpl w:val="C4C6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8AB287C"/>
    <w:multiLevelType w:val="hybridMultilevel"/>
    <w:tmpl w:val="C2CE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127F4"/>
    <w:multiLevelType w:val="hybridMultilevel"/>
    <w:tmpl w:val="D7AE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90D5C"/>
    <w:multiLevelType w:val="multilevel"/>
    <w:tmpl w:val="5BD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A55245"/>
    <w:multiLevelType w:val="hybridMultilevel"/>
    <w:tmpl w:val="EEC2255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7">
    <w:nsid w:val="75B862C3"/>
    <w:multiLevelType w:val="multilevel"/>
    <w:tmpl w:val="1294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135BFB"/>
    <w:multiLevelType w:val="hybridMultilevel"/>
    <w:tmpl w:val="0EF2B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C09268E"/>
    <w:multiLevelType w:val="multilevel"/>
    <w:tmpl w:val="94C4CF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CE40273"/>
    <w:multiLevelType w:val="multilevel"/>
    <w:tmpl w:val="24CC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19"/>
  </w:num>
  <w:num w:numId="5">
    <w:abstractNumId w:val="2"/>
  </w:num>
  <w:num w:numId="6">
    <w:abstractNumId w:val="1"/>
  </w:num>
  <w:num w:numId="7">
    <w:abstractNumId w:val="15"/>
  </w:num>
  <w:num w:numId="8">
    <w:abstractNumId w:val="23"/>
  </w:num>
  <w:num w:numId="9">
    <w:abstractNumId w:val="22"/>
  </w:num>
  <w:num w:numId="10">
    <w:abstractNumId w:val="0"/>
  </w:num>
  <w:num w:numId="11">
    <w:abstractNumId w:val="14"/>
  </w:num>
  <w:num w:numId="12">
    <w:abstractNumId w:val="24"/>
  </w:num>
  <w:num w:numId="13">
    <w:abstractNumId w:val="20"/>
  </w:num>
  <w:num w:numId="14">
    <w:abstractNumId w:val="4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  <w:num w:numId="19">
    <w:abstractNumId w:val="27"/>
  </w:num>
  <w:num w:numId="20">
    <w:abstractNumId w:val="26"/>
  </w:num>
  <w:num w:numId="21">
    <w:abstractNumId w:val="11"/>
  </w:num>
  <w:num w:numId="22">
    <w:abstractNumId w:val="25"/>
  </w:num>
  <w:num w:numId="23">
    <w:abstractNumId w:val="21"/>
  </w:num>
  <w:num w:numId="24">
    <w:abstractNumId w:val="18"/>
  </w:num>
  <w:num w:numId="25">
    <w:abstractNumId w:val="9"/>
  </w:num>
  <w:num w:numId="26">
    <w:abstractNumId w:val="30"/>
  </w:num>
  <w:num w:numId="27">
    <w:abstractNumId w:val="3"/>
  </w:num>
  <w:num w:numId="28">
    <w:abstractNumId w:val="5"/>
  </w:num>
  <w:num w:numId="29">
    <w:abstractNumId w:val="29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CC1"/>
    <w:rsid w:val="000168C7"/>
    <w:rsid w:val="000250A4"/>
    <w:rsid w:val="00033594"/>
    <w:rsid w:val="00036AB3"/>
    <w:rsid w:val="000370D2"/>
    <w:rsid w:val="00040F89"/>
    <w:rsid w:val="00042135"/>
    <w:rsid w:val="0004314C"/>
    <w:rsid w:val="00045A86"/>
    <w:rsid w:val="00052B12"/>
    <w:rsid w:val="0006491D"/>
    <w:rsid w:val="0006609F"/>
    <w:rsid w:val="0007712F"/>
    <w:rsid w:val="00084997"/>
    <w:rsid w:val="00091CBE"/>
    <w:rsid w:val="00094E15"/>
    <w:rsid w:val="0009665C"/>
    <w:rsid w:val="000A45B6"/>
    <w:rsid w:val="000A67E9"/>
    <w:rsid w:val="000B34D6"/>
    <w:rsid w:val="000B3C09"/>
    <w:rsid w:val="000C12EA"/>
    <w:rsid w:val="000D10B5"/>
    <w:rsid w:val="000D32B4"/>
    <w:rsid w:val="000D33D7"/>
    <w:rsid w:val="000D65FA"/>
    <w:rsid w:val="000F13A3"/>
    <w:rsid w:val="000F51B7"/>
    <w:rsid w:val="000F6480"/>
    <w:rsid w:val="000F69A5"/>
    <w:rsid w:val="000F748D"/>
    <w:rsid w:val="0010366D"/>
    <w:rsid w:val="00106A7F"/>
    <w:rsid w:val="001109E1"/>
    <w:rsid w:val="00115224"/>
    <w:rsid w:val="001156C9"/>
    <w:rsid w:val="00117157"/>
    <w:rsid w:val="00126E34"/>
    <w:rsid w:val="001326E3"/>
    <w:rsid w:val="0013278D"/>
    <w:rsid w:val="0013447B"/>
    <w:rsid w:val="00137BF5"/>
    <w:rsid w:val="0014002A"/>
    <w:rsid w:val="00143C4B"/>
    <w:rsid w:val="001509D5"/>
    <w:rsid w:val="0016716F"/>
    <w:rsid w:val="0017018D"/>
    <w:rsid w:val="00170DD5"/>
    <w:rsid w:val="00186F06"/>
    <w:rsid w:val="00190A56"/>
    <w:rsid w:val="00190A5B"/>
    <w:rsid w:val="001912EC"/>
    <w:rsid w:val="001946C7"/>
    <w:rsid w:val="001A138F"/>
    <w:rsid w:val="001A1CA5"/>
    <w:rsid w:val="001A63BA"/>
    <w:rsid w:val="001A6A2F"/>
    <w:rsid w:val="001B5DC8"/>
    <w:rsid w:val="001C21E1"/>
    <w:rsid w:val="001C6AF0"/>
    <w:rsid w:val="001C7BBE"/>
    <w:rsid w:val="001E1A9C"/>
    <w:rsid w:val="001E64AC"/>
    <w:rsid w:val="001E6C5C"/>
    <w:rsid w:val="001F3E65"/>
    <w:rsid w:val="0020183B"/>
    <w:rsid w:val="002023FB"/>
    <w:rsid w:val="00202C98"/>
    <w:rsid w:val="00215056"/>
    <w:rsid w:val="00216F7E"/>
    <w:rsid w:val="002210A7"/>
    <w:rsid w:val="002222D9"/>
    <w:rsid w:val="0022719E"/>
    <w:rsid w:val="00230D64"/>
    <w:rsid w:val="00232800"/>
    <w:rsid w:val="0024161B"/>
    <w:rsid w:val="002472C0"/>
    <w:rsid w:val="00250097"/>
    <w:rsid w:val="00254030"/>
    <w:rsid w:val="0025451B"/>
    <w:rsid w:val="0025498B"/>
    <w:rsid w:val="002623B7"/>
    <w:rsid w:val="0026314C"/>
    <w:rsid w:val="00263D49"/>
    <w:rsid w:val="0027110A"/>
    <w:rsid w:val="0028495C"/>
    <w:rsid w:val="00284EC2"/>
    <w:rsid w:val="00293738"/>
    <w:rsid w:val="00293BA3"/>
    <w:rsid w:val="002962A6"/>
    <w:rsid w:val="00297708"/>
    <w:rsid w:val="00297751"/>
    <w:rsid w:val="002A0E28"/>
    <w:rsid w:val="002A73F8"/>
    <w:rsid w:val="002B11AB"/>
    <w:rsid w:val="002C2484"/>
    <w:rsid w:val="002C405B"/>
    <w:rsid w:val="002C5192"/>
    <w:rsid w:val="002C681D"/>
    <w:rsid w:val="002D078D"/>
    <w:rsid w:val="002D26CF"/>
    <w:rsid w:val="002E0284"/>
    <w:rsid w:val="002E51E1"/>
    <w:rsid w:val="002F4D72"/>
    <w:rsid w:val="0030175F"/>
    <w:rsid w:val="00306F07"/>
    <w:rsid w:val="0031028E"/>
    <w:rsid w:val="0031247A"/>
    <w:rsid w:val="0031722E"/>
    <w:rsid w:val="00317CD3"/>
    <w:rsid w:val="00321224"/>
    <w:rsid w:val="00325B06"/>
    <w:rsid w:val="003277A7"/>
    <w:rsid w:val="00330DBF"/>
    <w:rsid w:val="00330FD1"/>
    <w:rsid w:val="003336AA"/>
    <w:rsid w:val="003426AC"/>
    <w:rsid w:val="003447C9"/>
    <w:rsid w:val="00351612"/>
    <w:rsid w:val="003622F0"/>
    <w:rsid w:val="00377E84"/>
    <w:rsid w:val="003829AB"/>
    <w:rsid w:val="00382DFD"/>
    <w:rsid w:val="00387621"/>
    <w:rsid w:val="00390382"/>
    <w:rsid w:val="003922AF"/>
    <w:rsid w:val="0039265C"/>
    <w:rsid w:val="00396902"/>
    <w:rsid w:val="00396AB9"/>
    <w:rsid w:val="00396C9A"/>
    <w:rsid w:val="003A30CE"/>
    <w:rsid w:val="003A5D66"/>
    <w:rsid w:val="003B5C5E"/>
    <w:rsid w:val="003C1BE1"/>
    <w:rsid w:val="003D44F3"/>
    <w:rsid w:val="003E12CA"/>
    <w:rsid w:val="003E2C58"/>
    <w:rsid w:val="004101DD"/>
    <w:rsid w:val="00411580"/>
    <w:rsid w:val="004131F8"/>
    <w:rsid w:val="00416E5A"/>
    <w:rsid w:val="00420125"/>
    <w:rsid w:val="00424DFB"/>
    <w:rsid w:val="0042598D"/>
    <w:rsid w:val="00430227"/>
    <w:rsid w:val="004365B4"/>
    <w:rsid w:val="0044444D"/>
    <w:rsid w:val="00447EAA"/>
    <w:rsid w:val="00451A19"/>
    <w:rsid w:val="004544DD"/>
    <w:rsid w:val="00471A34"/>
    <w:rsid w:val="00475AA8"/>
    <w:rsid w:val="0048000F"/>
    <w:rsid w:val="00480038"/>
    <w:rsid w:val="00480F07"/>
    <w:rsid w:val="004834C6"/>
    <w:rsid w:val="00483D3E"/>
    <w:rsid w:val="0048477F"/>
    <w:rsid w:val="0049236B"/>
    <w:rsid w:val="00495496"/>
    <w:rsid w:val="00496380"/>
    <w:rsid w:val="00497275"/>
    <w:rsid w:val="004A1B67"/>
    <w:rsid w:val="004A58F9"/>
    <w:rsid w:val="004B7AF0"/>
    <w:rsid w:val="004C11AA"/>
    <w:rsid w:val="004C41CB"/>
    <w:rsid w:val="004D1420"/>
    <w:rsid w:val="004D2A33"/>
    <w:rsid w:val="004D494D"/>
    <w:rsid w:val="004E0D4F"/>
    <w:rsid w:val="004F4B05"/>
    <w:rsid w:val="00503C39"/>
    <w:rsid w:val="00511F61"/>
    <w:rsid w:val="00520A4D"/>
    <w:rsid w:val="00520E72"/>
    <w:rsid w:val="00524E5A"/>
    <w:rsid w:val="005250DF"/>
    <w:rsid w:val="00530DC2"/>
    <w:rsid w:val="00531132"/>
    <w:rsid w:val="00532950"/>
    <w:rsid w:val="00535A70"/>
    <w:rsid w:val="005534DD"/>
    <w:rsid w:val="005553F2"/>
    <w:rsid w:val="00555818"/>
    <w:rsid w:val="00563D57"/>
    <w:rsid w:val="005760B6"/>
    <w:rsid w:val="005873B3"/>
    <w:rsid w:val="00592757"/>
    <w:rsid w:val="00595D82"/>
    <w:rsid w:val="00596208"/>
    <w:rsid w:val="005A0B57"/>
    <w:rsid w:val="005A148C"/>
    <w:rsid w:val="005A14C0"/>
    <w:rsid w:val="005A6026"/>
    <w:rsid w:val="005A6B04"/>
    <w:rsid w:val="005A6F46"/>
    <w:rsid w:val="005A7482"/>
    <w:rsid w:val="005B153B"/>
    <w:rsid w:val="005B261C"/>
    <w:rsid w:val="005B3514"/>
    <w:rsid w:val="005B4550"/>
    <w:rsid w:val="005D12D6"/>
    <w:rsid w:val="005D25DC"/>
    <w:rsid w:val="005D3D52"/>
    <w:rsid w:val="005D4712"/>
    <w:rsid w:val="005D6694"/>
    <w:rsid w:val="005E5445"/>
    <w:rsid w:val="005F3922"/>
    <w:rsid w:val="006000D0"/>
    <w:rsid w:val="00600E4F"/>
    <w:rsid w:val="00600FFD"/>
    <w:rsid w:val="0060736F"/>
    <w:rsid w:val="00611DF2"/>
    <w:rsid w:val="00620AEE"/>
    <w:rsid w:val="006229DF"/>
    <w:rsid w:val="00630A65"/>
    <w:rsid w:val="00633391"/>
    <w:rsid w:val="00635E07"/>
    <w:rsid w:val="00640FC0"/>
    <w:rsid w:val="006438EE"/>
    <w:rsid w:val="0065493D"/>
    <w:rsid w:val="00654FF4"/>
    <w:rsid w:val="00656595"/>
    <w:rsid w:val="0066092F"/>
    <w:rsid w:val="00681948"/>
    <w:rsid w:val="00690582"/>
    <w:rsid w:val="00692FE9"/>
    <w:rsid w:val="006952C3"/>
    <w:rsid w:val="0069548D"/>
    <w:rsid w:val="006A20A1"/>
    <w:rsid w:val="006B3FEB"/>
    <w:rsid w:val="006B6770"/>
    <w:rsid w:val="006C2FC2"/>
    <w:rsid w:val="006C48B0"/>
    <w:rsid w:val="006C577D"/>
    <w:rsid w:val="006C5EE3"/>
    <w:rsid w:val="006D693F"/>
    <w:rsid w:val="006F7473"/>
    <w:rsid w:val="006F76ED"/>
    <w:rsid w:val="00700629"/>
    <w:rsid w:val="00700723"/>
    <w:rsid w:val="00700B5C"/>
    <w:rsid w:val="0070566E"/>
    <w:rsid w:val="00706ED9"/>
    <w:rsid w:val="0071053F"/>
    <w:rsid w:val="00716D7E"/>
    <w:rsid w:val="00726E1B"/>
    <w:rsid w:val="00727C7E"/>
    <w:rsid w:val="0073173E"/>
    <w:rsid w:val="007317CD"/>
    <w:rsid w:val="00732CB8"/>
    <w:rsid w:val="00736A84"/>
    <w:rsid w:val="00736C6A"/>
    <w:rsid w:val="00737FCD"/>
    <w:rsid w:val="0074049D"/>
    <w:rsid w:val="00740B74"/>
    <w:rsid w:val="007412BD"/>
    <w:rsid w:val="0075117D"/>
    <w:rsid w:val="00757C07"/>
    <w:rsid w:val="00761294"/>
    <w:rsid w:val="00761C73"/>
    <w:rsid w:val="00766FC6"/>
    <w:rsid w:val="0076785E"/>
    <w:rsid w:val="0077189B"/>
    <w:rsid w:val="007755FD"/>
    <w:rsid w:val="00776E81"/>
    <w:rsid w:val="00785F59"/>
    <w:rsid w:val="00790D6C"/>
    <w:rsid w:val="007A1E44"/>
    <w:rsid w:val="007B5CDC"/>
    <w:rsid w:val="007C321D"/>
    <w:rsid w:val="007D3369"/>
    <w:rsid w:val="007E12FF"/>
    <w:rsid w:val="007E1A3B"/>
    <w:rsid w:val="007E40E8"/>
    <w:rsid w:val="007E68F8"/>
    <w:rsid w:val="008023A9"/>
    <w:rsid w:val="00806AD9"/>
    <w:rsid w:val="0080756A"/>
    <w:rsid w:val="0080758A"/>
    <w:rsid w:val="008121B4"/>
    <w:rsid w:val="008159CA"/>
    <w:rsid w:val="00816F5F"/>
    <w:rsid w:val="00822059"/>
    <w:rsid w:val="00825E97"/>
    <w:rsid w:val="008367CD"/>
    <w:rsid w:val="00844942"/>
    <w:rsid w:val="00851427"/>
    <w:rsid w:val="00853CDE"/>
    <w:rsid w:val="00861DA9"/>
    <w:rsid w:val="00864286"/>
    <w:rsid w:val="00865E79"/>
    <w:rsid w:val="008710C3"/>
    <w:rsid w:val="008734EE"/>
    <w:rsid w:val="00875C97"/>
    <w:rsid w:val="00875ED5"/>
    <w:rsid w:val="008771E6"/>
    <w:rsid w:val="008774B9"/>
    <w:rsid w:val="008840BA"/>
    <w:rsid w:val="0089613A"/>
    <w:rsid w:val="008A13DD"/>
    <w:rsid w:val="008A2461"/>
    <w:rsid w:val="008A25BB"/>
    <w:rsid w:val="008A3D6A"/>
    <w:rsid w:val="008B1BF2"/>
    <w:rsid w:val="008B7E00"/>
    <w:rsid w:val="008C6127"/>
    <w:rsid w:val="008C6B17"/>
    <w:rsid w:val="008D085E"/>
    <w:rsid w:val="008D4562"/>
    <w:rsid w:val="008F3337"/>
    <w:rsid w:val="008F35E1"/>
    <w:rsid w:val="008F785C"/>
    <w:rsid w:val="00906250"/>
    <w:rsid w:val="00914141"/>
    <w:rsid w:val="009142D0"/>
    <w:rsid w:val="0091679D"/>
    <w:rsid w:val="009223D7"/>
    <w:rsid w:val="00927E73"/>
    <w:rsid w:val="009303BE"/>
    <w:rsid w:val="0093070B"/>
    <w:rsid w:val="009315E0"/>
    <w:rsid w:val="00931CCC"/>
    <w:rsid w:val="0093484C"/>
    <w:rsid w:val="00934C13"/>
    <w:rsid w:val="0093670B"/>
    <w:rsid w:val="00936C86"/>
    <w:rsid w:val="009377E1"/>
    <w:rsid w:val="0094421D"/>
    <w:rsid w:val="00946332"/>
    <w:rsid w:val="00946603"/>
    <w:rsid w:val="00951FAD"/>
    <w:rsid w:val="009556BD"/>
    <w:rsid w:val="00956A7F"/>
    <w:rsid w:val="009630A3"/>
    <w:rsid w:val="0096561D"/>
    <w:rsid w:val="00966FC0"/>
    <w:rsid w:val="00967E99"/>
    <w:rsid w:val="009707FA"/>
    <w:rsid w:val="0097219A"/>
    <w:rsid w:val="00975558"/>
    <w:rsid w:val="00982319"/>
    <w:rsid w:val="00983815"/>
    <w:rsid w:val="00991104"/>
    <w:rsid w:val="00996900"/>
    <w:rsid w:val="009A1632"/>
    <w:rsid w:val="009A5663"/>
    <w:rsid w:val="009A7A7B"/>
    <w:rsid w:val="009B0AA5"/>
    <w:rsid w:val="009B149B"/>
    <w:rsid w:val="009B22BC"/>
    <w:rsid w:val="009C17E7"/>
    <w:rsid w:val="009C479D"/>
    <w:rsid w:val="009D2655"/>
    <w:rsid w:val="009D3973"/>
    <w:rsid w:val="009D3CEC"/>
    <w:rsid w:val="009D4F78"/>
    <w:rsid w:val="009D705D"/>
    <w:rsid w:val="009E6F7E"/>
    <w:rsid w:val="009E6FAA"/>
    <w:rsid w:val="009E7F20"/>
    <w:rsid w:val="009F4644"/>
    <w:rsid w:val="009F507C"/>
    <w:rsid w:val="00A01755"/>
    <w:rsid w:val="00A04A94"/>
    <w:rsid w:val="00A16456"/>
    <w:rsid w:val="00A27999"/>
    <w:rsid w:val="00A31206"/>
    <w:rsid w:val="00A321E3"/>
    <w:rsid w:val="00A34928"/>
    <w:rsid w:val="00A363B5"/>
    <w:rsid w:val="00A36EE2"/>
    <w:rsid w:val="00A40410"/>
    <w:rsid w:val="00A47609"/>
    <w:rsid w:val="00A47FBD"/>
    <w:rsid w:val="00A504B7"/>
    <w:rsid w:val="00A51C6A"/>
    <w:rsid w:val="00A52474"/>
    <w:rsid w:val="00A60E6E"/>
    <w:rsid w:val="00A71617"/>
    <w:rsid w:val="00A90710"/>
    <w:rsid w:val="00A950D9"/>
    <w:rsid w:val="00A969AC"/>
    <w:rsid w:val="00AA02BA"/>
    <w:rsid w:val="00AA6F9E"/>
    <w:rsid w:val="00AA7993"/>
    <w:rsid w:val="00AB2012"/>
    <w:rsid w:val="00AC793E"/>
    <w:rsid w:val="00AC7957"/>
    <w:rsid w:val="00AD7C44"/>
    <w:rsid w:val="00AE4980"/>
    <w:rsid w:val="00AF52FD"/>
    <w:rsid w:val="00AF7BDD"/>
    <w:rsid w:val="00B1002C"/>
    <w:rsid w:val="00B12CEF"/>
    <w:rsid w:val="00B17E16"/>
    <w:rsid w:val="00B214B7"/>
    <w:rsid w:val="00B24199"/>
    <w:rsid w:val="00B30927"/>
    <w:rsid w:val="00B31025"/>
    <w:rsid w:val="00B33F08"/>
    <w:rsid w:val="00B41F57"/>
    <w:rsid w:val="00B53604"/>
    <w:rsid w:val="00B81907"/>
    <w:rsid w:val="00B85B35"/>
    <w:rsid w:val="00BA29FA"/>
    <w:rsid w:val="00BA6B35"/>
    <w:rsid w:val="00BA741C"/>
    <w:rsid w:val="00BB20CB"/>
    <w:rsid w:val="00BD0C92"/>
    <w:rsid w:val="00BD4340"/>
    <w:rsid w:val="00BE0133"/>
    <w:rsid w:val="00BE3393"/>
    <w:rsid w:val="00BE4493"/>
    <w:rsid w:val="00BF6E5E"/>
    <w:rsid w:val="00C02B88"/>
    <w:rsid w:val="00C05339"/>
    <w:rsid w:val="00C11FB9"/>
    <w:rsid w:val="00C12158"/>
    <w:rsid w:val="00C125DD"/>
    <w:rsid w:val="00C15573"/>
    <w:rsid w:val="00C21CB2"/>
    <w:rsid w:val="00C32953"/>
    <w:rsid w:val="00C37136"/>
    <w:rsid w:val="00C37974"/>
    <w:rsid w:val="00C41865"/>
    <w:rsid w:val="00C509F5"/>
    <w:rsid w:val="00C511DE"/>
    <w:rsid w:val="00C519E6"/>
    <w:rsid w:val="00C54CC1"/>
    <w:rsid w:val="00C65539"/>
    <w:rsid w:val="00C66387"/>
    <w:rsid w:val="00C71FFA"/>
    <w:rsid w:val="00C72ED5"/>
    <w:rsid w:val="00C732C0"/>
    <w:rsid w:val="00C7340A"/>
    <w:rsid w:val="00C73494"/>
    <w:rsid w:val="00C80A20"/>
    <w:rsid w:val="00C83D1E"/>
    <w:rsid w:val="00C845A3"/>
    <w:rsid w:val="00C921B8"/>
    <w:rsid w:val="00C96F9F"/>
    <w:rsid w:val="00C97440"/>
    <w:rsid w:val="00C975B9"/>
    <w:rsid w:val="00CA0C75"/>
    <w:rsid w:val="00CA0EBF"/>
    <w:rsid w:val="00CA1B1D"/>
    <w:rsid w:val="00CA3CAF"/>
    <w:rsid w:val="00CA4153"/>
    <w:rsid w:val="00CB09C6"/>
    <w:rsid w:val="00CB33B8"/>
    <w:rsid w:val="00CB3904"/>
    <w:rsid w:val="00CB4501"/>
    <w:rsid w:val="00CB769F"/>
    <w:rsid w:val="00CC56E8"/>
    <w:rsid w:val="00CC6306"/>
    <w:rsid w:val="00CD4379"/>
    <w:rsid w:val="00CE2E68"/>
    <w:rsid w:val="00CF3E34"/>
    <w:rsid w:val="00CF4DFA"/>
    <w:rsid w:val="00CF4E40"/>
    <w:rsid w:val="00CF5755"/>
    <w:rsid w:val="00D01DEB"/>
    <w:rsid w:val="00D053B0"/>
    <w:rsid w:val="00D114AF"/>
    <w:rsid w:val="00D257E9"/>
    <w:rsid w:val="00D333F8"/>
    <w:rsid w:val="00D3624D"/>
    <w:rsid w:val="00D51A85"/>
    <w:rsid w:val="00D61C0D"/>
    <w:rsid w:val="00D66463"/>
    <w:rsid w:val="00D7004A"/>
    <w:rsid w:val="00D764C4"/>
    <w:rsid w:val="00D82DFF"/>
    <w:rsid w:val="00D8399B"/>
    <w:rsid w:val="00D948E6"/>
    <w:rsid w:val="00D94F46"/>
    <w:rsid w:val="00DA56B9"/>
    <w:rsid w:val="00DC3E45"/>
    <w:rsid w:val="00DC42AF"/>
    <w:rsid w:val="00DD536C"/>
    <w:rsid w:val="00DD747A"/>
    <w:rsid w:val="00DE4D32"/>
    <w:rsid w:val="00DF1024"/>
    <w:rsid w:val="00E00DB5"/>
    <w:rsid w:val="00E01118"/>
    <w:rsid w:val="00E047F3"/>
    <w:rsid w:val="00E10716"/>
    <w:rsid w:val="00E12F7F"/>
    <w:rsid w:val="00E162C2"/>
    <w:rsid w:val="00E164E4"/>
    <w:rsid w:val="00E2261E"/>
    <w:rsid w:val="00E25A04"/>
    <w:rsid w:val="00E32A2D"/>
    <w:rsid w:val="00E32BB7"/>
    <w:rsid w:val="00E33D39"/>
    <w:rsid w:val="00E40422"/>
    <w:rsid w:val="00E424EA"/>
    <w:rsid w:val="00E52F5B"/>
    <w:rsid w:val="00E57A29"/>
    <w:rsid w:val="00E61045"/>
    <w:rsid w:val="00E61C20"/>
    <w:rsid w:val="00E76E7D"/>
    <w:rsid w:val="00E80DF9"/>
    <w:rsid w:val="00E82A2B"/>
    <w:rsid w:val="00E876C9"/>
    <w:rsid w:val="00E93D17"/>
    <w:rsid w:val="00E960E8"/>
    <w:rsid w:val="00E97C32"/>
    <w:rsid w:val="00EB0960"/>
    <w:rsid w:val="00EB4D95"/>
    <w:rsid w:val="00EB4FEB"/>
    <w:rsid w:val="00EB7851"/>
    <w:rsid w:val="00EC04CD"/>
    <w:rsid w:val="00EC57F3"/>
    <w:rsid w:val="00ED170E"/>
    <w:rsid w:val="00ED2081"/>
    <w:rsid w:val="00ED5B4C"/>
    <w:rsid w:val="00EF00F1"/>
    <w:rsid w:val="00F02866"/>
    <w:rsid w:val="00F02B0F"/>
    <w:rsid w:val="00F03877"/>
    <w:rsid w:val="00F12E7D"/>
    <w:rsid w:val="00F1451F"/>
    <w:rsid w:val="00F24C68"/>
    <w:rsid w:val="00F255E5"/>
    <w:rsid w:val="00F3504C"/>
    <w:rsid w:val="00F4338C"/>
    <w:rsid w:val="00F45025"/>
    <w:rsid w:val="00F477D1"/>
    <w:rsid w:val="00F50756"/>
    <w:rsid w:val="00F50D7E"/>
    <w:rsid w:val="00F50E8E"/>
    <w:rsid w:val="00F5650E"/>
    <w:rsid w:val="00F74B2E"/>
    <w:rsid w:val="00F7515C"/>
    <w:rsid w:val="00F94F6C"/>
    <w:rsid w:val="00F97CAC"/>
    <w:rsid w:val="00FA24B5"/>
    <w:rsid w:val="00FA3572"/>
    <w:rsid w:val="00FA3D5F"/>
    <w:rsid w:val="00FA42CA"/>
    <w:rsid w:val="00FA79B7"/>
    <w:rsid w:val="00FB0A57"/>
    <w:rsid w:val="00FB7AEC"/>
    <w:rsid w:val="00FB7D8D"/>
    <w:rsid w:val="00FC45B6"/>
    <w:rsid w:val="00FD0BA7"/>
    <w:rsid w:val="00FD68EC"/>
    <w:rsid w:val="00FE2E11"/>
    <w:rsid w:val="00FE38AE"/>
    <w:rsid w:val="00FE3C71"/>
    <w:rsid w:val="00FE536F"/>
    <w:rsid w:val="00FF08E0"/>
    <w:rsid w:val="00FF0A92"/>
    <w:rsid w:val="00FF5152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60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4B"/>
  </w:style>
  <w:style w:type="paragraph" w:styleId="1">
    <w:name w:val="heading 1"/>
    <w:basedOn w:val="a"/>
    <w:next w:val="a"/>
    <w:link w:val="10"/>
    <w:qFormat/>
    <w:rsid w:val="009062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C1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C02B88"/>
  </w:style>
  <w:style w:type="paragraph" w:styleId="a5">
    <w:name w:val="No Spacing"/>
    <w:link w:val="a6"/>
    <w:qFormat/>
    <w:rsid w:val="00C02B88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25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11">
    <w:name w:val="Абзац списка1"/>
    <w:basedOn w:val="a"/>
    <w:rsid w:val="00906250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650E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A3D5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A3D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C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48B0"/>
  </w:style>
  <w:style w:type="paragraph" w:styleId="ac">
    <w:name w:val="footer"/>
    <w:basedOn w:val="a"/>
    <w:link w:val="ad"/>
    <w:uiPriority w:val="99"/>
    <w:unhideWhenUsed/>
    <w:rsid w:val="006C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48B0"/>
  </w:style>
  <w:style w:type="character" w:customStyle="1" w:styleId="c0">
    <w:name w:val="c0"/>
    <w:basedOn w:val="a0"/>
    <w:rsid w:val="00284EC2"/>
  </w:style>
  <w:style w:type="paragraph" w:customStyle="1" w:styleId="c1">
    <w:name w:val="c1"/>
    <w:basedOn w:val="a"/>
    <w:rsid w:val="00284E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284EC2"/>
  </w:style>
  <w:style w:type="character" w:styleId="ae">
    <w:name w:val="Hyperlink"/>
    <w:basedOn w:val="a0"/>
    <w:uiPriority w:val="99"/>
    <w:semiHidden/>
    <w:unhideWhenUsed/>
    <w:rsid w:val="004365B4"/>
    <w:rPr>
      <w:color w:val="0066FF"/>
      <w:u w:val="single"/>
    </w:rPr>
  </w:style>
  <w:style w:type="character" w:customStyle="1" w:styleId="apple-converted-space">
    <w:name w:val="apple-converted-space"/>
    <w:basedOn w:val="a0"/>
    <w:rsid w:val="004544DD"/>
  </w:style>
  <w:style w:type="paragraph" w:customStyle="1" w:styleId="Default">
    <w:name w:val="Default"/>
    <w:rsid w:val="00740B7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6">
    <w:name w:val="Без интервала Знак"/>
    <w:link w:val="a5"/>
    <w:rsid w:val="00D114AF"/>
    <w:rPr>
      <w:rFonts w:ascii="Calibri" w:eastAsia="Times New Roman" w:hAnsi="Calibri"/>
      <w:sz w:val="22"/>
      <w:szCs w:val="22"/>
      <w:lang w:eastAsia="ru-RU"/>
    </w:rPr>
  </w:style>
  <w:style w:type="paragraph" w:customStyle="1" w:styleId="c5">
    <w:name w:val="c5"/>
    <w:basedOn w:val="a"/>
    <w:rsid w:val="00C72E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D4562"/>
    <w:rPr>
      <w:b/>
      <w:bCs/>
    </w:rPr>
  </w:style>
  <w:style w:type="character" w:customStyle="1" w:styleId="hl">
    <w:name w:val="hl"/>
    <w:basedOn w:val="a0"/>
    <w:rsid w:val="000B3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5F369-7E35-406C-B996-0E555504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Lenovo</cp:lastModifiedBy>
  <cp:revision>175</cp:revision>
  <cp:lastPrinted>2023-11-21T01:16:00Z</cp:lastPrinted>
  <dcterms:created xsi:type="dcterms:W3CDTF">2016-04-15T04:36:00Z</dcterms:created>
  <dcterms:modified xsi:type="dcterms:W3CDTF">2023-11-21T06:43:00Z</dcterms:modified>
</cp:coreProperties>
</file>