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232" w:rsidRDefault="006C6232" w:rsidP="00031E85">
      <w:pPr>
        <w:rPr>
          <w:rFonts w:ascii="Times New Roman" w:eastAsia="Times New Roman" w:hAnsi="Times New Roman" w:cs="Times New Roman"/>
          <w:b/>
          <w:bCs/>
          <w:sz w:val="23"/>
          <w:lang w:eastAsia="ru-RU"/>
        </w:rPr>
      </w:pPr>
      <w:bookmarkStart w:id="0" w:name="_GoBack"/>
      <w:bookmarkEnd w:id="0"/>
    </w:p>
    <w:p w:rsidR="00C47B50" w:rsidRPr="00C47B50" w:rsidRDefault="00BF3A0D" w:rsidP="00031E85">
      <w:pPr>
        <w:spacing w:after="0" w:line="240" w:lineRule="auto"/>
        <w:ind w:left="-227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занятия</w:t>
      </w:r>
      <w:r w:rsidR="00C47B50" w:rsidRPr="00C47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познавательному развитию</w:t>
      </w:r>
    </w:p>
    <w:p w:rsidR="00A80EBC" w:rsidRDefault="00A80EBC" w:rsidP="00031E85">
      <w:pPr>
        <w:spacing w:after="0" w:line="240" w:lineRule="auto"/>
        <w:ind w:left="-227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7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«Уральские самоцветы»</w:t>
      </w:r>
    </w:p>
    <w:p w:rsidR="00031E85" w:rsidRPr="00C47B50" w:rsidRDefault="00031E85" w:rsidP="00031E85">
      <w:pPr>
        <w:spacing w:after="0" w:line="240" w:lineRule="auto"/>
        <w:ind w:left="-227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0EBC" w:rsidRPr="005D21D1" w:rsidRDefault="00A80EBC" w:rsidP="00031E85">
      <w:pPr>
        <w:spacing w:after="0" w:line="360" w:lineRule="auto"/>
        <w:ind w:left="-22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Возрастная группа: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старший дошкольный возраст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2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у детей к природным богатствам родного края - Уральским самоцветам.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2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0EBC" w:rsidRPr="005D21D1" w:rsidRDefault="00A80EBC" w:rsidP="00031E85">
      <w:pPr>
        <w:spacing w:after="0" w:line="360" w:lineRule="auto"/>
        <w:ind w:left="-227" w:righ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D21D1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Образовательная область «Познавательное развитие»</w:t>
      </w:r>
      <w:r w:rsidRPr="005D21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</w:p>
    <w:p w:rsidR="00A80EBC" w:rsidRPr="005D21D1" w:rsidRDefault="00A80EBC" w:rsidP="00031E85">
      <w:pPr>
        <w:spacing w:after="0" w:line="360" w:lineRule="auto"/>
        <w:ind w:left="-22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детей с уральскими самоцветами – малахитом и яшмой. </w:t>
      </w:r>
    </w:p>
    <w:p w:rsidR="00A80EBC" w:rsidRPr="005D21D1" w:rsidRDefault="00A80EBC" w:rsidP="00031E85">
      <w:pPr>
        <w:spacing w:after="0" w:line="360" w:lineRule="auto"/>
        <w:ind w:left="-22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 ребенка стремление к познанию природных богатств Урала, через познавательную, исследовательскую и продуктивную деятельность. </w:t>
      </w:r>
    </w:p>
    <w:p w:rsidR="00A80EBC" w:rsidRPr="005D21D1" w:rsidRDefault="00A80EBC" w:rsidP="00031E85">
      <w:pPr>
        <w:spacing w:after="0" w:line="360" w:lineRule="auto"/>
        <w:ind w:left="-227"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к своей малой Родине, чувство гордости за неё.</w:t>
      </w:r>
    </w:p>
    <w:p w:rsidR="00A80EBC" w:rsidRPr="005D21D1" w:rsidRDefault="00A80EBC" w:rsidP="00031E85">
      <w:pPr>
        <w:spacing w:after="0" w:line="360" w:lineRule="auto"/>
        <w:ind w:left="-227" w:right="-284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D21D1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Образовательная область «Речевое развитие»</w:t>
      </w:r>
    </w:p>
    <w:p w:rsidR="00A80EBC" w:rsidRPr="005D21D1" w:rsidRDefault="00A80EBC" w:rsidP="00031E85">
      <w:pPr>
        <w:spacing w:after="0" w:line="360" w:lineRule="auto"/>
        <w:ind w:left="-227"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5D21D1">
        <w:rPr>
          <w:rFonts w:ascii="Times New Roman" w:hAnsi="Times New Roman" w:cs="Times New Roman"/>
          <w:color w:val="000000"/>
          <w:sz w:val="24"/>
          <w:szCs w:val="24"/>
        </w:rPr>
        <w:t>Вводить в акти</w:t>
      </w:r>
      <w:r>
        <w:rPr>
          <w:rFonts w:ascii="Times New Roman" w:hAnsi="Times New Roman" w:cs="Times New Roman"/>
          <w:color w:val="000000"/>
          <w:sz w:val="24"/>
          <w:szCs w:val="24"/>
        </w:rPr>
        <w:t>вный словарь слова: «самоцветы», «</w:t>
      </w:r>
      <w:r w:rsidRPr="005D21D1">
        <w:rPr>
          <w:rFonts w:ascii="Times New Roman" w:hAnsi="Times New Roman" w:cs="Times New Roman"/>
          <w:color w:val="000000"/>
          <w:sz w:val="24"/>
          <w:szCs w:val="24"/>
        </w:rPr>
        <w:t>полудрагоценный камень», «рудник», «горняк».</w:t>
      </w:r>
    </w:p>
    <w:p w:rsidR="00A80EBC" w:rsidRPr="005D21D1" w:rsidRDefault="00A80EBC" w:rsidP="00031E85">
      <w:pPr>
        <w:spacing w:after="0" w:line="360" w:lineRule="auto"/>
        <w:ind w:left="-227"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5D21D1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умение 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собственные мысли и чувства, включаться в обсуждение.</w:t>
      </w:r>
    </w:p>
    <w:p w:rsidR="00A80EBC" w:rsidRPr="005D21D1" w:rsidRDefault="00A80EBC" w:rsidP="00031E85">
      <w:pPr>
        <w:spacing w:after="0" w:line="360" w:lineRule="auto"/>
        <w:ind w:left="-22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1D1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Образовательная область «Художественно – эстетическое развитие»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0EBC" w:rsidRPr="005D21D1" w:rsidRDefault="00A80EBC" w:rsidP="00031E85">
      <w:pPr>
        <w:spacing w:after="0" w:line="360" w:lineRule="auto"/>
        <w:ind w:left="-22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творческие способности в процессе изготовления украшения.</w:t>
      </w:r>
    </w:p>
    <w:p w:rsidR="00A80EBC" w:rsidRPr="005D21D1" w:rsidRDefault="00A80EBC" w:rsidP="00031E85">
      <w:pPr>
        <w:spacing w:after="0" w:line="360" w:lineRule="auto"/>
        <w:ind w:left="-227"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 желание придумать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новую форму бус, самостоятельно их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изготовить.</w:t>
      </w:r>
    </w:p>
    <w:p w:rsidR="00A80EBC" w:rsidRPr="005D21D1" w:rsidRDefault="00A80EBC" w:rsidP="00031E85">
      <w:pPr>
        <w:spacing w:after="0" w:line="360" w:lineRule="auto"/>
        <w:ind w:left="-227" w:righ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D21D1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Образовательная область «Социально – коммуникативное развитие»</w:t>
      </w:r>
      <w:r w:rsidRPr="005D21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 </w:t>
      </w:r>
    </w:p>
    <w:p w:rsidR="00A80EBC" w:rsidRPr="005D21D1" w:rsidRDefault="00A80EBC" w:rsidP="00031E85">
      <w:pPr>
        <w:spacing w:after="0" w:line="360" w:lineRule="auto"/>
        <w:ind w:left="-22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Укреплять интерес к совместной деятельности со взрослыми, сверстниками.</w:t>
      </w:r>
    </w:p>
    <w:p w:rsidR="00A80EBC" w:rsidRPr="005D21D1" w:rsidRDefault="00A80EBC" w:rsidP="00031E85">
      <w:pPr>
        <w:spacing w:after="0" w:line="360" w:lineRule="auto"/>
        <w:ind w:left="-22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начальные умения рефлексии своей деятельности.</w:t>
      </w:r>
    </w:p>
    <w:p w:rsidR="00A80EBC" w:rsidRDefault="00A80EBC" w:rsidP="00031E85">
      <w:pPr>
        <w:spacing w:after="0" w:line="360" w:lineRule="auto"/>
        <w:ind w:left="-22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организации: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подгрупповая</w:t>
      </w:r>
    </w:p>
    <w:p w:rsidR="00A80EBC" w:rsidRPr="00F46CA1" w:rsidRDefault="00A80EBC" w:rsidP="00031E85">
      <w:pPr>
        <w:spacing w:after="0" w:line="360" w:lineRule="auto"/>
        <w:ind w:left="-227" w:right="-284"/>
        <w:rPr>
          <w:rFonts w:ascii="Times New Roman" w:hAnsi="Times New Roman" w:cs="Times New Roman"/>
        </w:rPr>
      </w:pPr>
      <w:r w:rsidRPr="00A471C0">
        <w:rPr>
          <w:rFonts w:ascii="Times New Roman" w:hAnsi="Times New Roman" w:cs="Times New Roman"/>
          <w:b/>
        </w:rPr>
        <w:t>Предварительная работа:</w:t>
      </w:r>
      <w:r w:rsidRPr="002C4C18">
        <w:rPr>
          <w:rFonts w:ascii="Arial" w:hAnsi="Arial" w:cs="Arial"/>
          <w:color w:val="111111"/>
          <w:sz w:val="26"/>
          <w:szCs w:val="26"/>
        </w:rPr>
        <w:t xml:space="preserve"> </w:t>
      </w:r>
      <w:r w:rsidRPr="00A471C0">
        <w:rPr>
          <w:rFonts w:ascii="Times New Roman" w:hAnsi="Times New Roman" w:cs="Times New Roman"/>
          <w:color w:val="111111"/>
          <w:sz w:val="24"/>
          <w:szCs w:val="24"/>
        </w:rPr>
        <w:t>Чтение сказов П. П. Бажова. Просмотр мультипликационных фильмов по произведениям П. П. Бажова.</w:t>
      </w:r>
      <w:r w:rsidR="00F46CA1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F46CA1" w:rsidRPr="00F46CA1">
        <w:rPr>
          <w:rFonts w:ascii="Times New Roman" w:hAnsi="Times New Roman" w:cs="Times New Roman"/>
        </w:rPr>
        <w:t xml:space="preserve">Чтение </w:t>
      </w:r>
      <w:r w:rsidRPr="00F46CA1">
        <w:rPr>
          <w:rFonts w:ascii="Times New Roman" w:hAnsi="Times New Roman" w:cs="Times New Roman"/>
        </w:rPr>
        <w:t xml:space="preserve">стихов про уральские камни И. Архипова, В. </w:t>
      </w:r>
      <w:proofErr w:type="spellStart"/>
      <w:r w:rsidRPr="00F46CA1">
        <w:rPr>
          <w:rFonts w:ascii="Times New Roman" w:hAnsi="Times New Roman" w:cs="Times New Roman"/>
        </w:rPr>
        <w:t>Клементьева</w:t>
      </w:r>
      <w:proofErr w:type="spellEnd"/>
      <w:r w:rsidRPr="00F46CA1">
        <w:rPr>
          <w:rFonts w:ascii="Times New Roman" w:hAnsi="Times New Roman" w:cs="Times New Roman"/>
        </w:rPr>
        <w:t>.</w:t>
      </w:r>
      <w:r w:rsidRPr="00F46CA1">
        <w:rPr>
          <w:rFonts w:ascii="Times New Roman" w:hAnsi="Times New Roman" w:cs="Times New Roman"/>
          <w:sz w:val="24"/>
          <w:szCs w:val="24"/>
          <w:shd w:val="clear" w:color="auto" w:fill="F7F7F6"/>
        </w:rPr>
        <w:t xml:space="preserve"> </w:t>
      </w:r>
      <w:r w:rsidRPr="00F46CA1">
        <w:rPr>
          <w:rFonts w:ascii="Times New Roman" w:hAnsi="Times New Roman" w:cs="Times New Roman"/>
          <w:sz w:val="24"/>
          <w:szCs w:val="24"/>
        </w:rPr>
        <w:t xml:space="preserve"> Организация выставки изделий и украшений из </w:t>
      </w:r>
      <w:r w:rsidRPr="00F46CA1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уральских самоцветов.</w:t>
      </w:r>
      <w:r w:rsidRPr="00F46CA1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F46CA1">
        <w:rPr>
          <w:rFonts w:ascii="Times New Roman" w:hAnsi="Times New Roman" w:cs="Times New Roman"/>
        </w:rPr>
        <w:t xml:space="preserve">Рассматривание фотографий и изделий из натурального камня. Слушание песни </w:t>
      </w:r>
      <w:proofErr w:type="spellStart"/>
      <w:r w:rsidRPr="00F46CA1">
        <w:rPr>
          <w:rFonts w:ascii="Times New Roman" w:hAnsi="Times New Roman" w:cs="Times New Roman"/>
        </w:rPr>
        <w:t>А.Филиппенко</w:t>
      </w:r>
      <w:proofErr w:type="spellEnd"/>
      <w:r w:rsidRPr="00F46CA1">
        <w:rPr>
          <w:rFonts w:ascii="Times New Roman" w:hAnsi="Times New Roman" w:cs="Times New Roman"/>
        </w:rPr>
        <w:t xml:space="preserve"> «Уральский хоровод».</w:t>
      </w:r>
    </w:p>
    <w:p w:rsidR="00A80EBC" w:rsidRPr="005D21D1" w:rsidRDefault="00A80EBC" w:rsidP="00031E85">
      <w:pPr>
        <w:spacing w:after="0" w:line="360" w:lineRule="auto"/>
        <w:ind w:left="-22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действия детей, на которые направлена образовательная деятельность:</w:t>
      </w:r>
    </w:p>
    <w:p w:rsidR="00A80EBC" w:rsidRPr="005D21D1" w:rsidRDefault="00A80EBC" w:rsidP="00031E85">
      <w:pPr>
        <w:spacing w:after="0" w:line="360" w:lineRule="auto"/>
        <w:ind w:left="-22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выражать собственные мысли</w:t>
      </w:r>
    </w:p>
    <w:p w:rsidR="00A80EBC" w:rsidRPr="005D21D1" w:rsidRDefault="00A80EBC" w:rsidP="00031E85">
      <w:pPr>
        <w:spacing w:after="0" w:line="360" w:lineRule="auto"/>
        <w:ind w:left="-22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Проявление  интереса к малой родине, родному краю; 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Обладание начальными знаниями о богатствах недр Урала (камнях – самоцветах);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Формирование способности  выражать собственные мысли и чувства, включаться в</w:t>
      </w:r>
    </w:p>
    <w:p w:rsidR="00A80EBC" w:rsidRPr="005D21D1" w:rsidRDefault="00A80EBC" w:rsidP="00031E85">
      <w:pPr>
        <w:spacing w:after="0" w:line="360" w:lineRule="auto"/>
        <w:ind w:left="-22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обсуждение;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Формирование способности делать выбор;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Формирование способности анализировать свою деятельность.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 и оборудование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80EBC" w:rsidRDefault="00A80EBC" w:rsidP="00031E85">
      <w:pPr>
        <w:spacing w:after="0" w:line="360" w:lineRule="auto"/>
        <w:ind w:left="-22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– шкатулка с ювелирными изделиями, коллекция «Уральские самоцветы»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мультимедийные - презентация «В гостях у Хозяйки медной горы» 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литературные - «Страна малахита» </w:t>
      </w:r>
      <w:proofErr w:type="spellStart"/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t>В.Степанов</w:t>
      </w:r>
      <w:proofErr w:type="spellEnd"/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«Уральские камешки» Римма </w:t>
      </w:r>
      <w:proofErr w:type="spellStart"/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t>Дышаленко</w:t>
      </w:r>
      <w:proofErr w:type="spellEnd"/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пластилин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леска.</w:t>
      </w:r>
    </w:p>
    <w:p w:rsidR="00A80EBC" w:rsidRPr="005D21D1" w:rsidRDefault="00A80EBC" w:rsidP="00031E85">
      <w:pPr>
        <w:spacing w:after="0" w:line="360" w:lineRule="auto"/>
        <w:ind w:left="-22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01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Ход НОД: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Внесение шкатулки с ювелирными изделиями из камней самоцветов.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Ребята, как Вы думаете, что в этой шкатулке? 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Хотите посмотреть?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Вы знаете, что это за камни? 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откуда эти камни? Почему вам трудно ответить на вопрос?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Хотите узнать?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 стихотворения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"Уральские горы"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каменным плитам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Ведут за собой нас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страну малахита.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страну, где не счесть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Драгоценных камней,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страну работящи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добрых людей. (В. Степанов)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вы любите ходить в гости? 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приглашает в гости Хозяйка медной горы.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Показ презентации «В гостях у Хозяйки медной горы» 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(рудник, горняк, инструменты, необработанный малахит, обработанный малахит, ювелирные изделия из малахита).</w:t>
      </w:r>
    </w:p>
    <w:p w:rsidR="00A80EBC" w:rsidRPr="005D21D1" w:rsidRDefault="00A80EBC" w:rsidP="00031E85">
      <w:pPr>
        <w:spacing w:after="0" w:line="360" w:lineRule="auto"/>
        <w:ind w:left="-22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 презентации 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сл. С глубокой древности внимание человека привлекал малахит. На Руси этот самоцвет всегда считали символом исполнения желаний.... Малахит – это полудрагоценный камень самоцвет.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сл. Добывают самоцветы в специальных местах - на рудниках. На рудниках работают горняки. Горняками называют людей, работающих в горной промышленности. Это люди, которые добывают полезные ископаемые, например: руду или уголь, а также камни - самоцветы. На картинке Вы видите горняка.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сл. Основными инструментами горняка является кирка. Кирка это - длинный плоский молот с острым лезвием на конце. 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сл. Это необработанный малахит. Вот такой камень добыл горняк. На нем ещё плохо видны узоры.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 сл. Потом камни привозят в ювелирные мастерские или ювелирные заводы. Там камень шлифуют, чтобы он стал гладким, хорошо был виден его узор.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 сл. Так выглядят обработанные камни. Малахит, является одним из самых красивых камней. ... 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Всевозможные переливы оттенков от светлого голубовато-зеленого до насыщенного темно-зеленого цвета присутствуют в этом камне.... 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 сл. Давайте посмотрим на изделия из малахита. Это разные украшения: серьги, кольца, бусы.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 сл. А также из малахит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делают столы, вазы, сундучки.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-Ребята, где добывают самоцветы?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Кто их добывает? Какие инструменты нужны для добычи?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ещё делают из малахита?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 показывает коллекцию Уральских самоцветов. </w:t>
      </w:r>
    </w:p>
    <w:p w:rsidR="00A80EBC" w:rsidRDefault="00A80EBC" w:rsidP="00031E85">
      <w:pPr>
        <w:spacing w:after="0" w:line="360" w:lineRule="auto"/>
        <w:ind w:left="-22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Урал славится своими самоцветами на весь мир. Мы с вами познакомились уже с малахитом, попробуйте найти его в коллекции.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Давайте познакомимся ещё с одним камнем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самоцветом.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 читает стихотворение.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5D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Уральские камешки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Самоцветный камень красный,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Будто ломтик ветчины,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главный камень - яшма -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Сердце сказочной страны.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Красный яшмовый узор -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Красота Уральских гор,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Будто в чаше, в этой яшме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Воды чистые озер. (Римма </w:t>
      </w:r>
      <w:proofErr w:type="spellStart"/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t>Дышаленко</w:t>
      </w:r>
      <w:proofErr w:type="spellEnd"/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80EBC" w:rsidRDefault="00A80EBC" w:rsidP="00031E85">
      <w:pPr>
        <w:spacing w:after="0" w:line="360" w:lineRule="auto"/>
        <w:ind w:left="-22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 сл. </w:t>
      </w:r>
      <w:r w:rsidRPr="007B2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Яшма - самый распространенный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Урале </w:t>
      </w:r>
      <w:r w:rsidRPr="007B2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камень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Pr="007B2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самоцвет. Расцветки камня разнообразны не только по основному цвету, но и по различным сочетаниям оттенков. Встречаются даже яшмы с пейзажными рисунками. Яшма обладает особыми таинственными свойствами,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она</w:t>
      </w:r>
      <w:r w:rsidRPr="007B2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считалась надежным оберегом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7B2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каждого человека</w:t>
      </w:r>
      <w:r w:rsidRPr="00300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00962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 Сл.9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Ребята, какой камень в коллекции яшма?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достают камень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коллекции, рассматривают.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«Путешествие по горам»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сейчас в поход пойдем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большой горы дойдем (ходьба друг за другом)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высокими горами (поднимаем руки вверх)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камням речку перейдем (ходьба на носочках)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встретятся медведи, (ходьба вперевалку)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медведей обойдем (ходьба назад)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встретятся пещеры,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пещеры проползем (ходьба в </w:t>
      </w:r>
      <w:proofErr w:type="spellStart"/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полуприседе</w:t>
      </w:r>
      <w:proofErr w:type="spellEnd"/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Шаг за шагом, шаг за шагом 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детский садик попадем (ходьба друг за другом)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2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Изготовление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украшений.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Ребята, хотите попробовать самостоятельно сделать украшения для себя или своих мам и бабушек? </w:t>
      </w:r>
    </w:p>
    <w:p w:rsidR="00A80EBC" w:rsidRPr="005D21D1" w:rsidRDefault="00A80EBC" w:rsidP="00031E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есть шкатулочка с изображениями камней, выберите себе «камушек» (дети делятся на 2 подгруппы).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 вами можем изготовить различные камни из пластилина.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вы думаете, как это можно сделать? 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Какие цвета нужно смешать для малахита?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для яшмы?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есть леска, на которую вы можете нанизывать свои бусины.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Подбирайте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ластилин для малахита или яшмы и приступайте к работе.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Ребята, какие украшения Вы сделали? С каким камнем?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Вы довольны своей работой? Что было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вас 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трудным?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что у вас получилось хорошо?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Кому покажете свое украшение? Вы можете научить других, делать такие украшения?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предлагаю вам создать коллекцию (выставку) изделий. 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пригласить на выставку? 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Интересно ли вам узнать о других камнях? Где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этом 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узнать?</w:t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2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0EBC" w:rsidRDefault="00A80EBC" w:rsidP="00031E85">
      <w:pPr>
        <w:spacing w:line="360" w:lineRule="auto"/>
        <w:ind w:left="-22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Литература:</w:t>
      </w:r>
    </w:p>
    <w:p w:rsidR="00A80EBC" w:rsidRDefault="00A80EBC" w:rsidP="00031E85">
      <w:pPr>
        <w:spacing w:line="360" w:lineRule="auto"/>
        <w:ind w:left="-22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1.Ахметова Н.Н. Люби и знай свой край: План – программа по краеведению в дошкольном образовательном учреждении: Методические разработки. Пермь: Издательство ПОИПКРО, 1999.- 86с.</w:t>
      </w:r>
    </w:p>
    <w:p w:rsidR="00A80EBC" w:rsidRDefault="00A80EBC" w:rsidP="00031E85">
      <w:pPr>
        <w:spacing w:line="360" w:lineRule="auto"/>
        <w:ind w:left="-22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Виноградова Н.Ф., Соколова Л.А. Моя страна – Россия.- М.: Просвещение, 2001.- 95 с.</w:t>
      </w:r>
    </w:p>
    <w:p w:rsidR="00A80EBC" w:rsidRPr="005D21D1" w:rsidRDefault="00A80EBC" w:rsidP="00031E85">
      <w:pPr>
        <w:spacing w:line="360" w:lineRule="auto"/>
        <w:ind w:left="-22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Тихонова М.В., Смирнова Н.С. Красна изба… Знакомство детей с русским народным искусством, ремеслами, бытом в музее детского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СПБ.: Детство-Пресс, 2000.-208 с.</w:t>
      </w:r>
    </w:p>
    <w:p w:rsidR="007311B6" w:rsidRDefault="00BF3A0D"/>
    <w:sectPr w:rsidR="007311B6" w:rsidSect="00031E85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4A9"/>
    <w:rsid w:val="00031E85"/>
    <w:rsid w:val="00621F67"/>
    <w:rsid w:val="006C6232"/>
    <w:rsid w:val="00A80EBC"/>
    <w:rsid w:val="00AE44A9"/>
    <w:rsid w:val="00BF3A0D"/>
    <w:rsid w:val="00C47B50"/>
    <w:rsid w:val="00D447DD"/>
    <w:rsid w:val="00F4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79CCC"/>
  <w15:docId w15:val="{BAB8CB38-38B3-4F63-930F-66FE00F7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0E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1035</Words>
  <Characters>5902</Characters>
  <Application>Microsoft Office Word</Application>
  <DocSecurity>0</DocSecurity>
  <Lines>49</Lines>
  <Paragraphs>13</Paragraphs>
  <ScaleCrop>false</ScaleCrop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2018-04-28T08:13:00Z</dcterms:created>
  <dcterms:modified xsi:type="dcterms:W3CDTF">2023-11-22T04:22:00Z</dcterms:modified>
</cp:coreProperties>
</file>