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after="0" w:line="36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КЛИНИКО-ДИАГНОСТИЧЕСКИЙ ОБЗОР ЗАБОЛЕВАНИЙ ПОЧЕК И МОЧЕВЫДЕЛИТЕЛЬНОЙ СИСТЕМЫ</w:t>
      </w:r>
    </w:p>
    <w:p>
      <w:pPr>
        <w:widowControl w:val="0"/>
        <w:numPr>
          <w:ilvl w:val="0"/>
          <w:numId w:val="0"/>
        </w:num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Клинико-диагностический обзор заболеваний почек и мочевыделительной системы включает в себя анализ симптомов, проведение лабораторных и инструментальных исследований, а также установление диагноза и назначение лечения. Вот некоторые из основных заболеваний, которые могут быть охарактеризованы в клинико-диагностическом обзоре: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1. Пиелонефрит - воспалительное заболевание почек, обычно вызванное инфекцией. Симптомы могут включать боли в поясничной области, повышенную температуру, частое или болезненное мочеиспускание.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2. Мочекаменная болезнь - образование камней в мочевыделительной системе. Симптомы могут варьироваться от легких болей до острой почечной колики, крови в моче и повышенной чувствительности при мочеиспускании.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3. Гломерулонефрит - воспаление клубочков почек. Симптомы могут включать отеки, белок в моче, повышенное давление и изменения цвета мочи.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4. Хроническая почечная недостаточность - прогрессирующее ухудшение функции почек, обычно вызванное другим заболеванием, таким как диабет или гипертония. Симптомы могут включать утомляемость, отеки, изменения в артериальном давлении и функционирование других органов.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5. Рак почки - злокачественная опухоль в почке. Симптомы могут включать кровь в моче, боли в боку или пояснице, а также различные системные симптомы, такие как потеря веса или повышенная температура.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6. Инфекции мочевыводящих путей - инфекции мочевого пузыря, мочеточников или уретры. Симптомы могут включать боли при мочеиспускании, частое позывы к мочеиспусканию, повышенную температуру и изменения цвета мочи.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 xml:space="preserve"> При подозрении на что-либо из перечисленного, важно проконсультироваться с врачом для получения точного диагноза и назначения соответствующего лечения.</w:t>
      </w:r>
    </w:p>
    <w:p>
      <w:pPr>
        <w:pStyle w:val="2"/>
        <w:bidi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1.1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Статистика и классификация</w:t>
      </w: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>Почки-это важный человеческий орган ,который обеспечивает водный обмен,регулирует ионный состав крови, учавствует в функции мочеобразования. Именно этот орган перекачивает по несколько сотен литров крови в день , доставляя ее чистой к органам и тканям. Однако, из-за больших нагрузок организма, почки могут не справиться и «дать сбой» в своей работе.</w:t>
      </w:r>
    </w:p>
    <w:p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  <w:shd w:val="clear" w:color="auto" w:fill="auto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Статистика и классификация болезней почек и мочевыделительной системы являются важной областью медицинской науки, поскольку заболевания этой системы являются распространенными и имеют серьезные последствия для здоровья пациентов.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Статистика заболеваний почек и мочевыделительной системы включает в себя сбор и анализ данных о распространенности этих заболеваний в определенной популяции. Эти данные могут быть полезными для оценки масштабов проблемы и для разработки стратегий профилактики и лечения. Некоторые из наиболее распространенных заболеваний почек и мочевыделительной системы включают хроническую почечную недостаточность, хронический пиелонефрит, мочекаменную болезнь и рак почки.Всемирная статистика: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По данным Всемирной организации здравоохранения (ВОЗ), заболевания почек оказывают значительное влияние на глобальное здоровье, считаясь одной из ведущих причин смертности. Каждый год в мире более 2 миллионов человек умирают от запущенных форм хронической болезни почек.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Некоторые из наиболее распространенных причин заболеваний почек во всем мире включают хронические инфекции мочевыводящих путей, гипертонию, диабет и врожденные дефекты почек.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2. Статистика по заболеваниям почек и мочевыделительной системе в России: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По данным Министерства здравоохранения Российской Федерации, заболевания почек и мочевыводящей системы также являются значимой проблемой в России.В России в 2019 году было зарегистрировано более 3 миллионов случаев хронической болезни почек, и это число продолжает расти.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3. Статистика по заболеваниям почек и мочевыделительной системе в Санкт-Петербурге: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>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 xml:space="preserve"> России Санкт-Петербург является одним из крупнейших городов, поэтому предполагается, что количество случаев заболеваний почек и мочевыводящей системы в Санкт-Петербурге будет соответствовать общему тренду в стране.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Классификация болезней почек и мочевыделительной системы подразумевает разделение этих заболеваний на группы в соответствии с их характеристиками и причинами. Существует несколько систем классификации заболеваний почек, таких как Международная классификация болезней и Классификация болезней, травм и причин смерти. Эти классификационные системы помогают врачам и исследователям иметь общие критерии для диагностики и классификации заболеваний.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Классификация болезней почек и мочевыделительной системы может осуществляться по различным критериям, включая симптомы (например, наличие болей в пояснице или отеков), причины (например, наследственность, инфекции или другие медицинские состояния), патологические изменения (например, образование камней или опухолей) или нарушение функции органа (например, нарушение функции фильтрации крови или выделения мочи).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Примерами классификации заболеваний почек и мочевыделительной системы могут служить МКБ-10, которая включает разделы, посвященные острой почечной недостаточности, хронической почечной болезни, инфекциям мочевыводящих путей и др.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Использование статистики и классификации помогает врачам и исследователям лучше понимать заболевания почек и мочевых путей, выявлять факторы риска, разрабатывать стратегии профилактики и эффективные методы лечения. Это способствует улучшению диагностики и лечения пациентов и снижению возможных осложнений и смертности от этих заболеваний.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</w:pPr>
    </w:p>
    <w:p>
      <w:pPr>
        <w:widowControl w:val="0"/>
        <w:numPr>
          <w:ilvl w:val="0"/>
          <w:numId w:val="0"/>
        </w:numPr>
        <w:spacing w:after="0" w:line="360" w:lineRule="auto"/>
        <w:jc w:val="both"/>
        <w:rPr>
          <w:rFonts w:hint="default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widowControl w:val="0"/>
        <w:numPr>
          <w:ilvl w:val="0"/>
          <w:numId w:val="0"/>
        </w:numPr>
        <w:spacing w:after="0" w:line="360" w:lineRule="auto"/>
        <w:jc w:val="both"/>
        <w:rPr>
          <w:rFonts w:hint="default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1.2 </w:t>
      </w:r>
      <w:r>
        <w:rPr>
          <w:rFonts w:hint="default"/>
          <w:sz w:val="28"/>
          <w:szCs w:val="28"/>
          <w:lang w:val="ru-RU"/>
        </w:rPr>
        <w:t>Факторы риска</w:t>
      </w:r>
      <w:r>
        <w:rPr>
          <w:rFonts w:hint="default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</w:p>
    <w:p>
      <w:pPr>
        <w:widowControl w:val="0"/>
        <w:numPr>
          <w:ilvl w:val="0"/>
          <w:numId w:val="0"/>
        </w:numPr>
        <w:spacing w:after="0" w:line="360" w:lineRule="auto"/>
        <w:jc w:val="both"/>
        <w:rPr>
          <w:rFonts w:hint="default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widowControl w:val="0"/>
        <w:numPr>
          <w:ilvl w:val="0"/>
          <w:numId w:val="0"/>
        </w:numPr>
        <w:spacing w:after="0" w:line="360" w:lineRule="auto"/>
        <w:ind w:firstLine="7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Факторы риска заболеваний почек и мочевыделительной системы могут быть разнообразными и включать в себя как генетические предрасположенности, так и внешние воздействия.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1. Генетическая предрасположенность: некоторые заболевания почек могут быть унаследованы от родителей. Например, поликистоз почек - генетическое заболевание, при котором в почках образуются множественные кисты, что может привести к их дисфункции.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2. Хронические заболевания: люди с хроническими заболеваниями, такими как сахарный диабет или высокое кровяное давление, имеют повышенный риск развития заболеваний почек. Постоянно повышенные уровни сахара в крови или повышенное кровяное давление могут повреждать почечные клубочки и приводить к хронической почечной недостаточности.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3. Мочекаменная болезнь: образование камней в почках или мочевыводящих путях может стать причиной воспалений и повреждений мочевыделительной системы. Факторами риска для развития мочекаменной болезни являются нарушения обмена веществ, плохое питание, недостаток воды в организме, повышенный уровень кальция или оксалата в моче.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4. Инфекции мочевыводящих путей: частое или неправильное лечение инфекций мочевыводящих путей может привести к повреждению почек и развитию заболеваний, таких как пиелонефрит или гломерулонефрит. Факторы риска включают ослабленный иммунитет, повреждение мочевыводящих путей или нарушения стока мочи.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5. Токсичные вещества: длительное воздействие токсичных веществ, таких как алкоголь, табак, некоторые лекарственные препараты или промышленные химические вещества, может привести к повреждению почек и нарушению их функций.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6. Ожирение: лишний вес может увеличить риск развития заболеваний почек. Ожирение связано с повышенным давлением в почках, нарушением обмена веществ и повреждением мочевыделительной системы.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7. Возраст: возрастные изменения мочевыделительной системы могут повысить риск развития заболеваний почек. С возрастом происходит ухудшение функции почек и увеличивается вероятность развития хронической почечной недостаточности.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Важно отметить, что многие факторы риска заболеваний почек и мочевыделительной системы могут быть предотвращены или сокращены при помощи здорового образа жизни, правильного питания, регулярного контроля артериального давления и уровня сахара в крови, а также отказа от вредных привычек. Регулярные медицинские осмотры также играют важную роль в раннем выявлении и предупреждении развития заболеваний почек.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6" w:afterAutospacing="0" w:line="240" w:lineRule="auto"/>
        <w:ind w:right="0" w:rightChars="0"/>
        <w:jc w:val="both"/>
        <w:rPr>
          <w:rFonts w:hint="default"/>
          <w:sz w:val="28"/>
          <w:szCs w:val="28"/>
          <w:lang w:val="ru-RU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6" w:afterAutospacing="0" w:line="240" w:lineRule="auto"/>
        <w:ind w:right="0" w:rightChars="0" w:firstLine="720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1.3Факторы риска заболеваний почек у работников железнодорожного транспорта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6" w:afterAutospacing="0" w:line="240" w:lineRule="auto"/>
        <w:ind w:right="0" w:rightChars="0" w:firstLine="720" w:firstLineChars="0"/>
        <w:jc w:val="both"/>
        <w:rPr>
          <w:rFonts w:hint="default"/>
          <w:sz w:val="28"/>
          <w:szCs w:val="28"/>
          <w:lang w:val="ru-RU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56" w:afterAutospacing="0" w:line="360" w:lineRule="auto"/>
        <w:ind w:right="0" w:rightChars="0"/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Существует несколько факторов риска, которые могут повлиять на здоровье почек у работников железнодорожного транспорта. Вот некоторые из них: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1. Длительное и нерегулярное рабочее время: Работники железнодорожного транспорта, особенно те, кто занят в ночные смены или имеет неправильный график работы, подвергаются стрессу и нерегулярности в режиме сна. Это может привести к нарушению обмена веществ и ухудшению функций почек.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2. Повышенная нагрузка на почки: Некоторые работники железнодорожного транспорта могут испытывать физическую нагрузку на почки, особенно при выполнении тяжелых физических задач. Это может повредить почки и привести к развитию заболеваний.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3. Длительное воздействие вибрации: Работники железнодорожного транспорта, особенно машинисты, сталкиваются с продолжительным воздействием вибрации от поездов и машин. Это может повредить почки и вызвать различные заболевания.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4. Экспозиция токсическим веществам: Работники железнодорожного транспорта могут быть подвержены воздействию различных токсических веществ, таких как дизельный дым, химические опасности на рабочем месте и другие загрязнители окружающей среды. Это может негативно сказаться на функциях почек и привести к их повреждению.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5. Плохая диета и физическая активность: Неправильное питание и недостаток физической активности могут увеличить риск развития заболеваний почек у работников железнодорожного транспорта. Нерегулярное питание и недостаток физической активности могут вызвать ожирение, повышенное артериальное давление и диабет, что может негативно сказаться на функциональности почек и привести к их заболеванию.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Здоровый образ жизни, медосмотры и безопасность на работе помогут снизить риск заболеваний почек у железнодорожников.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11E5E"/>
    <w:rsid w:val="1781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  <w:ind w:firstLine="0"/>
      <w:jc w:val="both"/>
    </w:pPr>
    <w:rPr>
      <w:rFonts w:ascii="Times New Roman" w:hAnsi="Times New Roman" w:eastAsia="Times New Roman" w:cs="Times New Roman"/>
      <w:snapToGrid w:val="0"/>
      <w:sz w:val="16"/>
      <w:szCs w:val="20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0" w:after="0" w:afterAutospacing="0"/>
      <w:ind w:left="0" w:right="0"/>
      <w:jc w:val="both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2023-11-14T16:31:00Z</dcterms:created>
  <dc:creator>Анастасия Малько</dc:creator>
  <cp:lastModifiedBy>Анастасия Малько</cp:lastModifiedBy>
  <dcterms:modified xsi:type="dcterms:W3CDTF">2023-11-14T16:32:00Z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C20BDD7EC6704050B6C1360185FF8F71</vt:lpwstr>
  </property>
</Properties>
</file>