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E3EC7" w14:textId="42733AF3" w:rsidR="00A57126" w:rsidRPr="00E1053B" w:rsidRDefault="00E1053B" w:rsidP="00E105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053B">
        <w:rPr>
          <w:rFonts w:ascii="Times New Roman" w:hAnsi="Times New Roman" w:cs="Times New Roman"/>
          <w:b/>
          <w:bCs/>
          <w:sz w:val="32"/>
          <w:szCs w:val="32"/>
        </w:rPr>
        <w:t>Использование игр и игровых приемов в процессе обучения грамматике на уроках английского языка в начальной школе</w:t>
      </w:r>
    </w:p>
    <w:p w14:paraId="1F8BC9C1" w14:textId="1422891F" w:rsidR="00CC3FED" w:rsidRDefault="00CC3FED">
      <w:pPr>
        <w:rPr>
          <w:rFonts w:ascii="Times New Roman" w:hAnsi="Times New Roman" w:cs="Times New Roman"/>
          <w:sz w:val="24"/>
          <w:szCs w:val="24"/>
        </w:rPr>
      </w:pPr>
    </w:p>
    <w:p w14:paraId="6A17EEF5" w14:textId="4E6B2D3C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Аннотация:</w:t>
      </w:r>
    </w:p>
    <w:p w14:paraId="771CD4A4" w14:textId="30AEC8A9" w:rsidR="00097D0D" w:rsidRDefault="00097D0D" w:rsidP="00097D0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97D0D">
        <w:rPr>
          <w:rFonts w:ascii="Times New Roman" w:hAnsi="Times New Roman" w:cs="Times New Roman"/>
          <w:sz w:val="24"/>
          <w:szCs w:val="24"/>
        </w:rPr>
        <w:t xml:space="preserve">Английский язык в начальной школе играет важную роль в формировании базовых языковых навыков у детей. Использование игр и игровых приемов на уроках грамматики представляет собой активный и интересный метод обучения. Данная </w:t>
      </w:r>
      <w:r>
        <w:rPr>
          <w:rFonts w:ascii="Times New Roman" w:hAnsi="Times New Roman" w:cs="Times New Roman"/>
          <w:sz w:val="24"/>
          <w:szCs w:val="24"/>
        </w:rPr>
        <w:t>статья</w:t>
      </w:r>
      <w:r w:rsidRPr="00097D0D">
        <w:rPr>
          <w:rFonts w:ascii="Times New Roman" w:hAnsi="Times New Roman" w:cs="Times New Roman"/>
          <w:sz w:val="24"/>
          <w:szCs w:val="24"/>
        </w:rPr>
        <w:t xml:space="preserve"> рассматривает роль игр в обучении грамматике английского языка на уроках начальной школы, а также выявляет их функции, такие как обучающая, коммуникативная, диагностическая, мотивационная и другие. В работе подробно рассматриваются различные типы грамматических игр, их характеристики и примеры, а также предоставляются рекомендации по созданию и проведению игр для эффективного обучения грамматике на уроках английского языка в начальной школе. Анализируются преимущества данного метода обучения и подчеркивается его важность для стимулирования интереса детей к изучению языка, повышения их мотивации и эффективного усвоения грамматических правил.</w:t>
      </w:r>
    </w:p>
    <w:p w14:paraId="70A82A38" w14:textId="77777777" w:rsid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B637E49" w14:textId="6A05D512" w:rsidR="00CC3FED" w:rsidRDefault="001C2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24">
        <w:rPr>
          <w:rFonts w:ascii="Times New Roman" w:hAnsi="Times New Roman" w:cs="Times New Roman"/>
          <w:sz w:val="24"/>
          <w:szCs w:val="24"/>
        </w:rPr>
        <w:t xml:space="preserve">В современной педагогике игровой подход к обучению занимает важное место, особенно при изучении грамматики на уроках английского языка в начальной школе. </w:t>
      </w:r>
      <w:r w:rsidR="00097D0D">
        <w:rPr>
          <w:rFonts w:ascii="Times New Roman" w:hAnsi="Times New Roman" w:cs="Times New Roman"/>
          <w:sz w:val="24"/>
          <w:szCs w:val="24"/>
        </w:rPr>
        <w:t xml:space="preserve">    </w:t>
      </w:r>
      <w:r w:rsidRPr="001C2D24">
        <w:rPr>
          <w:rFonts w:ascii="Times New Roman" w:hAnsi="Times New Roman" w:cs="Times New Roman"/>
          <w:sz w:val="24"/>
          <w:szCs w:val="24"/>
        </w:rPr>
        <w:t>Использование игр и различных игровых приемов не только делает процесс обучения более увлекательным и интересным для детей, но и способствует более эффективному усвоению грамматических правил и структур. В данном контексте игровая деятельность становится неотъемлемой частью учебного процесса, позволяя учащимся не только углублять свои знания, но и применять их на практике через игровые ситуации, что способствует лучшему усвоению материала и развитию языковых навыков.</w:t>
      </w:r>
    </w:p>
    <w:p w14:paraId="4026A7EB" w14:textId="58567B4D" w:rsidR="001C2D24" w:rsidRDefault="001C2D24">
      <w:pPr>
        <w:rPr>
          <w:rFonts w:ascii="Times New Roman" w:hAnsi="Times New Roman" w:cs="Times New Roman"/>
          <w:sz w:val="24"/>
          <w:szCs w:val="24"/>
        </w:rPr>
      </w:pPr>
    </w:p>
    <w:p w14:paraId="06D097C9" w14:textId="7CCBFA0A" w:rsidR="001C2D24" w:rsidRPr="001C2D24" w:rsidRDefault="00097D0D" w:rsidP="001C2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D24" w:rsidRPr="001C2D24">
        <w:rPr>
          <w:rFonts w:ascii="Times New Roman" w:hAnsi="Times New Roman" w:cs="Times New Roman"/>
          <w:sz w:val="24"/>
          <w:szCs w:val="24"/>
        </w:rPr>
        <w:t xml:space="preserve">Использование игр и игровых приемов при обучении грамматике на уроках английского языка в начальной школе направлено на достижение нескольких важных </w:t>
      </w:r>
      <w:r w:rsidR="001C2D24" w:rsidRPr="001C2D24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="001C2D24" w:rsidRPr="001C2D24">
        <w:rPr>
          <w:rFonts w:ascii="Times New Roman" w:hAnsi="Times New Roman" w:cs="Times New Roman"/>
          <w:sz w:val="24"/>
          <w:szCs w:val="24"/>
        </w:rPr>
        <w:t>:</w:t>
      </w:r>
    </w:p>
    <w:p w14:paraId="557805B0" w14:textId="4EDCC8F1" w:rsidR="001C2D24" w:rsidRPr="001C2D24" w:rsidRDefault="001C2D24" w:rsidP="001C2D24">
      <w:pPr>
        <w:rPr>
          <w:rFonts w:ascii="Times New Roman" w:hAnsi="Times New Roman" w:cs="Times New Roman"/>
          <w:sz w:val="24"/>
          <w:szCs w:val="24"/>
        </w:rPr>
      </w:pPr>
      <w:r w:rsidRPr="001C2D24">
        <w:rPr>
          <w:rFonts w:ascii="Times New Roman" w:hAnsi="Times New Roman" w:cs="Times New Roman"/>
          <w:sz w:val="24"/>
          <w:szCs w:val="24"/>
        </w:rPr>
        <w:t xml:space="preserve">1. 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Мотивация и заинтересованность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2D24">
        <w:rPr>
          <w:rFonts w:ascii="Times New Roman" w:hAnsi="Times New Roman" w:cs="Times New Roman"/>
          <w:sz w:val="24"/>
          <w:szCs w:val="24"/>
        </w:rPr>
        <w:t xml:space="preserve"> Игры помогают создать позитивную обстановку на уроке, стимулируя интерес учеников к изучению грамматики. Они делают учебный процесс увлекательным, помогая детям погружаться в языковую среду более активно и с большим энтузиазмом.</w:t>
      </w:r>
    </w:p>
    <w:p w14:paraId="40AA197A" w14:textId="12D4D0AD" w:rsidR="001C2D24" w:rsidRPr="001C2D24" w:rsidRDefault="001C2D24" w:rsidP="001C2D24">
      <w:pPr>
        <w:rPr>
          <w:rFonts w:ascii="Times New Roman" w:hAnsi="Times New Roman" w:cs="Times New Roman"/>
          <w:sz w:val="24"/>
          <w:szCs w:val="24"/>
        </w:rPr>
      </w:pPr>
      <w:r w:rsidRPr="001C2D24">
        <w:rPr>
          <w:rFonts w:ascii="Times New Roman" w:hAnsi="Times New Roman" w:cs="Times New Roman"/>
          <w:sz w:val="24"/>
          <w:szCs w:val="24"/>
        </w:rPr>
        <w:t xml:space="preserve">2. 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Усвоение материала через практическое применение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2D24">
        <w:rPr>
          <w:rFonts w:ascii="Times New Roman" w:hAnsi="Times New Roman" w:cs="Times New Roman"/>
          <w:sz w:val="24"/>
          <w:szCs w:val="24"/>
        </w:rPr>
        <w:t xml:space="preserve"> Игры позволяют применять изученные грамматические правила в практических ситуациях, что помогает учащимся лучше усвоить и запомнить материал.</w:t>
      </w:r>
    </w:p>
    <w:p w14:paraId="15AA6EFC" w14:textId="4A6A4374" w:rsidR="001C2D24" w:rsidRPr="001C2D24" w:rsidRDefault="001C2D24" w:rsidP="001C2D24">
      <w:pPr>
        <w:rPr>
          <w:rFonts w:ascii="Times New Roman" w:hAnsi="Times New Roman" w:cs="Times New Roman"/>
          <w:sz w:val="24"/>
          <w:szCs w:val="24"/>
        </w:rPr>
      </w:pPr>
      <w:r w:rsidRPr="001C2D24">
        <w:rPr>
          <w:rFonts w:ascii="Times New Roman" w:hAnsi="Times New Roman" w:cs="Times New Roman"/>
          <w:sz w:val="24"/>
          <w:szCs w:val="24"/>
        </w:rPr>
        <w:t xml:space="preserve">3. 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Развитие коммуникативных навыков</w:t>
      </w:r>
      <w:r w:rsidR="003F15D0" w:rsidRPr="003F15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2D24">
        <w:rPr>
          <w:rFonts w:ascii="Times New Roman" w:hAnsi="Times New Roman" w:cs="Times New Roman"/>
          <w:sz w:val="24"/>
          <w:szCs w:val="24"/>
        </w:rPr>
        <w:t xml:space="preserve"> В процессе игр дети активно общаются на английском языке, учатся выражать свои мысли и идеи, что способствует развитию устной речи и коммуникативных умений.</w:t>
      </w:r>
    </w:p>
    <w:p w14:paraId="61279B74" w14:textId="42B9FED6" w:rsidR="001C2D24" w:rsidRPr="001C2D24" w:rsidRDefault="001C2D24" w:rsidP="001C2D24">
      <w:pPr>
        <w:rPr>
          <w:rFonts w:ascii="Times New Roman" w:hAnsi="Times New Roman" w:cs="Times New Roman"/>
          <w:sz w:val="24"/>
          <w:szCs w:val="24"/>
        </w:rPr>
      </w:pPr>
      <w:r w:rsidRPr="001C2D24">
        <w:rPr>
          <w:rFonts w:ascii="Times New Roman" w:hAnsi="Times New Roman" w:cs="Times New Roman"/>
          <w:sz w:val="24"/>
          <w:szCs w:val="24"/>
        </w:rPr>
        <w:t xml:space="preserve">4. 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Содействие индивидуальному прогрессу</w:t>
      </w:r>
      <w:r w:rsidR="003F15D0" w:rsidRPr="003F15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2D24">
        <w:rPr>
          <w:rFonts w:ascii="Times New Roman" w:hAnsi="Times New Roman" w:cs="Times New Roman"/>
          <w:sz w:val="24"/>
          <w:szCs w:val="24"/>
        </w:rPr>
        <w:t xml:space="preserve"> Игровые задания часто позволяют адаптировать уровень сложности в зависимости от способностей каждого ученика, что помогает поддерживать мотивацию и эффективность обучения для всех.</w:t>
      </w:r>
    </w:p>
    <w:p w14:paraId="210C5C18" w14:textId="055AFC1B" w:rsidR="001C2D24" w:rsidRPr="001C2D24" w:rsidRDefault="001C2D24" w:rsidP="001C2D24">
      <w:pPr>
        <w:rPr>
          <w:rFonts w:ascii="Times New Roman" w:hAnsi="Times New Roman" w:cs="Times New Roman"/>
          <w:sz w:val="24"/>
          <w:szCs w:val="24"/>
        </w:rPr>
      </w:pPr>
      <w:r w:rsidRPr="001C2D24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Формирование позитивного отношения к изучению языка</w:t>
      </w:r>
      <w:r w:rsidR="003F15D0" w:rsidRPr="003F15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2D24">
        <w:rPr>
          <w:rFonts w:ascii="Times New Roman" w:hAnsi="Times New Roman" w:cs="Times New Roman"/>
          <w:sz w:val="24"/>
          <w:szCs w:val="24"/>
        </w:rPr>
        <w:t xml:space="preserve"> Позитивный опыт участия в играх создает у детей положительное отношение к учебному процессу, ассоциируя его с увлекательным и интересным занятием.</w:t>
      </w:r>
    </w:p>
    <w:p w14:paraId="39E6ECB5" w14:textId="0E863E40" w:rsidR="00CC3FED" w:rsidRDefault="00CC3FED">
      <w:pPr>
        <w:rPr>
          <w:rFonts w:ascii="Times New Roman" w:hAnsi="Times New Roman" w:cs="Times New Roman"/>
          <w:sz w:val="24"/>
          <w:szCs w:val="24"/>
        </w:rPr>
      </w:pPr>
    </w:p>
    <w:p w14:paraId="01E271B1" w14:textId="2D0D72A2" w:rsidR="003F15D0" w:rsidRPr="003F15D0" w:rsidRDefault="00097D0D" w:rsidP="003F1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5D0" w:rsidRPr="003F15D0">
        <w:rPr>
          <w:rFonts w:ascii="Times New Roman" w:hAnsi="Times New Roman" w:cs="Times New Roman"/>
          <w:sz w:val="24"/>
          <w:szCs w:val="24"/>
        </w:rPr>
        <w:t xml:space="preserve">Игры и игровые приемы при обучении грамматике на уроках английского языка в начальной школе выполняют разнообразные </w:t>
      </w:r>
      <w:r w:rsidR="003F15D0" w:rsidRPr="003F15D0">
        <w:rPr>
          <w:rFonts w:ascii="Times New Roman" w:hAnsi="Times New Roman" w:cs="Times New Roman"/>
          <w:b/>
          <w:bCs/>
          <w:sz w:val="24"/>
          <w:szCs w:val="24"/>
        </w:rPr>
        <w:t>функции</w:t>
      </w:r>
      <w:r w:rsidR="003F15D0" w:rsidRPr="003F15D0">
        <w:rPr>
          <w:rFonts w:ascii="Times New Roman" w:hAnsi="Times New Roman" w:cs="Times New Roman"/>
          <w:sz w:val="24"/>
          <w:szCs w:val="24"/>
        </w:rPr>
        <w:t>, включая:</w:t>
      </w:r>
    </w:p>
    <w:p w14:paraId="40E47FCE" w14:textId="1476789F" w:rsidR="003F15D0" w:rsidRPr="003F15D0" w:rsidRDefault="003F15D0" w:rsidP="003F15D0">
      <w:pPr>
        <w:rPr>
          <w:rFonts w:ascii="Times New Roman" w:hAnsi="Times New Roman" w:cs="Times New Roman"/>
          <w:sz w:val="24"/>
          <w:szCs w:val="24"/>
        </w:rPr>
      </w:pPr>
      <w:r w:rsidRPr="003F15D0">
        <w:rPr>
          <w:rFonts w:ascii="Times New Roman" w:hAnsi="Times New Roman" w:cs="Times New Roman"/>
          <w:sz w:val="24"/>
          <w:szCs w:val="24"/>
        </w:rPr>
        <w:t xml:space="preserve">1. 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Обучающая функция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15D0">
        <w:rPr>
          <w:rFonts w:ascii="Times New Roman" w:hAnsi="Times New Roman" w:cs="Times New Roman"/>
          <w:sz w:val="24"/>
          <w:szCs w:val="24"/>
        </w:rPr>
        <w:t xml:space="preserve"> Игры помогают в усвоении грамматических правил и конструкций языка через практическое применение, обеспечивая более глубокое и лучшее запоминание материала.</w:t>
      </w:r>
    </w:p>
    <w:p w14:paraId="5DFC0816" w14:textId="5A257791" w:rsidR="003F15D0" w:rsidRPr="003F15D0" w:rsidRDefault="003F15D0" w:rsidP="003F15D0">
      <w:pPr>
        <w:rPr>
          <w:rFonts w:ascii="Times New Roman" w:hAnsi="Times New Roman" w:cs="Times New Roman"/>
          <w:sz w:val="24"/>
          <w:szCs w:val="24"/>
        </w:rPr>
      </w:pPr>
      <w:r w:rsidRPr="003F15D0">
        <w:rPr>
          <w:rFonts w:ascii="Times New Roman" w:hAnsi="Times New Roman" w:cs="Times New Roman"/>
          <w:sz w:val="24"/>
          <w:szCs w:val="24"/>
        </w:rPr>
        <w:t xml:space="preserve">2. 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Коммуникативная функция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15D0">
        <w:rPr>
          <w:rFonts w:ascii="Times New Roman" w:hAnsi="Times New Roman" w:cs="Times New Roman"/>
          <w:sz w:val="24"/>
          <w:szCs w:val="24"/>
        </w:rPr>
        <w:t xml:space="preserve"> Игровые упражнения способствуют развитию устной и письменной речи, помогая детям научиться выражать свои мысли и идеи на английском языке в игровой обстановке.</w:t>
      </w:r>
    </w:p>
    <w:p w14:paraId="2D0FD67F" w14:textId="5682A752" w:rsidR="003F15D0" w:rsidRPr="003F15D0" w:rsidRDefault="003F15D0" w:rsidP="003F15D0">
      <w:pPr>
        <w:rPr>
          <w:rFonts w:ascii="Times New Roman" w:hAnsi="Times New Roman" w:cs="Times New Roman"/>
          <w:sz w:val="24"/>
          <w:szCs w:val="24"/>
        </w:rPr>
      </w:pPr>
      <w:r w:rsidRPr="003F15D0">
        <w:rPr>
          <w:rFonts w:ascii="Times New Roman" w:hAnsi="Times New Roman" w:cs="Times New Roman"/>
          <w:sz w:val="24"/>
          <w:szCs w:val="24"/>
        </w:rPr>
        <w:t xml:space="preserve">3. 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Диагностическая функция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15D0">
        <w:rPr>
          <w:rFonts w:ascii="Times New Roman" w:hAnsi="Times New Roman" w:cs="Times New Roman"/>
          <w:sz w:val="24"/>
          <w:szCs w:val="24"/>
        </w:rPr>
        <w:t xml:space="preserve"> Игры могут служить инструментом для оценки уровня понимания грамматических правил и умений учеников, позволяя учителям выявить проблемные моменты и ориентироваться в индивидуальных потребностях каждого ученика.</w:t>
      </w:r>
    </w:p>
    <w:p w14:paraId="6C525A3C" w14:textId="10A07774" w:rsidR="003F15D0" w:rsidRPr="003F15D0" w:rsidRDefault="003F15D0" w:rsidP="003F15D0">
      <w:pPr>
        <w:rPr>
          <w:rFonts w:ascii="Times New Roman" w:hAnsi="Times New Roman" w:cs="Times New Roman"/>
          <w:sz w:val="24"/>
          <w:szCs w:val="24"/>
        </w:rPr>
      </w:pPr>
      <w:r w:rsidRPr="003F15D0">
        <w:rPr>
          <w:rFonts w:ascii="Times New Roman" w:hAnsi="Times New Roman" w:cs="Times New Roman"/>
          <w:sz w:val="24"/>
          <w:szCs w:val="24"/>
        </w:rPr>
        <w:t xml:space="preserve">4. 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Самореализация и самовыражение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15D0">
        <w:rPr>
          <w:rFonts w:ascii="Times New Roman" w:hAnsi="Times New Roman" w:cs="Times New Roman"/>
          <w:sz w:val="24"/>
          <w:szCs w:val="24"/>
        </w:rPr>
        <w:t xml:space="preserve"> Игры стимулируют учеников активно участвовать, выражать свою индивидуальность и творчески подходить к решению задач, что способствует развитию самооценки и самореализации.</w:t>
      </w:r>
    </w:p>
    <w:p w14:paraId="3071F472" w14:textId="182EF162" w:rsidR="003F15D0" w:rsidRPr="003F15D0" w:rsidRDefault="003F15D0" w:rsidP="003F15D0">
      <w:pPr>
        <w:rPr>
          <w:rFonts w:ascii="Times New Roman" w:hAnsi="Times New Roman" w:cs="Times New Roman"/>
          <w:sz w:val="24"/>
          <w:szCs w:val="24"/>
        </w:rPr>
      </w:pPr>
      <w:r w:rsidRPr="003F15D0">
        <w:rPr>
          <w:rFonts w:ascii="Times New Roman" w:hAnsi="Times New Roman" w:cs="Times New Roman"/>
          <w:sz w:val="24"/>
          <w:szCs w:val="24"/>
        </w:rPr>
        <w:t xml:space="preserve">5. 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Развлекательная или мотивирующая функция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15D0">
        <w:rPr>
          <w:rFonts w:ascii="Times New Roman" w:hAnsi="Times New Roman" w:cs="Times New Roman"/>
          <w:sz w:val="24"/>
          <w:szCs w:val="24"/>
        </w:rPr>
        <w:t xml:space="preserve"> Игры делают процесс обучения более увлекательным и интересным, помогая поддерживать высокий уровень мотивации учеников.</w:t>
      </w:r>
    </w:p>
    <w:p w14:paraId="18E84602" w14:textId="15EFF51B" w:rsidR="003F15D0" w:rsidRPr="003F15D0" w:rsidRDefault="003F15D0" w:rsidP="003F15D0">
      <w:pPr>
        <w:rPr>
          <w:rFonts w:ascii="Times New Roman" w:hAnsi="Times New Roman" w:cs="Times New Roman"/>
          <w:sz w:val="24"/>
          <w:szCs w:val="24"/>
        </w:rPr>
      </w:pPr>
      <w:r w:rsidRPr="003F15D0">
        <w:rPr>
          <w:rFonts w:ascii="Times New Roman" w:hAnsi="Times New Roman" w:cs="Times New Roman"/>
          <w:sz w:val="24"/>
          <w:szCs w:val="24"/>
        </w:rPr>
        <w:t xml:space="preserve">6. 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Релаксационная функция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15D0">
        <w:rPr>
          <w:rFonts w:ascii="Times New Roman" w:hAnsi="Times New Roman" w:cs="Times New Roman"/>
          <w:sz w:val="24"/>
          <w:szCs w:val="24"/>
        </w:rPr>
        <w:t xml:space="preserve"> Игры могут использоваться для снятия напряжения, создания расслабленной обстановки на уроке, что способствует более эффективному усвоению материала.</w:t>
      </w:r>
    </w:p>
    <w:p w14:paraId="2475490D" w14:textId="3E6B1FFF" w:rsidR="003F15D0" w:rsidRPr="003F15D0" w:rsidRDefault="003F15D0" w:rsidP="003F15D0">
      <w:pPr>
        <w:rPr>
          <w:rFonts w:ascii="Times New Roman" w:hAnsi="Times New Roman" w:cs="Times New Roman"/>
          <w:sz w:val="24"/>
          <w:szCs w:val="24"/>
        </w:rPr>
      </w:pPr>
      <w:r w:rsidRPr="003F15D0">
        <w:rPr>
          <w:rFonts w:ascii="Times New Roman" w:hAnsi="Times New Roman" w:cs="Times New Roman"/>
          <w:sz w:val="24"/>
          <w:szCs w:val="24"/>
        </w:rPr>
        <w:t xml:space="preserve">7. 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Коррекционная функция</w:t>
      </w:r>
      <w:r w:rsidRPr="003F15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15D0">
        <w:rPr>
          <w:rFonts w:ascii="Times New Roman" w:hAnsi="Times New Roman" w:cs="Times New Roman"/>
          <w:sz w:val="24"/>
          <w:szCs w:val="24"/>
        </w:rPr>
        <w:t xml:space="preserve"> Игровые задания позволяют учителям обнаруживать ошибки учеников и предоставлять дополнительные учебные возможности для исправления их, делая процесс коррекции более доступным и интерактивным для детей.</w:t>
      </w:r>
    </w:p>
    <w:p w14:paraId="4F0ED7B2" w14:textId="2EB74517" w:rsidR="003F15D0" w:rsidRDefault="003F15D0" w:rsidP="003F15D0">
      <w:pPr>
        <w:rPr>
          <w:rFonts w:ascii="Times New Roman" w:hAnsi="Times New Roman" w:cs="Times New Roman"/>
          <w:sz w:val="24"/>
          <w:szCs w:val="24"/>
        </w:rPr>
      </w:pPr>
      <w:r w:rsidRPr="003F15D0">
        <w:rPr>
          <w:rFonts w:ascii="Times New Roman" w:hAnsi="Times New Roman" w:cs="Times New Roman"/>
          <w:sz w:val="24"/>
          <w:szCs w:val="24"/>
        </w:rPr>
        <w:t>Эти разнообразные функции игр при обучении грамматике на уроках английского языка обогащают учебный процесс и способствуют более эффективному и интересному обучению.</w:t>
      </w:r>
    </w:p>
    <w:p w14:paraId="47E259D3" w14:textId="779401AF" w:rsidR="003F15D0" w:rsidRDefault="003F15D0" w:rsidP="003F15D0">
      <w:pPr>
        <w:rPr>
          <w:rFonts w:ascii="Times New Roman" w:hAnsi="Times New Roman" w:cs="Times New Roman"/>
          <w:sz w:val="24"/>
          <w:szCs w:val="24"/>
        </w:rPr>
      </w:pPr>
    </w:p>
    <w:p w14:paraId="07A19105" w14:textId="77F378A1" w:rsidR="006F4B4E" w:rsidRPr="00097D0D" w:rsidRDefault="006F4B4E" w:rsidP="003F15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4B4E">
        <w:rPr>
          <w:rFonts w:ascii="Times New Roman" w:hAnsi="Times New Roman" w:cs="Times New Roman"/>
          <w:b/>
          <w:bCs/>
          <w:sz w:val="24"/>
          <w:szCs w:val="24"/>
        </w:rPr>
        <w:t>Классификация игр</w:t>
      </w:r>
    </w:p>
    <w:p w14:paraId="5AEFD71D" w14:textId="5267B924" w:rsidR="006F4B4E" w:rsidRPr="006F4B4E" w:rsidRDefault="00097D0D" w:rsidP="006F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B4E" w:rsidRPr="006F4B4E">
        <w:rPr>
          <w:rFonts w:ascii="Times New Roman" w:hAnsi="Times New Roman" w:cs="Times New Roman"/>
          <w:sz w:val="24"/>
          <w:szCs w:val="24"/>
        </w:rPr>
        <w:t>Игры и игровые приемы при обучении грамматике на уроках английского языка в начальной школе могут быть классифицированы по различным критериям. Ниже приведены основные типы игр и игровых приемов:</w:t>
      </w:r>
    </w:p>
    <w:p w14:paraId="5E1C15B1" w14:textId="6C56788D" w:rsidR="006F4B4E" w:rsidRPr="006F4B4E" w:rsidRDefault="006F4B4E" w:rsidP="006F4B4E">
      <w:pPr>
        <w:rPr>
          <w:rFonts w:ascii="Times New Roman" w:hAnsi="Times New Roman" w:cs="Times New Roman"/>
          <w:sz w:val="24"/>
          <w:szCs w:val="24"/>
        </w:rPr>
      </w:pPr>
      <w:r w:rsidRPr="006F4B4E">
        <w:rPr>
          <w:rFonts w:ascii="Times New Roman" w:hAnsi="Times New Roman" w:cs="Times New Roman"/>
          <w:sz w:val="24"/>
          <w:szCs w:val="24"/>
        </w:rPr>
        <w:t xml:space="preserve">1. </w:t>
      </w:r>
      <w:r w:rsidRPr="006F4B4E">
        <w:rPr>
          <w:rFonts w:ascii="Times New Roman" w:hAnsi="Times New Roman" w:cs="Times New Roman"/>
          <w:sz w:val="24"/>
          <w:szCs w:val="24"/>
          <w:u w:val="single"/>
        </w:rPr>
        <w:t>Игры на основе ролевых игр и ситуаций</w:t>
      </w:r>
      <w:r w:rsidRPr="006F4B4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F4B4E">
        <w:rPr>
          <w:rFonts w:ascii="Times New Roman" w:hAnsi="Times New Roman" w:cs="Times New Roman"/>
          <w:sz w:val="24"/>
          <w:szCs w:val="24"/>
        </w:rPr>
        <w:t xml:space="preserve"> Включают имитацию реальных ситуаций, таких как "ресторан", "врач и пациент", "школа" и другие, где ученики играют определенные роли и используют грамматические конструкции для общения в определенном контексте.</w:t>
      </w:r>
    </w:p>
    <w:p w14:paraId="1F8601B4" w14:textId="3AB02E2B" w:rsidR="006F4B4E" w:rsidRPr="006F4B4E" w:rsidRDefault="006F4B4E" w:rsidP="006F4B4E">
      <w:pPr>
        <w:rPr>
          <w:rFonts w:ascii="Times New Roman" w:hAnsi="Times New Roman" w:cs="Times New Roman"/>
          <w:sz w:val="24"/>
          <w:szCs w:val="24"/>
        </w:rPr>
      </w:pPr>
      <w:r w:rsidRPr="006F4B4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6F4B4E">
        <w:rPr>
          <w:rFonts w:ascii="Times New Roman" w:hAnsi="Times New Roman" w:cs="Times New Roman"/>
          <w:sz w:val="24"/>
          <w:szCs w:val="24"/>
          <w:u w:val="single"/>
        </w:rPr>
        <w:t>Карточные игры</w:t>
      </w:r>
      <w:r w:rsidRPr="006F4B4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F4B4E">
        <w:rPr>
          <w:rFonts w:ascii="Times New Roman" w:hAnsi="Times New Roman" w:cs="Times New Roman"/>
          <w:sz w:val="24"/>
          <w:szCs w:val="24"/>
        </w:rPr>
        <w:t xml:space="preserve"> Включают карточные наборы с различными грамматическими заданиями или изображениями, которые помогают ученикам закрепить грамматические правила через визуальные материалы и игровые элементы.</w:t>
      </w:r>
    </w:p>
    <w:p w14:paraId="4C7A7FA5" w14:textId="05D773C1" w:rsidR="006F4B4E" w:rsidRPr="006F4B4E" w:rsidRDefault="006F4B4E" w:rsidP="006F4B4E">
      <w:pPr>
        <w:rPr>
          <w:rFonts w:ascii="Times New Roman" w:hAnsi="Times New Roman" w:cs="Times New Roman"/>
          <w:sz w:val="24"/>
          <w:szCs w:val="24"/>
        </w:rPr>
      </w:pPr>
      <w:r w:rsidRPr="006F4B4E">
        <w:rPr>
          <w:rFonts w:ascii="Times New Roman" w:hAnsi="Times New Roman" w:cs="Times New Roman"/>
          <w:sz w:val="24"/>
          <w:szCs w:val="24"/>
        </w:rPr>
        <w:t xml:space="preserve">3. </w:t>
      </w:r>
      <w:r w:rsidRPr="006F4B4E">
        <w:rPr>
          <w:rFonts w:ascii="Times New Roman" w:hAnsi="Times New Roman" w:cs="Times New Roman"/>
          <w:sz w:val="24"/>
          <w:szCs w:val="24"/>
          <w:u w:val="single"/>
        </w:rPr>
        <w:t>Игры-головоломки и кроссворды</w:t>
      </w:r>
      <w:r w:rsidRPr="006F4B4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F4B4E">
        <w:rPr>
          <w:rFonts w:ascii="Times New Roman" w:hAnsi="Times New Roman" w:cs="Times New Roman"/>
          <w:sz w:val="24"/>
          <w:szCs w:val="24"/>
        </w:rPr>
        <w:t xml:space="preserve"> Предоставляют задания, где ученики должны заполнить пропуски в предложениях или решить грамматические задачи, чтобы завершить головоломку или кроссворд.</w:t>
      </w:r>
    </w:p>
    <w:p w14:paraId="4893E854" w14:textId="1D1096B0" w:rsidR="006F4B4E" w:rsidRPr="006F4B4E" w:rsidRDefault="006F4B4E" w:rsidP="006F4B4E">
      <w:pPr>
        <w:rPr>
          <w:rFonts w:ascii="Times New Roman" w:hAnsi="Times New Roman" w:cs="Times New Roman"/>
          <w:sz w:val="24"/>
          <w:szCs w:val="24"/>
        </w:rPr>
      </w:pPr>
      <w:r w:rsidRPr="006F4B4E">
        <w:rPr>
          <w:rFonts w:ascii="Times New Roman" w:hAnsi="Times New Roman" w:cs="Times New Roman"/>
          <w:sz w:val="24"/>
          <w:szCs w:val="24"/>
        </w:rPr>
        <w:t xml:space="preserve">4. </w:t>
      </w:r>
      <w:r w:rsidRPr="006F4B4E">
        <w:rPr>
          <w:rFonts w:ascii="Times New Roman" w:hAnsi="Times New Roman" w:cs="Times New Roman"/>
          <w:sz w:val="24"/>
          <w:szCs w:val="24"/>
          <w:u w:val="single"/>
        </w:rPr>
        <w:t>Игры с использованием мячей или маркеров</w:t>
      </w:r>
      <w:r w:rsidRPr="006F4B4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F4B4E">
        <w:rPr>
          <w:rFonts w:ascii="Times New Roman" w:hAnsi="Times New Roman" w:cs="Times New Roman"/>
          <w:sz w:val="24"/>
          <w:szCs w:val="24"/>
        </w:rPr>
        <w:t xml:space="preserve"> Такие игры могут включать передвижение или метание мяча при образовании предложений, использование маркеров для заполнения пропусков в предложениях на доске и т.д.</w:t>
      </w:r>
    </w:p>
    <w:p w14:paraId="00500D83" w14:textId="22FD487C" w:rsidR="006F4B4E" w:rsidRPr="006F4B4E" w:rsidRDefault="006F4B4E" w:rsidP="006F4B4E">
      <w:pPr>
        <w:rPr>
          <w:rFonts w:ascii="Times New Roman" w:hAnsi="Times New Roman" w:cs="Times New Roman"/>
          <w:sz w:val="24"/>
          <w:szCs w:val="24"/>
        </w:rPr>
      </w:pPr>
      <w:r w:rsidRPr="006F4B4E">
        <w:rPr>
          <w:rFonts w:ascii="Times New Roman" w:hAnsi="Times New Roman" w:cs="Times New Roman"/>
          <w:sz w:val="24"/>
          <w:szCs w:val="24"/>
        </w:rPr>
        <w:t xml:space="preserve">5. </w:t>
      </w:r>
      <w:r w:rsidRPr="006F4B4E">
        <w:rPr>
          <w:rFonts w:ascii="Times New Roman" w:hAnsi="Times New Roman" w:cs="Times New Roman"/>
          <w:sz w:val="24"/>
          <w:szCs w:val="24"/>
          <w:u w:val="single"/>
        </w:rPr>
        <w:t>Игры на основе конкуренции или командной работы</w:t>
      </w:r>
      <w:r w:rsidRPr="006F4B4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F4B4E">
        <w:rPr>
          <w:rFonts w:ascii="Times New Roman" w:hAnsi="Times New Roman" w:cs="Times New Roman"/>
          <w:sz w:val="24"/>
          <w:szCs w:val="24"/>
        </w:rPr>
        <w:t xml:space="preserve"> Включают игры, где ученики соревнуются друг с другом или работают в командах для решения грамматических задач или выполнения упражнений.</w:t>
      </w:r>
    </w:p>
    <w:p w14:paraId="4BC30C29" w14:textId="27107200" w:rsidR="006F4B4E" w:rsidRPr="006F4B4E" w:rsidRDefault="006F4B4E" w:rsidP="006F4B4E">
      <w:pPr>
        <w:rPr>
          <w:rFonts w:ascii="Times New Roman" w:hAnsi="Times New Roman" w:cs="Times New Roman"/>
          <w:sz w:val="24"/>
          <w:szCs w:val="24"/>
        </w:rPr>
      </w:pPr>
      <w:r w:rsidRPr="006F4B4E">
        <w:rPr>
          <w:rFonts w:ascii="Times New Roman" w:hAnsi="Times New Roman" w:cs="Times New Roman"/>
          <w:sz w:val="24"/>
          <w:szCs w:val="24"/>
        </w:rPr>
        <w:t xml:space="preserve">6. </w:t>
      </w:r>
      <w:r w:rsidRPr="006F4B4E">
        <w:rPr>
          <w:rFonts w:ascii="Times New Roman" w:hAnsi="Times New Roman" w:cs="Times New Roman"/>
          <w:sz w:val="24"/>
          <w:szCs w:val="24"/>
          <w:u w:val="single"/>
        </w:rPr>
        <w:t>Игры-головоломки для формирования предложений</w:t>
      </w:r>
      <w:r w:rsidRPr="006F4B4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F4B4E">
        <w:rPr>
          <w:rFonts w:ascii="Times New Roman" w:hAnsi="Times New Roman" w:cs="Times New Roman"/>
          <w:sz w:val="24"/>
          <w:szCs w:val="24"/>
        </w:rPr>
        <w:t xml:space="preserve"> Это игры, в которых ученики должны составлять предложения из предложенных слов или фраз, используя правильные грамматические конструкции.</w:t>
      </w:r>
    </w:p>
    <w:p w14:paraId="35F91309" w14:textId="2A1F5AED" w:rsidR="006F4B4E" w:rsidRPr="006F4B4E" w:rsidRDefault="006F4B4E" w:rsidP="006F4B4E">
      <w:pPr>
        <w:rPr>
          <w:rFonts w:ascii="Times New Roman" w:hAnsi="Times New Roman" w:cs="Times New Roman"/>
          <w:sz w:val="24"/>
          <w:szCs w:val="24"/>
        </w:rPr>
      </w:pPr>
      <w:r w:rsidRPr="006F4B4E">
        <w:rPr>
          <w:rFonts w:ascii="Times New Roman" w:hAnsi="Times New Roman" w:cs="Times New Roman"/>
          <w:sz w:val="24"/>
          <w:szCs w:val="24"/>
        </w:rPr>
        <w:t xml:space="preserve">7. </w:t>
      </w:r>
      <w:r w:rsidRPr="006F4B4E">
        <w:rPr>
          <w:rFonts w:ascii="Times New Roman" w:hAnsi="Times New Roman" w:cs="Times New Roman"/>
          <w:sz w:val="24"/>
          <w:szCs w:val="24"/>
          <w:u w:val="single"/>
        </w:rPr>
        <w:t>Игры с использованием технологий</w:t>
      </w:r>
      <w:r w:rsidRPr="006F4B4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F4B4E">
        <w:rPr>
          <w:rFonts w:ascii="Times New Roman" w:hAnsi="Times New Roman" w:cs="Times New Roman"/>
          <w:sz w:val="24"/>
          <w:szCs w:val="24"/>
        </w:rPr>
        <w:t xml:space="preserve"> Включают в себя использование компьютерных программ, мобильных приложений или интерактивных онлайн-ресурсов для обучения грамматике в игровой форме.</w:t>
      </w:r>
    </w:p>
    <w:p w14:paraId="6DD6FDA3" w14:textId="2F5C00B6" w:rsidR="00CC3FED" w:rsidRDefault="006F4B4E" w:rsidP="006F4B4E">
      <w:pPr>
        <w:rPr>
          <w:rFonts w:ascii="Times New Roman" w:hAnsi="Times New Roman" w:cs="Times New Roman"/>
          <w:sz w:val="24"/>
          <w:szCs w:val="24"/>
        </w:rPr>
      </w:pPr>
      <w:r w:rsidRPr="006F4B4E">
        <w:rPr>
          <w:rFonts w:ascii="Times New Roman" w:hAnsi="Times New Roman" w:cs="Times New Roman"/>
          <w:sz w:val="24"/>
          <w:szCs w:val="24"/>
        </w:rPr>
        <w:t>Эти виды игр и игровых приемов представляют лишь небольшую часть возможных вариантов, которые могут быть адаптированы и комбинированы для эффективного обучения грамматике на уроках английского языка в начальной школе.</w:t>
      </w:r>
    </w:p>
    <w:p w14:paraId="401451A2" w14:textId="77777777" w:rsidR="00CC3FED" w:rsidRDefault="00CC3FED">
      <w:pPr>
        <w:rPr>
          <w:rFonts w:ascii="Times New Roman" w:hAnsi="Times New Roman" w:cs="Times New Roman"/>
          <w:sz w:val="24"/>
          <w:szCs w:val="24"/>
        </w:rPr>
      </w:pPr>
    </w:p>
    <w:p w14:paraId="3EFE934F" w14:textId="70366F45" w:rsidR="006F4B4E" w:rsidRPr="006F4B4E" w:rsidRDefault="00097D0D" w:rsidP="006F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B4E" w:rsidRPr="006F4B4E">
        <w:rPr>
          <w:rFonts w:ascii="Times New Roman" w:hAnsi="Times New Roman" w:cs="Times New Roman"/>
          <w:sz w:val="24"/>
          <w:szCs w:val="24"/>
        </w:rPr>
        <w:t xml:space="preserve">Грамматические игры на уроках английского языка в начальной школе должны отвечать определенным </w:t>
      </w:r>
      <w:r w:rsidR="006F4B4E" w:rsidRPr="006F4B4E">
        <w:rPr>
          <w:rFonts w:ascii="Times New Roman" w:hAnsi="Times New Roman" w:cs="Times New Roman"/>
          <w:b/>
          <w:bCs/>
          <w:sz w:val="24"/>
          <w:szCs w:val="24"/>
        </w:rPr>
        <w:t>требованиям и условиям</w:t>
      </w:r>
      <w:r w:rsidR="006F4B4E" w:rsidRPr="006F4B4E">
        <w:rPr>
          <w:rFonts w:ascii="Times New Roman" w:hAnsi="Times New Roman" w:cs="Times New Roman"/>
          <w:sz w:val="24"/>
          <w:szCs w:val="24"/>
        </w:rPr>
        <w:t xml:space="preserve"> для эффективного обучения. Вот некоторые из них:</w:t>
      </w:r>
    </w:p>
    <w:p w14:paraId="2FCD7B65" w14:textId="642965FC" w:rsidR="006F4B4E" w:rsidRPr="006F4B4E" w:rsidRDefault="006F4B4E" w:rsidP="006F4B4E">
      <w:pPr>
        <w:rPr>
          <w:rFonts w:ascii="Times New Roman" w:hAnsi="Times New Roman" w:cs="Times New Roman"/>
          <w:sz w:val="24"/>
          <w:szCs w:val="24"/>
        </w:rPr>
      </w:pPr>
      <w:r w:rsidRPr="006F4B4E">
        <w:rPr>
          <w:rFonts w:ascii="Times New Roman" w:hAnsi="Times New Roman" w:cs="Times New Roman"/>
          <w:sz w:val="24"/>
          <w:szCs w:val="24"/>
        </w:rPr>
        <w:t xml:space="preserve">1. </w:t>
      </w:r>
      <w:r w:rsidRPr="006F4B4E">
        <w:rPr>
          <w:rFonts w:ascii="Times New Roman" w:hAnsi="Times New Roman" w:cs="Times New Roman"/>
          <w:b/>
          <w:bCs/>
          <w:sz w:val="24"/>
          <w:szCs w:val="24"/>
        </w:rPr>
        <w:t>Соответствие уровню учеников</w:t>
      </w:r>
      <w:r w:rsidRPr="006F4B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4B4E">
        <w:rPr>
          <w:rFonts w:ascii="Times New Roman" w:hAnsi="Times New Roman" w:cs="Times New Roman"/>
          <w:sz w:val="24"/>
          <w:szCs w:val="24"/>
        </w:rPr>
        <w:t xml:space="preserve"> Игры должны быть адаптированы к уровню языковой подготовки учащихся, чтобы быть подходящими и понятными для них.</w:t>
      </w:r>
    </w:p>
    <w:p w14:paraId="1D2E8E33" w14:textId="3CD37AF2" w:rsidR="006F4B4E" w:rsidRPr="006F4B4E" w:rsidRDefault="006F4B4E" w:rsidP="006F4B4E">
      <w:pPr>
        <w:rPr>
          <w:rFonts w:ascii="Times New Roman" w:hAnsi="Times New Roman" w:cs="Times New Roman"/>
          <w:sz w:val="24"/>
          <w:szCs w:val="24"/>
        </w:rPr>
      </w:pPr>
      <w:r w:rsidRPr="006F4B4E">
        <w:rPr>
          <w:rFonts w:ascii="Times New Roman" w:hAnsi="Times New Roman" w:cs="Times New Roman"/>
          <w:sz w:val="24"/>
          <w:szCs w:val="24"/>
        </w:rPr>
        <w:t xml:space="preserve">2. </w:t>
      </w:r>
      <w:r w:rsidRPr="006F4B4E">
        <w:rPr>
          <w:rFonts w:ascii="Times New Roman" w:hAnsi="Times New Roman" w:cs="Times New Roman"/>
          <w:b/>
          <w:bCs/>
          <w:sz w:val="24"/>
          <w:szCs w:val="24"/>
        </w:rPr>
        <w:t>Яркость и привлекательность</w:t>
      </w:r>
      <w:r w:rsidRPr="006F4B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4B4E">
        <w:rPr>
          <w:rFonts w:ascii="Times New Roman" w:hAnsi="Times New Roman" w:cs="Times New Roman"/>
          <w:sz w:val="24"/>
          <w:szCs w:val="24"/>
        </w:rPr>
        <w:t xml:space="preserve"> Материалы игр должны быть яркими, привлекательными и вызывать интерес у детей для поддержания их внимания и учебной мотивации.</w:t>
      </w:r>
    </w:p>
    <w:p w14:paraId="354B3B57" w14:textId="3A4A266B" w:rsidR="006F4B4E" w:rsidRPr="006F4B4E" w:rsidRDefault="006F4B4E" w:rsidP="006F4B4E">
      <w:pPr>
        <w:rPr>
          <w:rFonts w:ascii="Times New Roman" w:hAnsi="Times New Roman" w:cs="Times New Roman"/>
          <w:sz w:val="24"/>
          <w:szCs w:val="24"/>
        </w:rPr>
      </w:pPr>
      <w:r w:rsidRPr="006F4B4E">
        <w:rPr>
          <w:rFonts w:ascii="Times New Roman" w:hAnsi="Times New Roman" w:cs="Times New Roman"/>
          <w:sz w:val="24"/>
          <w:szCs w:val="24"/>
        </w:rPr>
        <w:t xml:space="preserve">3. </w:t>
      </w:r>
      <w:r w:rsidRPr="006F4B4E">
        <w:rPr>
          <w:rFonts w:ascii="Times New Roman" w:hAnsi="Times New Roman" w:cs="Times New Roman"/>
          <w:b/>
          <w:bCs/>
          <w:sz w:val="24"/>
          <w:szCs w:val="24"/>
        </w:rPr>
        <w:t>Ясность правил</w:t>
      </w:r>
      <w:r w:rsidRPr="006F4B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4B4E">
        <w:rPr>
          <w:rFonts w:ascii="Times New Roman" w:hAnsi="Times New Roman" w:cs="Times New Roman"/>
          <w:sz w:val="24"/>
          <w:szCs w:val="24"/>
        </w:rPr>
        <w:t xml:space="preserve"> Правила игры должны быть простыми и понятными для всех участников, чтобы избежать путаницы и создать комфортную обстановку для игры.</w:t>
      </w:r>
    </w:p>
    <w:p w14:paraId="3225791B" w14:textId="3E495CBF" w:rsidR="006F4B4E" w:rsidRPr="006F4B4E" w:rsidRDefault="006F4B4E" w:rsidP="006F4B4E">
      <w:pPr>
        <w:rPr>
          <w:rFonts w:ascii="Times New Roman" w:hAnsi="Times New Roman" w:cs="Times New Roman"/>
          <w:sz w:val="24"/>
          <w:szCs w:val="24"/>
        </w:rPr>
      </w:pPr>
      <w:r w:rsidRPr="006F4B4E">
        <w:rPr>
          <w:rFonts w:ascii="Times New Roman" w:hAnsi="Times New Roman" w:cs="Times New Roman"/>
          <w:sz w:val="24"/>
          <w:szCs w:val="24"/>
        </w:rPr>
        <w:t xml:space="preserve">4. </w:t>
      </w:r>
      <w:r w:rsidRPr="006F4B4E">
        <w:rPr>
          <w:rFonts w:ascii="Times New Roman" w:hAnsi="Times New Roman" w:cs="Times New Roman"/>
          <w:b/>
          <w:bCs/>
          <w:sz w:val="24"/>
          <w:szCs w:val="24"/>
        </w:rPr>
        <w:t>Способствование практическому применению</w:t>
      </w:r>
      <w:r w:rsidRPr="006F4B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4B4E">
        <w:rPr>
          <w:rFonts w:ascii="Times New Roman" w:hAnsi="Times New Roman" w:cs="Times New Roman"/>
          <w:sz w:val="24"/>
          <w:szCs w:val="24"/>
        </w:rPr>
        <w:t xml:space="preserve"> Игры должны предоставлять возможность учащимся практиковать и применять изученные грамматические структуры и правила на практике.</w:t>
      </w:r>
    </w:p>
    <w:p w14:paraId="41027B41" w14:textId="147565D8" w:rsidR="006F4B4E" w:rsidRPr="006F4B4E" w:rsidRDefault="006F4B4E" w:rsidP="006F4B4E">
      <w:pPr>
        <w:rPr>
          <w:rFonts w:ascii="Times New Roman" w:hAnsi="Times New Roman" w:cs="Times New Roman"/>
          <w:sz w:val="24"/>
          <w:szCs w:val="24"/>
        </w:rPr>
      </w:pPr>
      <w:r w:rsidRPr="006F4B4E">
        <w:rPr>
          <w:rFonts w:ascii="Times New Roman" w:hAnsi="Times New Roman" w:cs="Times New Roman"/>
          <w:sz w:val="24"/>
          <w:szCs w:val="24"/>
        </w:rPr>
        <w:t xml:space="preserve">5. </w:t>
      </w:r>
      <w:r w:rsidRPr="006F4B4E">
        <w:rPr>
          <w:rFonts w:ascii="Times New Roman" w:hAnsi="Times New Roman" w:cs="Times New Roman"/>
          <w:b/>
          <w:bCs/>
          <w:sz w:val="24"/>
          <w:szCs w:val="24"/>
        </w:rPr>
        <w:t>Фокус на коммуникации</w:t>
      </w:r>
      <w:r w:rsidRPr="006F4B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4B4E">
        <w:rPr>
          <w:rFonts w:ascii="Times New Roman" w:hAnsi="Times New Roman" w:cs="Times New Roman"/>
          <w:sz w:val="24"/>
          <w:szCs w:val="24"/>
        </w:rPr>
        <w:t xml:space="preserve"> Игры должны способствовать развитию устной и письменной коммуникации на английском языке, позволяя ученикам активно общаться и использовать язык в реальных ситуациях.</w:t>
      </w:r>
    </w:p>
    <w:p w14:paraId="735BCC57" w14:textId="5EB04AA3" w:rsidR="006F4B4E" w:rsidRPr="006F4B4E" w:rsidRDefault="006F4B4E" w:rsidP="006F4B4E">
      <w:pPr>
        <w:rPr>
          <w:rFonts w:ascii="Times New Roman" w:hAnsi="Times New Roman" w:cs="Times New Roman"/>
          <w:sz w:val="24"/>
          <w:szCs w:val="24"/>
        </w:rPr>
      </w:pPr>
      <w:r w:rsidRPr="006F4B4E">
        <w:rPr>
          <w:rFonts w:ascii="Times New Roman" w:hAnsi="Times New Roman" w:cs="Times New Roman"/>
          <w:sz w:val="24"/>
          <w:szCs w:val="24"/>
        </w:rPr>
        <w:t xml:space="preserve">6. </w:t>
      </w:r>
      <w:r w:rsidRPr="006F4B4E">
        <w:rPr>
          <w:rFonts w:ascii="Times New Roman" w:hAnsi="Times New Roman" w:cs="Times New Roman"/>
          <w:b/>
          <w:bCs/>
          <w:sz w:val="24"/>
          <w:szCs w:val="24"/>
        </w:rPr>
        <w:t>Возможность для дифференциации</w:t>
      </w:r>
      <w:r w:rsidRPr="006F4B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4B4E">
        <w:rPr>
          <w:rFonts w:ascii="Times New Roman" w:hAnsi="Times New Roman" w:cs="Times New Roman"/>
          <w:sz w:val="24"/>
          <w:szCs w:val="24"/>
        </w:rPr>
        <w:t xml:space="preserve"> Игры должны давать возможность адаптировать уровень сложности или задач для разных учеников, учитывая их индивидуальные способности.</w:t>
      </w:r>
    </w:p>
    <w:p w14:paraId="5E8C3D99" w14:textId="72D079B8" w:rsidR="006F4B4E" w:rsidRPr="006F4B4E" w:rsidRDefault="006F4B4E" w:rsidP="006F4B4E">
      <w:pPr>
        <w:rPr>
          <w:rFonts w:ascii="Times New Roman" w:hAnsi="Times New Roman" w:cs="Times New Roman"/>
          <w:sz w:val="24"/>
          <w:szCs w:val="24"/>
        </w:rPr>
      </w:pPr>
      <w:r w:rsidRPr="006F4B4E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6F4B4E">
        <w:rPr>
          <w:rFonts w:ascii="Times New Roman" w:hAnsi="Times New Roman" w:cs="Times New Roman"/>
          <w:b/>
          <w:bCs/>
          <w:sz w:val="24"/>
          <w:szCs w:val="24"/>
        </w:rPr>
        <w:t>Создание позитивного опыта</w:t>
      </w:r>
      <w:r w:rsidRPr="006F4B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4B4E">
        <w:rPr>
          <w:rFonts w:ascii="Times New Roman" w:hAnsi="Times New Roman" w:cs="Times New Roman"/>
          <w:sz w:val="24"/>
          <w:szCs w:val="24"/>
        </w:rPr>
        <w:t xml:space="preserve"> Игры должны способствовать положительной атмосфере на уроке, поощрять сотрудничество, поддержку друг друга и формирование позитивного отношения к обучению языку.</w:t>
      </w:r>
    </w:p>
    <w:p w14:paraId="121B2AC2" w14:textId="145DA6E3" w:rsidR="006F4B4E" w:rsidRPr="006F4B4E" w:rsidRDefault="006F4B4E" w:rsidP="006F4B4E">
      <w:pPr>
        <w:rPr>
          <w:rFonts w:ascii="Times New Roman" w:hAnsi="Times New Roman" w:cs="Times New Roman"/>
          <w:sz w:val="24"/>
          <w:szCs w:val="24"/>
        </w:rPr>
      </w:pPr>
      <w:r w:rsidRPr="006F4B4E">
        <w:rPr>
          <w:rFonts w:ascii="Times New Roman" w:hAnsi="Times New Roman" w:cs="Times New Roman"/>
          <w:sz w:val="24"/>
          <w:szCs w:val="24"/>
        </w:rPr>
        <w:t xml:space="preserve">8. </w:t>
      </w:r>
      <w:r w:rsidRPr="006F4B4E">
        <w:rPr>
          <w:rFonts w:ascii="Times New Roman" w:hAnsi="Times New Roman" w:cs="Times New Roman"/>
          <w:b/>
          <w:bCs/>
          <w:sz w:val="24"/>
          <w:szCs w:val="24"/>
        </w:rPr>
        <w:t>Возможность контроля</w:t>
      </w:r>
      <w:r w:rsidRPr="006F4B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4B4E">
        <w:rPr>
          <w:rFonts w:ascii="Times New Roman" w:hAnsi="Times New Roman" w:cs="Times New Roman"/>
          <w:sz w:val="24"/>
          <w:szCs w:val="24"/>
        </w:rPr>
        <w:t xml:space="preserve"> Учитель должен иметь возможность контролировать ход игры, следить за прогрессом учеников и оценивать их успехи в усвоении грамматики.</w:t>
      </w:r>
    </w:p>
    <w:p w14:paraId="5992D273" w14:textId="3744136B" w:rsidR="00CC3FED" w:rsidRDefault="006F4B4E" w:rsidP="006F4B4E">
      <w:pPr>
        <w:rPr>
          <w:rFonts w:ascii="Times New Roman" w:hAnsi="Times New Roman" w:cs="Times New Roman"/>
          <w:sz w:val="24"/>
          <w:szCs w:val="24"/>
        </w:rPr>
      </w:pPr>
      <w:r w:rsidRPr="006F4B4E">
        <w:rPr>
          <w:rFonts w:ascii="Times New Roman" w:hAnsi="Times New Roman" w:cs="Times New Roman"/>
          <w:sz w:val="24"/>
          <w:szCs w:val="24"/>
        </w:rPr>
        <w:t>Соблюдение этих требований и условий при проведении грамматических игр на уроках английского языка в начальной школе поможет создать эффективную и интересную образовательную среду для учащихся.</w:t>
      </w:r>
    </w:p>
    <w:p w14:paraId="24D15F06" w14:textId="67D81DC4" w:rsidR="00C75AF6" w:rsidRDefault="00C75AF6">
      <w:pPr>
        <w:rPr>
          <w:rFonts w:ascii="Times New Roman" w:hAnsi="Times New Roman" w:cs="Times New Roman"/>
          <w:sz w:val="24"/>
          <w:szCs w:val="24"/>
        </w:rPr>
      </w:pPr>
    </w:p>
    <w:p w14:paraId="68FAD718" w14:textId="7357980F" w:rsidR="006F4B4E" w:rsidRDefault="00097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B4E">
        <w:rPr>
          <w:rFonts w:ascii="Times New Roman" w:hAnsi="Times New Roman" w:cs="Times New Roman"/>
          <w:sz w:val="24"/>
          <w:szCs w:val="24"/>
        </w:rPr>
        <w:t xml:space="preserve">Приведем </w:t>
      </w:r>
      <w:r w:rsidR="006F4B4E" w:rsidRPr="00097D0D">
        <w:rPr>
          <w:rFonts w:ascii="Times New Roman" w:hAnsi="Times New Roman" w:cs="Times New Roman"/>
          <w:b/>
          <w:bCs/>
          <w:sz w:val="24"/>
          <w:szCs w:val="24"/>
        </w:rPr>
        <w:t>примеры</w:t>
      </w:r>
      <w:r w:rsidR="006F4B4E">
        <w:rPr>
          <w:rFonts w:ascii="Times New Roman" w:hAnsi="Times New Roman" w:cs="Times New Roman"/>
          <w:sz w:val="24"/>
          <w:szCs w:val="24"/>
        </w:rPr>
        <w:t xml:space="preserve"> грамматических игр на уроке английского языка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BDCAD89" w14:textId="77777777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</w:p>
    <w:p w14:paraId="2BFA13B9" w14:textId="2E78C121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  <w:r w:rsidRPr="00097D0D">
        <w:rPr>
          <w:rFonts w:ascii="Times New Roman" w:hAnsi="Times New Roman" w:cs="Times New Roman"/>
          <w:sz w:val="24"/>
          <w:szCs w:val="24"/>
        </w:rPr>
        <w:t>1. "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Simon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>" (Саймон говорит):</w:t>
      </w:r>
    </w:p>
    <w:p w14:paraId="33D36777" w14:textId="3BF85EC4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  <w:r w:rsidRPr="00097D0D">
        <w:rPr>
          <w:rFonts w:ascii="Times New Roman" w:hAnsi="Times New Roman" w:cs="Times New Roman"/>
          <w:sz w:val="24"/>
          <w:szCs w:val="24"/>
        </w:rPr>
        <w:t xml:space="preserve">   - Цель игры: Практика глаголов в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и инструкций на английском языке.</w:t>
      </w:r>
    </w:p>
    <w:p w14:paraId="5035101A" w14:textId="3FE0E368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  <w:r w:rsidRPr="00097D0D">
        <w:rPr>
          <w:rFonts w:ascii="Times New Roman" w:hAnsi="Times New Roman" w:cs="Times New Roman"/>
          <w:sz w:val="24"/>
          <w:szCs w:val="24"/>
        </w:rPr>
        <w:t xml:space="preserve">   - Правила: Учитель или один из учеников даёт инструкции, начиная фразу с "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Simon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>" (Саймон говорит), например: "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Simon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>" (Саймон говорит, коснись своего носа). Ученики должны выполнять действие только если фраза начинается с "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Simon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>". Если инструкция дана без этой фразы, ученики не должны выполнять действие. Тот, кто ошибется, выбывает из игры.</w:t>
      </w:r>
    </w:p>
    <w:p w14:paraId="1EB7A76A" w14:textId="77777777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</w:p>
    <w:p w14:paraId="069E4B8D" w14:textId="701373D6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  <w:r w:rsidRPr="00097D0D">
        <w:rPr>
          <w:rFonts w:ascii="Times New Roman" w:hAnsi="Times New Roman" w:cs="Times New Roman"/>
          <w:sz w:val="24"/>
          <w:szCs w:val="24"/>
        </w:rPr>
        <w:t>2. "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Charades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>" (Мимика глаголов):</w:t>
      </w:r>
    </w:p>
    <w:p w14:paraId="01C522FD" w14:textId="29F932C4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  <w:r w:rsidRPr="00097D0D">
        <w:rPr>
          <w:rFonts w:ascii="Times New Roman" w:hAnsi="Times New Roman" w:cs="Times New Roman"/>
          <w:sz w:val="24"/>
          <w:szCs w:val="24"/>
        </w:rPr>
        <w:t xml:space="preserve">   - Цель игры: Практика глаголов в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и развитие устной речи.</w:t>
      </w:r>
    </w:p>
    <w:p w14:paraId="02DBF152" w14:textId="67F1B853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  <w:r w:rsidRPr="00097D0D">
        <w:rPr>
          <w:rFonts w:ascii="Times New Roman" w:hAnsi="Times New Roman" w:cs="Times New Roman"/>
          <w:sz w:val="24"/>
          <w:szCs w:val="24"/>
        </w:rPr>
        <w:t xml:space="preserve">   - Правила: Ученики по очереди изображают глагол, который им был задан учителем или одноклассником, не произнося его. Остальные ученики должны угадать глагол, который был изображен. Например, ученик может мимикой показать действие "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running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>" (бегать) или "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jumping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>" (прыгать).</w:t>
      </w:r>
    </w:p>
    <w:p w14:paraId="4AC58D1D" w14:textId="77777777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</w:p>
    <w:p w14:paraId="17C37676" w14:textId="6B4C706B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  <w:r w:rsidRPr="00097D0D">
        <w:rPr>
          <w:rFonts w:ascii="Times New Roman" w:hAnsi="Times New Roman" w:cs="Times New Roman"/>
          <w:sz w:val="24"/>
          <w:szCs w:val="24"/>
        </w:rPr>
        <w:t>3. "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Auction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>" (Грамматический аукцион):</w:t>
      </w:r>
    </w:p>
    <w:p w14:paraId="40A45267" w14:textId="4EF7EDC1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  <w:r w:rsidRPr="00097D0D">
        <w:rPr>
          <w:rFonts w:ascii="Times New Roman" w:hAnsi="Times New Roman" w:cs="Times New Roman"/>
          <w:sz w:val="24"/>
          <w:szCs w:val="24"/>
        </w:rPr>
        <w:t xml:space="preserve">   - Цель игры: Практика образования предложений и стимулирование общения на английском языке.</w:t>
      </w:r>
    </w:p>
    <w:p w14:paraId="7AFA0278" w14:textId="6608649D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  <w:r w:rsidRPr="00097D0D">
        <w:rPr>
          <w:rFonts w:ascii="Times New Roman" w:hAnsi="Times New Roman" w:cs="Times New Roman"/>
          <w:sz w:val="24"/>
          <w:szCs w:val="24"/>
        </w:rPr>
        <w:t xml:space="preserve">   - Правила: Учитель предоставляет ученикам фишки или фальшивые деньги. У каждого ученика есть возможность "купить" предложение. Например, "I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>" или "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>". Ученики делают ставки на предложения, которые они хотели бы приобрести. Затем они должны объяснить, почему выбрали это предложение и использовать его в своей речи.</w:t>
      </w:r>
    </w:p>
    <w:p w14:paraId="643DB99E" w14:textId="77777777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</w:p>
    <w:p w14:paraId="2F06BE56" w14:textId="492702AF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  <w:r w:rsidRPr="00097D0D">
        <w:rPr>
          <w:rFonts w:ascii="Times New Roman" w:hAnsi="Times New Roman" w:cs="Times New Roman"/>
          <w:sz w:val="24"/>
          <w:szCs w:val="24"/>
        </w:rPr>
        <w:t>4. "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Race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>" (Грамматическая гонка):</w:t>
      </w:r>
    </w:p>
    <w:p w14:paraId="30C0BE36" w14:textId="25092FAB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  <w:r w:rsidRPr="00097D0D">
        <w:rPr>
          <w:rFonts w:ascii="Times New Roman" w:hAnsi="Times New Roman" w:cs="Times New Roman"/>
          <w:sz w:val="24"/>
          <w:szCs w:val="24"/>
        </w:rPr>
        <w:t xml:space="preserve">   - Цель игры: Практика времен глаголов (например,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D0D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097D0D">
        <w:rPr>
          <w:rFonts w:ascii="Times New Roman" w:hAnsi="Times New Roman" w:cs="Times New Roman"/>
          <w:sz w:val="24"/>
          <w:szCs w:val="24"/>
        </w:rPr>
        <w:t>).</w:t>
      </w:r>
    </w:p>
    <w:p w14:paraId="6D4DF6B4" w14:textId="0ED0D933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  <w:r w:rsidRPr="00097D0D">
        <w:rPr>
          <w:rFonts w:ascii="Times New Roman" w:hAnsi="Times New Roman" w:cs="Times New Roman"/>
          <w:sz w:val="24"/>
          <w:szCs w:val="24"/>
        </w:rPr>
        <w:lastRenderedPageBreak/>
        <w:t xml:space="preserve">   - Правила: Ученики делятся на команды. Учитель задает вопросы или предложения с пропущенными словами или глаголами, требующими правильных форм времен. Каждая команда должна как можно быстрее написать или сказать правильные ответы. За каждый правильный ответ команде начисляется очко. Команда с наибольшим количеством очков побеждает.</w:t>
      </w:r>
    </w:p>
    <w:p w14:paraId="62FE5678" w14:textId="77777777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</w:p>
    <w:p w14:paraId="14A42BFB" w14:textId="02716A2B" w:rsid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D0D">
        <w:rPr>
          <w:rFonts w:ascii="Times New Roman" w:hAnsi="Times New Roman" w:cs="Times New Roman"/>
          <w:sz w:val="24"/>
          <w:szCs w:val="24"/>
        </w:rPr>
        <w:t>Эти игры разнообразят урок, сделают обучение более интересным и помогут учащимся практиковать грамматические структуры английского языка в игровой форме.</w:t>
      </w:r>
    </w:p>
    <w:p w14:paraId="32063623" w14:textId="3357A911" w:rsid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</w:p>
    <w:p w14:paraId="44FDCE89" w14:textId="3F02C4B6" w:rsidR="00097D0D" w:rsidRPr="00097D0D" w:rsidRDefault="00097D0D" w:rsidP="00097D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7D0D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255DB4EC" w14:textId="5402AAB1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D0D">
        <w:rPr>
          <w:rFonts w:ascii="Times New Roman" w:hAnsi="Times New Roman" w:cs="Times New Roman"/>
          <w:sz w:val="24"/>
          <w:szCs w:val="24"/>
        </w:rPr>
        <w:t>Использование игр и игровых методов при обучении грамматике на уроках английского языка в начальной школе представляет собой эффективный инструмент, способствующий не только более эффективному усвоению грамматических правил, но и развитию языковых и коммуникативных навыков у детей. Этот подход обладает несколькими преимуществами, включая стимулирование мотивации учащихся, создание интересной и позитивной учебной атмосферы, а также практическое применение изучаемых грамматических концепций.</w:t>
      </w:r>
    </w:p>
    <w:p w14:paraId="702B1768" w14:textId="055B358D" w:rsidR="00097D0D" w:rsidRPr="00097D0D" w:rsidRDefault="00097D0D" w:rsidP="00097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D0D">
        <w:rPr>
          <w:rFonts w:ascii="Times New Roman" w:hAnsi="Times New Roman" w:cs="Times New Roman"/>
          <w:sz w:val="24"/>
          <w:szCs w:val="24"/>
        </w:rPr>
        <w:t>Игры позволяют детям активно вовлекаться в учебный процесс, обучаться в игровой форме, что способствует улучшению усвоения материала и развитию уверенности в использовании английского языка. Кроме того, игры предоставляют возможность дифференцировать обучение, адаптируя задания под индивидуальные потребности каждого ученика.</w:t>
      </w:r>
    </w:p>
    <w:p w14:paraId="68415574" w14:textId="17222643" w:rsidR="00097D0D" w:rsidRPr="006F4B4E" w:rsidRDefault="00097D0D" w:rsidP="00097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D0D">
        <w:rPr>
          <w:rFonts w:ascii="Times New Roman" w:hAnsi="Times New Roman" w:cs="Times New Roman"/>
          <w:sz w:val="24"/>
          <w:szCs w:val="24"/>
        </w:rPr>
        <w:t>В целом, интеграция игр и игровых методов в учебный процесс становится ключевым фактором успешного обучения грамматике на уроках английского языка в начальной школе. Этот подход способствует не только обучению грамматическим конструкциям, но и формированию позитивного отношения у детей к изучению языка, что является важным аспектом их образовательного развития.</w:t>
      </w:r>
    </w:p>
    <w:sectPr w:rsidR="00097D0D" w:rsidRPr="006F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425E1"/>
    <w:multiLevelType w:val="hybridMultilevel"/>
    <w:tmpl w:val="CBD42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47"/>
    <w:rsid w:val="00097D0D"/>
    <w:rsid w:val="001C2D24"/>
    <w:rsid w:val="002A3D8B"/>
    <w:rsid w:val="003F15D0"/>
    <w:rsid w:val="004A6C47"/>
    <w:rsid w:val="006F4B4E"/>
    <w:rsid w:val="00A57126"/>
    <w:rsid w:val="00C75AF6"/>
    <w:rsid w:val="00CC3FED"/>
    <w:rsid w:val="00E1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A1C6"/>
  <w15:chartTrackingRefBased/>
  <w15:docId w15:val="{675227C7-86B5-4D8E-9E86-06F9DF47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Трущелев</dc:creator>
  <cp:keywords/>
  <dc:description/>
  <cp:lastModifiedBy>Илья Трущелев</cp:lastModifiedBy>
  <cp:revision>2</cp:revision>
  <dcterms:created xsi:type="dcterms:W3CDTF">2023-11-17T14:30:00Z</dcterms:created>
  <dcterms:modified xsi:type="dcterms:W3CDTF">2023-11-17T18:04:00Z</dcterms:modified>
</cp:coreProperties>
</file>