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32" w:rsidRDefault="001E627F">
      <w:r>
        <w:t xml:space="preserve">              Красноярский кооперативный техникум экономики, коммерции и права</w:t>
      </w:r>
    </w:p>
    <w:p w:rsidR="001E627F" w:rsidRDefault="001E627F">
      <w:r>
        <w:t xml:space="preserve">                      </w:t>
      </w:r>
    </w:p>
    <w:p w:rsidR="001E627F" w:rsidRDefault="001E627F"/>
    <w:p w:rsidR="001E627F" w:rsidRDefault="001E627F"/>
    <w:p w:rsidR="001E627F" w:rsidRDefault="001E627F"/>
    <w:p w:rsidR="001E627F" w:rsidRDefault="001E627F"/>
    <w:p w:rsidR="001E627F" w:rsidRDefault="001E627F"/>
    <w:p w:rsidR="001E627F" w:rsidRDefault="001E627F"/>
    <w:p w:rsidR="001E627F" w:rsidRDefault="001E627F" w:rsidP="001E627F">
      <w:pPr>
        <w:spacing w:line="240" w:lineRule="auto"/>
        <w:jc w:val="center"/>
        <w:rPr>
          <w:rFonts w:ascii="Arial" w:hAnsi="Arial" w:cs="Arial"/>
          <w:b/>
          <w:sz w:val="36"/>
          <w:szCs w:val="36"/>
        </w:rPr>
      </w:pPr>
      <w:r w:rsidRPr="001E627F">
        <w:rPr>
          <w:rFonts w:ascii="Arial" w:hAnsi="Arial" w:cs="Arial"/>
          <w:b/>
          <w:sz w:val="36"/>
          <w:szCs w:val="36"/>
        </w:rPr>
        <w:t xml:space="preserve">Учебно-исследовательский </w:t>
      </w:r>
      <w:proofErr w:type="spellStart"/>
      <w:r w:rsidRPr="001E627F">
        <w:rPr>
          <w:rFonts w:ascii="Arial" w:hAnsi="Arial" w:cs="Arial"/>
          <w:b/>
          <w:sz w:val="36"/>
          <w:szCs w:val="36"/>
        </w:rPr>
        <w:t>межпредметный</w:t>
      </w:r>
      <w:proofErr w:type="spellEnd"/>
      <w:r w:rsidRPr="001E627F">
        <w:rPr>
          <w:rFonts w:ascii="Arial" w:hAnsi="Arial" w:cs="Arial"/>
          <w:b/>
          <w:sz w:val="36"/>
          <w:szCs w:val="36"/>
        </w:rPr>
        <w:t xml:space="preserve"> проект по дисциплине английский язык криминология </w:t>
      </w:r>
    </w:p>
    <w:p w:rsidR="001E627F" w:rsidRDefault="001E627F" w:rsidP="001E627F">
      <w:pPr>
        <w:spacing w:line="240" w:lineRule="auto"/>
        <w:jc w:val="center"/>
        <w:rPr>
          <w:b/>
          <w:sz w:val="36"/>
          <w:szCs w:val="36"/>
        </w:rPr>
      </w:pPr>
      <w:r w:rsidRPr="001E627F">
        <w:rPr>
          <w:rFonts w:ascii="Arial" w:hAnsi="Arial" w:cs="Arial"/>
          <w:b/>
          <w:sz w:val="36"/>
          <w:szCs w:val="36"/>
        </w:rPr>
        <w:t>тема</w:t>
      </w:r>
      <w:r w:rsidRPr="001E627F">
        <w:rPr>
          <w:b/>
          <w:sz w:val="36"/>
          <w:szCs w:val="36"/>
        </w:rPr>
        <w:t>:</w:t>
      </w:r>
    </w:p>
    <w:p w:rsidR="001E627F" w:rsidRDefault="001E627F" w:rsidP="001E627F">
      <w:pPr>
        <w:spacing w:line="240" w:lineRule="auto"/>
        <w:jc w:val="center"/>
        <w:rPr>
          <w:sz w:val="28"/>
          <w:szCs w:val="28"/>
        </w:rPr>
      </w:pPr>
      <w:r w:rsidRPr="001E627F">
        <w:rPr>
          <w:sz w:val="28"/>
          <w:szCs w:val="28"/>
        </w:rPr>
        <w:t>«Объект преступности»</w:t>
      </w: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center"/>
        <w:rPr>
          <w:sz w:val="28"/>
          <w:szCs w:val="28"/>
        </w:rPr>
      </w:pPr>
    </w:p>
    <w:p w:rsidR="001E627F" w:rsidRDefault="001E627F" w:rsidP="001E627F">
      <w:pPr>
        <w:spacing w:line="240" w:lineRule="auto"/>
        <w:jc w:val="right"/>
        <w:rPr>
          <w:sz w:val="28"/>
          <w:szCs w:val="28"/>
        </w:rPr>
      </w:pPr>
      <w:r>
        <w:rPr>
          <w:sz w:val="28"/>
          <w:szCs w:val="28"/>
        </w:rPr>
        <w:t>Выполнила</w:t>
      </w:r>
      <w:proofErr w:type="gramStart"/>
      <w:r>
        <w:rPr>
          <w:sz w:val="28"/>
          <w:szCs w:val="28"/>
        </w:rPr>
        <w:t xml:space="preserve"> :</w:t>
      </w:r>
      <w:proofErr w:type="gramEnd"/>
      <w:r>
        <w:rPr>
          <w:sz w:val="28"/>
          <w:szCs w:val="28"/>
        </w:rPr>
        <w:t xml:space="preserve"> студентка </w:t>
      </w:r>
      <w:proofErr w:type="spellStart"/>
      <w:r>
        <w:rPr>
          <w:sz w:val="28"/>
          <w:szCs w:val="28"/>
        </w:rPr>
        <w:t>Корниенко</w:t>
      </w:r>
      <w:proofErr w:type="spellEnd"/>
      <w:r>
        <w:rPr>
          <w:sz w:val="28"/>
          <w:szCs w:val="28"/>
        </w:rPr>
        <w:t xml:space="preserve"> Диана</w:t>
      </w:r>
    </w:p>
    <w:p w:rsidR="001E627F" w:rsidRDefault="001E627F" w:rsidP="001E627F">
      <w:pPr>
        <w:spacing w:line="240" w:lineRule="auto"/>
        <w:jc w:val="right"/>
        <w:rPr>
          <w:sz w:val="28"/>
          <w:szCs w:val="28"/>
        </w:rPr>
      </w:pPr>
      <w:r>
        <w:rPr>
          <w:sz w:val="28"/>
          <w:szCs w:val="28"/>
        </w:rPr>
        <w:t>Группы ПДВ 2/3</w:t>
      </w:r>
    </w:p>
    <w:p w:rsidR="001E627F" w:rsidRDefault="001E627F" w:rsidP="001E627F">
      <w:pPr>
        <w:spacing w:line="240" w:lineRule="auto"/>
        <w:jc w:val="right"/>
        <w:rPr>
          <w:sz w:val="28"/>
          <w:szCs w:val="28"/>
        </w:rPr>
      </w:pPr>
      <w:r>
        <w:rPr>
          <w:sz w:val="28"/>
          <w:szCs w:val="28"/>
        </w:rPr>
        <w:t xml:space="preserve">Проверила преподаватель высшей квалификационной категории: Панасюк </w:t>
      </w:r>
    </w:p>
    <w:p w:rsidR="001E627F" w:rsidRDefault="001E627F" w:rsidP="001E627F">
      <w:pPr>
        <w:spacing w:line="240" w:lineRule="auto"/>
        <w:jc w:val="right"/>
        <w:rPr>
          <w:sz w:val="28"/>
          <w:szCs w:val="28"/>
        </w:rPr>
      </w:pPr>
      <w:r>
        <w:rPr>
          <w:sz w:val="28"/>
          <w:szCs w:val="28"/>
        </w:rPr>
        <w:t>Татьяна Владимировна</w:t>
      </w:r>
    </w:p>
    <w:p w:rsidR="00506A85" w:rsidRDefault="00506A85" w:rsidP="00506A85">
      <w:pPr>
        <w:spacing w:line="240" w:lineRule="auto"/>
        <w:ind w:left="-851"/>
        <w:rPr>
          <w:sz w:val="32"/>
          <w:szCs w:val="32"/>
        </w:rPr>
      </w:pPr>
      <w:r>
        <w:rPr>
          <w:sz w:val="32"/>
          <w:szCs w:val="32"/>
        </w:rPr>
        <w:lastRenderedPageBreak/>
        <w:t xml:space="preserve">                                                       </w:t>
      </w:r>
      <w:r w:rsidRPr="00506A85">
        <w:rPr>
          <w:sz w:val="32"/>
          <w:szCs w:val="32"/>
        </w:rPr>
        <w:t xml:space="preserve">Содержание </w:t>
      </w:r>
    </w:p>
    <w:p w:rsidR="00C62DF3" w:rsidRDefault="00C62DF3" w:rsidP="00506A85">
      <w:pPr>
        <w:spacing w:line="240" w:lineRule="auto"/>
        <w:ind w:left="-851"/>
        <w:rPr>
          <w:sz w:val="32"/>
          <w:szCs w:val="32"/>
        </w:rPr>
      </w:pPr>
      <w:r>
        <w:rPr>
          <w:sz w:val="32"/>
          <w:szCs w:val="32"/>
        </w:rPr>
        <w:t>Цель проекта………………………………………………………………………………2</w:t>
      </w:r>
    </w:p>
    <w:p w:rsidR="00506A85" w:rsidRDefault="00506A85" w:rsidP="00506A85">
      <w:pPr>
        <w:spacing w:line="240" w:lineRule="auto"/>
        <w:ind w:left="-851"/>
        <w:rPr>
          <w:sz w:val="32"/>
          <w:szCs w:val="32"/>
        </w:rPr>
      </w:pPr>
      <w:r>
        <w:rPr>
          <w:sz w:val="32"/>
          <w:szCs w:val="32"/>
        </w:rPr>
        <w:t>Введение……………………………………………………………………………………</w:t>
      </w:r>
      <w:r w:rsidR="00C62DF3">
        <w:rPr>
          <w:sz w:val="32"/>
          <w:szCs w:val="32"/>
        </w:rPr>
        <w:t>.3</w:t>
      </w:r>
    </w:p>
    <w:p w:rsidR="00506A85" w:rsidRDefault="00506A85" w:rsidP="00506A85">
      <w:pPr>
        <w:spacing w:line="240" w:lineRule="auto"/>
        <w:ind w:left="-851"/>
        <w:rPr>
          <w:sz w:val="32"/>
          <w:szCs w:val="32"/>
        </w:rPr>
      </w:pPr>
      <w:r>
        <w:rPr>
          <w:sz w:val="32"/>
          <w:szCs w:val="32"/>
        </w:rPr>
        <w:t>Определение……………………………………………………………………………</w:t>
      </w:r>
      <w:r w:rsidR="00C62DF3">
        <w:rPr>
          <w:sz w:val="32"/>
          <w:szCs w:val="32"/>
        </w:rPr>
        <w:t>..</w:t>
      </w:r>
      <w:r>
        <w:rPr>
          <w:sz w:val="32"/>
          <w:szCs w:val="32"/>
        </w:rPr>
        <w:t>.</w:t>
      </w:r>
      <w:r w:rsidR="00C62DF3">
        <w:rPr>
          <w:sz w:val="32"/>
          <w:szCs w:val="32"/>
        </w:rPr>
        <w:t>4</w:t>
      </w:r>
    </w:p>
    <w:p w:rsidR="00506A85" w:rsidRDefault="00506A85" w:rsidP="00506A85">
      <w:pPr>
        <w:spacing w:line="240" w:lineRule="auto"/>
        <w:ind w:left="-851"/>
        <w:rPr>
          <w:sz w:val="32"/>
          <w:szCs w:val="32"/>
        </w:rPr>
      </w:pPr>
      <w:r>
        <w:rPr>
          <w:sz w:val="32"/>
          <w:szCs w:val="32"/>
        </w:rPr>
        <w:t>Виды…………………………………………………………………………………………….</w:t>
      </w:r>
      <w:r w:rsidR="00C62DF3">
        <w:rPr>
          <w:sz w:val="32"/>
          <w:szCs w:val="32"/>
        </w:rPr>
        <w:t>5</w:t>
      </w:r>
    </w:p>
    <w:p w:rsidR="00506A85" w:rsidRDefault="00506A85" w:rsidP="00506A85">
      <w:pPr>
        <w:spacing w:line="240" w:lineRule="auto"/>
        <w:ind w:left="-851"/>
        <w:rPr>
          <w:sz w:val="32"/>
          <w:szCs w:val="32"/>
        </w:rPr>
      </w:pPr>
      <w:r>
        <w:rPr>
          <w:sz w:val="32"/>
          <w:szCs w:val="32"/>
        </w:rPr>
        <w:t>Факторы, влияющие на объект преступности…………………………….</w:t>
      </w:r>
      <w:r w:rsidR="00C62DF3">
        <w:rPr>
          <w:sz w:val="32"/>
          <w:szCs w:val="32"/>
        </w:rPr>
        <w:t>6</w:t>
      </w:r>
    </w:p>
    <w:p w:rsidR="00506A85" w:rsidRDefault="00EB20A5" w:rsidP="00506A85">
      <w:pPr>
        <w:spacing w:line="240" w:lineRule="auto"/>
        <w:ind w:left="-851"/>
        <w:rPr>
          <w:sz w:val="32"/>
          <w:szCs w:val="32"/>
        </w:rPr>
      </w:pPr>
      <w:r>
        <w:rPr>
          <w:sz w:val="32"/>
          <w:szCs w:val="32"/>
        </w:rPr>
        <w:t>Типы……………………………………………………………………………………………..</w:t>
      </w:r>
      <w:r w:rsidR="00C62DF3">
        <w:rPr>
          <w:sz w:val="32"/>
          <w:szCs w:val="32"/>
        </w:rPr>
        <w:t>7</w:t>
      </w:r>
    </w:p>
    <w:p w:rsidR="00597495" w:rsidRDefault="00597495" w:rsidP="00506A85">
      <w:pPr>
        <w:spacing w:line="240" w:lineRule="auto"/>
        <w:ind w:left="-851"/>
        <w:rPr>
          <w:sz w:val="32"/>
          <w:szCs w:val="32"/>
        </w:rPr>
      </w:pPr>
      <w:r>
        <w:rPr>
          <w:sz w:val="32"/>
          <w:szCs w:val="32"/>
        </w:rPr>
        <w:t>Признаки/объективная сторона………………………………………………….8</w:t>
      </w:r>
    </w:p>
    <w:p w:rsidR="00C62DF3" w:rsidRDefault="00C62DF3" w:rsidP="00C62DF3">
      <w:pPr>
        <w:spacing w:line="240" w:lineRule="auto"/>
        <w:ind w:left="-851"/>
        <w:rPr>
          <w:sz w:val="32"/>
          <w:szCs w:val="32"/>
        </w:rPr>
      </w:pPr>
      <w:r>
        <w:rPr>
          <w:sz w:val="32"/>
          <w:szCs w:val="32"/>
        </w:rPr>
        <w:t>Заключение………………………………………………………………………………….</w:t>
      </w:r>
      <w:r w:rsidR="00597495">
        <w:rPr>
          <w:sz w:val="32"/>
          <w:szCs w:val="32"/>
        </w:rPr>
        <w:t>.</w:t>
      </w:r>
      <w:r>
        <w:rPr>
          <w:sz w:val="32"/>
          <w:szCs w:val="32"/>
        </w:rPr>
        <w:t>9</w:t>
      </w:r>
    </w:p>
    <w:p w:rsidR="00C62DF3" w:rsidRDefault="00C62DF3" w:rsidP="00506A85">
      <w:pPr>
        <w:spacing w:line="240" w:lineRule="auto"/>
        <w:ind w:left="-851"/>
        <w:rPr>
          <w:sz w:val="32"/>
          <w:szCs w:val="32"/>
        </w:rPr>
      </w:pPr>
      <w:r>
        <w:rPr>
          <w:sz w:val="32"/>
          <w:szCs w:val="32"/>
        </w:rPr>
        <w:t>Источники…………………………………………………………………………………….10</w:t>
      </w:r>
    </w:p>
    <w:p w:rsidR="00C62DF3" w:rsidRDefault="00C62DF3" w:rsidP="00506A85">
      <w:pPr>
        <w:spacing w:line="240" w:lineRule="auto"/>
        <w:ind w:left="-851"/>
        <w:rPr>
          <w:sz w:val="32"/>
          <w:szCs w:val="32"/>
        </w:rPr>
      </w:pPr>
    </w:p>
    <w:p w:rsidR="00C62DF3" w:rsidRPr="00C62DF3" w:rsidRDefault="00C62DF3" w:rsidP="00506A85">
      <w:pPr>
        <w:spacing w:line="240" w:lineRule="auto"/>
        <w:ind w:left="-851"/>
        <w:rPr>
          <w:sz w:val="28"/>
          <w:szCs w:val="28"/>
        </w:rPr>
      </w:pPr>
      <w:r w:rsidRPr="00C62DF3">
        <w:rPr>
          <w:sz w:val="28"/>
          <w:szCs w:val="28"/>
        </w:rPr>
        <w:t>Цель проекта</w:t>
      </w:r>
      <w:r>
        <w:rPr>
          <w:sz w:val="32"/>
          <w:szCs w:val="32"/>
        </w:rPr>
        <w:t xml:space="preserve">: </w:t>
      </w:r>
      <w:r w:rsidRPr="00C62DF3">
        <w:rPr>
          <w:sz w:val="28"/>
          <w:szCs w:val="28"/>
        </w:rPr>
        <w:t>расширить</w:t>
      </w:r>
      <w:r>
        <w:rPr>
          <w:sz w:val="32"/>
          <w:szCs w:val="32"/>
        </w:rPr>
        <w:t xml:space="preserve"> </w:t>
      </w:r>
      <w:r>
        <w:rPr>
          <w:sz w:val="28"/>
          <w:szCs w:val="28"/>
        </w:rPr>
        <w:t xml:space="preserve">знания по английскому языку, </w:t>
      </w:r>
      <w:proofErr w:type="gramStart"/>
      <w:r>
        <w:rPr>
          <w:sz w:val="28"/>
          <w:szCs w:val="28"/>
        </w:rPr>
        <w:t>по</w:t>
      </w:r>
      <w:proofErr w:type="gramEnd"/>
      <w:r>
        <w:rPr>
          <w:sz w:val="28"/>
          <w:szCs w:val="28"/>
        </w:rPr>
        <w:t xml:space="preserve"> </w:t>
      </w:r>
      <w:proofErr w:type="gramStart"/>
      <w:r>
        <w:rPr>
          <w:sz w:val="28"/>
          <w:szCs w:val="28"/>
        </w:rPr>
        <w:t>профессиональной</w:t>
      </w:r>
      <w:proofErr w:type="gramEnd"/>
      <w:r>
        <w:rPr>
          <w:sz w:val="28"/>
          <w:szCs w:val="28"/>
        </w:rPr>
        <w:t xml:space="preserve"> тематики, расширить кругозор по своей теме, узнать новое (что не проходили на занятиях) </w:t>
      </w:r>
    </w:p>
    <w:p w:rsidR="00EB20A5" w:rsidRDefault="00EB20A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06A85" w:rsidRDefault="00506A85" w:rsidP="00506A85">
      <w:pPr>
        <w:spacing w:line="240" w:lineRule="auto"/>
        <w:ind w:left="-851"/>
        <w:rPr>
          <w:sz w:val="32"/>
          <w:szCs w:val="32"/>
        </w:rPr>
      </w:pPr>
    </w:p>
    <w:p w:rsidR="00597495" w:rsidRDefault="00597495" w:rsidP="00597495">
      <w:pPr>
        <w:spacing w:line="240" w:lineRule="auto"/>
        <w:rPr>
          <w:sz w:val="32"/>
          <w:szCs w:val="32"/>
        </w:rPr>
      </w:pPr>
    </w:p>
    <w:p w:rsidR="00506A85" w:rsidRDefault="00506A85" w:rsidP="00597495">
      <w:pPr>
        <w:spacing w:line="240" w:lineRule="auto"/>
        <w:rPr>
          <w:rFonts w:ascii="Arial" w:hAnsi="Arial" w:cs="Arial"/>
          <w:color w:val="000000"/>
          <w:shd w:val="clear" w:color="auto" w:fill="FFFFFF"/>
        </w:rPr>
      </w:pPr>
      <w:r w:rsidRPr="00506A85">
        <w:rPr>
          <w:rFonts w:ascii="Arial" w:hAnsi="Arial" w:cs="Arial"/>
          <w:color w:val="000000"/>
          <w:sz w:val="28"/>
          <w:szCs w:val="28"/>
          <w:shd w:val="clear" w:color="auto" w:fill="FFFFFF"/>
        </w:rPr>
        <w:lastRenderedPageBreak/>
        <w:t>Объект преступности является важным и сложным аспектом изучения криминалистики и социологии преступности. Он представляет собой то, на что направляются намерения, действия и последствия преступления. В данном реферате мы рассмотрим объект преступности в современном обществе и его связь с различными факторами, влияющими на преступность</w:t>
      </w:r>
      <w:r>
        <w:rPr>
          <w:rFonts w:ascii="Arial" w:hAnsi="Arial" w:cs="Arial"/>
          <w:color w:val="000000"/>
          <w:shd w:val="clear" w:color="auto" w:fill="FFFFFF"/>
        </w:rPr>
        <w:t>.</w:t>
      </w:r>
    </w:p>
    <w:p w:rsidR="00EA32E3" w:rsidRPr="00EA32E3" w:rsidRDefault="00EA32E3" w:rsidP="00597495">
      <w:pPr>
        <w:spacing w:line="240" w:lineRule="auto"/>
        <w:rPr>
          <w:rFonts w:ascii="Arial" w:hAnsi="Arial" w:cs="Arial"/>
          <w:color w:val="000000"/>
          <w:shd w:val="clear" w:color="auto" w:fill="FFFFFF"/>
          <w:lang w:val="en-US"/>
        </w:rPr>
      </w:pP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The object of crime is an important and complex aspect of the study of criminology and the sociology of crime. It represents what the intentions, actions and consequences of a crime are directed towards. In this essay we will consider the object of crime in modern society and its connection with various factors influencing crime</w:t>
      </w:r>
      <w:r w:rsidRPr="00EA32E3">
        <w:rPr>
          <w:rFonts w:ascii="Arial" w:hAnsi="Arial" w:cs="Arial"/>
          <w:color w:val="000000"/>
          <w:shd w:val="clear" w:color="auto" w:fill="FFFFFF"/>
          <w:lang w:val="en-US"/>
        </w:rPr>
        <w:t>.</w:t>
      </w: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506A85" w:rsidRPr="00EA32E3" w:rsidRDefault="00506A85" w:rsidP="00506A85">
      <w:pPr>
        <w:spacing w:line="240" w:lineRule="auto"/>
        <w:ind w:left="-851"/>
        <w:rPr>
          <w:rFonts w:ascii="Arial" w:hAnsi="Arial" w:cs="Arial"/>
          <w:color w:val="000000"/>
          <w:shd w:val="clear" w:color="auto" w:fill="FFFFFF"/>
          <w:lang w:val="en-US"/>
        </w:rPr>
      </w:pPr>
    </w:p>
    <w:p w:rsidR="00EA32E3" w:rsidRDefault="00EA32E3" w:rsidP="00EA32E3">
      <w:pPr>
        <w:spacing w:line="240" w:lineRule="auto"/>
        <w:rPr>
          <w:rFonts w:ascii="Arial" w:hAnsi="Arial" w:cs="Arial"/>
          <w:color w:val="000000"/>
          <w:shd w:val="clear" w:color="auto" w:fill="FFFFFF"/>
        </w:rPr>
      </w:pPr>
    </w:p>
    <w:p w:rsidR="00506A85" w:rsidRDefault="00506A85" w:rsidP="00EA32E3">
      <w:pPr>
        <w:spacing w:line="240" w:lineRule="auto"/>
        <w:rPr>
          <w:rFonts w:ascii="Arial" w:hAnsi="Arial" w:cs="Arial"/>
          <w:color w:val="000000"/>
          <w:sz w:val="28"/>
          <w:szCs w:val="28"/>
          <w:shd w:val="clear" w:color="auto" w:fill="FFFFFF"/>
        </w:rPr>
      </w:pPr>
      <w:r w:rsidRPr="00506A85">
        <w:rPr>
          <w:rFonts w:ascii="Arial" w:hAnsi="Arial" w:cs="Arial"/>
          <w:color w:val="000000"/>
          <w:sz w:val="28"/>
          <w:szCs w:val="28"/>
          <w:shd w:val="clear" w:color="auto" w:fill="FFFFFF"/>
        </w:rPr>
        <w:lastRenderedPageBreak/>
        <w:t>Определение объекта преступности:</w:t>
      </w:r>
      <w:r w:rsidRPr="00506A85">
        <w:rPr>
          <w:rFonts w:ascii="Arial" w:hAnsi="Arial" w:cs="Arial"/>
          <w:color w:val="000000"/>
          <w:sz w:val="28"/>
          <w:szCs w:val="28"/>
        </w:rPr>
        <w:br/>
      </w:r>
      <w:r w:rsidRPr="00506A85">
        <w:rPr>
          <w:rFonts w:ascii="Arial" w:hAnsi="Arial" w:cs="Arial"/>
          <w:color w:val="000000"/>
          <w:sz w:val="28"/>
          <w:szCs w:val="28"/>
        </w:rPr>
        <w:br/>
      </w:r>
      <w:r w:rsidRPr="00506A85">
        <w:rPr>
          <w:rFonts w:ascii="Arial" w:hAnsi="Arial" w:cs="Arial"/>
          <w:color w:val="000000"/>
          <w:sz w:val="28"/>
          <w:szCs w:val="28"/>
          <w:shd w:val="clear" w:color="auto" w:fill="FFFFFF"/>
        </w:rPr>
        <w:t>Объект преступности - это то, что становится целью и результатом совершаемого преступления. Он может быть материальным или нематериальным, относиться к различным сферам жизни общества, включая личную собственность, общественные блага, национальную безопасность, моральные и нравственные нормы, здоровье, экономические интересы и др.</w:t>
      </w:r>
    </w:p>
    <w:p w:rsidR="00506A85" w:rsidRDefault="00506A85" w:rsidP="00506A85">
      <w:pPr>
        <w:spacing w:line="240" w:lineRule="auto"/>
        <w:ind w:left="-851"/>
        <w:rPr>
          <w:rFonts w:ascii="Arial" w:hAnsi="Arial" w:cs="Arial"/>
          <w:color w:val="000000"/>
          <w:sz w:val="28"/>
          <w:szCs w:val="28"/>
          <w:shd w:val="clear" w:color="auto" w:fill="FFFFFF"/>
        </w:rPr>
      </w:pPr>
    </w:p>
    <w:p w:rsidR="00506A85" w:rsidRPr="00EA32E3" w:rsidRDefault="00EA32E3" w:rsidP="00506A85">
      <w:pPr>
        <w:spacing w:line="240" w:lineRule="auto"/>
        <w:ind w:left="-851"/>
        <w:rPr>
          <w:rFonts w:ascii="Arial" w:hAnsi="Arial" w:cs="Arial"/>
          <w:color w:val="000000"/>
          <w:sz w:val="28"/>
          <w:szCs w:val="28"/>
          <w:shd w:val="clear" w:color="auto" w:fill="FFFFFF"/>
          <w:lang w:val="en-US"/>
        </w:rPr>
      </w:pPr>
      <w:r w:rsidRPr="00EA32E3">
        <w:rPr>
          <w:rFonts w:ascii="Arial" w:hAnsi="Arial" w:cs="Arial"/>
          <w:color w:val="000000"/>
          <w:sz w:val="28"/>
          <w:szCs w:val="28"/>
          <w:shd w:val="clear" w:color="auto" w:fill="FFFFFF"/>
          <w:lang w:val="en-US"/>
        </w:rPr>
        <w:t>Definition of the object of crime</w:t>
      </w:r>
      <w:proofErr w:type="gramStart"/>
      <w:r w:rsidRPr="00EA32E3">
        <w:rPr>
          <w:rFonts w:ascii="Arial" w:hAnsi="Arial" w:cs="Arial"/>
          <w:color w:val="000000"/>
          <w:sz w:val="28"/>
          <w:szCs w:val="28"/>
          <w:shd w:val="clear" w:color="auto" w:fill="FFFFFF"/>
          <w:lang w:val="en-US"/>
        </w:rPr>
        <w:t>:</w:t>
      </w:r>
      <w:proofErr w:type="gramEnd"/>
      <w:r w:rsidRPr="00EA32E3">
        <w:rPr>
          <w:rFonts w:ascii="Arial" w:hAnsi="Arial" w:cs="Arial"/>
          <w:color w:val="000000"/>
          <w:sz w:val="28"/>
          <w:szCs w:val="28"/>
          <w:lang w:val="en-US"/>
        </w:rPr>
        <w:br/>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The object of crime is what becomes the goal and result of the crime being committed. It can be material or intangible, relate to various spheres of society, including personal property, public goods, national security, moral and ethical standards, health, economic interests, etc.</w:t>
      </w: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Default="00506A85" w:rsidP="00EA32E3">
      <w:pPr>
        <w:spacing w:line="240" w:lineRule="auto"/>
        <w:rPr>
          <w:rFonts w:ascii="Arial" w:hAnsi="Arial" w:cs="Arial"/>
          <w:color w:val="000000"/>
          <w:sz w:val="28"/>
          <w:szCs w:val="28"/>
          <w:shd w:val="clear" w:color="auto" w:fill="FFFFFF"/>
        </w:rPr>
      </w:pPr>
      <w:r w:rsidRPr="00506A85">
        <w:rPr>
          <w:rFonts w:ascii="Arial" w:hAnsi="Arial" w:cs="Arial"/>
          <w:color w:val="000000"/>
          <w:sz w:val="28"/>
          <w:szCs w:val="28"/>
          <w:shd w:val="clear" w:color="auto" w:fill="FFFFFF"/>
        </w:rPr>
        <w:lastRenderedPageBreak/>
        <w:t>Виды объектов преступности:</w:t>
      </w:r>
      <w:r w:rsidRPr="00506A85">
        <w:rPr>
          <w:rFonts w:ascii="Arial" w:hAnsi="Arial" w:cs="Arial"/>
          <w:color w:val="000000"/>
          <w:sz w:val="28"/>
          <w:szCs w:val="28"/>
        </w:rPr>
        <w:br/>
      </w:r>
    </w:p>
    <w:p w:rsidR="00506A85" w:rsidRDefault="00506A85" w:rsidP="00506A85">
      <w:pPr>
        <w:spacing w:line="240" w:lineRule="auto"/>
        <w:ind w:left="-851"/>
        <w:rPr>
          <w:rFonts w:ascii="Arial" w:hAnsi="Arial" w:cs="Arial"/>
          <w:color w:val="000000"/>
          <w:sz w:val="28"/>
          <w:szCs w:val="28"/>
          <w:shd w:val="clear" w:color="auto" w:fill="FFFFFF"/>
        </w:rPr>
      </w:pPr>
      <w:r w:rsidRPr="00506A85">
        <w:rPr>
          <w:rFonts w:ascii="Arial" w:hAnsi="Arial" w:cs="Arial"/>
          <w:color w:val="000000"/>
          <w:sz w:val="28"/>
          <w:szCs w:val="28"/>
          <w:shd w:val="clear" w:color="auto" w:fill="FFFFFF"/>
        </w:rPr>
        <w:t>1. Материальные объекты преступности: личная собственность, здания и сооружения, автомобили, наличные деньги, ценности и т.д.</w:t>
      </w:r>
      <w:r w:rsidRPr="00506A85">
        <w:rPr>
          <w:rFonts w:ascii="Arial" w:hAnsi="Arial" w:cs="Arial"/>
          <w:color w:val="000000"/>
          <w:sz w:val="28"/>
          <w:szCs w:val="28"/>
        </w:rPr>
        <w:br/>
      </w:r>
      <w:r w:rsidRPr="00506A85">
        <w:rPr>
          <w:rFonts w:ascii="Arial" w:hAnsi="Arial" w:cs="Arial"/>
          <w:color w:val="000000"/>
          <w:sz w:val="28"/>
          <w:szCs w:val="28"/>
          <w:shd w:val="clear" w:color="auto" w:fill="FFFFFF"/>
        </w:rPr>
        <w:t>Злоумышленники часто направляют свои усилия на получение материальной выгоды, поэтому такие объекты становятся частой мишенью преступников.</w:t>
      </w:r>
    </w:p>
    <w:p w:rsidR="00506A85" w:rsidRDefault="00506A85" w:rsidP="00506A85">
      <w:pPr>
        <w:spacing w:line="240" w:lineRule="auto"/>
        <w:ind w:left="-851"/>
        <w:rPr>
          <w:rFonts w:ascii="Arial" w:hAnsi="Arial" w:cs="Arial"/>
          <w:color w:val="000000"/>
          <w:sz w:val="28"/>
          <w:szCs w:val="28"/>
          <w:shd w:val="clear" w:color="auto" w:fill="FFFFFF"/>
        </w:rPr>
      </w:pPr>
      <w:r w:rsidRPr="00506A85">
        <w:rPr>
          <w:rFonts w:ascii="Arial" w:hAnsi="Arial" w:cs="Arial"/>
          <w:color w:val="000000"/>
          <w:sz w:val="28"/>
          <w:szCs w:val="28"/>
        </w:rPr>
        <w:br/>
      </w:r>
      <w:r w:rsidRPr="00506A85">
        <w:rPr>
          <w:rFonts w:ascii="Arial" w:hAnsi="Arial" w:cs="Arial"/>
          <w:color w:val="000000"/>
          <w:sz w:val="28"/>
          <w:szCs w:val="28"/>
          <w:shd w:val="clear" w:color="auto" w:fill="FFFFFF"/>
        </w:rPr>
        <w:t>2. Нематериальные объекты преступности: авторские права, коммерческая и деловая репутация, персональные данные, информация, политическая и религиозная свобода, государственная безопасность и т.д.</w:t>
      </w:r>
      <w:r w:rsidRPr="00506A85">
        <w:rPr>
          <w:rFonts w:ascii="Arial" w:hAnsi="Arial" w:cs="Arial"/>
          <w:color w:val="000000"/>
          <w:sz w:val="28"/>
          <w:szCs w:val="28"/>
        </w:rPr>
        <w:br/>
      </w:r>
      <w:r w:rsidRPr="00506A85">
        <w:rPr>
          <w:rFonts w:ascii="Arial" w:hAnsi="Arial" w:cs="Arial"/>
          <w:color w:val="000000"/>
          <w:sz w:val="28"/>
          <w:szCs w:val="28"/>
          <w:shd w:val="clear" w:color="auto" w:fill="FFFFFF"/>
        </w:rPr>
        <w:t xml:space="preserve">Современные технологии и развитие интернета привели к возникновению новых нематериальных объектов преступности, таких как компьютерные преступления и </w:t>
      </w:r>
      <w:proofErr w:type="spellStart"/>
      <w:r w:rsidRPr="00506A85">
        <w:rPr>
          <w:rFonts w:ascii="Arial" w:hAnsi="Arial" w:cs="Arial"/>
          <w:color w:val="000000"/>
          <w:sz w:val="28"/>
          <w:szCs w:val="28"/>
          <w:shd w:val="clear" w:color="auto" w:fill="FFFFFF"/>
        </w:rPr>
        <w:t>кибератаки</w:t>
      </w:r>
      <w:proofErr w:type="spellEnd"/>
      <w:r w:rsidRPr="00506A85">
        <w:rPr>
          <w:rFonts w:ascii="Arial" w:hAnsi="Arial" w:cs="Arial"/>
          <w:color w:val="000000"/>
          <w:sz w:val="28"/>
          <w:szCs w:val="28"/>
          <w:shd w:val="clear" w:color="auto" w:fill="FFFFFF"/>
        </w:rPr>
        <w:t>.</w:t>
      </w:r>
    </w:p>
    <w:p w:rsidR="00EA32E3" w:rsidRPr="00EA32E3" w:rsidRDefault="00EA32E3" w:rsidP="00506A85">
      <w:pPr>
        <w:spacing w:line="240" w:lineRule="auto"/>
        <w:ind w:left="-851"/>
        <w:rPr>
          <w:rFonts w:ascii="Arial" w:hAnsi="Arial" w:cs="Arial"/>
          <w:color w:val="000000"/>
          <w:sz w:val="28"/>
          <w:szCs w:val="28"/>
          <w:shd w:val="clear" w:color="auto" w:fill="FFFFFF"/>
          <w:lang w:val="en-US"/>
        </w:rPr>
      </w:pPr>
      <w:r w:rsidRPr="00EA32E3">
        <w:rPr>
          <w:rFonts w:ascii="Arial" w:hAnsi="Arial" w:cs="Arial"/>
          <w:color w:val="000000"/>
          <w:sz w:val="28"/>
          <w:szCs w:val="28"/>
          <w:shd w:val="clear" w:color="auto" w:fill="FFFFFF"/>
          <w:lang w:val="en-US"/>
        </w:rPr>
        <w:t>Types of crime objects</w:t>
      </w:r>
      <w:proofErr w:type="gramStart"/>
      <w:r w:rsidRPr="00EA32E3">
        <w:rPr>
          <w:rFonts w:ascii="Arial" w:hAnsi="Arial" w:cs="Arial"/>
          <w:color w:val="000000"/>
          <w:sz w:val="28"/>
          <w:szCs w:val="28"/>
          <w:shd w:val="clear" w:color="auto" w:fill="FFFFFF"/>
          <w:lang w:val="en-US"/>
        </w:rPr>
        <w:t>:</w:t>
      </w:r>
      <w:proofErr w:type="gramEnd"/>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1. Material objects of crime: personal property, buildings and structures, cars, cash, valuables, etc.</w:t>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Attackers often direct their efforts to obtain material gain, so such objects become a frequent target of criminals.</w:t>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2. Intangible objects of crime: copyright, commercial and business reputation, personal data, information, political and religious freedom, state security, etc.</w:t>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Modern technologies and the development of the Internet have led to the emergence of new intangible objects of crime, such as computer crimes and cyber attacks.</w:t>
      </w: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506A85" w:rsidRPr="00EA32E3" w:rsidRDefault="00506A85" w:rsidP="00506A85">
      <w:pPr>
        <w:spacing w:line="240" w:lineRule="auto"/>
        <w:ind w:left="-851"/>
        <w:rPr>
          <w:rFonts w:ascii="Arial" w:hAnsi="Arial" w:cs="Arial"/>
          <w:color w:val="000000"/>
          <w:sz w:val="28"/>
          <w:szCs w:val="28"/>
          <w:shd w:val="clear" w:color="auto" w:fill="FFFFFF"/>
          <w:lang w:val="en-US"/>
        </w:rPr>
      </w:pPr>
    </w:p>
    <w:p w:rsidR="00EA32E3" w:rsidRDefault="00EA32E3" w:rsidP="00EA32E3">
      <w:pPr>
        <w:spacing w:line="240" w:lineRule="auto"/>
        <w:rPr>
          <w:rFonts w:ascii="Arial" w:hAnsi="Arial" w:cs="Arial"/>
          <w:color w:val="000000"/>
          <w:sz w:val="28"/>
          <w:szCs w:val="28"/>
          <w:shd w:val="clear" w:color="auto" w:fill="FFFFFF"/>
        </w:rPr>
      </w:pPr>
    </w:p>
    <w:p w:rsidR="00506A85" w:rsidRPr="00506A85" w:rsidRDefault="00506A85" w:rsidP="00EA32E3">
      <w:pPr>
        <w:spacing w:line="240" w:lineRule="auto"/>
        <w:rPr>
          <w:rFonts w:ascii="Arial" w:hAnsi="Arial" w:cs="Arial"/>
          <w:color w:val="000000"/>
          <w:sz w:val="28"/>
          <w:szCs w:val="28"/>
          <w:shd w:val="clear" w:color="auto" w:fill="FFFFFF"/>
        </w:rPr>
      </w:pPr>
      <w:r w:rsidRPr="00506A85">
        <w:rPr>
          <w:rFonts w:ascii="Arial" w:hAnsi="Arial" w:cs="Arial"/>
          <w:color w:val="000000"/>
          <w:sz w:val="28"/>
          <w:szCs w:val="28"/>
          <w:shd w:val="clear" w:color="auto" w:fill="FFFFFF"/>
        </w:rPr>
        <w:lastRenderedPageBreak/>
        <w:t>Факторы, влияющие на объект преступности:</w:t>
      </w:r>
    </w:p>
    <w:p w:rsidR="00506A85" w:rsidRPr="00506A85" w:rsidRDefault="00506A85" w:rsidP="00506A85">
      <w:pPr>
        <w:spacing w:line="240" w:lineRule="auto"/>
        <w:ind w:left="-851"/>
        <w:rPr>
          <w:rFonts w:ascii="Arial" w:hAnsi="Arial" w:cs="Arial"/>
          <w:color w:val="000000"/>
          <w:sz w:val="28"/>
          <w:szCs w:val="28"/>
          <w:shd w:val="clear" w:color="auto" w:fill="FFFFFF"/>
        </w:rPr>
      </w:pPr>
      <w:r w:rsidRPr="00506A85">
        <w:rPr>
          <w:rFonts w:ascii="Arial" w:hAnsi="Arial" w:cs="Arial"/>
          <w:color w:val="000000"/>
          <w:sz w:val="28"/>
          <w:szCs w:val="28"/>
        </w:rPr>
        <w:br/>
      </w:r>
      <w:r w:rsidRPr="00506A85">
        <w:rPr>
          <w:rFonts w:ascii="Arial" w:hAnsi="Arial" w:cs="Arial"/>
          <w:color w:val="000000"/>
          <w:sz w:val="28"/>
          <w:szCs w:val="28"/>
          <w:shd w:val="clear" w:color="auto" w:fill="FFFFFF"/>
        </w:rPr>
        <w:t>1. Социально-экономические факторы: неравенство доходов, безработица, неполная занятость, низкий уровень жизни, недостаток социальных гарантий, дискриминация и др. Эти факторы могут создавать побуждения к преступной деятельности, направленной на достижение экономической или социальной выгоды.</w:t>
      </w:r>
    </w:p>
    <w:p w:rsidR="00506A85" w:rsidRDefault="00506A85" w:rsidP="00506A85">
      <w:pPr>
        <w:spacing w:line="240" w:lineRule="auto"/>
        <w:ind w:left="-851"/>
        <w:rPr>
          <w:rFonts w:ascii="Arial" w:hAnsi="Arial" w:cs="Arial"/>
          <w:color w:val="000000"/>
          <w:sz w:val="28"/>
          <w:szCs w:val="28"/>
          <w:shd w:val="clear" w:color="auto" w:fill="FFFFFF"/>
        </w:rPr>
      </w:pPr>
      <w:r w:rsidRPr="00506A85">
        <w:rPr>
          <w:rFonts w:ascii="Arial" w:hAnsi="Arial" w:cs="Arial"/>
          <w:color w:val="000000"/>
          <w:sz w:val="28"/>
          <w:szCs w:val="28"/>
        </w:rPr>
        <w:br/>
      </w:r>
      <w:r w:rsidRPr="00506A85">
        <w:rPr>
          <w:rFonts w:ascii="Arial" w:hAnsi="Arial" w:cs="Arial"/>
          <w:color w:val="000000"/>
          <w:sz w:val="28"/>
          <w:szCs w:val="28"/>
          <w:shd w:val="clear" w:color="auto" w:fill="FFFFFF"/>
        </w:rPr>
        <w:t xml:space="preserve">2. </w:t>
      </w:r>
      <w:proofErr w:type="spellStart"/>
      <w:r w:rsidRPr="00506A85">
        <w:rPr>
          <w:rFonts w:ascii="Arial" w:hAnsi="Arial" w:cs="Arial"/>
          <w:color w:val="000000"/>
          <w:sz w:val="28"/>
          <w:szCs w:val="28"/>
          <w:shd w:val="clear" w:color="auto" w:fill="FFFFFF"/>
        </w:rPr>
        <w:t>Социокультурные</w:t>
      </w:r>
      <w:proofErr w:type="spellEnd"/>
      <w:r w:rsidRPr="00506A85">
        <w:rPr>
          <w:rFonts w:ascii="Arial" w:hAnsi="Arial" w:cs="Arial"/>
          <w:color w:val="000000"/>
          <w:sz w:val="28"/>
          <w:szCs w:val="28"/>
          <w:shd w:val="clear" w:color="auto" w:fill="FFFFFF"/>
        </w:rPr>
        <w:t xml:space="preserve"> факторы: недостаток моральных и нравственных ценностей, дезориентация в целях и ценностях, пропаганда насилия и преступной деятельности, асоциальное поведение и моделирование плохого примера.</w:t>
      </w:r>
    </w:p>
    <w:p w:rsidR="00EB20A5" w:rsidRPr="00EA32E3" w:rsidRDefault="00EA32E3" w:rsidP="00506A85">
      <w:pPr>
        <w:spacing w:line="240" w:lineRule="auto"/>
        <w:ind w:left="-851"/>
        <w:rPr>
          <w:rFonts w:ascii="Arial" w:hAnsi="Arial" w:cs="Arial"/>
          <w:color w:val="000000"/>
          <w:sz w:val="28"/>
          <w:szCs w:val="28"/>
          <w:shd w:val="clear" w:color="auto" w:fill="FFFFFF"/>
          <w:lang w:val="en-US"/>
        </w:rPr>
      </w:pPr>
      <w:r w:rsidRPr="00EA32E3">
        <w:rPr>
          <w:rFonts w:ascii="Arial" w:hAnsi="Arial" w:cs="Arial"/>
          <w:color w:val="000000"/>
          <w:sz w:val="28"/>
          <w:szCs w:val="28"/>
          <w:shd w:val="clear" w:color="auto" w:fill="FFFFFF"/>
          <w:lang w:val="en-US"/>
        </w:rPr>
        <w:t>Factors influencing the object of crime</w:t>
      </w:r>
      <w:proofErr w:type="gramStart"/>
      <w:r w:rsidRPr="00EA32E3">
        <w:rPr>
          <w:rFonts w:ascii="Arial" w:hAnsi="Arial" w:cs="Arial"/>
          <w:color w:val="000000"/>
          <w:sz w:val="28"/>
          <w:szCs w:val="28"/>
          <w:shd w:val="clear" w:color="auto" w:fill="FFFFFF"/>
          <w:lang w:val="en-US"/>
        </w:rPr>
        <w:t>:</w:t>
      </w:r>
      <w:proofErr w:type="gramEnd"/>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1. Socio-economic factors: income inequality, unemployment, underemployment, low standard of living, lack of social guarantees, discrimination, etc. These factors can create incentives for criminal activity aimed at achieving economic or social gain.</w:t>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 xml:space="preserve">2. </w:t>
      </w:r>
      <w:proofErr w:type="spellStart"/>
      <w:r w:rsidRPr="00EA32E3">
        <w:rPr>
          <w:rFonts w:ascii="Arial" w:hAnsi="Arial" w:cs="Arial"/>
          <w:color w:val="000000"/>
          <w:sz w:val="28"/>
          <w:szCs w:val="28"/>
          <w:shd w:val="clear" w:color="auto" w:fill="FFFFFF"/>
          <w:lang w:val="en-US"/>
        </w:rPr>
        <w:t>Sociocultural</w:t>
      </w:r>
      <w:proofErr w:type="spellEnd"/>
      <w:r w:rsidRPr="00EA32E3">
        <w:rPr>
          <w:rFonts w:ascii="Arial" w:hAnsi="Arial" w:cs="Arial"/>
          <w:color w:val="000000"/>
          <w:sz w:val="28"/>
          <w:szCs w:val="28"/>
          <w:shd w:val="clear" w:color="auto" w:fill="FFFFFF"/>
          <w:lang w:val="en-US"/>
        </w:rPr>
        <w:t xml:space="preserve"> factors: lack of moral and ethical values, disorientation in goals and values, promotion of violence and criminal activity, antisocial behavior and modeling a bad example.</w:t>
      </w: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Pr="00EA32E3" w:rsidRDefault="00EB20A5" w:rsidP="00506A85">
      <w:pPr>
        <w:spacing w:line="240" w:lineRule="auto"/>
        <w:ind w:left="-851"/>
        <w:rPr>
          <w:rFonts w:ascii="Arial" w:hAnsi="Arial" w:cs="Arial"/>
          <w:color w:val="000000"/>
          <w:sz w:val="28"/>
          <w:szCs w:val="28"/>
          <w:shd w:val="clear" w:color="auto" w:fill="FFFFFF"/>
          <w:lang w:val="en-US"/>
        </w:rPr>
      </w:pPr>
    </w:p>
    <w:p w:rsidR="00EB20A5" w:rsidRDefault="00EB20A5" w:rsidP="00EA32E3">
      <w:pPr>
        <w:spacing w:line="240" w:lineRule="auto"/>
        <w:rPr>
          <w:rFonts w:ascii="Arial" w:hAnsi="Arial" w:cs="Arial"/>
          <w:color w:val="000000"/>
          <w:sz w:val="28"/>
          <w:szCs w:val="28"/>
          <w:shd w:val="clear" w:color="auto" w:fill="FFFFFF"/>
        </w:rPr>
      </w:pPr>
      <w:r w:rsidRPr="00EB20A5">
        <w:rPr>
          <w:rFonts w:ascii="Arial" w:hAnsi="Arial" w:cs="Arial"/>
          <w:color w:val="000000"/>
          <w:sz w:val="28"/>
          <w:szCs w:val="28"/>
          <w:shd w:val="clear" w:color="auto" w:fill="FFFFFF"/>
        </w:rPr>
        <w:lastRenderedPageBreak/>
        <w:t>Типы объектов преступлений:</w:t>
      </w:r>
    </w:p>
    <w:p w:rsidR="00EB20A5" w:rsidRDefault="00EB20A5" w:rsidP="00506A85">
      <w:pPr>
        <w:spacing w:line="240" w:lineRule="auto"/>
        <w:ind w:left="-851"/>
        <w:rPr>
          <w:rFonts w:ascii="Arial" w:hAnsi="Arial" w:cs="Arial"/>
          <w:color w:val="000000"/>
          <w:sz w:val="28"/>
          <w:szCs w:val="28"/>
          <w:shd w:val="clear" w:color="auto" w:fill="FFFFFF"/>
        </w:rPr>
      </w:pPr>
      <w:r w:rsidRPr="00EB20A5">
        <w:rPr>
          <w:rFonts w:ascii="Arial" w:hAnsi="Arial" w:cs="Arial"/>
          <w:color w:val="000000"/>
          <w:sz w:val="28"/>
          <w:szCs w:val="28"/>
        </w:rPr>
        <w:br/>
      </w:r>
      <w:r w:rsidRPr="00EB20A5">
        <w:rPr>
          <w:rFonts w:ascii="Arial" w:hAnsi="Arial" w:cs="Arial"/>
          <w:color w:val="000000"/>
          <w:sz w:val="28"/>
          <w:szCs w:val="28"/>
          <w:shd w:val="clear" w:color="auto" w:fill="FFFFFF"/>
        </w:rPr>
        <w:t>1. Имущественные объекты преступлений: включают в себя воровство, грабеж, мошенничество, разбой и другие преступления, направленные на причинение ущерба имуществу.</w:t>
      </w:r>
    </w:p>
    <w:p w:rsidR="00EB20A5" w:rsidRDefault="00EB20A5" w:rsidP="00EB20A5">
      <w:pPr>
        <w:spacing w:line="240" w:lineRule="auto"/>
        <w:ind w:left="-851"/>
        <w:rPr>
          <w:rFonts w:ascii="Arial" w:hAnsi="Arial" w:cs="Arial"/>
          <w:color w:val="000000"/>
          <w:sz w:val="28"/>
          <w:szCs w:val="28"/>
          <w:shd w:val="clear" w:color="auto" w:fill="FFFFFF"/>
        </w:rPr>
      </w:pPr>
      <w:r w:rsidRPr="00EB20A5">
        <w:rPr>
          <w:rFonts w:ascii="Arial" w:hAnsi="Arial" w:cs="Arial"/>
          <w:color w:val="000000"/>
          <w:sz w:val="28"/>
          <w:szCs w:val="28"/>
        </w:rPr>
        <w:br/>
      </w:r>
      <w:r w:rsidRPr="00EB20A5">
        <w:rPr>
          <w:rFonts w:ascii="Arial" w:hAnsi="Arial" w:cs="Arial"/>
          <w:color w:val="000000"/>
          <w:sz w:val="28"/>
          <w:szCs w:val="28"/>
          <w:shd w:val="clear" w:color="auto" w:fill="FFFFFF"/>
        </w:rPr>
        <w:t>2. Личные объекты преступлений: включают в себя преступления против жизни, здоровья, чести, достоинства и свободы личности.</w:t>
      </w:r>
    </w:p>
    <w:p w:rsidR="00EB20A5" w:rsidRDefault="00EB20A5" w:rsidP="00EB20A5">
      <w:pPr>
        <w:spacing w:line="240" w:lineRule="auto"/>
        <w:ind w:left="-851"/>
        <w:rPr>
          <w:rFonts w:ascii="Arial" w:hAnsi="Arial" w:cs="Arial"/>
          <w:color w:val="000000"/>
          <w:sz w:val="28"/>
          <w:szCs w:val="28"/>
          <w:shd w:val="clear" w:color="auto" w:fill="FFFFFF"/>
        </w:rPr>
      </w:pPr>
      <w:r w:rsidRPr="00EB20A5">
        <w:rPr>
          <w:rFonts w:ascii="Arial" w:hAnsi="Arial" w:cs="Arial"/>
          <w:color w:val="000000"/>
          <w:sz w:val="28"/>
          <w:szCs w:val="28"/>
        </w:rPr>
        <w:br/>
      </w:r>
      <w:r w:rsidRPr="00EB20A5">
        <w:rPr>
          <w:rFonts w:ascii="Arial" w:hAnsi="Arial" w:cs="Arial"/>
          <w:color w:val="000000"/>
          <w:sz w:val="28"/>
          <w:szCs w:val="28"/>
          <w:shd w:val="clear" w:color="auto" w:fill="FFFFFF"/>
        </w:rPr>
        <w:t>3. Общественные объекты преступлений: включают в себя преступления против общественного порядка, безопасности и мира, такие как терроризм, наркотическое преступление, преступления против государственной безопасности и другие.</w:t>
      </w:r>
    </w:p>
    <w:p w:rsidR="00EB20A5" w:rsidRDefault="00EB20A5" w:rsidP="00EB20A5">
      <w:pPr>
        <w:spacing w:line="240" w:lineRule="auto"/>
        <w:ind w:left="-851"/>
        <w:rPr>
          <w:rFonts w:ascii="Arial" w:hAnsi="Arial" w:cs="Arial"/>
          <w:color w:val="000000"/>
          <w:sz w:val="28"/>
          <w:szCs w:val="28"/>
          <w:shd w:val="clear" w:color="auto" w:fill="FFFFFF"/>
        </w:rPr>
      </w:pPr>
      <w:r w:rsidRPr="00EB20A5">
        <w:rPr>
          <w:rFonts w:ascii="Arial" w:hAnsi="Arial" w:cs="Arial"/>
          <w:color w:val="000000"/>
          <w:sz w:val="28"/>
          <w:szCs w:val="28"/>
        </w:rPr>
        <w:br/>
      </w:r>
      <w:r w:rsidRPr="00EB20A5">
        <w:rPr>
          <w:rFonts w:ascii="Arial" w:hAnsi="Arial" w:cs="Arial"/>
          <w:color w:val="000000"/>
          <w:sz w:val="28"/>
          <w:szCs w:val="28"/>
          <w:shd w:val="clear" w:color="auto" w:fill="FFFFFF"/>
        </w:rPr>
        <w:t>4. Моральные объекты преступлений: включают в себя преступления против нравственности, религии, нравственных норм и ценностей общества.</w:t>
      </w:r>
    </w:p>
    <w:p w:rsidR="00EA32E3" w:rsidRPr="00EA32E3" w:rsidRDefault="00EA32E3" w:rsidP="00EB20A5">
      <w:pPr>
        <w:spacing w:line="240" w:lineRule="auto"/>
        <w:ind w:left="-851"/>
        <w:rPr>
          <w:rFonts w:ascii="Arial" w:hAnsi="Arial" w:cs="Arial"/>
          <w:color w:val="000000"/>
          <w:sz w:val="28"/>
          <w:szCs w:val="28"/>
          <w:shd w:val="clear" w:color="auto" w:fill="FFFFFF"/>
          <w:lang w:val="en-US"/>
        </w:rPr>
      </w:pPr>
      <w:r w:rsidRPr="00EA32E3">
        <w:rPr>
          <w:rFonts w:ascii="Arial" w:hAnsi="Arial" w:cs="Arial"/>
          <w:color w:val="000000"/>
          <w:sz w:val="28"/>
          <w:szCs w:val="28"/>
          <w:shd w:val="clear" w:color="auto" w:fill="FFFFFF"/>
          <w:lang w:val="en-US"/>
        </w:rPr>
        <w:t>Types of crime objects</w:t>
      </w:r>
      <w:proofErr w:type="gramStart"/>
      <w:r w:rsidRPr="00EA32E3">
        <w:rPr>
          <w:rFonts w:ascii="Arial" w:hAnsi="Arial" w:cs="Arial"/>
          <w:color w:val="000000"/>
          <w:sz w:val="28"/>
          <w:szCs w:val="28"/>
          <w:shd w:val="clear" w:color="auto" w:fill="FFFFFF"/>
          <w:lang w:val="en-US"/>
        </w:rPr>
        <w:t>:</w:t>
      </w:r>
      <w:proofErr w:type="gramEnd"/>
      <w:r w:rsidRPr="00EA32E3">
        <w:rPr>
          <w:rFonts w:ascii="Arial" w:hAnsi="Arial" w:cs="Arial"/>
          <w:color w:val="000000"/>
          <w:sz w:val="28"/>
          <w:szCs w:val="28"/>
          <w:lang w:val="en-US"/>
        </w:rPr>
        <w:br/>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1. Property crimes: include theft, robbery, fraud, robbery and other crimes aimed at causing damage to property.</w:t>
      </w:r>
      <w:r w:rsidRPr="00EA32E3">
        <w:rPr>
          <w:rFonts w:ascii="Arial" w:hAnsi="Arial" w:cs="Arial"/>
          <w:color w:val="000000"/>
          <w:sz w:val="28"/>
          <w:szCs w:val="28"/>
          <w:lang w:val="en-US"/>
        </w:rPr>
        <w:br/>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2. Personal objects of crimes: include crimes against life, health, honor, dignity and personal freedom.</w:t>
      </w:r>
      <w:r w:rsidRPr="00EA32E3">
        <w:rPr>
          <w:rFonts w:ascii="Arial" w:hAnsi="Arial" w:cs="Arial"/>
          <w:color w:val="000000"/>
          <w:sz w:val="28"/>
          <w:szCs w:val="28"/>
          <w:lang w:val="en-US"/>
        </w:rPr>
        <w:br/>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3. Public objects of crime: include crimes against public order, security and peace, such as terrorism, drug crime, crimes against state security and others.</w:t>
      </w:r>
      <w:r w:rsidRPr="00EA32E3">
        <w:rPr>
          <w:rFonts w:ascii="Arial" w:hAnsi="Arial" w:cs="Arial"/>
          <w:color w:val="000000"/>
          <w:sz w:val="28"/>
          <w:szCs w:val="28"/>
          <w:lang w:val="en-US"/>
        </w:rPr>
        <w:br/>
      </w:r>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4. Moral objects of crimes: include crimes against morality, religion, moral norms and values ​​of society</w:t>
      </w: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EA32E3" w:rsidRDefault="00EA32E3" w:rsidP="00597495">
      <w:pPr>
        <w:shd w:val="clear" w:color="auto" w:fill="FFFFFF"/>
        <w:spacing w:after="0" w:line="309" w:lineRule="atLeast"/>
        <w:ind w:right="909"/>
        <w:rPr>
          <w:rFonts w:ascii="Arial" w:hAnsi="Arial" w:cs="Arial"/>
          <w:color w:val="000000"/>
          <w:sz w:val="28"/>
          <w:szCs w:val="28"/>
          <w:shd w:val="clear" w:color="auto" w:fill="FFFFFF"/>
        </w:rPr>
      </w:pPr>
    </w:p>
    <w:p w:rsid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lastRenderedPageBreak/>
        <w:t>П</w:t>
      </w:r>
      <w:r w:rsidRPr="00597495">
        <w:rPr>
          <w:rFonts w:ascii="Arial" w:eastAsia="Times New Roman" w:hAnsi="Arial" w:cs="Arial"/>
          <w:color w:val="000000"/>
          <w:sz w:val="28"/>
          <w:szCs w:val="28"/>
          <w:lang w:eastAsia="ru-RU"/>
        </w:rPr>
        <w:t xml:space="preserve">ризнаки: - это общественные отношения; - охраняемые уголовным </w:t>
      </w:r>
      <w:proofErr w:type="gramStart"/>
      <w:r w:rsidRPr="00597495">
        <w:rPr>
          <w:rFonts w:ascii="Arial" w:eastAsia="Times New Roman" w:hAnsi="Arial" w:cs="Arial"/>
          <w:color w:val="000000"/>
          <w:sz w:val="28"/>
          <w:szCs w:val="28"/>
          <w:lang w:eastAsia="ru-RU"/>
        </w:rPr>
        <w:t>законом</w:t>
      </w:r>
      <w:proofErr w:type="gramEnd"/>
      <w:r w:rsidRPr="00597495">
        <w:rPr>
          <w:rFonts w:ascii="Arial" w:eastAsia="Times New Roman" w:hAnsi="Arial" w:cs="Arial"/>
          <w:color w:val="000000"/>
          <w:sz w:val="28"/>
          <w:szCs w:val="28"/>
          <w:lang w:eastAsia="ru-RU"/>
        </w:rPr>
        <w:t>; - которым в результате совершения преступления причинен вред или создается угроза причинения вреда.</w:t>
      </w:r>
    </w:p>
    <w:p w:rsidR="00597495" w:rsidRP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p>
    <w:p w:rsid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r w:rsidRPr="00597495">
        <w:rPr>
          <w:rFonts w:ascii="Arial" w:eastAsia="Times New Roman" w:hAnsi="Arial" w:cs="Arial"/>
          <w:color w:val="000000"/>
          <w:sz w:val="28"/>
          <w:szCs w:val="28"/>
          <w:lang w:eastAsia="ru-RU"/>
        </w:rPr>
        <w:t>Объективная сторона состава преступления включает в себя: 1) общественно опасное деяние;</w:t>
      </w:r>
    </w:p>
    <w:p w:rsid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r w:rsidRPr="00597495">
        <w:rPr>
          <w:rFonts w:ascii="Arial" w:eastAsia="Times New Roman" w:hAnsi="Arial" w:cs="Arial"/>
          <w:color w:val="000000"/>
          <w:sz w:val="28"/>
          <w:szCs w:val="28"/>
          <w:lang w:eastAsia="ru-RU"/>
        </w:rPr>
        <w:t xml:space="preserve"> 2) общественно опасные последствия; </w:t>
      </w:r>
    </w:p>
    <w:p w:rsid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r w:rsidRPr="00597495">
        <w:rPr>
          <w:rFonts w:ascii="Arial" w:eastAsia="Times New Roman" w:hAnsi="Arial" w:cs="Arial"/>
          <w:color w:val="000000"/>
          <w:sz w:val="28"/>
          <w:szCs w:val="28"/>
          <w:lang w:eastAsia="ru-RU"/>
        </w:rPr>
        <w:t xml:space="preserve">3) причинную связь между деянием и последствиями; </w:t>
      </w:r>
    </w:p>
    <w:p w:rsidR="00597495" w:rsidRDefault="00597495" w:rsidP="00597495">
      <w:pPr>
        <w:shd w:val="clear" w:color="auto" w:fill="FFFFFF"/>
        <w:spacing w:after="0" w:line="309" w:lineRule="atLeast"/>
        <w:ind w:right="909"/>
        <w:rPr>
          <w:rFonts w:ascii="Arial" w:eastAsia="Times New Roman" w:hAnsi="Arial" w:cs="Arial"/>
          <w:color w:val="000000"/>
          <w:sz w:val="28"/>
          <w:szCs w:val="28"/>
          <w:lang w:eastAsia="ru-RU"/>
        </w:rPr>
      </w:pPr>
      <w:r w:rsidRPr="00597495">
        <w:rPr>
          <w:rFonts w:ascii="Arial" w:eastAsia="Times New Roman" w:hAnsi="Arial" w:cs="Arial"/>
          <w:color w:val="000000"/>
          <w:sz w:val="28"/>
          <w:szCs w:val="28"/>
          <w:lang w:eastAsia="ru-RU"/>
        </w:rPr>
        <w:t>4) время, место, способ и обстановку совершения деяния.</w:t>
      </w:r>
    </w:p>
    <w:p w:rsidR="00EA32E3" w:rsidRPr="00597495" w:rsidRDefault="00EA32E3" w:rsidP="00597495">
      <w:pPr>
        <w:shd w:val="clear" w:color="auto" w:fill="FFFFFF"/>
        <w:spacing w:after="0" w:line="309" w:lineRule="atLeast"/>
        <w:ind w:right="909"/>
        <w:rPr>
          <w:rFonts w:ascii="Arial" w:eastAsia="Times New Roman" w:hAnsi="Arial" w:cs="Arial"/>
          <w:color w:val="000000"/>
          <w:sz w:val="28"/>
          <w:szCs w:val="28"/>
          <w:lang w:eastAsia="ru-RU"/>
        </w:rPr>
      </w:pPr>
    </w:p>
    <w:p w:rsidR="00EA32E3" w:rsidRPr="00EA32E3" w:rsidRDefault="00EA32E3" w:rsidP="00EA32E3">
      <w:pPr>
        <w:shd w:val="clear" w:color="auto" w:fill="FFFFFF"/>
        <w:spacing w:after="0" w:line="309" w:lineRule="atLeast"/>
        <w:ind w:right="909"/>
        <w:rPr>
          <w:rFonts w:ascii="Arial" w:eastAsia="Times New Roman" w:hAnsi="Arial" w:cs="Arial"/>
          <w:color w:val="000000"/>
          <w:sz w:val="28"/>
          <w:szCs w:val="28"/>
          <w:lang w:val="en-US" w:eastAsia="ru-RU"/>
        </w:rPr>
      </w:pPr>
      <w:proofErr w:type="gramStart"/>
      <w:r w:rsidRPr="00EA32E3">
        <w:rPr>
          <w:rFonts w:ascii="Arial" w:eastAsia="Times New Roman" w:hAnsi="Arial" w:cs="Arial"/>
          <w:color w:val="000000"/>
          <w:sz w:val="28"/>
          <w:szCs w:val="28"/>
          <w:lang w:val="en-US" w:eastAsia="ru-RU"/>
        </w:rPr>
        <w:t>signs</w:t>
      </w:r>
      <w:proofErr w:type="gramEnd"/>
      <w:r w:rsidRPr="00EA32E3">
        <w:rPr>
          <w:rFonts w:ascii="Arial" w:eastAsia="Times New Roman" w:hAnsi="Arial" w:cs="Arial"/>
          <w:color w:val="000000"/>
          <w:sz w:val="28"/>
          <w:szCs w:val="28"/>
          <w:lang w:val="en-US" w:eastAsia="ru-RU"/>
        </w:rPr>
        <w:t>: - these are social relations; - protected by criminal law; - as a result of the virus, harm has been caused or a threat of harm has arisen.</w:t>
      </w:r>
    </w:p>
    <w:p w:rsidR="00EA32E3" w:rsidRPr="00EA32E3" w:rsidRDefault="00EA32E3" w:rsidP="00EA32E3">
      <w:pPr>
        <w:shd w:val="clear" w:color="auto" w:fill="FFFFFF"/>
        <w:spacing w:after="0" w:line="309" w:lineRule="atLeast"/>
        <w:ind w:right="909"/>
        <w:rPr>
          <w:rFonts w:ascii="Arial" w:eastAsia="Times New Roman" w:hAnsi="Arial" w:cs="Arial"/>
          <w:color w:val="000000"/>
          <w:sz w:val="28"/>
          <w:szCs w:val="28"/>
          <w:lang w:val="en-US" w:eastAsia="ru-RU"/>
        </w:rPr>
      </w:pPr>
      <w:r w:rsidRPr="00EA32E3">
        <w:rPr>
          <w:rFonts w:ascii="Arial" w:eastAsia="Times New Roman" w:hAnsi="Arial" w:cs="Arial"/>
          <w:color w:val="000000"/>
          <w:sz w:val="28"/>
          <w:szCs w:val="28"/>
          <w:lang w:val="en-US" w:eastAsia="ru-RU"/>
        </w:rPr>
        <w:t>The objective side of the crime includes: 1) a socially dangerous act; 2) socially dangerous consequences; 3) the causal relationship between the act and the consequences; 4) time, place, method and setting of the act.</w:t>
      </w: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C62DF3" w:rsidRDefault="00C62DF3" w:rsidP="00EB20A5">
      <w:pPr>
        <w:spacing w:line="240" w:lineRule="auto"/>
        <w:ind w:left="-851"/>
        <w:rPr>
          <w:rFonts w:ascii="Arial" w:hAnsi="Arial" w:cs="Arial"/>
          <w:color w:val="000000"/>
          <w:sz w:val="28"/>
          <w:szCs w:val="28"/>
          <w:shd w:val="clear" w:color="auto" w:fill="FFFFFF"/>
        </w:rPr>
      </w:pPr>
      <w:r w:rsidRPr="00C62DF3">
        <w:rPr>
          <w:rFonts w:ascii="Arial" w:hAnsi="Arial" w:cs="Arial"/>
          <w:color w:val="000000"/>
          <w:sz w:val="28"/>
          <w:szCs w:val="28"/>
          <w:shd w:val="clear" w:color="auto" w:fill="FFFFFF"/>
        </w:rPr>
        <w:lastRenderedPageBreak/>
        <w:t>Заключение:</w:t>
      </w:r>
    </w:p>
    <w:p w:rsidR="00C62DF3" w:rsidRDefault="00C62DF3" w:rsidP="00EB20A5">
      <w:pPr>
        <w:spacing w:line="240" w:lineRule="auto"/>
        <w:ind w:left="-851"/>
        <w:rPr>
          <w:rFonts w:ascii="Arial" w:hAnsi="Arial" w:cs="Arial"/>
          <w:color w:val="000000"/>
          <w:sz w:val="28"/>
          <w:szCs w:val="28"/>
          <w:shd w:val="clear" w:color="auto" w:fill="FFFFFF"/>
        </w:rPr>
      </w:pPr>
      <w:r w:rsidRPr="00C62DF3">
        <w:rPr>
          <w:rFonts w:ascii="Arial" w:hAnsi="Arial" w:cs="Arial"/>
          <w:color w:val="000000"/>
          <w:sz w:val="28"/>
          <w:szCs w:val="28"/>
        </w:rPr>
        <w:br/>
      </w:r>
      <w:r w:rsidRPr="00C62DF3">
        <w:rPr>
          <w:rFonts w:ascii="Arial" w:hAnsi="Arial" w:cs="Arial"/>
          <w:color w:val="000000"/>
          <w:sz w:val="28"/>
          <w:szCs w:val="28"/>
          <w:shd w:val="clear" w:color="auto" w:fill="FFFFFF"/>
        </w:rPr>
        <w:t>Объект преступности является важным понятием в уголовном праве и криминалистике. Он определяет то, на что направлено противоправное деяние и что подлежит защите законом. Материальные и нематериальные объекты преступности представляют различные интересы и ценности, которые могут быть подвергнуты ущербу. Понимание объекта преступности помогает в правильной классификации преступлений и принятии соответствующих мер по их предотвращению и пресечению</w:t>
      </w:r>
    </w:p>
    <w:p w:rsidR="00C62DF3" w:rsidRPr="00EA32E3" w:rsidRDefault="00EA32E3" w:rsidP="00EB20A5">
      <w:pPr>
        <w:spacing w:line="240" w:lineRule="auto"/>
        <w:ind w:left="-851"/>
        <w:rPr>
          <w:rFonts w:ascii="Arial" w:hAnsi="Arial" w:cs="Arial"/>
          <w:color w:val="000000"/>
          <w:sz w:val="28"/>
          <w:szCs w:val="28"/>
          <w:shd w:val="clear" w:color="auto" w:fill="FFFFFF"/>
          <w:lang w:val="en-US"/>
        </w:rPr>
      </w:pPr>
      <w:r w:rsidRPr="00EA32E3">
        <w:rPr>
          <w:rFonts w:ascii="Arial" w:hAnsi="Arial" w:cs="Arial"/>
          <w:color w:val="000000"/>
          <w:sz w:val="28"/>
          <w:szCs w:val="28"/>
          <w:shd w:val="clear" w:color="auto" w:fill="FFFFFF"/>
          <w:lang w:val="en-US"/>
        </w:rPr>
        <w:t>Conclusion</w:t>
      </w:r>
      <w:proofErr w:type="gramStart"/>
      <w:r w:rsidRPr="00EA32E3">
        <w:rPr>
          <w:rFonts w:ascii="Arial" w:hAnsi="Arial" w:cs="Arial"/>
          <w:color w:val="000000"/>
          <w:sz w:val="28"/>
          <w:szCs w:val="28"/>
          <w:shd w:val="clear" w:color="auto" w:fill="FFFFFF"/>
          <w:lang w:val="en-US"/>
        </w:rPr>
        <w:t>:</w:t>
      </w:r>
      <w:proofErr w:type="gramEnd"/>
      <w:r w:rsidRPr="00EA32E3">
        <w:rPr>
          <w:rFonts w:ascii="Arial" w:hAnsi="Arial" w:cs="Arial"/>
          <w:color w:val="000000"/>
          <w:sz w:val="28"/>
          <w:szCs w:val="28"/>
          <w:lang w:val="en-US"/>
        </w:rPr>
        <w:br/>
      </w:r>
      <w:r w:rsidRPr="00EA32E3">
        <w:rPr>
          <w:rFonts w:ascii="Arial" w:hAnsi="Arial" w:cs="Arial"/>
          <w:color w:val="000000"/>
          <w:sz w:val="28"/>
          <w:szCs w:val="28"/>
          <w:shd w:val="clear" w:color="auto" w:fill="FFFFFF"/>
          <w:lang w:val="en-US"/>
        </w:rPr>
        <w:t>The object of crime is an important concept in criminal law and criminology. It determines what the illegal act is aimed at and what is protected by law. Tangible and intangible objects of crime represent different interests and values ​​that can be damaged. Understanding the object of crime helps in correctly classifying crimes and taking appropriate measures to prevent and suppress them.</w:t>
      </w: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Pr="00EA32E3" w:rsidRDefault="00C62DF3" w:rsidP="00EB20A5">
      <w:pPr>
        <w:spacing w:line="240" w:lineRule="auto"/>
        <w:ind w:left="-851"/>
        <w:rPr>
          <w:rFonts w:ascii="Arial" w:hAnsi="Arial" w:cs="Arial"/>
          <w:color w:val="000000"/>
          <w:sz w:val="28"/>
          <w:szCs w:val="28"/>
          <w:shd w:val="clear" w:color="auto" w:fill="FFFFFF"/>
          <w:lang w:val="en-US"/>
        </w:rPr>
      </w:pPr>
    </w:p>
    <w:p w:rsidR="00C62DF3" w:rsidRDefault="00C62DF3" w:rsidP="00EB20A5">
      <w:pPr>
        <w:spacing w:line="240" w:lineRule="auto"/>
        <w:ind w:left="-851"/>
        <w:rPr>
          <w:rFonts w:ascii="Arial" w:hAnsi="Arial" w:cs="Arial"/>
          <w:color w:val="000000"/>
          <w:sz w:val="28"/>
          <w:szCs w:val="28"/>
          <w:shd w:val="clear" w:color="auto" w:fill="FFFFFF"/>
        </w:rPr>
      </w:pPr>
      <w:r>
        <w:rPr>
          <w:rFonts w:ascii="Arial" w:hAnsi="Arial" w:cs="Arial"/>
          <w:color w:val="000000"/>
          <w:sz w:val="28"/>
          <w:szCs w:val="28"/>
          <w:shd w:val="clear" w:color="auto" w:fill="FFFFFF"/>
        </w:rPr>
        <w:t>Источники:</w:t>
      </w:r>
    </w:p>
    <w:p w:rsidR="004376A3" w:rsidRPr="004376A3" w:rsidRDefault="004376A3" w:rsidP="00EB20A5">
      <w:pPr>
        <w:spacing w:line="240" w:lineRule="auto"/>
        <w:ind w:left="-851"/>
        <w:rPr>
          <w:rFonts w:ascii="Arial" w:hAnsi="Arial" w:cs="Arial"/>
          <w:color w:val="000000"/>
          <w:sz w:val="28"/>
          <w:szCs w:val="28"/>
          <w:shd w:val="clear" w:color="auto" w:fill="FFFFFF"/>
        </w:rPr>
      </w:pPr>
      <w:r w:rsidRPr="004376A3">
        <w:rPr>
          <w:rFonts w:ascii="Arial" w:hAnsi="Arial" w:cs="Arial"/>
          <w:color w:val="000000"/>
          <w:sz w:val="28"/>
          <w:szCs w:val="28"/>
          <w:shd w:val="clear" w:color="auto" w:fill="FFFFFF"/>
        </w:rPr>
        <w:t>1.Курс уголовного права. Общая часть. Том 1: Учение о преступлении</w:t>
      </w:r>
      <w:proofErr w:type="gramStart"/>
      <w:r w:rsidRPr="004376A3">
        <w:rPr>
          <w:rFonts w:ascii="Arial" w:hAnsi="Arial" w:cs="Arial"/>
          <w:color w:val="000000"/>
          <w:sz w:val="28"/>
          <w:szCs w:val="28"/>
          <w:shd w:val="clear" w:color="auto" w:fill="FFFFFF"/>
        </w:rPr>
        <w:t xml:space="preserve"> / П</w:t>
      </w:r>
      <w:proofErr w:type="gramEnd"/>
      <w:r w:rsidRPr="004376A3">
        <w:rPr>
          <w:rFonts w:ascii="Arial" w:hAnsi="Arial" w:cs="Arial"/>
          <w:color w:val="000000"/>
          <w:sz w:val="28"/>
          <w:szCs w:val="28"/>
          <w:shd w:val="clear" w:color="auto" w:fill="FFFFFF"/>
        </w:rPr>
        <w:t xml:space="preserve">од ред. Н. Ф. Кузнецовой и </w:t>
      </w:r>
      <w:proofErr w:type="spellStart"/>
      <w:r w:rsidRPr="004376A3">
        <w:rPr>
          <w:rFonts w:ascii="Arial" w:hAnsi="Arial" w:cs="Arial"/>
          <w:color w:val="000000"/>
          <w:sz w:val="28"/>
          <w:szCs w:val="28"/>
          <w:shd w:val="clear" w:color="auto" w:fill="FFFFFF"/>
        </w:rPr>
        <w:t>И</w:t>
      </w:r>
      <w:proofErr w:type="spellEnd"/>
      <w:r w:rsidRPr="004376A3">
        <w:rPr>
          <w:rFonts w:ascii="Arial" w:hAnsi="Arial" w:cs="Arial"/>
          <w:color w:val="000000"/>
          <w:sz w:val="28"/>
          <w:szCs w:val="28"/>
          <w:shd w:val="clear" w:color="auto" w:fill="FFFFFF"/>
        </w:rPr>
        <w:t xml:space="preserve">. М. </w:t>
      </w:r>
      <w:proofErr w:type="spellStart"/>
      <w:r w:rsidRPr="004376A3">
        <w:rPr>
          <w:rFonts w:ascii="Arial" w:hAnsi="Arial" w:cs="Arial"/>
          <w:color w:val="000000"/>
          <w:sz w:val="28"/>
          <w:szCs w:val="28"/>
          <w:shd w:val="clear" w:color="auto" w:fill="FFFFFF"/>
        </w:rPr>
        <w:t>Тяжковой</w:t>
      </w:r>
      <w:proofErr w:type="spellEnd"/>
      <w:r w:rsidRPr="004376A3">
        <w:rPr>
          <w:rFonts w:ascii="Arial" w:hAnsi="Arial" w:cs="Arial"/>
          <w:color w:val="000000"/>
          <w:sz w:val="28"/>
          <w:szCs w:val="28"/>
          <w:shd w:val="clear" w:color="auto" w:fill="FFFFFF"/>
        </w:rPr>
        <w:t>. М., 2002. С. 204.</w:t>
      </w:r>
      <w:r w:rsidRPr="004376A3">
        <w:rPr>
          <w:rFonts w:ascii="Arial" w:hAnsi="Arial" w:cs="Arial"/>
          <w:color w:val="000000"/>
          <w:sz w:val="28"/>
          <w:szCs w:val="28"/>
        </w:rPr>
        <w:br/>
      </w:r>
      <w:r w:rsidRPr="004376A3">
        <w:rPr>
          <w:rFonts w:ascii="Arial" w:hAnsi="Arial" w:cs="Arial"/>
          <w:color w:val="000000"/>
          <w:sz w:val="28"/>
          <w:szCs w:val="28"/>
          <w:shd w:val="clear" w:color="auto" w:fill="FFFFFF"/>
        </w:rPr>
        <w:t xml:space="preserve">2. </w:t>
      </w:r>
      <w:proofErr w:type="spellStart"/>
      <w:r w:rsidRPr="004376A3">
        <w:rPr>
          <w:rFonts w:ascii="Arial" w:hAnsi="Arial" w:cs="Arial"/>
          <w:color w:val="000000"/>
          <w:sz w:val="28"/>
          <w:szCs w:val="28"/>
          <w:shd w:val="clear" w:color="auto" w:fill="FFFFFF"/>
        </w:rPr>
        <w:t>Спасович</w:t>
      </w:r>
      <w:proofErr w:type="spellEnd"/>
      <w:r w:rsidRPr="004376A3">
        <w:rPr>
          <w:rFonts w:ascii="Arial" w:hAnsi="Arial" w:cs="Arial"/>
          <w:color w:val="000000"/>
          <w:sz w:val="28"/>
          <w:szCs w:val="28"/>
          <w:shd w:val="clear" w:color="auto" w:fill="FFFFFF"/>
        </w:rPr>
        <w:t xml:space="preserve"> В. Д. Учебник уголовного права. Часть Общая. СПб</w:t>
      </w:r>
      <w:proofErr w:type="gramStart"/>
      <w:r w:rsidRPr="004376A3">
        <w:rPr>
          <w:rFonts w:ascii="Arial" w:hAnsi="Arial" w:cs="Arial"/>
          <w:color w:val="000000"/>
          <w:sz w:val="28"/>
          <w:szCs w:val="28"/>
          <w:shd w:val="clear" w:color="auto" w:fill="FFFFFF"/>
        </w:rPr>
        <w:t xml:space="preserve">., </w:t>
      </w:r>
      <w:proofErr w:type="gramEnd"/>
      <w:r w:rsidRPr="004376A3">
        <w:rPr>
          <w:rFonts w:ascii="Arial" w:hAnsi="Arial" w:cs="Arial"/>
          <w:color w:val="000000"/>
          <w:sz w:val="28"/>
          <w:szCs w:val="28"/>
          <w:shd w:val="clear" w:color="auto" w:fill="FFFFFF"/>
        </w:rPr>
        <w:t>1863. С. 84.</w:t>
      </w:r>
      <w:r w:rsidRPr="004376A3">
        <w:rPr>
          <w:rFonts w:ascii="Arial" w:hAnsi="Arial" w:cs="Arial"/>
          <w:color w:val="000000"/>
          <w:sz w:val="28"/>
          <w:szCs w:val="28"/>
        </w:rPr>
        <w:br/>
      </w:r>
      <w:r w:rsidRPr="004376A3">
        <w:rPr>
          <w:rFonts w:ascii="Arial" w:hAnsi="Arial" w:cs="Arial"/>
          <w:color w:val="000000"/>
          <w:sz w:val="28"/>
          <w:szCs w:val="28"/>
          <w:shd w:val="clear" w:color="auto" w:fill="FFFFFF"/>
        </w:rPr>
        <w:t>3. Уголовное право. Общая часть. Учебник</w:t>
      </w:r>
      <w:proofErr w:type="gramStart"/>
      <w:r w:rsidRPr="004376A3">
        <w:rPr>
          <w:rFonts w:ascii="Arial" w:hAnsi="Arial" w:cs="Arial"/>
          <w:color w:val="000000"/>
          <w:sz w:val="28"/>
          <w:szCs w:val="28"/>
          <w:shd w:val="clear" w:color="auto" w:fill="FFFFFF"/>
        </w:rPr>
        <w:t xml:space="preserve"> / О</w:t>
      </w:r>
      <w:proofErr w:type="gramEnd"/>
      <w:r w:rsidRPr="004376A3">
        <w:rPr>
          <w:rFonts w:ascii="Arial" w:hAnsi="Arial" w:cs="Arial"/>
          <w:color w:val="000000"/>
          <w:sz w:val="28"/>
          <w:szCs w:val="28"/>
          <w:shd w:val="clear" w:color="auto" w:fill="FFFFFF"/>
        </w:rPr>
        <w:t xml:space="preserve">тв. ред. И. Я. </w:t>
      </w:r>
      <w:proofErr w:type="spellStart"/>
      <w:r w:rsidRPr="004376A3">
        <w:rPr>
          <w:rFonts w:ascii="Arial" w:hAnsi="Arial" w:cs="Arial"/>
          <w:color w:val="000000"/>
          <w:sz w:val="28"/>
          <w:szCs w:val="28"/>
          <w:shd w:val="clear" w:color="auto" w:fill="FFFFFF"/>
        </w:rPr>
        <w:t>Козаченко</w:t>
      </w:r>
      <w:proofErr w:type="spellEnd"/>
      <w:r w:rsidRPr="004376A3">
        <w:rPr>
          <w:rFonts w:ascii="Arial" w:hAnsi="Arial" w:cs="Arial"/>
          <w:color w:val="000000"/>
          <w:sz w:val="28"/>
          <w:szCs w:val="28"/>
          <w:shd w:val="clear" w:color="auto" w:fill="FFFFFF"/>
        </w:rPr>
        <w:t xml:space="preserve"> и 3. А. Незнамова. М., 1997. С. 135.</w:t>
      </w:r>
      <w:r w:rsidRPr="004376A3">
        <w:rPr>
          <w:rFonts w:ascii="Arial" w:hAnsi="Arial" w:cs="Arial"/>
          <w:color w:val="000000"/>
          <w:sz w:val="28"/>
          <w:szCs w:val="28"/>
        </w:rPr>
        <w:br/>
      </w:r>
      <w:r w:rsidRPr="004376A3">
        <w:rPr>
          <w:rFonts w:ascii="Arial" w:hAnsi="Arial" w:cs="Arial"/>
          <w:color w:val="000000"/>
          <w:sz w:val="28"/>
          <w:szCs w:val="28"/>
          <w:shd w:val="clear" w:color="auto" w:fill="FFFFFF"/>
        </w:rPr>
        <w:t xml:space="preserve">4. </w:t>
      </w:r>
      <w:proofErr w:type="spellStart"/>
      <w:r w:rsidRPr="004376A3">
        <w:rPr>
          <w:rFonts w:ascii="Arial" w:hAnsi="Arial" w:cs="Arial"/>
          <w:color w:val="000000"/>
          <w:sz w:val="28"/>
          <w:szCs w:val="28"/>
          <w:shd w:val="clear" w:color="auto" w:fill="FFFFFF"/>
        </w:rPr>
        <w:t>Таций</w:t>
      </w:r>
      <w:proofErr w:type="spellEnd"/>
      <w:r w:rsidRPr="004376A3">
        <w:rPr>
          <w:rFonts w:ascii="Arial" w:hAnsi="Arial" w:cs="Arial"/>
          <w:color w:val="000000"/>
          <w:sz w:val="28"/>
          <w:szCs w:val="28"/>
          <w:shd w:val="clear" w:color="auto" w:fill="FFFFFF"/>
        </w:rPr>
        <w:t xml:space="preserve"> В. Я. Объект и предмет преступления в советском уголовном праве. Харьков, 1988.</w:t>
      </w:r>
      <w:r w:rsidRPr="004376A3">
        <w:rPr>
          <w:rFonts w:ascii="Arial" w:hAnsi="Arial" w:cs="Arial"/>
          <w:color w:val="000000"/>
          <w:sz w:val="28"/>
          <w:szCs w:val="28"/>
        </w:rPr>
        <w:br/>
      </w:r>
      <w:r w:rsidRPr="004376A3">
        <w:rPr>
          <w:rFonts w:ascii="Arial" w:hAnsi="Arial" w:cs="Arial"/>
          <w:color w:val="000000"/>
          <w:sz w:val="28"/>
          <w:szCs w:val="28"/>
          <w:shd w:val="clear" w:color="auto" w:fill="FFFFFF"/>
        </w:rPr>
        <w:t>5. Фролов Е. А. Спорные вопросы общего учения об объекте преступления // Сб. учен</w:t>
      </w:r>
      <w:proofErr w:type="gramStart"/>
      <w:r w:rsidRPr="004376A3">
        <w:rPr>
          <w:rFonts w:ascii="Arial" w:hAnsi="Arial" w:cs="Arial"/>
          <w:color w:val="000000"/>
          <w:sz w:val="28"/>
          <w:szCs w:val="28"/>
          <w:shd w:val="clear" w:color="auto" w:fill="FFFFFF"/>
        </w:rPr>
        <w:t>.</w:t>
      </w:r>
      <w:proofErr w:type="gramEnd"/>
      <w:r w:rsidRPr="004376A3">
        <w:rPr>
          <w:rFonts w:ascii="Arial" w:hAnsi="Arial" w:cs="Arial"/>
          <w:color w:val="000000"/>
          <w:sz w:val="28"/>
          <w:szCs w:val="28"/>
          <w:shd w:val="clear" w:color="auto" w:fill="FFFFFF"/>
        </w:rPr>
        <w:t xml:space="preserve"> </w:t>
      </w:r>
      <w:proofErr w:type="gramStart"/>
      <w:r w:rsidRPr="004376A3">
        <w:rPr>
          <w:rFonts w:ascii="Arial" w:hAnsi="Arial" w:cs="Arial"/>
          <w:color w:val="000000"/>
          <w:sz w:val="28"/>
          <w:szCs w:val="28"/>
          <w:shd w:val="clear" w:color="auto" w:fill="FFFFFF"/>
        </w:rPr>
        <w:t>т</w:t>
      </w:r>
      <w:proofErr w:type="gramEnd"/>
      <w:r w:rsidRPr="004376A3">
        <w:rPr>
          <w:rFonts w:ascii="Arial" w:hAnsi="Arial" w:cs="Arial"/>
          <w:color w:val="000000"/>
          <w:sz w:val="28"/>
          <w:szCs w:val="28"/>
          <w:shd w:val="clear" w:color="auto" w:fill="FFFFFF"/>
        </w:rPr>
        <w:t xml:space="preserve">рудов Свердловского юридического института. Свердловск, 1969. </w:t>
      </w:r>
      <w:proofErr w:type="spellStart"/>
      <w:r w:rsidRPr="004376A3">
        <w:rPr>
          <w:rFonts w:ascii="Arial" w:hAnsi="Arial" w:cs="Arial"/>
          <w:color w:val="000000"/>
          <w:sz w:val="28"/>
          <w:szCs w:val="28"/>
          <w:shd w:val="clear" w:color="auto" w:fill="FFFFFF"/>
        </w:rPr>
        <w:t>Вып</w:t>
      </w:r>
      <w:proofErr w:type="spellEnd"/>
      <w:r w:rsidRPr="004376A3">
        <w:rPr>
          <w:rFonts w:ascii="Arial" w:hAnsi="Arial" w:cs="Arial"/>
          <w:color w:val="000000"/>
          <w:sz w:val="28"/>
          <w:szCs w:val="28"/>
          <w:shd w:val="clear" w:color="auto" w:fill="FFFFFF"/>
        </w:rPr>
        <w:t>. 10.</w:t>
      </w:r>
    </w:p>
    <w:p w:rsidR="00C62DF3" w:rsidRPr="004376A3" w:rsidRDefault="00C62DF3" w:rsidP="00EB20A5">
      <w:pPr>
        <w:spacing w:line="240" w:lineRule="auto"/>
        <w:ind w:left="-851"/>
        <w:rPr>
          <w:rFonts w:ascii="Arial" w:hAnsi="Arial" w:cs="Arial"/>
          <w:color w:val="000000"/>
          <w:sz w:val="28"/>
          <w:szCs w:val="28"/>
          <w:shd w:val="clear" w:color="auto" w:fill="FFFFFF"/>
        </w:rPr>
      </w:pPr>
    </w:p>
    <w:sectPr w:rsidR="00C62DF3" w:rsidRPr="004376A3" w:rsidSect="00EB20A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EF" w:rsidRDefault="002C4FEF" w:rsidP="001E627F">
      <w:pPr>
        <w:spacing w:after="0" w:line="240" w:lineRule="auto"/>
      </w:pPr>
      <w:r>
        <w:separator/>
      </w:r>
    </w:p>
  </w:endnote>
  <w:endnote w:type="continuationSeparator" w:id="0">
    <w:p w:rsidR="002C4FEF" w:rsidRDefault="002C4FEF" w:rsidP="001E6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064270"/>
      <w:docPartObj>
        <w:docPartGallery w:val="Page Numbers (Bottom of Page)"/>
        <w:docPartUnique/>
      </w:docPartObj>
    </w:sdtPr>
    <w:sdtContent>
      <w:p w:rsidR="004376A3" w:rsidRDefault="002C16DE">
        <w:pPr>
          <w:pStyle w:val="a5"/>
          <w:jc w:val="center"/>
        </w:pPr>
        <w:fldSimple w:instr=" PAGE   \* MERGEFORMAT ">
          <w:r w:rsidR="00EA32E3">
            <w:rPr>
              <w:noProof/>
            </w:rPr>
            <w:t>1</w:t>
          </w:r>
        </w:fldSimple>
      </w:p>
    </w:sdtContent>
  </w:sdt>
  <w:p w:rsidR="001E627F" w:rsidRDefault="001E62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EF" w:rsidRDefault="002C4FEF" w:rsidP="001E627F">
      <w:pPr>
        <w:spacing w:after="0" w:line="240" w:lineRule="auto"/>
      </w:pPr>
      <w:r>
        <w:separator/>
      </w:r>
    </w:p>
  </w:footnote>
  <w:footnote w:type="continuationSeparator" w:id="0">
    <w:p w:rsidR="002C4FEF" w:rsidRDefault="002C4FEF" w:rsidP="001E6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945AB"/>
    <w:multiLevelType w:val="multilevel"/>
    <w:tmpl w:val="DC68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BA0DB1"/>
    <w:multiLevelType w:val="multilevel"/>
    <w:tmpl w:val="CD7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1E627F"/>
    <w:rsid w:val="001E627F"/>
    <w:rsid w:val="002C16DE"/>
    <w:rsid w:val="002C4FEF"/>
    <w:rsid w:val="004376A3"/>
    <w:rsid w:val="00506A85"/>
    <w:rsid w:val="005479C3"/>
    <w:rsid w:val="00597495"/>
    <w:rsid w:val="005A5AAD"/>
    <w:rsid w:val="00A67E17"/>
    <w:rsid w:val="00AF0332"/>
    <w:rsid w:val="00C62DF3"/>
    <w:rsid w:val="00EA32E3"/>
    <w:rsid w:val="00EB2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627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627F"/>
  </w:style>
  <w:style w:type="paragraph" w:styleId="a5">
    <w:name w:val="footer"/>
    <w:basedOn w:val="a"/>
    <w:link w:val="a6"/>
    <w:uiPriority w:val="99"/>
    <w:unhideWhenUsed/>
    <w:rsid w:val="001E62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627F"/>
  </w:style>
</w:styles>
</file>

<file path=word/webSettings.xml><?xml version="1.0" encoding="utf-8"?>
<w:webSettings xmlns:r="http://schemas.openxmlformats.org/officeDocument/2006/relationships" xmlns:w="http://schemas.openxmlformats.org/wordprocessingml/2006/main">
  <w:divs>
    <w:div w:id="122046987">
      <w:bodyDiv w:val="1"/>
      <w:marLeft w:val="0"/>
      <w:marRight w:val="0"/>
      <w:marTop w:val="0"/>
      <w:marBottom w:val="0"/>
      <w:divBdr>
        <w:top w:val="none" w:sz="0" w:space="0" w:color="auto"/>
        <w:left w:val="none" w:sz="0" w:space="0" w:color="auto"/>
        <w:bottom w:val="none" w:sz="0" w:space="0" w:color="auto"/>
        <w:right w:val="none" w:sz="0" w:space="0" w:color="auto"/>
      </w:divBdr>
      <w:divsChild>
        <w:div w:id="306863959">
          <w:marLeft w:val="1337"/>
          <w:marRight w:val="840"/>
          <w:marTop w:val="0"/>
          <w:marBottom w:val="0"/>
          <w:divBdr>
            <w:top w:val="none" w:sz="0" w:space="0" w:color="auto"/>
            <w:left w:val="none" w:sz="0" w:space="0" w:color="auto"/>
            <w:bottom w:val="none" w:sz="0" w:space="0" w:color="auto"/>
            <w:right w:val="none" w:sz="0" w:space="0" w:color="auto"/>
          </w:divBdr>
        </w:div>
        <w:div w:id="577520395">
          <w:marLeft w:val="1337"/>
          <w:marRight w:val="840"/>
          <w:marTop w:val="0"/>
          <w:marBottom w:val="0"/>
          <w:divBdr>
            <w:top w:val="none" w:sz="0" w:space="0" w:color="auto"/>
            <w:left w:val="none" w:sz="0" w:space="0" w:color="auto"/>
            <w:bottom w:val="none" w:sz="0" w:space="0" w:color="auto"/>
            <w:right w:val="none" w:sz="0" w:space="0" w:color="auto"/>
          </w:divBdr>
        </w:div>
      </w:divsChild>
    </w:div>
    <w:div w:id="1851330369">
      <w:bodyDiv w:val="1"/>
      <w:marLeft w:val="0"/>
      <w:marRight w:val="0"/>
      <w:marTop w:val="0"/>
      <w:marBottom w:val="0"/>
      <w:divBdr>
        <w:top w:val="none" w:sz="0" w:space="0" w:color="auto"/>
        <w:left w:val="none" w:sz="0" w:space="0" w:color="auto"/>
        <w:bottom w:val="none" w:sz="0" w:space="0" w:color="auto"/>
        <w:right w:val="none" w:sz="0" w:space="0" w:color="auto"/>
      </w:divBdr>
      <w:divsChild>
        <w:div w:id="255335257">
          <w:marLeft w:val="1337"/>
          <w:marRight w:val="840"/>
          <w:marTop w:val="0"/>
          <w:marBottom w:val="0"/>
          <w:divBdr>
            <w:top w:val="none" w:sz="0" w:space="0" w:color="auto"/>
            <w:left w:val="none" w:sz="0" w:space="0" w:color="auto"/>
            <w:bottom w:val="none" w:sz="0" w:space="0" w:color="auto"/>
            <w:right w:val="none" w:sz="0" w:space="0" w:color="auto"/>
          </w:divBdr>
        </w:div>
        <w:div w:id="844398203">
          <w:marLeft w:val="1337"/>
          <w:marRight w:val="8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Цифромаркет</dc:creator>
  <cp:lastModifiedBy>Цифромаркет</cp:lastModifiedBy>
  <cp:revision>2</cp:revision>
  <dcterms:created xsi:type="dcterms:W3CDTF">2023-11-20T03:37:00Z</dcterms:created>
  <dcterms:modified xsi:type="dcterms:W3CDTF">2023-11-20T03:37:00Z</dcterms:modified>
</cp:coreProperties>
</file>