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B5" w:rsidRDefault="00FD5582" w:rsidP="00003D64">
      <w:pPr>
        <w:spacing w:line="240" w:lineRule="auto"/>
        <w:ind w:left="57" w:right="57" w:firstLine="0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Игротека с родителями</w:t>
      </w:r>
    </w:p>
    <w:p w:rsidR="00B025B5" w:rsidRDefault="00FD5582" w:rsidP="00003D64">
      <w:pPr>
        <w:spacing w:line="240" w:lineRule="auto"/>
        <w:ind w:left="57" w:right="57" w:firstLine="0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«Вместе </w:t>
      </w:r>
      <w:r w:rsidR="00DE058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будем мы играть - речь ребенка развивать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»</w:t>
      </w:r>
    </w:p>
    <w:p w:rsidR="00B025B5" w:rsidRDefault="00B025B5" w:rsidP="00003D64">
      <w:pPr>
        <w:spacing w:line="240" w:lineRule="auto"/>
        <w:ind w:left="57" w:right="57" w:firstLine="0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30A44" w:rsidRPr="00003D64" w:rsidRDefault="00230A44" w:rsidP="00003D64">
      <w:pPr>
        <w:spacing w:line="240" w:lineRule="auto"/>
        <w:ind w:left="57" w:right="57" w:firstLine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2D527A" w:rsidRPr="00003D64" w:rsidRDefault="002D527A" w:rsidP="00003D64">
      <w:pPr>
        <w:spacing w:line="240" w:lineRule="auto"/>
        <w:ind w:left="57" w:right="57" w:firstLine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03D64">
        <w:rPr>
          <w:rFonts w:ascii="Times New Roman" w:eastAsia="Calibri" w:hAnsi="Times New Roman" w:cs="Times New Roman"/>
          <w:i/>
          <w:sz w:val="24"/>
          <w:szCs w:val="24"/>
        </w:rPr>
        <w:t>Хисматуллина Татьяна Анатольевна,</w:t>
      </w:r>
    </w:p>
    <w:p w:rsidR="002D527A" w:rsidRPr="00003D64" w:rsidRDefault="002D527A" w:rsidP="00003D64">
      <w:pPr>
        <w:spacing w:line="240" w:lineRule="auto"/>
        <w:ind w:left="57" w:right="57" w:firstLine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03D64">
        <w:rPr>
          <w:rFonts w:ascii="Times New Roman" w:eastAsia="Calibri" w:hAnsi="Times New Roman" w:cs="Times New Roman"/>
          <w:i/>
          <w:sz w:val="24"/>
          <w:szCs w:val="24"/>
        </w:rPr>
        <w:t xml:space="preserve">воспитатель </w:t>
      </w:r>
    </w:p>
    <w:p w:rsidR="002D527A" w:rsidRPr="00003D64" w:rsidRDefault="002D527A" w:rsidP="00003D64">
      <w:pPr>
        <w:suppressAutoHyphens/>
        <w:spacing w:line="240" w:lineRule="auto"/>
        <w:ind w:left="57" w:right="5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350EB" w:rsidRPr="00003D64" w:rsidRDefault="00E350EB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Цель. Создание условий для речевого развития детей в семье, повышение педагогической грамотности родителей.   </w:t>
      </w:r>
    </w:p>
    <w:p w:rsidR="00E350EB" w:rsidRPr="00003D64" w:rsidRDefault="00E350EB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Задачи: </w:t>
      </w:r>
    </w:p>
    <w:p w:rsidR="00E87FD9" w:rsidRPr="00003D64" w:rsidRDefault="00E350EB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87FD9"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 родителей с разными видами совместных игр по развитию речи;</w:t>
      </w:r>
    </w:p>
    <w:p w:rsidR="00E87FD9" w:rsidRPr="00003D64" w:rsidRDefault="00E87FD9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>- способствовать получению практических навыков по развитию речи и применение их в семье;</w:t>
      </w:r>
    </w:p>
    <w:p w:rsidR="00E350EB" w:rsidRPr="00003D64" w:rsidRDefault="00E87FD9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350EB"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вовлекать родителей в процесс обучения детей через игру;</w:t>
      </w:r>
    </w:p>
    <w:p w:rsidR="00E87FD9" w:rsidRPr="00003D64" w:rsidRDefault="00E87FD9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>- мотивировать родителей на взаимодействие с детьми в процессе игровой деятельности.</w:t>
      </w:r>
    </w:p>
    <w:p w:rsidR="00612DDB" w:rsidRPr="00003D64" w:rsidRDefault="00E87FD9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Форма проведения: </w:t>
      </w:r>
      <w:r w:rsidR="00612DDB"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практикум с применением игровых упражнений.</w:t>
      </w:r>
    </w:p>
    <w:p w:rsidR="00E87FD9" w:rsidRPr="00003D64" w:rsidRDefault="00E87FD9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7B24" w:rsidRPr="00003D64" w:rsidRDefault="00E07B24" w:rsidP="00003D64">
      <w:pPr>
        <w:pStyle w:val="a3"/>
        <w:shd w:val="clear" w:color="auto" w:fill="FFFFFF"/>
        <w:spacing w:before="0" w:beforeAutospacing="0" w:after="0" w:afterAutospacing="0"/>
        <w:ind w:left="57" w:right="57" w:firstLine="360"/>
        <w:rPr>
          <w:shd w:val="clear" w:color="auto" w:fill="FFFFFF"/>
        </w:rPr>
      </w:pPr>
      <w:r w:rsidRPr="00003D64">
        <w:rPr>
          <w:shd w:val="clear" w:color="auto" w:fill="FFFFFF"/>
        </w:rPr>
        <w:t xml:space="preserve">Добрый вечер уважаемые ребята и  родители! Сегодня мы собрались с вами </w:t>
      </w:r>
      <w:r w:rsidR="00B80BCE" w:rsidRPr="00003D64">
        <w:rPr>
          <w:shd w:val="clear" w:color="auto" w:fill="FFFFFF"/>
        </w:rPr>
        <w:t xml:space="preserve"> поиграть </w:t>
      </w:r>
      <w:r w:rsidR="00003D64" w:rsidRPr="00003D64">
        <w:rPr>
          <w:shd w:val="clear" w:color="auto" w:fill="FFFFFF"/>
        </w:rPr>
        <w:t xml:space="preserve">. </w:t>
      </w:r>
      <w:r w:rsidR="00B80BCE" w:rsidRPr="00003D64">
        <w:rPr>
          <w:shd w:val="clear" w:color="auto" w:fill="FFFFFF"/>
        </w:rPr>
        <w:t xml:space="preserve">И игры будут посвящены теме "Развитие речи". </w:t>
      </w:r>
    </w:p>
    <w:p w:rsidR="00BC13B8" w:rsidRPr="00003D64" w:rsidRDefault="00BC13B8" w:rsidP="00003D64">
      <w:pPr>
        <w:pStyle w:val="a3"/>
        <w:shd w:val="clear" w:color="auto" w:fill="FFFFFF"/>
        <w:spacing w:before="0" w:beforeAutospacing="0" w:after="0" w:afterAutospacing="0"/>
        <w:ind w:left="57" w:right="57" w:firstLine="360"/>
        <w:rPr>
          <w:b/>
          <w:shd w:val="clear" w:color="auto" w:fill="FFFFFF"/>
        </w:rPr>
      </w:pPr>
    </w:p>
    <w:p w:rsidR="00013400" w:rsidRPr="00003D64" w:rsidRDefault="00013400" w:rsidP="00003D64">
      <w:pPr>
        <w:pStyle w:val="a3"/>
        <w:shd w:val="clear" w:color="auto" w:fill="FFFFFF"/>
        <w:spacing w:before="0" w:beforeAutospacing="0" w:after="0" w:afterAutospacing="0"/>
        <w:ind w:left="57" w:right="57" w:firstLine="360"/>
        <w:rPr>
          <w:b/>
          <w:shd w:val="clear" w:color="auto" w:fill="FFFFFF"/>
        </w:rPr>
      </w:pPr>
      <w:r w:rsidRPr="00003D64">
        <w:rPr>
          <w:b/>
          <w:shd w:val="clear" w:color="auto" w:fill="FFFFFF"/>
        </w:rPr>
        <w:t>Приветствие "</w:t>
      </w:r>
      <w:proofErr w:type="spellStart"/>
      <w:r w:rsidRPr="00003D64">
        <w:rPr>
          <w:b/>
          <w:shd w:val="clear" w:color="auto" w:fill="FFFFFF"/>
        </w:rPr>
        <w:t>Здоровалки</w:t>
      </w:r>
      <w:proofErr w:type="spellEnd"/>
      <w:r w:rsidRPr="00003D64">
        <w:rPr>
          <w:b/>
          <w:shd w:val="clear" w:color="auto" w:fill="FFFFFF"/>
        </w:rPr>
        <w:t>"</w:t>
      </w:r>
    </w:p>
    <w:p w:rsidR="00013400" w:rsidRPr="00003D64" w:rsidRDefault="00013400" w:rsidP="00E968DB">
      <w:pPr>
        <w:pStyle w:val="a3"/>
        <w:shd w:val="clear" w:color="auto" w:fill="FFFFFF"/>
        <w:spacing w:before="0" w:beforeAutospacing="0" w:after="0" w:afterAutospacing="0"/>
        <w:ind w:left="57" w:right="57" w:firstLine="360"/>
        <w:jc w:val="both"/>
        <w:rPr>
          <w:shd w:val="clear" w:color="auto" w:fill="FFFFFF"/>
        </w:rPr>
      </w:pPr>
      <w:r w:rsidRPr="00003D64">
        <w:rPr>
          <w:b/>
          <w:shd w:val="clear" w:color="auto" w:fill="FFFFFF"/>
        </w:rPr>
        <w:t xml:space="preserve">Воспитатель. </w:t>
      </w:r>
      <w:r w:rsidRPr="00003D64">
        <w:rPr>
          <w:shd w:val="clear" w:color="auto" w:fill="FFFFFF"/>
        </w:rPr>
        <w:t>Предлагаю всем участникам игры поздороваться. Пока играет музыка, у</w:t>
      </w:r>
      <w:r w:rsidRPr="00003D64">
        <w:rPr>
          <w:color w:val="000000"/>
        </w:rPr>
        <w:t>частники двигаются по площадке комнаты и, встречаясь друг с другом, здороваются за руку и называют свое имя: "Здравствуйте. Меня зовут …." Как только музыка прекращается, все должны остановиться и замереть.</w:t>
      </w:r>
    </w:p>
    <w:p w:rsidR="00220D8F" w:rsidRPr="00003D64" w:rsidRDefault="00220D8F" w:rsidP="00E968DB">
      <w:pPr>
        <w:pStyle w:val="a3"/>
        <w:shd w:val="clear" w:color="auto" w:fill="FFFFFF"/>
        <w:spacing w:before="0" w:beforeAutospacing="0" w:after="0" w:afterAutospacing="0"/>
        <w:ind w:left="57" w:right="57" w:firstLine="360"/>
        <w:jc w:val="both"/>
        <w:rPr>
          <w:shd w:val="clear" w:color="auto" w:fill="FFFFFF"/>
        </w:rPr>
      </w:pPr>
      <w:r w:rsidRPr="00003D64">
        <w:rPr>
          <w:shd w:val="clear" w:color="auto" w:fill="FFFFFF"/>
        </w:rPr>
        <w:t>Участники садятся за столы.</w:t>
      </w:r>
    </w:p>
    <w:p w:rsidR="00E07B24" w:rsidRPr="00003D64" w:rsidRDefault="00220D8F" w:rsidP="00E968DB">
      <w:pPr>
        <w:pStyle w:val="a3"/>
        <w:shd w:val="clear" w:color="auto" w:fill="FFFFFF"/>
        <w:spacing w:before="0" w:beforeAutospacing="0" w:after="0" w:afterAutospacing="0"/>
        <w:ind w:left="57" w:right="57" w:firstLine="360"/>
        <w:jc w:val="both"/>
        <w:rPr>
          <w:shd w:val="clear" w:color="auto" w:fill="FFFFFF"/>
        </w:rPr>
      </w:pPr>
      <w:r w:rsidRPr="00003D64">
        <w:rPr>
          <w:b/>
          <w:shd w:val="clear" w:color="auto" w:fill="FFFFFF"/>
        </w:rPr>
        <w:t xml:space="preserve">Воспитатель.  </w:t>
      </w:r>
      <w:r w:rsidR="00B80BCE" w:rsidRPr="00003D64">
        <w:rPr>
          <w:shd w:val="clear" w:color="auto" w:fill="FFFFFF"/>
        </w:rPr>
        <w:t xml:space="preserve">Речь не дается нам от рождения, она развивается в процессе развития человека, служит показателем общего развития. </w:t>
      </w:r>
      <w:r w:rsidR="00141023" w:rsidRPr="00003D64">
        <w:rPr>
          <w:shd w:val="clear" w:color="auto" w:fill="FFFFFF"/>
        </w:rPr>
        <w:t xml:space="preserve">Навык правильной речи приобретается  у ребенка в семье, а затем формируется в обществе, в учебных заведениях.  Речь у дошкольника формируется по подражанию, поэтому разговаривать в присутствии детей надо красиво, правильно. </w:t>
      </w:r>
    </w:p>
    <w:p w:rsidR="00B80BCE" w:rsidRPr="00003D64" w:rsidRDefault="00B80BCE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D64">
        <w:rPr>
          <w:rFonts w:ascii="Times New Roman" w:hAnsi="Times New Roman" w:cs="Times New Roman"/>
          <w:sz w:val="24"/>
          <w:szCs w:val="24"/>
        </w:rPr>
        <w:t xml:space="preserve">Хорошее владение родным языком становится одним из ведущих факторов личного благополучия, успешности  ребенка в детском сообществе, а в последующем – и в школьном коллективе. </w:t>
      </w:r>
      <w:r w:rsidR="00141023" w:rsidRPr="00003D64">
        <w:rPr>
          <w:rFonts w:ascii="Times New Roman" w:hAnsi="Times New Roman" w:cs="Times New Roman"/>
          <w:sz w:val="24"/>
          <w:szCs w:val="24"/>
        </w:rPr>
        <w:t>Неясная речь затрудняет общение.</w:t>
      </w:r>
    </w:p>
    <w:p w:rsidR="00013400" w:rsidRPr="00003D64" w:rsidRDefault="00013400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D64">
        <w:rPr>
          <w:rFonts w:ascii="Times New Roman" w:hAnsi="Times New Roman" w:cs="Times New Roman"/>
          <w:sz w:val="24"/>
          <w:szCs w:val="24"/>
        </w:rPr>
        <w:tab/>
        <w:t>Все выдающиеся педагоги, такие как Я.А.Коменский, И.Г.Песталоцци,  М. </w:t>
      </w:r>
      <w:proofErr w:type="spellStart"/>
      <w:r w:rsidRPr="00003D64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003D64">
        <w:rPr>
          <w:rFonts w:ascii="Times New Roman" w:hAnsi="Times New Roman" w:cs="Times New Roman"/>
          <w:sz w:val="24"/>
          <w:szCs w:val="24"/>
        </w:rPr>
        <w:t xml:space="preserve">, К.Д. Ушинский, Л.С. </w:t>
      </w:r>
      <w:proofErr w:type="spellStart"/>
      <w:r w:rsidRPr="00003D64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003D64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003D64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003D64">
        <w:rPr>
          <w:rFonts w:ascii="Times New Roman" w:hAnsi="Times New Roman" w:cs="Times New Roman"/>
          <w:sz w:val="24"/>
          <w:szCs w:val="24"/>
        </w:rPr>
        <w:t xml:space="preserve"> и другие отмечают, что речь является основным показателем уровня </w:t>
      </w:r>
      <w:proofErr w:type="spellStart"/>
      <w:r w:rsidRPr="00003D6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03D64">
        <w:rPr>
          <w:rFonts w:ascii="Times New Roman" w:hAnsi="Times New Roman" w:cs="Times New Roman"/>
          <w:sz w:val="24"/>
          <w:szCs w:val="24"/>
        </w:rPr>
        <w:t xml:space="preserve"> познавательных процессов, фактором успешного обучения, познания окружающего мира.     </w:t>
      </w:r>
    </w:p>
    <w:p w:rsidR="00013400" w:rsidRPr="00003D64" w:rsidRDefault="00013400" w:rsidP="00003D64">
      <w:pPr>
        <w:suppressAutoHyphens/>
        <w:spacing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сравнивать, систематизировать, обобщать формируется в процессе овладения знаниями через речь. </w:t>
      </w:r>
    </w:p>
    <w:p w:rsidR="00230A44" w:rsidRPr="00003D64" w:rsidRDefault="00141023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80BCE"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 практически каждый родитель считает, что если ребенок знает буквы и цифры, научился читать, значит готов к школе.</w:t>
      </w: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80BCE"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</w:t>
      </w:r>
      <w:r w:rsidR="00B80BCE" w:rsidRPr="00003D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80BCE" w:rsidRPr="00003D64">
        <w:rPr>
          <w:rFonts w:ascii="Times New Roman" w:hAnsi="Times New Roman" w:cs="Times New Roman"/>
          <w:bCs/>
          <w:sz w:val="24"/>
          <w:szCs w:val="24"/>
        </w:rPr>
        <w:t>грамота подразумевает не просто умение читать и писать слова, но и точное в</w:t>
      </w:r>
      <w:r w:rsidR="00003D64" w:rsidRPr="00003D64">
        <w:rPr>
          <w:rFonts w:ascii="Times New Roman" w:hAnsi="Times New Roman" w:cs="Times New Roman"/>
          <w:bCs/>
          <w:sz w:val="24"/>
          <w:szCs w:val="24"/>
        </w:rPr>
        <w:t>ы</w:t>
      </w:r>
      <w:r w:rsidR="00B80BCE" w:rsidRPr="00003D64">
        <w:rPr>
          <w:rFonts w:ascii="Times New Roman" w:hAnsi="Times New Roman" w:cs="Times New Roman"/>
          <w:bCs/>
          <w:sz w:val="24"/>
          <w:szCs w:val="24"/>
        </w:rPr>
        <w:t>разительное изложение собственных мыслей, понимание при чтении смысла текста</w:t>
      </w:r>
      <w:r w:rsidR="00B80BCE"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80BCE" w:rsidRPr="00003D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20D8F"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0D8F" w:rsidRPr="00003D64">
        <w:rPr>
          <w:rFonts w:ascii="Times New Roman" w:hAnsi="Times New Roman" w:cs="Times New Roman"/>
          <w:sz w:val="24"/>
          <w:szCs w:val="24"/>
        </w:rPr>
        <w:tab/>
      </w:r>
      <w:r w:rsidR="00230A44" w:rsidRPr="00003D64">
        <w:rPr>
          <w:rFonts w:ascii="Times New Roman" w:hAnsi="Times New Roman" w:cs="Times New Roman"/>
          <w:sz w:val="24"/>
          <w:szCs w:val="24"/>
        </w:rPr>
        <w:t xml:space="preserve">При подготовке детей к школе следует обратить внимание на критерии </w:t>
      </w:r>
      <w:r w:rsidR="00220D8F" w:rsidRPr="00003D64">
        <w:rPr>
          <w:rFonts w:ascii="Times New Roman" w:hAnsi="Times New Roman" w:cs="Times New Roman"/>
          <w:sz w:val="24"/>
          <w:szCs w:val="24"/>
        </w:rPr>
        <w:t>готовности к школьному обучению.</w:t>
      </w:r>
    </w:p>
    <w:p w:rsidR="00220D8F" w:rsidRPr="00E968DB" w:rsidRDefault="00220D8F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i/>
        </w:rPr>
      </w:pPr>
      <w:r w:rsidRPr="00E968DB">
        <w:rPr>
          <w:b/>
          <w:i/>
        </w:rPr>
        <w:t>Информация на слайде:</w:t>
      </w:r>
    </w:p>
    <w:p w:rsidR="00230A44" w:rsidRPr="00E968DB" w:rsidRDefault="00230A44" w:rsidP="00003D64">
      <w:pPr>
        <w:pStyle w:val="a3"/>
        <w:numPr>
          <w:ilvl w:val="0"/>
          <w:numId w:val="7"/>
        </w:numPr>
        <w:suppressAutoHyphens/>
        <w:spacing w:before="0" w:beforeAutospacing="0" w:after="0" w:afterAutospacing="0"/>
        <w:ind w:left="57" w:right="57" w:firstLine="0"/>
        <w:jc w:val="both"/>
      </w:pPr>
      <w:r w:rsidRPr="00E968DB">
        <w:t>Обогащение активного и пассивного словаря.</w:t>
      </w:r>
    </w:p>
    <w:p w:rsidR="00230A44" w:rsidRPr="00E968DB" w:rsidRDefault="00230A44" w:rsidP="00003D64">
      <w:pPr>
        <w:pStyle w:val="a3"/>
        <w:numPr>
          <w:ilvl w:val="0"/>
          <w:numId w:val="7"/>
        </w:numPr>
        <w:suppressAutoHyphens/>
        <w:spacing w:before="0" w:beforeAutospacing="0" w:after="0" w:afterAutospacing="0"/>
        <w:ind w:left="57" w:right="57" w:firstLine="0"/>
        <w:jc w:val="both"/>
      </w:pPr>
      <w:r w:rsidRPr="00E968DB">
        <w:t xml:space="preserve">Воспитание звуковой культуры речи. </w:t>
      </w:r>
    </w:p>
    <w:p w:rsidR="00230A44" w:rsidRPr="00E968DB" w:rsidRDefault="00230A44" w:rsidP="00003D64">
      <w:pPr>
        <w:pStyle w:val="a3"/>
        <w:numPr>
          <w:ilvl w:val="0"/>
          <w:numId w:val="7"/>
        </w:numPr>
        <w:suppressAutoHyphens/>
        <w:spacing w:before="0" w:beforeAutospacing="0" w:after="0" w:afterAutospacing="0"/>
        <w:ind w:left="57" w:right="57" w:firstLine="0"/>
        <w:jc w:val="both"/>
      </w:pPr>
      <w:r w:rsidRPr="00E968DB">
        <w:t xml:space="preserve">Формирование грамматического строя речи. </w:t>
      </w:r>
    </w:p>
    <w:p w:rsidR="00230A44" w:rsidRPr="00E968DB" w:rsidRDefault="00230A44" w:rsidP="00003D64">
      <w:pPr>
        <w:pStyle w:val="a3"/>
        <w:numPr>
          <w:ilvl w:val="0"/>
          <w:numId w:val="7"/>
        </w:numPr>
        <w:suppressAutoHyphens/>
        <w:spacing w:before="0" w:beforeAutospacing="0" w:after="0" w:afterAutospacing="0"/>
        <w:ind w:left="57" w:right="57" w:firstLine="0"/>
        <w:jc w:val="both"/>
      </w:pPr>
      <w:r w:rsidRPr="00E968DB">
        <w:t>Развитие связной речи.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</w:pPr>
      <w:r w:rsidRPr="00003D64">
        <w:tab/>
      </w:r>
    </w:p>
    <w:p w:rsidR="00230A44" w:rsidRPr="00003D64" w:rsidRDefault="00230A44" w:rsidP="00003D64">
      <w:pPr>
        <w:shd w:val="clear" w:color="auto" w:fill="FFFFFF"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D64">
        <w:rPr>
          <w:rFonts w:ascii="Times New Roman" w:hAnsi="Times New Roman" w:cs="Times New Roman"/>
          <w:sz w:val="24"/>
          <w:szCs w:val="24"/>
        </w:rPr>
        <w:tab/>
      </w:r>
      <w:r w:rsidR="00003D64" w:rsidRPr="00003D64">
        <w:rPr>
          <w:rFonts w:ascii="Times New Roman" w:hAnsi="Times New Roman" w:cs="Times New Roman"/>
          <w:sz w:val="24"/>
          <w:szCs w:val="24"/>
        </w:rPr>
        <w:t xml:space="preserve">Ведущей деятельностью дошкольника является игра. </w:t>
      </w:r>
      <w:r w:rsidR="00003D64"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>В ДОУ</w:t>
      </w: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создаются различные ситуации: это путешествия по сказкам, конкурсы, викторины, КВНы, развлечения, настольные </w:t>
      </w: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игры, игры-загадки  и другое.</w:t>
      </w:r>
      <w:r w:rsidRPr="00003D64">
        <w:rPr>
          <w:rFonts w:ascii="Times New Roman" w:hAnsi="Times New Roman" w:cs="Times New Roman"/>
          <w:sz w:val="24"/>
          <w:szCs w:val="24"/>
        </w:rPr>
        <w:t xml:space="preserve"> </w:t>
      </w: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>Тем самым дети преодолевают комплексы застенчивости, напряженности.</w:t>
      </w:r>
      <w:r w:rsidR="00003D64"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Мы подбираем  игры  в соответствие с </w:t>
      </w:r>
      <w:r w:rsidRPr="00003D64">
        <w:rPr>
          <w:rFonts w:ascii="Times New Roman" w:hAnsi="Times New Roman" w:cs="Times New Roman"/>
          <w:sz w:val="24"/>
          <w:szCs w:val="24"/>
          <w:u w:val="thick" w:color="FF0000"/>
          <w:shd w:val="clear" w:color="auto" w:fill="FFFFFF"/>
        </w:rPr>
        <w:t>лексическими темами</w:t>
      </w: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>, тем самым развивая познавательный интерес  детей.</w:t>
      </w:r>
      <w:r w:rsidR="00003D64"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0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Pr="00003D6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003D64">
        <w:rPr>
          <w:rFonts w:ascii="Times New Roman" w:hAnsi="Times New Roman" w:cs="Times New Roman"/>
          <w:sz w:val="24"/>
          <w:szCs w:val="24"/>
        </w:rPr>
        <w:t>В игре у</w:t>
      </w:r>
      <w:r w:rsidRPr="00003D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03D6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детей</w:t>
      </w:r>
      <w:r w:rsidRPr="00003D64">
        <w:rPr>
          <w:rFonts w:ascii="Times New Roman" w:hAnsi="Times New Roman" w:cs="Times New Roman"/>
          <w:sz w:val="24"/>
          <w:szCs w:val="24"/>
        </w:rPr>
        <w:t xml:space="preserve"> </w:t>
      </w:r>
      <w:r w:rsidRPr="00003D6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развиваются</w:t>
      </w:r>
      <w:r w:rsidRPr="00003D64">
        <w:rPr>
          <w:rFonts w:ascii="Times New Roman" w:hAnsi="Times New Roman" w:cs="Times New Roman"/>
          <w:sz w:val="24"/>
          <w:szCs w:val="24"/>
        </w:rPr>
        <w:t>: внимание, память, мышление, двигательная сфера, совершенствуется речь.</w:t>
      </w:r>
    </w:p>
    <w:p w:rsidR="00003D64" w:rsidRPr="00003D64" w:rsidRDefault="00003D64" w:rsidP="00003D64">
      <w:pPr>
        <w:shd w:val="clear" w:color="auto" w:fill="FFFFFF"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2DB7" w:rsidRPr="00003D64" w:rsidRDefault="00003D64" w:rsidP="00003D64">
      <w:pPr>
        <w:shd w:val="clear" w:color="auto" w:fill="FFFFFF"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D64">
        <w:rPr>
          <w:rFonts w:ascii="Times New Roman" w:hAnsi="Times New Roman" w:cs="Times New Roman"/>
          <w:sz w:val="24"/>
          <w:szCs w:val="24"/>
        </w:rPr>
        <w:tab/>
      </w:r>
      <w:r w:rsidR="00D02DB7" w:rsidRPr="00003D64">
        <w:rPr>
          <w:rFonts w:ascii="Times New Roman" w:hAnsi="Times New Roman" w:cs="Times New Roman"/>
          <w:sz w:val="24"/>
          <w:szCs w:val="24"/>
        </w:rPr>
        <w:t xml:space="preserve">Итак, начинаем. Предлагаю речевые игры, в которые можно играть с детьми как дома, так и по дороге. </w:t>
      </w:r>
    </w:p>
    <w:p w:rsidR="00230A44" w:rsidRPr="00003D64" w:rsidRDefault="00220D8F" w:rsidP="00003D64">
      <w:pPr>
        <w:pStyle w:val="a3"/>
        <w:suppressAutoHyphens/>
        <w:spacing w:before="0" w:beforeAutospacing="0" w:after="0" w:afterAutospacing="0"/>
        <w:ind w:left="57" w:right="57"/>
        <w:rPr>
          <w:b/>
        </w:rPr>
      </w:pPr>
      <w:r w:rsidRPr="00003D64">
        <w:rPr>
          <w:b/>
        </w:rPr>
        <w:t>1. Игры на обогащение активного словаря.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i/>
        </w:rPr>
      </w:pPr>
      <w:r w:rsidRPr="00003D64">
        <w:rPr>
          <w:b/>
          <w:i/>
        </w:rPr>
        <w:t xml:space="preserve">Игра «Скажи наоборот» </w:t>
      </w:r>
      <w:r w:rsidR="00045220" w:rsidRPr="00003D64">
        <w:rPr>
          <w:b/>
          <w:i/>
        </w:rPr>
        <w:t>(игра с родителями)</w:t>
      </w:r>
    </w:p>
    <w:p w:rsidR="00D02DB7" w:rsidRPr="00003D64" w:rsidRDefault="00230A44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</w:pPr>
      <w:r w:rsidRPr="00003D64">
        <w:t xml:space="preserve">Цель: </w:t>
      </w:r>
      <w:r w:rsidR="00D02DB7" w:rsidRPr="00003D64">
        <w:t xml:space="preserve">умение подбирать слова, противоположные по значению,  </w:t>
      </w:r>
      <w:r w:rsidRPr="00003D64">
        <w:t>расширение словаря антонимов (слова неприятели)</w:t>
      </w:r>
      <w:r w:rsidR="00D02DB7" w:rsidRPr="00003D64">
        <w:t>.</w:t>
      </w:r>
    </w:p>
    <w:p w:rsidR="00230A44" w:rsidRPr="00003D64" w:rsidRDefault="00BC13B8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</w:pPr>
      <w:r w:rsidRPr="00003D64">
        <w:rPr>
          <w:shd w:val="clear" w:color="auto" w:fill="FFFFFF"/>
        </w:rPr>
        <w:tab/>
      </w:r>
      <w:r w:rsidR="00230A44" w:rsidRPr="00003D64">
        <w:rPr>
          <w:shd w:val="clear" w:color="auto" w:fill="FFFFFF"/>
        </w:rPr>
        <w:t>Сегодня мы поиграем в упрямых и послушных детей. Послушайте мой рассказ. У мамы обезьянки были две дочери. Старшую звали Послушница, младшую - Упрямица. Упрямица любила все делать наоборот. Послушница соберет игрушки, Упрямица разбросает их.</w:t>
      </w:r>
      <w:r w:rsidR="00230A44" w:rsidRPr="00003D64">
        <w:rPr>
          <w:rStyle w:val="apple-converted-space"/>
        </w:rPr>
        <w:t> </w:t>
      </w:r>
    </w:p>
    <w:p w:rsidR="00230A44" w:rsidRPr="00003D64" w:rsidRDefault="00230A44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  <w:rPr>
          <w:shd w:val="clear" w:color="auto" w:fill="FFFFFF"/>
        </w:rPr>
      </w:pPr>
      <w:r w:rsidRPr="00003D64">
        <w:rPr>
          <w:shd w:val="clear" w:color="auto" w:fill="FFFFFF"/>
        </w:rPr>
        <w:t xml:space="preserve">Если сестра закроет дверь, Упрямица..... (откроет). </w:t>
      </w:r>
    </w:p>
    <w:p w:rsidR="00230A44" w:rsidRPr="00003D64" w:rsidRDefault="00230A44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  <w:rPr>
          <w:shd w:val="clear" w:color="auto" w:fill="FFFFFF"/>
        </w:rPr>
      </w:pPr>
      <w:r w:rsidRPr="00003D64">
        <w:rPr>
          <w:shd w:val="clear" w:color="auto" w:fill="FFFFFF"/>
        </w:rPr>
        <w:t xml:space="preserve">Если принесет... (унесет), </w:t>
      </w:r>
    </w:p>
    <w:p w:rsidR="00230A44" w:rsidRPr="00003D64" w:rsidRDefault="00230A44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  <w:rPr>
          <w:shd w:val="clear" w:color="auto" w:fill="FFFFFF"/>
        </w:rPr>
      </w:pPr>
      <w:r w:rsidRPr="00003D64">
        <w:rPr>
          <w:shd w:val="clear" w:color="auto" w:fill="FFFFFF"/>
        </w:rPr>
        <w:t>пришьет... (оторвет),  </w:t>
      </w:r>
    </w:p>
    <w:p w:rsidR="00230A44" w:rsidRPr="00003D64" w:rsidRDefault="00230A44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  <w:rPr>
          <w:shd w:val="clear" w:color="auto" w:fill="FFFFFF"/>
        </w:rPr>
      </w:pPr>
      <w:r w:rsidRPr="00003D64">
        <w:rPr>
          <w:shd w:val="clear" w:color="auto" w:fill="FFFFFF"/>
        </w:rPr>
        <w:t xml:space="preserve">вычистит... (испачкает), </w:t>
      </w:r>
    </w:p>
    <w:p w:rsidR="00230A44" w:rsidRPr="00003D64" w:rsidRDefault="00230A44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  <w:rPr>
          <w:shd w:val="clear" w:color="auto" w:fill="FFFFFF"/>
        </w:rPr>
      </w:pPr>
      <w:r w:rsidRPr="00003D64">
        <w:rPr>
          <w:shd w:val="clear" w:color="auto" w:fill="FFFFFF"/>
        </w:rPr>
        <w:t xml:space="preserve">замолчит...  (заговорит), </w:t>
      </w:r>
    </w:p>
    <w:p w:rsidR="00230A44" w:rsidRPr="00003D64" w:rsidRDefault="00230A44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</w:pPr>
      <w:r w:rsidRPr="00003D64">
        <w:rPr>
          <w:shd w:val="clear" w:color="auto" w:fill="FFFFFF"/>
        </w:rPr>
        <w:t>повесит... (снимет) и т.д.</w:t>
      </w:r>
    </w:p>
    <w:p w:rsidR="0077753A" w:rsidRPr="00003D64" w:rsidRDefault="0077753A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bCs/>
          <w:i/>
        </w:rPr>
      </w:pPr>
    </w:p>
    <w:p w:rsidR="00003D64" w:rsidRPr="00003D64" w:rsidRDefault="00003D6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bCs/>
          <w:i/>
        </w:rPr>
      </w:pPr>
      <w:r w:rsidRPr="00003D64">
        <w:rPr>
          <w:b/>
          <w:bCs/>
          <w:i/>
        </w:rPr>
        <w:t xml:space="preserve">Воспитатель. </w:t>
      </w:r>
      <w:r w:rsidRPr="00003D64">
        <w:rPr>
          <w:bCs/>
        </w:rPr>
        <w:t>Антонимы ребенок подбирает легче, чем синонимы. Давайте посмотрим, как это получится у нас.</w:t>
      </w:r>
    </w:p>
    <w:p w:rsidR="00003D64" w:rsidRPr="00003D64" w:rsidRDefault="00003D6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bCs/>
          <w:i/>
        </w:rPr>
      </w:pPr>
      <w:r w:rsidRPr="00003D64">
        <w:rPr>
          <w:b/>
          <w:bCs/>
          <w:i/>
        </w:rPr>
        <w:t>Игра «Похожие слова» (игра с родителями)</w:t>
      </w:r>
    </w:p>
    <w:p w:rsidR="00003D64" w:rsidRPr="00003D64" w:rsidRDefault="00003D6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>Цель: расширение словаря синонимов, развитие умения определять схожие по смыслу слова (слова приятели). Первое слово произносит ребенок, родители добавляют.</w:t>
      </w:r>
    </w:p>
    <w:p w:rsidR="00003D64" w:rsidRPr="00003D64" w:rsidRDefault="00003D6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>Пример, приятель </w:t>
      </w:r>
      <w:r w:rsidRPr="00003D64">
        <w:t>–</w:t>
      </w:r>
      <w:r w:rsidRPr="00003D64">
        <w:rPr>
          <w:bCs/>
        </w:rPr>
        <w:t xml:space="preserve"> друг </w:t>
      </w:r>
      <w:r w:rsidRPr="00003D64">
        <w:t>–</w:t>
      </w:r>
      <w:r w:rsidRPr="00003D64">
        <w:rPr>
          <w:bCs/>
        </w:rPr>
        <w:t xml:space="preserve"> товарищ, кореш; </w:t>
      </w:r>
    </w:p>
    <w:p w:rsidR="00003D64" w:rsidRPr="00003D64" w:rsidRDefault="00003D64" w:rsidP="00003D64">
      <w:pPr>
        <w:pStyle w:val="a3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/>
        <w:ind w:left="57" w:right="57" w:firstLine="0"/>
        <w:jc w:val="both"/>
      </w:pPr>
      <w:r w:rsidRPr="00003D64">
        <w:rPr>
          <w:u w:val="single" w:color="FF0000"/>
        </w:rPr>
        <w:t xml:space="preserve">Аппетитный </w:t>
      </w:r>
      <w:r w:rsidRPr="00003D64">
        <w:t>- вкусный, лакомый, смачный</w:t>
      </w:r>
      <w:r w:rsidRPr="00003D64">
        <w:rPr>
          <w:rStyle w:val="apple-converted-space"/>
        </w:rPr>
        <w:t> </w:t>
      </w:r>
      <w:r w:rsidRPr="00003D64">
        <w:rPr>
          <w:rStyle w:val="grame"/>
          <w:rFonts w:eastAsiaTheme="majorEastAsia"/>
        </w:rPr>
        <w:t>.</w:t>
      </w:r>
    </w:p>
    <w:p w:rsidR="00003D64" w:rsidRPr="00003D64" w:rsidRDefault="00003D64" w:rsidP="00003D64">
      <w:pPr>
        <w:pStyle w:val="a3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/>
        <w:ind w:left="57" w:right="57" w:firstLine="0"/>
        <w:jc w:val="both"/>
      </w:pPr>
      <w:r w:rsidRPr="00003D64">
        <w:rPr>
          <w:u w:val="single" w:color="FF0000"/>
        </w:rPr>
        <w:t>Быстрый</w:t>
      </w:r>
      <w:r w:rsidRPr="00003D64">
        <w:t xml:space="preserve"> - ловкий, шустрый, прыткий, расторопный, стремительный, проворный, скорый.</w:t>
      </w:r>
    </w:p>
    <w:p w:rsidR="00003D64" w:rsidRPr="00003D64" w:rsidRDefault="00003D64" w:rsidP="00003D64">
      <w:pPr>
        <w:pStyle w:val="a3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/>
        <w:ind w:left="57" w:right="57" w:firstLine="0"/>
        <w:jc w:val="both"/>
      </w:pPr>
      <w:r w:rsidRPr="00003D64">
        <w:rPr>
          <w:u w:val="single" w:color="FF0000"/>
        </w:rPr>
        <w:t>Веселиться</w:t>
      </w:r>
      <w:r w:rsidRPr="00003D64">
        <w:t xml:space="preserve"> – радоваться, забавляться, потешаться, развлекаться.</w:t>
      </w:r>
    </w:p>
    <w:p w:rsidR="00003D64" w:rsidRPr="00003D64" w:rsidRDefault="00003D64" w:rsidP="00003D64">
      <w:pPr>
        <w:pStyle w:val="a3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/>
        <w:ind w:left="57" w:right="57" w:firstLine="0"/>
        <w:jc w:val="both"/>
      </w:pPr>
      <w:r w:rsidRPr="00003D64">
        <w:rPr>
          <w:u w:val="single" w:color="FF0000"/>
        </w:rPr>
        <w:t>Грустный</w:t>
      </w:r>
      <w:r w:rsidRPr="00003D64">
        <w:t xml:space="preserve"> - унылый, тоскливый, скучный, мрачный, хмурый, угрюмый.</w:t>
      </w:r>
    </w:p>
    <w:p w:rsidR="00003D64" w:rsidRPr="00003D64" w:rsidRDefault="00003D64" w:rsidP="00003D64">
      <w:pPr>
        <w:pStyle w:val="a3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/>
        <w:ind w:left="57" w:right="57" w:firstLine="0"/>
        <w:jc w:val="both"/>
      </w:pPr>
      <w:r w:rsidRPr="00003D64">
        <w:rPr>
          <w:u w:val="single" w:color="FF0000"/>
        </w:rPr>
        <w:t>Интересный</w:t>
      </w:r>
      <w:r w:rsidRPr="00003D64">
        <w:t xml:space="preserve"> - увлекательный, любопытный, занимательный, занятный, захватывающий.</w:t>
      </w:r>
    </w:p>
    <w:p w:rsidR="00003D64" w:rsidRPr="00003D64" w:rsidRDefault="00003D64" w:rsidP="00003D64">
      <w:pPr>
        <w:pStyle w:val="a3"/>
        <w:suppressAutoHyphens/>
        <w:spacing w:before="0" w:beforeAutospacing="0" w:after="0" w:afterAutospacing="0"/>
        <w:ind w:left="57" w:right="57"/>
        <w:jc w:val="center"/>
        <w:rPr>
          <w:b/>
          <w:bCs/>
          <w:i/>
        </w:rPr>
      </w:pP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bCs/>
          <w:i/>
        </w:rPr>
      </w:pPr>
      <w:r w:rsidRPr="00003D64">
        <w:rPr>
          <w:b/>
          <w:bCs/>
          <w:i/>
        </w:rPr>
        <w:t>Игра</w:t>
      </w:r>
      <w:r w:rsidR="00D02DB7" w:rsidRPr="00003D64">
        <w:rPr>
          <w:b/>
          <w:i/>
        </w:rPr>
        <w:t xml:space="preserve">  «Подбери точное слово</w:t>
      </w:r>
      <w:r w:rsidR="00BC13B8" w:rsidRPr="00003D64">
        <w:rPr>
          <w:b/>
          <w:i/>
        </w:rPr>
        <w:t xml:space="preserve">» </w:t>
      </w:r>
      <w:r w:rsidR="00045220" w:rsidRPr="00003D64">
        <w:rPr>
          <w:b/>
          <w:bCs/>
          <w:i/>
        </w:rPr>
        <w:t>(игра с родителями)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>Незнайку  попросили  составить предложения по картинкам. Вот, что у него получилось.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>Как-то не очень интересно. Как можно составить предложения более интересно?</w:t>
      </w:r>
    </w:p>
    <w:p w:rsidR="00230A44" w:rsidRPr="00003D64" w:rsidRDefault="00230A44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D64">
        <w:rPr>
          <w:rFonts w:ascii="Times New Roman" w:hAnsi="Times New Roman" w:cs="Times New Roman"/>
          <w:sz w:val="24"/>
          <w:szCs w:val="24"/>
        </w:rPr>
        <w:t>Мальчик ест суп  (Мальчик обедает)</w:t>
      </w:r>
      <w:r w:rsidR="00D02DB7" w:rsidRPr="00003D64">
        <w:rPr>
          <w:rFonts w:ascii="Times New Roman" w:hAnsi="Times New Roman" w:cs="Times New Roman"/>
          <w:sz w:val="24"/>
          <w:szCs w:val="24"/>
        </w:rPr>
        <w:t>.</w:t>
      </w:r>
    </w:p>
    <w:p w:rsidR="00230A44" w:rsidRPr="00003D64" w:rsidRDefault="00230A44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D64">
        <w:rPr>
          <w:rFonts w:ascii="Times New Roman" w:hAnsi="Times New Roman" w:cs="Times New Roman"/>
          <w:sz w:val="24"/>
          <w:szCs w:val="24"/>
        </w:rPr>
        <w:t>Медведь ест малину  (Медведь лакомится малиной)</w:t>
      </w:r>
      <w:r w:rsidR="00D02DB7" w:rsidRPr="00003D64">
        <w:rPr>
          <w:rFonts w:ascii="Times New Roman" w:hAnsi="Times New Roman" w:cs="Times New Roman"/>
          <w:sz w:val="24"/>
          <w:szCs w:val="24"/>
        </w:rPr>
        <w:t>.</w:t>
      </w:r>
    </w:p>
    <w:p w:rsidR="00230A44" w:rsidRPr="00003D64" w:rsidRDefault="00230A44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D64">
        <w:rPr>
          <w:rFonts w:ascii="Times New Roman" w:hAnsi="Times New Roman" w:cs="Times New Roman"/>
          <w:sz w:val="24"/>
          <w:szCs w:val="24"/>
        </w:rPr>
        <w:t>Заяц ест морковку  (Заяц жуёт морковку)</w:t>
      </w:r>
      <w:r w:rsidR="00D02DB7" w:rsidRPr="00003D64">
        <w:rPr>
          <w:rFonts w:ascii="Times New Roman" w:hAnsi="Times New Roman" w:cs="Times New Roman"/>
          <w:sz w:val="24"/>
          <w:szCs w:val="24"/>
        </w:rPr>
        <w:t>.</w:t>
      </w:r>
    </w:p>
    <w:p w:rsidR="00230A44" w:rsidRPr="00003D64" w:rsidRDefault="00230A44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D64">
        <w:rPr>
          <w:rFonts w:ascii="Times New Roman" w:hAnsi="Times New Roman" w:cs="Times New Roman"/>
          <w:sz w:val="24"/>
          <w:szCs w:val="24"/>
        </w:rPr>
        <w:t>Собака ест кость  (Собака грызёт кость)</w:t>
      </w:r>
      <w:r w:rsidR="00D02DB7" w:rsidRPr="00003D64">
        <w:rPr>
          <w:rFonts w:ascii="Times New Roman" w:hAnsi="Times New Roman" w:cs="Times New Roman"/>
          <w:sz w:val="24"/>
          <w:szCs w:val="24"/>
        </w:rPr>
        <w:t>.</w:t>
      </w:r>
    </w:p>
    <w:p w:rsidR="00230A44" w:rsidRPr="00003D64" w:rsidRDefault="00230A44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D64">
        <w:rPr>
          <w:rFonts w:ascii="Times New Roman" w:hAnsi="Times New Roman" w:cs="Times New Roman"/>
          <w:sz w:val="24"/>
          <w:szCs w:val="24"/>
        </w:rPr>
        <w:t>Цыплята едят зёрнышки  (Цыплята клюют зёрнышки)</w:t>
      </w:r>
      <w:r w:rsidR="00D02DB7" w:rsidRPr="00003D64">
        <w:rPr>
          <w:rFonts w:ascii="Times New Roman" w:hAnsi="Times New Roman" w:cs="Times New Roman"/>
          <w:sz w:val="24"/>
          <w:szCs w:val="24"/>
        </w:rPr>
        <w:t>.</w:t>
      </w:r>
    </w:p>
    <w:p w:rsidR="0077753A" w:rsidRPr="00003D64" w:rsidRDefault="0077753A" w:rsidP="00003D64">
      <w:pPr>
        <w:shd w:val="clear" w:color="auto" w:fill="FFFFFF"/>
        <w:suppressAutoHyphens/>
        <w:spacing w:line="240" w:lineRule="auto"/>
        <w:ind w:left="57" w:right="57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30A44" w:rsidRPr="00003D64" w:rsidRDefault="00D02DB7" w:rsidP="00003D64">
      <w:pPr>
        <w:shd w:val="clear" w:color="auto" w:fill="FFFFFF"/>
        <w:suppressAutoHyphens/>
        <w:spacing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r w:rsidR="00230A44" w:rsidRPr="00003D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лексической стороны речи</w:t>
      </w:r>
      <w:r w:rsidRPr="00003D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30A44" w:rsidRPr="00003D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(формирования словаря)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</w:pPr>
      <w:r w:rsidRPr="00003D64">
        <w:t>Ребенок должен ориентироваться в родовых и видовых отношениях предметов:</w:t>
      </w:r>
    </w:p>
    <w:p w:rsidR="00230A44" w:rsidRPr="00003D64" w:rsidRDefault="00230A44" w:rsidP="00003D64">
      <w:pPr>
        <w:shd w:val="clear" w:color="auto" w:fill="FFFFFF"/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D64">
        <w:rPr>
          <w:rFonts w:ascii="Times New Roman" w:hAnsi="Times New Roman" w:cs="Times New Roman"/>
          <w:sz w:val="24"/>
          <w:szCs w:val="24"/>
        </w:rPr>
        <w:t xml:space="preserve">- </w:t>
      </w:r>
      <w:r w:rsidRPr="00003D64">
        <w:rPr>
          <w:rFonts w:ascii="Times New Roman" w:hAnsi="Times New Roman" w:cs="Times New Roman"/>
          <w:bCs/>
          <w:sz w:val="24"/>
          <w:szCs w:val="24"/>
        </w:rPr>
        <w:t>правильно относить единичные предметы к той или иной группе предметов</w:t>
      </w:r>
    </w:p>
    <w:p w:rsidR="00D02DB7" w:rsidRPr="00003D64" w:rsidRDefault="00D02DB7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bCs/>
        </w:rPr>
      </w:pPr>
    </w:p>
    <w:p w:rsidR="00230A44" w:rsidRPr="00003D64" w:rsidRDefault="00045220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bCs/>
        </w:rPr>
      </w:pPr>
      <w:r w:rsidRPr="00003D64">
        <w:rPr>
          <w:b/>
          <w:bCs/>
        </w:rPr>
        <w:t xml:space="preserve">Воспитатель. </w:t>
      </w:r>
      <w:r w:rsidRPr="00003D64">
        <w:rPr>
          <w:bCs/>
        </w:rPr>
        <w:t>Можно с детьми поиграть в игру</w:t>
      </w:r>
      <w:r w:rsidRPr="00003D64">
        <w:rPr>
          <w:b/>
          <w:bCs/>
        </w:rPr>
        <w:t xml:space="preserve"> </w:t>
      </w:r>
      <w:r w:rsidR="00230A44" w:rsidRPr="00003D64">
        <w:rPr>
          <w:b/>
          <w:bCs/>
        </w:rPr>
        <w:t>"Назови части предмета"</w:t>
      </w:r>
    </w:p>
    <w:p w:rsidR="00351FBF" w:rsidRPr="00003D64" w:rsidRDefault="00351FBF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shd w:val="clear" w:color="auto" w:fill="FFFFFF"/>
        </w:rPr>
        <w:t>Цель: обогащать словарь детей, развивать умение соотносить предмет и его части.</w:t>
      </w:r>
    </w:p>
    <w:p w:rsidR="00351FBF" w:rsidRPr="00003D64" w:rsidRDefault="00045220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>Например показать ребенку картинку целого, а он называет часть предмета.</w:t>
      </w:r>
      <w:r w:rsidR="00351FBF" w:rsidRPr="00003D64">
        <w:rPr>
          <w:bCs/>
        </w:rPr>
        <w:t xml:space="preserve"> </w:t>
      </w:r>
    </w:p>
    <w:p w:rsidR="00230A44" w:rsidRPr="00003D64" w:rsidRDefault="00351FBF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>- сапог</w:t>
      </w:r>
      <w:r w:rsidR="00D02DB7" w:rsidRPr="00003D64">
        <w:rPr>
          <w:bCs/>
        </w:rPr>
        <w:t>:</w:t>
      </w:r>
      <w:r w:rsidR="00230A44" w:rsidRPr="00003D64">
        <w:rPr>
          <w:bCs/>
        </w:rPr>
        <w:t xml:space="preserve"> подошва, каблук,</w:t>
      </w:r>
      <w:r w:rsidR="00D02DB7" w:rsidRPr="00003D64">
        <w:rPr>
          <w:bCs/>
        </w:rPr>
        <w:t xml:space="preserve"> набойка, стелька, рант, задник, язычок, шнурки, замок.</w:t>
      </w:r>
    </w:p>
    <w:p w:rsidR="00351FBF" w:rsidRPr="00003D64" w:rsidRDefault="00351FBF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 xml:space="preserve">- </w:t>
      </w:r>
      <w:r w:rsidR="00230A44" w:rsidRPr="00003D64">
        <w:rPr>
          <w:bCs/>
        </w:rPr>
        <w:t xml:space="preserve">платье - </w:t>
      </w:r>
      <w:r w:rsidR="00B86800" w:rsidRPr="00003D64">
        <w:rPr>
          <w:bCs/>
        </w:rPr>
        <w:t>…</w:t>
      </w:r>
      <w:r w:rsidRPr="00003D64">
        <w:rPr>
          <w:bCs/>
        </w:rPr>
        <w:t xml:space="preserve"> - чайник - …</w:t>
      </w:r>
      <w:r w:rsidR="00BC13B8" w:rsidRPr="00003D64">
        <w:rPr>
          <w:bCs/>
        </w:rPr>
        <w:t xml:space="preserve"> </w:t>
      </w:r>
      <w:r w:rsidRPr="00003D64">
        <w:rPr>
          <w:bCs/>
        </w:rPr>
        <w:t>- машина - …</w:t>
      </w:r>
    </w:p>
    <w:p w:rsidR="00351FBF" w:rsidRPr="00003D64" w:rsidRDefault="00351FBF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  <w:rPr>
          <w:rStyle w:val="a5"/>
          <w:i/>
        </w:rPr>
      </w:pPr>
    </w:p>
    <w:p w:rsidR="00230A44" w:rsidRPr="00003D64" w:rsidRDefault="00230A44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  <w:rPr>
          <w:b/>
          <w:bCs/>
          <w:i/>
        </w:rPr>
      </w:pPr>
      <w:r w:rsidRPr="00003D64">
        <w:rPr>
          <w:rStyle w:val="a5"/>
          <w:i/>
        </w:rPr>
        <w:lastRenderedPageBreak/>
        <w:t xml:space="preserve">Игра </w:t>
      </w:r>
      <w:r w:rsidRPr="00003D64">
        <w:rPr>
          <w:b/>
          <w:bCs/>
          <w:i/>
        </w:rPr>
        <w:t>«</w:t>
      </w:r>
      <w:r w:rsidRPr="00003D64">
        <w:rPr>
          <w:rStyle w:val="a5"/>
          <w:i/>
        </w:rPr>
        <w:t>Что загадала?»</w:t>
      </w:r>
      <w:r w:rsidR="00351FBF" w:rsidRPr="00003D64">
        <w:rPr>
          <w:rStyle w:val="a5"/>
          <w:i/>
        </w:rPr>
        <w:t xml:space="preserve"> </w:t>
      </w:r>
      <w:r w:rsidR="00045220" w:rsidRPr="00003D64">
        <w:rPr>
          <w:rStyle w:val="a5"/>
          <w:i/>
        </w:rPr>
        <w:t>(с родителями)</w:t>
      </w:r>
    </w:p>
    <w:p w:rsidR="00230A44" w:rsidRPr="00003D64" w:rsidRDefault="00230A44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</w:pPr>
      <w:r w:rsidRPr="00003D64">
        <w:t>Цель: закрепление согласования прилагательного с существительным в роде и числе.</w:t>
      </w:r>
    </w:p>
    <w:p w:rsidR="0077753A" w:rsidRPr="00003D64" w:rsidRDefault="00230A44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</w:pPr>
      <w:r w:rsidRPr="00003D64">
        <w:t>Красное —яблоко, карандаш, ягода</w:t>
      </w:r>
    </w:p>
    <w:p w:rsidR="0077753A" w:rsidRPr="00003D64" w:rsidRDefault="00230A44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</w:pPr>
      <w:r w:rsidRPr="00003D64">
        <w:t>Желтая — солнце, сумка, костюм</w:t>
      </w:r>
    </w:p>
    <w:p w:rsidR="00230A44" w:rsidRPr="00003D64" w:rsidRDefault="00230A44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</w:pPr>
      <w:r w:rsidRPr="00003D64">
        <w:t>Синий — платье, василек, краска</w:t>
      </w:r>
    </w:p>
    <w:p w:rsidR="0077753A" w:rsidRPr="00003D64" w:rsidRDefault="0077753A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</w:pPr>
    </w:p>
    <w:p w:rsidR="00230A44" w:rsidRPr="00003D64" w:rsidRDefault="00351FBF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  <w:rPr>
          <w:b/>
          <w:bCs/>
          <w:i/>
        </w:rPr>
      </w:pPr>
      <w:r w:rsidRPr="00003D64">
        <w:rPr>
          <w:b/>
          <w:bCs/>
          <w:i/>
        </w:rPr>
        <w:t xml:space="preserve">Игра «Четвёртый лишний» </w:t>
      </w:r>
      <w:r w:rsidR="00045220" w:rsidRPr="00003D64">
        <w:rPr>
          <w:rStyle w:val="a5"/>
          <w:i/>
        </w:rPr>
        <w:t>(с родителями)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 xml:space="preserve">Цель: развивать умение классифицировать предметы по существенному признаку, обобщать. </w:t>
      </w:r>
    </w:p>
    <w:p w:rsidR="00230A44" w:rsidRPr="00003D64" w:rsidRDefault="00351FBF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>Необходимо</w:t>
      </w:r>
      <w:r w:rsidR="00230A44" w:rsidRPr="00003D64">
        <w:rPr>
          <w:bCs/>
        </w:rPr>
        <w:t xml:space="preserve"> уметь обосновать свой ответ, почему именно этот предмет лишний.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  <w:u w:val="single"/>
        </w:rPr>
        <w:t>Самолет</w:t>
      </w:r>
      <w:r w:rsidRPr="00003D64">
        <w:rPr>
          <w:bCs/>
        </w:rPr>
        <w:t>, поезд, автобус, автомобиль.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</w:pPr>
      <w:r w:rsidRPr="00003D64">
        <w:t xml:space="preserve">Синица, воробей, </w:t>
      </w:r>
      <w:r w:rsidRPr="00003D64">
        <w:rPr>
          <w:u w:val="single"/>
        </w:rPr>
        <w:t xml:space="preserve">грач, </w:t>
      </w:r>
      <w:r w:rsidRPr="00003D64">
        <w:t>снегирь.</w:t>
      </w:r>
    </w:p>
    <w:p w:rsidR="00351FBF" w:rsidRPr="00003D64" w:rsidRDefault="00351FBF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 xml:space="preserve">Кот, </w:t>
      </w:r>
      <w:r w:rsidRPr="00003D64">
        <w:rPr>
          <w:bCs/>
          <w:u w:val="single" w:color="FF0000"/>
        </w:rPr>
        <w:t>стол</w:t>
      </w:r>
      <w:r w:rsidRPr="00003D64">
        <w:rPr>
          <w:bCs/>
        </w:rPr>
        <w:t>, колобок, колбаса</w:t>
      </w:r>
    </w:p>
    <w:p w:rsidR="00351FBF" w:rsidRPr="00003D64" w:rsidRDefault="00351FBF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 xml:space="preserve">Карандаш, машина, шуба, </w:t>
      </w:r>
      <w:r w:rsidRPr="00003D64">
        <w:rPr>
          <w:bCs/>
          <w:u w:val="single"/>
        </w:rPr>
        <w:t>молоко</w:t>
      </w:r>
    </w:p>
    <w:p w:rsidR="00BC13B8" w:rsidRPr="00003D64" w:rsidRDefault="00BC13B8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</w:p>
    <w:p w:rsidR="00230A44" w:rsidRPr="00003D64" w:rsidRDefault="00BC13B8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 xml:space="preserve">Воспитатель рассказывает, что дома с детьми можно поиграть в </w:t>
      </w:r>
      <w:r w:rsidRPr="00003D64">
        <w:rPr>
          <w:b/>
          <w:bCs/>
          <w:i/>
        </w:rPr>
        <w:t>Игру "</w:t>
      </w:r>
      <w:proofErr w:type="spellStart"/>
      <w:r w:rsidRPr="00003D64">
        <w:rPr>
          <w:b/>
          <w:bCs/>
          <w:i/>
        </w:rPr>
        <w:t>Объяснялки</w:t>
      </w:r>
      <w:proofErr w:type="spellEnd"/>
      <w:r w:rsidRPr="00003D64">
        <w:rPr>
          <w:b/>
          <w:bCs/>
          <w:i/>
        </w:rPr>
        <w:t xml:space="preserve">", </w:t>
      </w:r>
      <w:r w:rsidRPr="00003D64">
        <w:rPr>
          <w:bCs/>
        </w:rPr>
        <w:t>в которой</w:t>
      </w:r>
      <w:r w:rsidR="00230A44" w:rsidRPr="00003D64">
        <w:rPr>
          <w:bCs/>
        </w:rPr>
        <w:t xml:space="preserve"> дети объясняют выражения</w:t>
      </w:r>
      <w:r w:rsidR="00351FBF" w:rsidRPr="00003D64">
        <w:rPr>
          <w:bCs/>
        </w:rPr>
        <w:t>."Водить за нос", "Точить зубы", "Прикусить язык", "Клевать носом", "ч</w:t>
      </w:r>
      <w:r w:rsidR="00230A44" w:rsidRPr="00003D64">
        <w:rPr>
          <w:bCs/>
        </w:rPr>
        <w:t>есать языки" и др. /переносное значение/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bCs/>
          <w:i/>
        </w:rPr>
      </w:pPr>
      <w:r w:rsidRPr="00003D64">
        <w:rPr>
          <w:b/>
          <w:bCs/>
          <w:i/>
        </w:rPr>
        <w:t>Игра «Как понимаешь?»</w:t>
      </w:r>
    </w:p>
    <w:p w:rsidR="00230A44" w:rsidRPr="00003D64" w:rsidRDefault="00230A44" w:rsidP="00003D64">
      <w:pPr>
        <w:pStyle w:val="c0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>Цель: развитие понимания и осмыслива</w:t>
      </w:r>
      <w:r w:rsidR="00BC13B8" w:rsidRPr="00003D64">
        <w:rPr>
          <w:bCs/>
        </w:rPr>
        <w:t>ния слов с переносным значением:</w:t>
      </w:r>
    </w:p>
    <w:p w:rsidR="00230A44" w:rsidRPr="00003D64" w:rsidRDefault="00230A44" w:rsidP="00003D64">
      <w:pPr>
        <w:pStyle w:val="c0"/>
        <w:suppressAutoHyphens/>
        <w:spacing w:before="0" w:beforeAutospacing="0" w:after="0" w:afterAutospacing="0"/>
        <w:ind w:left="57" w:right="57"/>
        <w:jc w:val="both"/>
        <w:rPr>
          <w:shd w:val="clear" w:color="auto" w:fill="FFFFFF"/>
        </w:rPr>
      </w:pPr>
      <w:r w:rsidRPr="00003D64">
        <w:rPr>
          <w:bCs/>
        </w:rPr>
        <w:t xml:space="preserve">время бежит - </w:t>
      </w:r>
      <w:r w:rsidRPr="00003D64">
        <w:rPr>
          <w:shd w:val="clear" w:color="auto" w:fill="FFFFFF"/>
        </w:rPr>
        <w:t>быстро проходит, протекает, проносится.</w:t>
      </w:r>
    </w:p>
    <w:p w:rsidR="00230A44" w:rsidRPr="00003D64" w:rsidRDefault="00230A44" w:rsidP="00003D64">
      <w:pPr>
        <w:pStyle w:val="c0"/>
        <w:suppressAutoHyphens/>
        <w:spacing w:before="0" w:beforeAutospacing="0" w:after="0" w:afterAutospacing="0"/>
        <w:ind w:left="57" w:right="57"/>
        <w:jc w:val="both"/>
        <w:rPr>
          <w:shd w:val="clear" w:color="auto" w:fill="FFFFFF"/>
        </w:rPr>
      </w:pPr>
      <w:r w:rsidRPr="00003D64">
        <w:rPr>
          <w:bCs/>
        </w:rPr>
        <w:t>золотые руки-</w:t>
      </w:r>
      <w:r w:rsidRPr="00003D64">
        <w:rPr>
          <w:rStyle w:val="30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003D64">
        <w:rPr>
          <w:rStyle w:val="apple-converted-space"/>
          <w:rFonts w:eastAsiaTheme="majorEastAsia"/>
          <w:shd w:val="clear" w:color="auto" w:fill="FFFFFF"/>
        </w:rPr>
        <w:t> </w:t>
      </w:r>
      <w:r w:rsidRPr="00003D64">
        <w:rPr>
          <w:rStyle w:val="w"/>
        </w:rPr>
        <w:t>Мастер</w:t>
      </w:r>
      <w:r w:rsidRPr="00003D64">
        <w:rPr>
          <w:shd w:val="clear" w:color="auto" w:fill="FFFFFF"/>
        </w:rPr>
        <w:t>,</w:t>
      </w:r>
      <w:r w:rsidRPr="00003D64">
        <w:rPr>
          <w:rStyle w:val="apple-converted-space"/>
          <w:rFonts w:eastAsiaTheme="majorEastAsia"/>
          <w:shd w:val="clear" w:color="auto" w:fill="FFFFFF"/>
        </w:rPr>
        <w:t> </w:t>
      </w:r>
      <w:r w:rsidRPr="00003D64">
        <w:rPr>
          <w:rStyle w:val="w"/>
        </w:rPr>
        <w:t>искусный</w:t>
      </w:r>
      <w:r w:rsidRPr="00003D64">
        <w:rPr>
          <w:rStyle w:val="apple-converted-space"/>
          <w:rFonts w:eastAsiaTheme="majorEastAsia"/>
          <w:shd w:val="clear" w:color="auto" w:fill="FFFFFF"/>
        </w:rPr>
        <w:t> </w:t>
      </w:r>
      <w:r w:rsidRPr="00003D64">
        <w:rPr>
          <w:rStyle w:val="w"/>
        </w:rPr>
        <w:t>в</w:t>
      </w:r>
      <w:r w:rsidRPr="00003D64">
        <w:rPr>
          <w:rStyle w:val="apple-converted-space"/>
          <w:rFonts w:eastAsiaTheme="majorEastAsia"/>
          <w:shd w:val="clear" w:color="auto" w:fill="FFFFFF"/>
        </w:rPr>
        <w:t> </w:t>
      </w:r>
      <w:r w:rsidRPr="00003D64">
        <w:rPr>
          <w:rStyle w:val="w"/>
        </w:rPr>
        <w:t>своём</w:t>
      </w:r>
      <w:r w:rsidRPr="00003D64">
        <w:rPr>
          <w:rStyle w:val="apple-converted-space"/>
          <w:rFonts w:eastAsiaTheme="majorEastAsia"/>
          <w:shd w:val="clear" w:color="auto" w:fill="FFFFFF"/>
        </w:rPr>
        <w:t> </w:t>
      </w:r>
      <w:r w:rsidRPr="00003D64">
        <w:rPr>
          <w:rStyle w:val="w"/>
        </w:rPr>
        <w:t>деле./</w:t>
      </w:r>
      <w:r w:rsidRPr="00003D64">
        <w:rPr>
          <w:shd w:val="clear" w:color="auto" w:fill="FFFFFF"/>
        </w:rPr>
        <w:t xml:space="preserve"> специалист, знает свое дело, умелец, мастер на все руки, мастер, квалифицированный, умелый, штукарь, рукастый, дока, мастак, грамотный, искусник, мастер своего дела, работа горит в руках, дело горит в руках, спец, мастеровитый, ас/</w:t>
      </w:r>
    </w:p>
    <w:p w:rsidR="00230A44" w:rsidRPr="00003D64" w:rsidRDefault="00230A44" w:rsidP="00003D64">
      <w:pPr>
        <w:pStyle w:val="c0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>короткая память - плохая память</w:t>
      </w:r>
    </w:p>
    <w:p w:rsidR="00230A44" w:rsidRPr="00003D64" w:rsidRDefault="00230A44" w:rsidP="00003D64">
      <w:pPr>
        <w:pStyle w:val="c0"/>
        <w:suppressAutoHyphens/>
        <w:spacing w:before="0" w:beforeAutospacing="0" w:after="0" w:afterAutospacing="0"/>
        <w:ind w:left="57" w:right="57"/>
        <w:jc w:val="both"/>
        <w:rPr>
          <w:shd w:val="clear" w:color="auto" w:fill="FFFFFF"/>
        </w:rPr>
      </w:pPr>
      <w:r w:rsidRPr="00003D64">
        <w:rPr>
          <w:bCs/>
        </w:rPr>
        <w:t xml:space="preserve">водить за нос - </w:t>
      </w:r>
      <w:r w:rsidRPr="00003D64">
        <w:rPr>
          <w:shd w:val="clear" w:color="auto" w:fill="FFFFFF"/>
        </w:rPr>
        <w:t>обманывать, вводить в заблуждение.</w:t>
      </w:r>
    </w:p>
    <w:p w:rsidR="00BC13B8" w:rsidRPr="00003D64" w:rsidRDefault="00BC13B8" w:rsidP="00003D64">
      <w:pPr>
        <w:pStyle w:val="a3"/>
        <w:suppressAutoHyphens/>
        <w:spacing w:before="0" w:beforeAutospacing="0" w:after="0" w:afterAutospacing="0"/>
        <w:ind w:left="57" w:right="57"/>
        <w:jc w:val="center"/>
        <w:rPr>
          <w:b/>
        </w:rPr>
      </w:pPr>
    </w:p>
    <w:p w:rsidR="00230A44" w:rsidRPr="00003D64" w:rsidRDefault="00A619E0" w:rsidP="00003D64">
      <w:pPr>
        <w:pStyle w:val="a3"/>
        <w:suppressAutoHyphens/>
        <w:spacing w:before="0" w:beforeAutospacing="0" w:after="0" w:afterAutospacing="0"/>
        <w:ind w:left="57" w:right="57"/>
        <w:jc w:val="center"/>
        <w:rPr>
          <w:b/>
        </w:rPr>
      </w:pPr>
      <w:r w:rsidRPr="00003D64">
        <w:rPr>
          <w:b/>
        </w:rPr>
        <w:t xml:space="preserve">2. </w:t>
      </w:r>
      <w:r w:rsidR="00230A44" w:rsidRPr="00003D64">
        <w:rPr>
          <w:b/>
        </w:rPr>
        <w:t>Формирование грамматического строя речи.</w:t>
      </w:r>
    </w:p>
    <w:p w:rsidR="00230A44" w:rsidRPr="00003D64" w:rsidRDefault="00230A44" w:rsidP="00003D64">
      <w:pPr>
        <w:pStyle w:val="c0"/>
        <w:suppressAutoHyphens/>
        <w:spacing w:before="0" w:beforeAutospacing="0" w:after="0" w:afterAutospacing="0"/>
        <w:ind w:left="57" w:right="57"/>
        <w:jc w:val="both"/>
      </w:pPr>
      <w:r w:rsidRPr="00003D64">
        <w:t xml:space="preserve">Следующий ряд игр для формирования грамматического строя речи, который включает в себя: </w:t>
      </w:r>
    </w:p>
    <w:p w:rsidR="00B86800" w:rsidRPr="00003D64" w:rsidRDefault="00B86800" w:rsidP="00003D64">
      <w:pPr>
        <w:pStyle w:val="c0"/>
        <w:suppressAutoHyphens/>
        <w:spacing w:before="0" w:beforeAutospacing="0" w:after="0" w:afterAutospacing="0"/>
        <w:ind w:left="57" w:right="57"/>
        <w:jc w:val="both"/>
      </w:pPr>
      <w:r w:rsidRPr="00003D64">
        <w:rPr>
          <w:u w:val="single" w:color="FF0000"/>
        </w:rPr>
        <w:t>- м</w:t>
      </w:r>
      <w:r w:rsidR="00230A44" w:rsidRPr="00003D64">
        <w:rPr>
          <w:u w:val="single" w:color="FF0000"/>
        </w:rPr>
        <w:t>орфологический</w:t>
      </w:r>
      <w:r w:rsidR="00230A44" w:rsidRPr="00003D64">
        <w:t xml:space="preserve"> уровень  развития речи  (приемы словоизменения, словообразование);   </w:t>
      </w:r>
    </w:p>
    <w:p w:rsidR="00230A44" w:rsidRPr="00003D64" w:rsidRDefault="00B86800" w:rsidP="00003D64">
      <w:pPr>
        <w:pStyle w:val="c0"/>
        <w:suppressAutoHyphens/>
        <w:spacing w:before="0" w:beforeAutospacing="0" w:after="0" w:afterAutospacing="0"/>
        <w:ind w:left="57" w:right="57"/>
        <w:jc w:val="both"/>
      </w:pPr>
      <w:r w:rsidRPr="00003D64">
        <w:t xml:space="preserve">- </w:t>
      </w:r>
      <w:proofErr w:type="spellStart"/>
      <w:r w:rsidRPr="00003D64">
        <w:rPr>
          <w:u w:val="single" w:color="FF0000"/>
        </w:rPr>
        <w:t>м</w:t>
      </w:r>
      <w:r w:rsidR="00230A44" w:rsidRPr="00003D64">
        <w:rPr>
          <w:u w:val="single" w:color="FF0000"/>
        </w:rPr>
        <w:t>интаксический</w:t>
      </w:r>
      <w:proofErr w:type="spellEnd"/>
      <w:r w:rsidR="00230A44" w:rsidRPr="00003D64">
        <w:t xml:space="preserve"> уровень (составление </w:t>
      </w:r>
      <w:proofErr w:type="spellStart"/>
      <w:r w:rsidR="00230A44" w:rsidRPr="00003D64">
        <w:t>предложений,сочетание</w:t>
      </w:r>
      <w:proofErr w:type="spellEnd"/>
      <w:r w:rsidR="00230A44" w:rsidRPr="00003D64">
        <w:t xml:space="preserve"> слов в предложении)</w:t>
      </w:r>
      <w:r w:rsidRPr="00003D64">
        <w:rPr>
          <w:b/>
          <w:noProof/>
        </w:rPr>
        <w:t xml:space="preserve"> 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i/>
        </w:rPr>
      </w:pPr>
    </w:p>
    <w:p w:rsidR="00045220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/>
          <w:i/>
        </w:rPr>
        <w:t xml:space="preserve">Игра «Папа, мама, детеныш»  или «Кто у кого?» </w:t>
      </w:r>
      <w:r w:rsidR="00045220" w:rsidRPr="00003D64">
        <w:rPr>
          <w:b/>
          <w:i/>
        </w:rPr>
        <w:t>(</w:t>
      </w:r>
      <w:r w:rsidRPr="00003D64">
        <w:rPr>
          <w:b/>
          <w:i/>
        </w:rPr>
        <w:t xml:space="preserve">игра с </w:t>
      </w:r>
      <w:r w:rsidR="00351FBF" w:rsidRPr="00003D64">
        <w:rPr>
          <w:b/>
          <w:i/>
        </w:rPr>
        <w:t>родителями</w:t>
      </w:r>
      <w:r w:rsidR="00045220" w:rsidRPr="00003D64">
        <w:rPr>
          <w:b/>
          <w:i/>
        </w:rPr>
        <w:t xml:space="preserve">). </w:t>
      </w:r>
      <w:r w:rsidR="00045220" w:rsidRPr="00003D64">
        <w:rPr>
          <w:bCs/>
        </w:rPr>
        <w:t xml:space="preserve"> 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</w:pPr>
      <w:r w:rsidRPr="00003D64">
        <w:rPr>
          <w:bCs/>
        </w:rPr>
        <w:t>Цель:</w:t>
      </w:r>
      <w:r w:rsidRPr="00003D64">
        <w:t xml:space="preserve"> освоение способов словообразования существительных с суффиксами, обозначающими детенышей животных.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t>Предлагаю поучаствовать в этой игре.</w:t>
      </w:r>
      <w:r w:rsidR="00351FBF" w:rsidRPr="00003D64">
        <w:t xml:space="preserve"> </w:t>
      </w:r>
    </w:p>
    <w:p w:rsidR="00230A44" w:rsidRPr="00003D64" w:rsidRDefault="00230A44" w:rsidP="00003D64">
      <w:pPr>
        <w:pStyle w:val="a3"/>
        <w:numPr>
          <w:ilvl w:val="0"/>
          <w:numId w:val="2"/>
        </w:numPr>
        <w:suppressAutoHyphens/>
        <w:spacing w:before="0" w:beforeAutospacing="0" w:after="0" w:afterAutospacing="0"/>
        <w:ind w:left="57" w:right="57" w:firstLine="0"/>
        <w:jc w:val="both"/>
      </w:pPr>
      <w:r w:rsidRPr="00003D64">
        <w:t>Бык - корова - теленок - телята /пример/</w:t>
      </w:r>
    </w:p>
    <w:p w:rsidR="00230A44" w:rsidRPr="00003D64" w:rsidRDefault="00230A44" w:rsidP="00003D64">
      <w:pPr>
        <w:pStyle w:val="a3"/>
        <w:numPr>
          <w:ilvl w:val="0"/>
          <w:numId w:val="2"/>
        </w:numPr>
        <w:suppressAutoHyphens/>
        <w:spacing w:before="0" w:beforeAutospacing="0" w:after="0" w:afterAutospacing="0"/>
        <w:ind w:left="57" w:right="57" w:firstLine="0"/>
        <w:jc w:val="both"/>
      </w:pPr>
      <w:r w:rsidRPr="00003D64">
        <w:t xml:space="preserve">Тюлень -  </w:t>
      </w:r>
      <w:proofErr w:type="spellStart"/>
      <w:r w:rsidRPr="00003D64">
        <w:t>тюлениха</w:t>
      </w:r>
      <w:proofErr w:type="spellEnd"/>
      <w:r w:rsidRPr="00003D64">
        <w:t xml:space="preserve"> - белёк (в научной литературе детеныша тюленя принято называть щенком - бельки /щенки/)</w:t>
      </w:r>
    </w:p>
    <w:p w:rsidR="00230A44" w:rsidRPr="00003D64" w:rsidRDefault="00230A44" w:rsidP="00003D64">
      <w:pPr>
        <w:pStyle w:val="a6"/>
        <w:numPr>
          <w:ilvl w:val="0"/>
          <w:numId w:val="2"/>
        </w:num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D64">
        <w:rPr>
          <w:rFonts w:ascii="Times New Roman" w:hAnsi="Times New Roman" w:cs="Times New Roman"/>
          <w:sz w:val="24"/>
          <w:szCs w:val="24"/>
        </w:rPr>
        <w:t>Зебра - зебра -  жеребёнок - жеребята</w:t>
      </w:r>
    </w:p>
    <w:p w:rsidR="00230A44" w:rsidRPr="00003D64" w:rsidRDefault="00230A44" w:rsidP="00003D64">
      <w:pPr>
        <w:pStyle w:val="a6"/>
        <w:numPr>
          <w:ilvl w:val="0"/>
          <w:numId w:val="2"/>
        </w:num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D64">
        <w:rPr>
          <w:rFonts w:ascii="Times New Roman" w:hAnsi="Times New Roman" w:cs="Times New Roman"/>
          <w:sz w:val="24"/>
          <w:szCs w:val="24"/>
        </w:rPr>
        <w:t>Змей -  змея - змееныш - змееныши</w:t>
      </w:r>
    </w:p>
    <w:p w:rsidR="00230A44" w:rsidRPr="00003D64" w:rsidRDefault="00230A44" w:rsidP="00003D64">
      <w:pPr>
        <w:pStyle w:val="a6"/>
        <w:numPr>
          <w:ilvl w:val="0"/>
          <w:numId w:val="2"/>
        </w:num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D64">
        <w:rPr>
          <w:rFonts w:ascii="Times New Roman" w:hAnsi="Times New Roman" w:cs="Times New Roman"/>
          <w:sz w:val="24"/>
          <w:szCs w:val="24"/>
        </w:rPr>
        <w:t xml:space="preserve">Носорог - самка носорога - телёнок, (в разговорной речи также встречается </w:t>
      </w:r>
      <w:proofErr w:type="spellStart"/>
      <w:r w:rsidRPr="00003D64">
        <w:rPr>
          <w:rFonts w:ascii="Times New Roman" w:hAnsi="Times New Roman" w:cs="Times New Roman"/>
          <w:sz w:val="24"/>
          <w:szCs w:val="24"/>
        </w:rPr>
        <w:t>носорожик</w:t>
      </w:r>
      <w:proofErr w:type="spellEnd"/>
      <w:r w:rsidRPr="00003D64">
        <w:rPr>
          <w:rFonts w:ascii="Times New Roman" w:hAnsi="Times New Roman" w:cs="Times New Roman"/>
          <w:sz w:val="24"/>
          <w:szCs w:val="24"/>
        </w:rPr>
        <w:t xml:space="preserve"> - телята, </w:t>
      </w:r>
      <w:proofErr w:type="spellStart"/>
      <w:r w:rsidRPr="00003D64">
        <w:rPr>
          <w:rFonts w:ascii="Times New Roman" w:hAnsi="Times New Roman" w:cs="Times New Roman"/>
          <w:sz w:val="24"/>
          <w:szCs w:val="24"/>
        </w:rPr>
        <w:t>носорожата</w:t>
      </w:r>
      <w:proofErr w:type="spellEnd"/>
      <w:r w:rsidRPr="00003D64">
        <w:rPr>
          <w:rFonts w:ascii="Times New Roman" w:hAnsi="Times New Roman" w:cs="Times New Roman"/>
          <w:sz w:val="24"/>
          <w:szCs w:val="24"/>
        </w:rPr>
        <w:t>).</w:t>
      </w:r>
    </w:p>
    <w:p w:rsidR="00230A44" w:rsidRPr="00003D64" w:rsidRDefault="00230A44" w:rsidP="00003D64">
      <w:pPr>
        <w:pStyle w:val="a6"/>
        <w:numPr>
          <w:ilvl w:val="0"/>
          <w:numId w:val="2"/>
        </w:num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03D64">
        <w:rPr>
          <w:rFonts w:ascii="Times New Roman" w:hAnsi="Times New Roman" w:cs="Times New Roman"/>
          <w:sz w:val="24"/>
          <w:szCs w:val="24"/>
        </w:rPr>
        <w:t xml:space="preserve">Лебедь - лебедушка - птенец (в простой разговорной речи его называют лебедёнок или </w:t>
      </w:r>
      <w:proofErr w:type="spellStart"/>
      <w:r w:rsidRPr="00003D64">
        <w:rPr>
          <w:rFonts w:ascii="Times New Roman" w:hAnsi="Times New Roman" w:cs="Times New Roman"/>
          <w:sz w:val="24"/>
          <w:szCs w:val="24"/>
        </w:rPr>
        <w:t>лебедыш</w:t>
      </w:r>
      <w:proofErr w:type="spellEnd"/>
      <w:r w:rsidRPr="00003D64">
        <w:rPr>
          <w:rFonts w:ascii="Times New Roman" w:hAnsi="Times New Roman" w:cs="Times New Roman"/>
          <w:sz w:val="24"/>
          <w:szCs w:val="24"/>
        </w:rPr>
        <w:t xml:space="preserve">, птенцы - лебедята) </w:t>
      </w:r>
    </w:p>
    <w:p w:rsidR="00230A44" w:rsidRPr="00003D64" w:rsidRDefault="00230A44" w:rsidP="00003D64">
      <w:pPr>
        <w:pStyle w:val="a6"/>
        <w:numPr>
          <w:ilvl w:val="0"/>
          <w:numId w:val="2"/>
        </w:num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03D64">
        <w:rPr>
          <w:rFonts w:ascii="Times New Roman" w:hAnsi="Times New Roman" w:cs="Times New Roman"/>
          <w:sz w:val="24"/>
          <w:szCs w:val="24"/>
        </w:rPr>
        <w:t xml:space="preserve">Енот -  правильно будет </w:t>
      </w:r>
      <w:r w:rsidRPr="00003D64">
        <w:rPr>
          <w:rFonts w:ascii="Times New Roman" w:hAnsi="Times New Roman" w:cs="Times New Roman"/>
          <w:sz w:val="24"/>
          <w:szCs w:val="24"/>
          <w:u w:val="single"/>
        </w:rPr>
        <w:t>самка енота</w:t>
      </w:r>
      <w:r w:rsidRPr="00003D64">
        <w:rPr>
          <w:rFonts w:ascii="Times New Roman" w:hAnsi="Times New Roman" w:cs="Times New Roman"/>
          <w:sz w:val="24"/>
          <w:szCs w:val="24"/>
        </w:rPr>
        <w:t xml:space="preserve">, но также можно встретить названия </w:t>
      </w:r>
      <w:proofErr w:type="spellStart"/>
      <w:r w:rsidRPr="00003D64">
        <w:rPr>
          <w:rFonts w:ascii="Times New Roman" w:hAnsi="Times New Roman" w:cs="Times New Roman"/>
          <w:sz w:val="24"/>
          <w:szCs w:val="24"/>
        </w:rPr>
        <w:t>енотиха</w:t>
      </w:r>
      <w:proofErr w:type="spellEnd"/>
      <w:r w:rsidRPr="00003D6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03D64">
        <w:rPr>
          <w:rFonts w:ascii="Times New Roman" w:hAnsi="Times New Roman" w:cs="Times New Roman"/>
          <w:sz w:val="24"/>
          <w:szCs w:val="24"/>
        </w:rPr>
        <w:t>енотка</w:t>
      </w:r>
      <w:proofErr w:type="spellEnd"/>
      <w:r w:rsidRPr="00003D64">
        <w:rPr>
          <w:rFonts w:ascii="Times New Roman" w:hAnsi="Times New Roman" w:cs="Times New Roman"/>
          <w:sz w:val="24"/>
          <w:szCs w:val="24"/>
        </w:rPr>
        <w:t xml:space="preserve"> - щенок - щенки</w:t>
      </w:r>
    </w:p>
    <w:p w:rsidR="00230A44" w:rsidRPr="00003D64" w:rsidRDefault="00230A44" w:rsidP="00003D64">
      <w:pPr>
        <w:pStyle w:val="a6"/>
        <w:numPr>
          <w:ilvl w:val="0"/>
          <w:numId w:val="2"/>
        </w:num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03D64">
        <w:rPr>
          <w:rFonts w:ascii="Times New Roman" w:hAnsi="Times New Roman" w:cs="Times New Roman"/>
          <w:sz w:val="24"/>
          <w:szCs w:val="24"/>
        </w:rPr>
        <w:t xml:space="preserve">Самец жабы - жаба, </w:t>
      </w:r>
      <w:proofErr w:type="spellStart"/>
      <w:r w:rsidRPr="00003D64">
        <w:rPr>
          <w:rFonts w:ascii="Times New Roman" w:hAnsi="Times New Roman" w:cs="Times New Roman"/>
          <w:sz w:val="24"/>
          <w:szCs w:val="24"/>
        </w:rPr>
        <w:t>жабёнка</w:t>
      </w:r>
      <w:proofErr w:type="spellEnd"/>
      <w:r w:rsidRPr="00003D64">
        <w:rPr>
          <w:rFonts w:ascii="Times New Roman" w:hAnsi="Times New Roman" w:cs="Times New Roman"/>
          <w:sz w:val="24"/>
          <w:szCs w:val="24"/>
        </w:rPr>
        <w:t xml:space="preserve"> (женский род) - </w:t>
      </w:r>
      <w:proofErr w:type="spellStart"/>
      <w:r w:rsidRPr="00003D64">
        <w:rPr>
          <w:rFonts w:ascii="Times New Roman" w:hAnsi="Times New Roman" w:cs="Times New Roman"/>
          <w:sz w:val="24"/>
          <w:szCs w:val="24"/>
        </w:rPr>
        <w:t>жабёнок</w:t>
      </w:r>
      <w:proofErr w:type="spellEnd"/>
      <w:r w:rsidRPr="00003D64">
        <w:rPr>
          <w:rFonts w:ascii="Times New Roman" w:hAnsi="Times New Roman" w:cs="Times New Roman"/>
          <w:sz w:val="24"/>
          <w:szCs w:val="24"/>
        </w:rPr>
        <w:t xml:space="preserve"> (мужской род) - </w:t>
      </w:r>
      <w:proofErr w:type="spellStart"/>
      <w:r w:rsidRPr="00003D64">
        <w:rPr>
          <w:rFonts w:ascii="Times New Roman" w:hAnsi="Times New Roman" w:cs="Times New Roman"/>
          <w:sz w:val="24"/>
          <w:szCs w:val="24"/>
        </w:rPr>
        <w:t>жабёнки</w:t>
      </w:r>
      <w:proofErr w:type="spellEnd"/>
      <w:r w:rsidRPr="00003D64">
        <w:rPr>
          <w:rFonts w:ascii="Times New Roman" w:hAnsi="Times New Roman" w:cs="Times New Roman"/>
          <w:sz w:val="24"/>
          <w:szCs w:val="24"/>
        </w:rPr>
        <w:t xml:space="preserve"> (по словарю Даля)</w:t>
      </w:r>
    </w:p>
    <w:p w:rsidR="00230A44" w:rsidRPr="00003D64" w:rsidRDefault="00230A44" w:rsidP="00003D64">
      <w:pPr>
        <w:pStyle w:val="a6"/>
        <w:numPr>
          <w:ilvl w:val="0"/>
          <w:numId w:val="2"/>
        </w:num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03D64">
        <w:rPr>
          <w:rFonts w:ascii="Times New Roman" w:hAnsi="Times New Roman" w:cs="Times New Roman"/>
          <w:sz w:val="24"/>
          <w:szCs w:val="24"/>
        </w:rPr>
        <w:t xml:space="preserve">Бегемот (гиппопотам) - </w:t>
      </w:r>
      <w:proofErr w:type="spellStart"/>
      <w:r w:rsidRPr="00003D64">
        <w:rPr>
          <w:rFonts w:ascii="Times New Roman" w:hAnsi="Times New Roman" w:cs="Times New Roman"/>
          <w:sz w:val="24"/>
          <w:szCs w:val="24"/>
        </w:rPr>
        <w:t>бегемотиха</w:t>
      </w:r>
      <w:proofErr w:type="spellEnd"/>
      <w:r w:rsidRPr="00003D64">
        <w:rPr>
          <w:rFonts w:ascii="Times New Roman" w:hAnsi="Times New Roman" w:cs="Times New Roman"/>
          <w:sz w:val="24"/>
          <w:szCs w:val="24"/>
        </w:rPr>
        <w:t xml:space="preserve"> - детёныш бегемота, (можно также назвать малыша </w:t>
      </w:r>
      <w:proofErr w:type="spellStart"/>
      <w:r w:rsidRPr="00003D64">
        <w:rPr>
          <w:rFonts w:ascii="Times New Roman" w:hAnsi="Times New Roman" w:cs="Times New Roman"/>
          <w:sz w:val="24"/>
          <w:szCs w:val="24"/>
        </w:rPr>
        <w:t>бегемотиком</w:t>
      </w:r>
      <w:proofErr w:type="spellEnd"/>
      <w:r w:rsidRPr="00003D64">
        <w:rPr>
          <w:rFonts w:ascii="Times New Roman" w:hAnsi="Times New Roman" w:cs="Times New Roman"/>
          <w:sz w:val="24"/>
          <w:szCs w:val="24"/>
        </w:rPr>
        <w:t>; отметим, что бегемоты относятся к семейству парнокопытных, а на научном языке детёнышей всех парнокопытных называют телятами - детёныши бегемота - телята)</w:t>
      </w:r>
    </w:p>
    <w:p w:rsidR="00B86800" w:rsidRPr="00003D64" w:rsidRDefault="00B86800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bCs/>
        </w:rPr>
      </w:pPr>
    </w:p>
    <w:p w:rsidR="00230A44" w:rsidRPr="00003D64" w:rsidRDefault="00A619E0" w:rsidP="00003D64">
      <w:pPr>
        <w:pStyle w:val="a3"/>
        <w:suppressAutoHyphens/>
        <w:spacing w:before="0" w:beforeAutospacing="0" w:after="0" w:afterAutospacing="0"/>
        <w:ind w:left="57" w:right="57"/>
        <w:jc w:val="center"/>
        <w:rPr>
          <w:b/>
          <w:bCs/>
        </w:rPr>
      </w:pPr>
      <w:r w:rsidRPr="00003D64">
        <w:rPr>
          <w:b/>
          <w:bCs/>
        </w:rPr>
        <w:t xml:space="preserve">3. </w:t>
      </w:r>
      <w:r w:rsidR="00230A44" w:rsidRPr="00003D64">
        <w:rPr>
          <w:b/>
          <w:bCs/>
        </w:rPr>
        <w:t>Образование относительных прилагательных</w:t>
      </w:r>
    </w:p>
    <w:p w:rsidR="00045220" w:rsidRPr="00003D64" w:rsidRDefault="00045220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>Воспитатель рассказывает: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bCs/>
          <w:i/>
        </w:rPr>
      </w:pPr>
      <w:r w:rsidRPr="00003D64">
        <w:rPr>
          <w:b/>
          <w:bCs/>
          <w:i/>
        </w:rPr>
        <w:t>Игра «Из чего сделано?»</w:t>
      </w:r>
      <w:r w:rsidR="00351FBF" w:rsidRPr="00003D64">
        <w:rPr>
          <w:b/>
          <w:bCs/>
          <w:i/>
        </w:rPr>
        <w:t xml:space="preserve"> 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bCs/>
        </w:rPr>
      </w:pPr>
      <w:r w:rsidRPr="00003D64">
        <w:rPr>
          <w:bCs/>
        </w:rPr>
        <w:t>Стол из дерева- деревянный, варенье из слив- сливовое…./дети говорят сливочное/</w:t>
      </w:r>
    </w:p>
    <w:p w:rsidR="00230A44" w:rsidRPr="00003D64" w:rsidRDefault="00230A44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Слово киви не склоняется по падежам, так же как и Сочи, пальто и </w:t>
      </w:r>
      <w:proofErr w:type="spellStart"/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>т.д</w:t>
      </w:r>
      <w:proofErr w:type="spellEnd"/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словарные слова. Значит сок из киви так и будет "сок из киви".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bCs/>
          <w:i/>
        </w:rPr>
      </w:pPr>
    </w:p>
    <w:p w:rsidR="00230A44" w:rsidRPr="00003D64" w:rsidRDefault="00A619E0" w:rsidP="00003D64">
      <w:pPr>
        <w:pStyle w:val="a3"/>
        <w:suppressAutoHyphens/>
        <w:spacing w:before="0" w:beforeAutospacing="0" w:after="0" w:afterAutospacing="0"/>
        <w:ind w:left="57" w:right="57"/>
        <w:jc w:val="center"/>
        <w:rPr>
          <w:b/>
          <w:bCs/>
        </w:rPr>
      </w:pPr>
      <w:r w:rsidRPr="00003D64">
        <w:rPr>
          <w:b/>
          <w:bCs/>
        </w:rPr>
        <w:t xml:space="preserve">4. </w:t>
      </w:r>
      <w:r w:rsidR="00230A44" w:rsidRPr="00003D64">
        <w:rPr>
          <w:b/>
          <w:bCs/>
        </w:rPr>
        <w:t>Работа над звукопроизношением, автоматизацией звуков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  <w:i/>
        </w:rPr>
      </w:pPr>
      <w:r w:rsidRPr="00003D64">
        <w:rPr>
          <w:b/>
          <w:bCs/>
          <w:i/>
        </w:rPr>
        <w:t>Игра «Кулачки ладошки»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>Цель: тренировать ребенка в определение твердости и мягкости согласных звуков.</w:t>
      </w:r>
    </w:p>
    <w:p w:rsidR="00621D89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>Если слово начинается с мягкого согласного, то показать ладошки и если звук твердый, сжимать кулачки. Взрослый произносит слова, а ребенок показывает кулачок или ладошку</w:t>
      </w:r>
      <w:r w:rsidR="00621D89" w:rsidRPr="00003D64">
        <w:rPr>
          <w:bCs/>
        </w:rPr>
        <w:t>.</w:t>
      </w:r>
    </w:p>
    <w:p w:rsidR="00230A44" w:rsidRPr="00003D64" w:rsidRDefault="00045220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>Р</w:t>
      </w:r>
      <w:r w:rsidR="00621D89" w:rsidRPr="00003D64">
        <w:rPr>
          <w:bCs/>
        </w:rPr>
        <w:t xml:space="preserve">одители показывают ладошками: </w:t>
      </w:r>
      <w:r w:rsidR="00230A44" w:rsidRPr="00003D64">
        <w:rPr>
          <w:bCs/>
        </w:rPr>
        <w:t>«лук, лиса, лампа, ложка, лимон».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bCs/>
          <w:i/>
        </w:rPr>
      </w:pPr>
      <w:r w:rsidRPr="00003D64">
        <w:rPr>
          <w:b/>
          <w:bCs/>
          <w:i/>
        </w:rPr>
        <w:t>Игра «Какое слово получится?»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>По первым буквам картинок определить какое слово зашифровано.</w:t>
      </w:r>
    </w:p>
    <w:p w:rsidR="00621D89" w:rsidRPr="00003D64" w:rsidRDefault="00621D89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 xml:space="preserve">Для детей воспитатель показывает картинки на доске и они называют полученное слово. </w:t>
      </w:r>
    </w:p>
    <w:p w:rsidR="00621D89" w:rsidRPr="00003D64" w:rsidRDefault="00621D89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 xml:space="preserve">Для родителей воспитатель произносит слова. </w:t>
      </w:r>
    </w:p>
    <w:p w:rsidR="00621D89" w:rsidRPr="00003D64" w:rsidRDefault="00621D89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 xml:space="preserve">- </w:t>
      </w:r>
      <w:r w:rsidR="00230A44" w:rsidRPr="00003D64">
        <w:rPr>
          <w:bCs/>
        </w:rPr>
        <w:t>Рыбак, арбуз, кот</w:t>
      </w:r>
      <w:r w:rsidRPr="00003D64">
        <w:rPr>
          <w:bCs/>
        </w:rPr>
        <w:t xml:space="preserve"> (детям).</w:t>
      </w:r>
      <w:r w:rsidR="00BC13B8" w:rsidRPr="00003D64">
        <w:rPr>
          <w:bCs/>
        </w:rPr>
        <w:t xml:space="preserve">   усложненное </w:t>
      </w:r>
      <w:r w:rsidRPr="00003D64">
        <w:rPr>
          <w:bCs/>
        </w:rPr>
        <w:t>- сахар, трон, овес, лошадь (родителям).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>По последнему звуку на картинках:</w:t>
      </w:r>
    </w:p>
    <w:p w:rsidR="00BC13B8" w:rsidRPr="00003D64" w:rsidRDefault="00621D89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Cs/>
        </w:rPr>
        <w:t xml:space="preserve">- </w:t>
      </w:r>
      <w:r w:rsidR="00230A44" w:rsidRPr="00003D64">
        <w:rPr>
          <w:bCs/>
        </w:rPr>
        <w:t>Сом, рыба, танк</w:t>
      </w:r>
      <w:r w:rsidRPr="00003D64">
        <w:rPr>
          <w:bCs/>
        </w:rPr>
        <w:t xml:space="preserve"> (детям)</w:t>
      </w:r>
      <w:r w:rsidR="00BC13B8" w:rsidRPr="00003D64">
        <w:rPr>
          <w:bCs/>
        </w:rPr>
        <w:t xml:space="preserve">; </w:t>
      </w:r>
    </w:p>
    <w:p w:rsidR="00230A44" w:rsidRPr="00003D64" w:rsidRDefault="00621D89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Cs/>
        </w:rPr>
      </w:pPr>
      <w:r w:rsidRPr="00003D64">
        <w:rPr>
          <w:b/>
          <w:bCs/>
        </w:rPr>
        <w:t xml:space="preserve">- </w:t>
      </w:r>
      <w:r w:rsidRPr="00003D64">
        <w:rPr>
          <w:bCs/>
        </w:rPr>
        <w:t>сахар,</w:t>
      </w:r>
      <w:r w:rsidRPr="00003D64">
        <w:rPr>
          <w:b/>
          <w:bCs/>
        </w:rPr>
        <w:t xml:space="preserve"> </w:t>
      </w:r>
      <w:r w:rsidRPr="00003D64">
        <w:rPr>
          <w:bCs/>
        </w:rPr>
        <w:t>комары, столб, лампа (родителям).</w:t>
      </w:r>
    </w:p>
    <w:p w:rsidR="00621D89" w:rsidRPr="00003D64" w:rsidRDefault="00621D89" w:rsidP="00003D64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rStyle w:val="a5"/>
        </w:rPr>
      </w:pPr>
    </w:p>
    <w:p w:rsidR="00E968DB" w:rsidRDefault="00E968DB" w:rsidP="00003D64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rStyle w:val="a5"/>
          <w:b w:val="0"/>
        </w:rPr>
      </w:pPr>
      <w:r>
        <w:rPr>
          <w:rStyle w:val="a5"/>
        </w:rPr>
        <w:t xml:space="preserve">Воспитатель. </w:t>
      </w:r>
      <w:r>
        <w:rPr>
          <w:rStyle w:val="a5"/>
          <w:b w:val="0"/>
        </w:rPr>
        <w:t xml:space="preserve">В конце года с детьми мы будем играть в более сложные игры. </w:t>
      </w:r>
    </w:p>
    <w:p w:rsidR="00230A44" w:rsidRPr="00003D64" w:rsidRDefault="00230A44" w:rsidP="00003D64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</w:pPr>
      <w:r w:rsidRPr="00003D64">
        <w:rPr>
          <w:rStyle w:val="a5"/>
        </w:rPr>
        <w:t>Игра «Рассказ из слова».</w:t>
      </w:r>
    </w:p>
    <w:p w:rsidR="00230A44" w:rsidRPr="00003D64" w:rsidRDefault="00230A44" w:rsidP="00003D64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</w:pPr>
      <w:r w:rsidRPr="00003D64">
        <w:t>Цель: формирование навыка фонематического анализа, развитие образного мышления, связной речи.</w:t>
      </w:r>
    </w:p>
    <w:p w:rsidR="00E968DB" w:rsidRDefault="00E968DB" w:rsidP="00003D64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</w:pPr>
      <w:r>
        <w:t xml:space="preserve">Взрослый загадывает короткое слово. Ребенок определяет звуки данного слова. </w:t>
      </w:r>
    </w:p>
    <w:p w:rsidR="00E968DB" w:rsidRDefault="00E968DB" w:rsidP="00003D64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</w:pPr>
      <w:r>
        <w:t xml:space="preserve">Затем на каждый звук надо придумать слово. </w:t>
      </w:r>
    </w:p>
    <w:p w:rsidR="00230A44" w:rsidRPr="00003D64" w:rsidRDefault="00230A44" w:rsidP="00003D64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</w:pPr>
      <w:r w:rsidRPr="00003D64">
        <w:t xml:space="preserve">Например: </w:t>
      </w:r>
      <w:r w:rsidRPr="00003D64">
        <w:rPr>
          <w:b/>
        </w:rPr>
        <w:t>МАК</w:t>
      </w:r>
      <w:r w:rsidRPr="00003D64">
        <w:t xml:space="preserve">   -   Мама, автобус, кот</w:t>
      </w:r>
      <w:r w:rsidR="00E968DB">
        <w:t>. Из этих слов можно придумать рассказ.</w:t>
      </w:r>
    </w:p>
    <w:p w:rsidR="00230A44" w:rsidRPr="00003D64" w:rsidRDefault="00230A44" w:rsidP="00003D64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</w:pPr>
      <w:r w:rsidRPr="00003D64">
        <w:t>Однажды</w:t>
      </w:r>
      <w:r w:rsidRPr="00003D64">
        <w:rPr>
          <w:rStyle w:val="apple-converted-space"/>
        </w:rPr>
        <w:t> </w:t>
      </w:r>
      <w:r w:rsidRPr="00003D64">
        <w:rPr>
          <w:rStyle w:val="a5"/>
        </w:rPr>
        <w:t xml:space="preserve">мама </w:t>
      </w:r>
      <w:r w:rsidRPr="00003D64">
        <w:rPr>
          <w:rStyle w:val="apple-converted-space"/>
        </w:rPr>
        <w:t> </w:t>
      </w:r>
      <w:r w:rsidRPr="00003D64">
        <w:t xml:space="preserve">пошла гулять. Она долго ходила по улицам.  Домой она решила  поехать на </w:t>
      </w:r>
      <w:r w:rsidRPr="00003D64">
        <w:rPr>
          <w:rStyle w:val="apple-converted-space"/>
        </w:rPr>
        <w:t> </w:t>
      </w:r>
      <w:r w:rsidRPr="00003D64">
        <w:rPr>
          <w:rStyle w:val="a5"/>
        </w:rPr>
        <w:t>автобусе</w:t>
      </w:r>
      <w:r w:rsidRPr="00003D64">
        <w:t xml:space="preserve">. На остановке она увидела </w:t>
      </w:r>
      <w:r w:rsidRPr="00003D64">
        <w:rPr>
          <w:rStyle w:val="apple-converted-space"/>
        </w:rPr>
        <w:t> </w:t>
      </w:r>
      <w:r w:rsidRPr="00003D64">
        <w:rPr>
          <w:rStyle w:val="a5"/>
        </w:rPr>
        <w:t>кота.</w:t>
      </w:r>
      <w:r w:rsidRPr="00003D64">
        <w:rPr>
          <w:rStyle w:val="apple-converted-space"/>
        </w:rPr>
        <w:t> </w:t>
      </w:r>
      <w:r w:rsidRPr="00003D64">
        <w:t xml:space="preserve">Мама взяла его на руки и принесла домой. 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bCs/>
        </w:rPr>
      </w:pPr>
    </w:p>
    <w:p w:rsidR="00230A44" w:rsidRPr="00003D64" w:rsidRDefault="00230A44" w:rsidP="00003D64">
      <w:pPr>
        <w:spacing w:line="240" w:lineRule="auto"/>
        <w:ind w:left="57" w:right="57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</w:t>
      </w:r>
      <w:proofErr w:type="spellStart"/>
      <w:r w:rsidRPr="0000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Да-Нетки</w:t>
      </w:r>
      <w:proofErr w:type="spellEnd"/>
      <w:r w:rsidRPr="0000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 или "Угадай, что я загадала”</w:t>
      </w:r>
      <w:r w:rsidR="00E96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(игра с родителями).</w:t>
      </w:r>
    </w:p>
    <w:p w:rsidR="00230A44" w:rsidRPr="00003D64" w:rsidRDefault="00230A44" w:rsidP="00003D64">
      <w:pPr>
        <w:spacing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воспитатель загадывает слово "Слон”, дети задают вопросы (Это живое? Это растение? Это животное? Оно большое? Оно живет в жарких странах? Это слон?), воспитатель отвечает только " да” или "нет”, пока дети не угадают задуманное.</w:t>
      </w:r>
    </w:p>
    <w:p w:rsidR="00230A44" w:rsidRPr="00003D64" w:rsidRDefault="00B86800" w:rsidP="00003D64">
      <w:pPr>
        <w:spacing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0A44" w:rsidRPr="00003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дети научатся играть в эту игру, они начинают загадывать слова друг другу. Это могут быть объекты: "Шорты”, "Машина”, "Роза”, "Гриб”, "Береза”, "Вода”, "Радуга” и т.д.</w:t>
      </w:r>
    </w:p>
    <w:p w:rsidR="00230A44" w:rsidRPr="00003D64" w:rsidRDefault="00230A44" w:rsidP="00003D64">
      <w:pPr>
        <w:spacing w:line="240" w:lineRule="auto"/>
        <w:ind w:left="57" w:right="57" w:firstLine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30A44" w:rsidRPr="00003D64" w:rsidRDefault="00230A44" w:rsidP="00003D64">
      <w:pPr>
        <w:spacing w:line="240" w:lineRule="auto"/>
        <w:ind w:left="57" w:right="57" w:firstLine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03D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Игра "Хорошо-плохо"( игра с </w:t>
      </w:r>
      <w:r w:rsidR="00045220" w:rsidRPr="00003D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родителями</w:t>
      </w:r>
      <w:r w:rsidRPr="00003D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:rsidR="00230A44" w:rsidRPr="00E968DB" w:rsidRDefault="00230A44" w:rsidP="00003D64">
      <w:pPr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3D6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ЦЕЛЬ</w:t>
      </w:r>
      <w:r w:rsidRPr="00003D64">
        <w:rPr>
          <w:rStyle w:val="apple-converted-spac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 </w:t>
      </w:r>
      <w:r w:rsidRPr="00003D6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ИГРЫ</w:t>
      </w:r>
      <w:r w:rsidRPr="00003D6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:</w:t>
      </w:r>
      <w:r w:rsidRPr="00003D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адекватной оценочной деятельности дошкольников, направленной на анализ собственного поведения и поступков окружающих людей, умение оценивать положительные и отрицательные поступки и анализировать их.</w:t>
      </w:r>
    </w:p>
    <w:p w:rsidR="00230A44" w:rsidRPr="00003D64" w:rsidRDefault="00230A44" w:rsidP="00003D64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</w:pPr>
      <w:r w:rsidRPr="00003D64">
        <w:t>Например:</w:t>
      </w:r>
      <w:r w:rsidRPr="00003D64">
        <w:rPr>
          <w:rStyle w:val="apple-converted-space"/>
        </w:rPr>
        <w:t> </w:t>
      </w:r>
      <w:r w:rsidRPr="00003D64">
        <w:rPr>
          <w:b/>
          <w:iCs/>
          <w:u w:val="single"/>
        </w:rPr>
        <w:t>Стакан.</w:t>
      </w:r>
    </w:p>
    <w:p w:rsidR="00230A44" w:rsidRPr="00003D64" w:rsidRDefault="00230A44" w:rsidP="00003D64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</w:pPr>
      <w:r w:rsidRPr="00003D64">
        <w:t>Первая группа: стакан красивый, на нем оригинальный рисунок. Он прозрачный. Сквозь стенки хорошо виден цвет жидкости. (Это хорошо).</w:t>
      </w:r>
    </w:p>
    <w:p w:rsidR="00230A44" w:rsidRPr="00003D64" w:rsidRDefault="00230A44" w:rsidP="00003D64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</w:pPr>
      <w:r w:rsidRPr="00003D64">
        <w:t>Вторая группа: стакан хрупкий. Его легко разбить. У него нет ручки, горячий чай трудно держать. (Это плохо).</w:t>
      </w:r>
    </w:p>
    <w:p w:rsidR="00230A44" w:rsidRPr="00003D64" w:rsidRDefault="00230A44" w:rsidP="00003D64">
      <w:pPr>
        <w:pStyle w:val="3"/>
        <w:shd w:val="clear" w:color="auto" w:fill="FFFFFF"/>
        <w:spacing w:before="0" w:line="240" w:lineRule="auto"/>
        <w:ind w:left="57" w:right="57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D64">
        <w:rPr>
          <w:rFonts w:ascii="Times New Roman" w:hAnsi="Times New Roman" w:cs="Times New Roman"/>
          <w:color w:val="auto"/>
          <w:sz w:val="24"/>
          <w:szCs w:val="24"/>
        </w:rPr>
        <w:lastRenderedPageBreak/>
        <w:t>Игра “Узнай меня”</w:t>
      </w:r>
      <w:r w:rsidR="00045220" w:rsidRPr="00003D6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045220" w:rsidRPr="00003D64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(игра с родителями)</w:t>
      </w:r>
    </w:p>
    <w:p w:rsidR="00230A44" w:rsidRPr="00003D64" w:rsidRDefault="00230A44" w:rsidP="00003D64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hd w:val="clear" w:color="auto" w:fill="FFFFFF"/>
        </w:rPr>
      </w:pPr>
      <w:r w:rsidRPr="00003D64">
        <w:rPr>
          <w:shd w:val="clear" w:color="auto" w:fill="FFFFFF"/>
        </w:rPr>
        <w:t>Ребенку выдается предметная картинка. Он должен  указать признаки предмета и дать его описание: цвет, форма, материал, что ест, где живет и т. д.,  не называя сам предмет. Остальные дети  угадывают по описанию, исправляют, дополняют сказанное.</w:t>
      </w:r>
    </w:p>
    <w:p w:rsidR="00230A44" w:rsidRPr="00003D64" w:rsidRDefault="00045220" w:rsidP="00003D64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hd w:val="clear" w:color="auto" w:fill="FFFFFF"/>
        </w:rPr>
      </w:pPr>
      <w:r w:rsidRPr="00003D64">
        <w:rPr>
          <w:shd w:val="clear" w:color="auto" w:fill="FFFFFF"/>
        </w:rPr>
        <w:tab/>
      </w:r>
      <w:r w:rsidR="00230A44" w:rsidRPr="00003D64">
        <w:rPr>
          <w:shd w:val="clear" w:color="auto" w:fill="FFFFFF"/>
        </w:rPr>
        <w:t>Например: “Это предмет неживой. Он бывает из металла, бывает эмалированный. Его можно видеть на кухне. У него есть ручка, крышка, носик. В нем кипятят воду”.</w:t>
      </w:r>
      <w:r w:rsidR="00230A44" w:rsidRPr="00003D64">
        <w:rPr>
          <w:rStyle w:val="apple-converted-space"/>
          <w:shd w:val="clear" w:color="auto" w:fill="FFFFFF"/>
        </w:rPr>
        <w:t> </w:t>
      </w:r>
      <w:r w:rsidR="00230A44" w:rsidRPr="00003D64">
        <w:rPr>
          <w:i/>
          <w:iCs/>
          <w:shd w:val="clear" w:color="auto" w:fill="FFFFFF"/>
        </w:rPr>
        <w:t>(Чайник).</w:t>
      </w:r>
    </w:p>
    <w:p w:rsidR="00230A44" w:rsidRPr="00003D64" w:rsidRDefault="00B86800" w:rsidP="00003D64">
      <w:pPr>
        <w:pStyle w:val="a3"/>
        <w:shd w:val="clear" w:color="auto" w:fill="FFFFFF"/>
        <w:suppressAutoHyphens/>
        <w:spacing w:before="0" w:beforeAutospacing="0" w:after="0" w:afterAutospacing="0"/>
        <w:ind w:left="57" w:right="57"/>
        <w:jc w:val="both"/>
        <w:rPr>
          <w:shd w:val="clear" w:color="auto" w:fill="FFFFFF"/>
        </w:rPr>
      </w:pPr>
      <w:r w:rsidRPr="00003D64">
        <w:rPr>
          <w:shd w:val="clear" w:color="auto" w:fill="FFFFFF"/>
        </w:rPr>
        <w:t xml:space="preserve">Пример. </w:t>
      </w:r>
      <w:r w:rsidR="00230A44" w:rsidRPr="00003D64">
        <w:rPr>
          <w:shd w:val="clear" w:color="auto" w:fill="FFFFFF"/>
        </w:rPr>
        <w:t xml:space="preserve">Предмет из металла. У него есть ручка, крышка, носик. В нем кипятят воду. </w:t>
      </w:r>
    </w:p>
    <w:p w:rsidR="00230A44" w:rsidRPr="00003D64" w:rsidRDefault="00230A44" w:rsidP="00003D64">
      <w:pPr>
        <w:pStyle w:val="a3"/>
        <w:suppressAutoHyphens/>
        <w:spacing w:before="0" w:beforeAutospacing="0" w:after="0" w:afterAutospacing="0"/>
        <w:ind w:left="57" w:right="57"/>
        <w:jc w:val="both"/>
        <w:rPr>
          <w:b/>
          <w:bCs/>
        </w:rPr>
      </w:pPr>
    </w:p>
    <w:p w:rsidR="00230A44" w:rsidRPr="00003D64" w:rsidRDefault="00230A44" w:rsidP="00003D64">
      <w:pPr>
        <w:pStyle w:val="c1"/>
        <w:shd w:val="clear" w:color="auto" w:fill="FFFFFF"/>
        <w:suppressAutoHyphens/>
        <w:spacing w:before="0" w:beforeAutospacing="0" w:after="0" w:afterAutospacing="0"/>
        <w:ind w:left="57" w:right="57"/>
        <w:jc w:val="both"/>
        <w:rPr>
          <w:b/>
          <w:bCs/>
          <w:i/>
        </w:rPr>
      </w:pPr>
      <w:r w:rsidRPr="00003D64">
        <w:rPr>
          <w:rStyle w:val="c2"/>
          <w:b/>
          <w:bCs/>
        </w:rPr>
        <w:t xml:space="preserve"> </w:t>
      </w:r>
      <w:r w:rsidRPr="00003D64">
        <w:rPr>
          <w:rStyle w:val="c2"/>
          <w:b/>
          <w:bCs/>
          <w:i/>
        </w:rPr>
        <w:t>Игра  «Живые слова»</w:t>
      </w:r>
    </w:p>
    <w:p w:rsidR="00230A44" w:rsidRPr="00003D64" w:rsidRDefault="00230A44" w:rsidP="00003D64">
      <w:pPr>
        <w:pStyle w:val="c5"/>
        <w:shd w:val="clear" w:color="auto" w:fill="FFFFFF"/>
        <w:suppressAutoHyphens/>
        <w:spacing w:before="0" w:beforeAutospacing="0" w:after="0" w:afterAutospacing="0"/>
        <w:ind w:left="57" w:right="57"/>
        <w:jc w:val="both"/>
      </w:pPr>
      <w:r w:rsidRPr="00003D64">
        <w:rPr>
          <w:rStyle w:val="c2"/>
        </w:rPr>
        <w:t> Цель: Упражнять в составлении предложений по структурной схеме.</w:t>
      </w:r>
    </w:p>
    <w:p w:rsidR="00230A44" w:rsidRPr="00003D64" w:rsidRDefault="00230A44" w:rsidP="00003D64">
      <w:pPr>
        <w:pStyle w:val="c5"/>
        <w:shd w:val="clear" w:color="auto" w:fill="FFFFFF"/>
        <w:suppressAutoHyphens/>
        <w:spacing w:before="0" w:beforeAutospacing="0" w:after="0" w:afterAutospacing="0"/>
        <w:ind w:left="57" w:right="57"/>
        <w:jc w:val="both"/>
        <w:rPr>
          <w:rStyle w:val="c2"/>
        </w:rPr>
      </w:pPr>
      <w:r w:rsidRPr="00003D64">
        <w:rPr>
          <w:rStyle w:val="c2"/>
        </w:rPr>
        <w:t xml:space="preserve"> Медвежонок мёд любит</w:t>
      </w:r>
      <w:r w:rsidR="00862F05" w:rsidRPr="00003D64">
        <w:rPr>
          <w:rStyle w:val="c2"/>
        </w:rPr>
        <w:t>.</w:t>
      </w:r>
      <w:r w:rsidRPr="00003D64">
        <w:rPr>
          <w:rStyle w:val="c2"/>
        </w:rPr>
        <w:t xml:space="preserve"> </w:t>
      </w:r>
    </w:p>
    <w:p w:rsidR="00230A44" w:rsidRPr="00003D64" w:rsidRDefault="00230A44" w:rsidP="00003D64">
      <w:pPr>
        <w:pStyle w:val="c5"/>
        <w:shd w:val="clear" w:color="auto" w:fill="FFFFFF"/>
        <w:suppressAutoHyphens/>
        <w:spacing w:before="0" w:beforeAutospacing="0" w:after="0" w:afterAutospacing="0"/>
        <w:ind w:left="57" w:right="57"/>
        <w:jc w:val="both"/>
        <w:rPr>
          <w:rStyle w:val="c2"/>
        </w:rPr>
      </w:pPr>
      <w:r w:rsidRPr="00003D64">
        <w:rPr>
          <w:rStyle w:val="c2"/>
        </w:rPr>
        <w:t xml:space="preserve"> Мёд любит медвежонок</w:t>
      </w:r>
      <w:r w:rsidR="00862F05" w:rsidRPr="00003D64">
        <w:rPr>
          <w:rStyle w:val="c2"/>
        </w:rPr>
        <w:t>.</w:t>
      </w:r>
    </w:p>
    <w:p w:rsidR="00230A44" w:rsidRPr="00003D64" w:rsidRDefault="00230A44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78DF" w:rsidRPr="00003D64" w:rsidRDefault="001578DF" w:rsidP="00003D64">
      <w:pPr>
        <w:pStyle w:val="a3"/>
        <w:shd w:val="clear" w:color="auto" w:fill="FFFFFF" w:themeFill="background1"/>
        <w:suppressAutoHyphens/>
        <w:spacing w:before="0" w:beforeAutospacing="0" w:after="0" w:afterAutospacing="0"/>
        <w:ind w:left="57" w:right="57"/>
        <w:jc w:val="both"/>
        <w:rPr>
          <w:b/>
          <w:i/>
        </w:rPr>
      </w:pPr>
      <w:r w:rsidRPr="00003D64">
        <w:rPr>
          <w:b/>
          <w:i/>
        </w:rPr>
        <w:t>Вывод.</w:t>
      </w:r>
      <w:r w:rsidR="00230A44" w:rsidRPr="00003D64">
        <w:rPr>
          <w:b/>
          <w:i/>
        </w:rPr>
        <w:t xml:space="preserve"> </w:t>
      </w:r>
    </w:p>
    <w:p w:rsidR="00230A44" w:rsidRPr="00003D64" w:rsidRDefault="001578DF" w:rsidP="00003D64">
      <w:pPr>
        <w:pStyle w:val="a3"/>
        <w:shd w:val="clear" w:color="auto" w:fill="FFFFFF" w:themeFill="background1"/>
        <w:suppressAutoHyphens/>
        <w:spacing w:before="0" w:beforeAutospacing="0" w:after="0" w:afterAutospacing="0"/>
        <w:ind w:left="57" w:right="57"/>
        <w:jc w:val="both"/>
        <w:rPr>
          <w:b/>
          <w:i/>
        </w:rPr>
      </w:pPr>
      <w:r w:rsidRPr="00003D64">
        <w:tab/>
      </w:r>
      <w:r w:rsidR="00230A44" w:rsidRPr="00003D64">
        <w:t>В основе обучения детей дошкольного возраста лежит познавательный процесс. Известно, что вершиной познавательных процессов является мышление и речь. Речь – это форма мышления. Наша речь – процесс общения, поэтому готовность или неготовность детей к обучению в школе во многом определяется уровнем их речевого развития. Ведь именно при помощи речи, устной и письменной, ребенку предстоит усвоить всю систему знаний. Чем лучше у него будет развита речь до поступления в школу, тем быстрее ученик овладеет чтением и письмом.</w:t>
      </w:r>
    </w:p>
    <w:p w:rsidR="00230A44" w:rsidRPr="00003D64" w:rsidRDefault="001578DF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30A44" w:rsidRPr="0000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Систематически проводя с детьми разные виды словесных дидактических игр, можно развивать умственные способности детей, уточнять и расширять знания об окружающем мире и способствовать развитию хорошей, правильной речи, что будет способствовать успешной подготовке ребенка к школьному обучению.   </w:t>
      </w:r>
    </w:p>
    <w:p w:rsidR="00A619E0" w:rsidRPr="00003D64" w:rsidRDefault="00A619E0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19E0" w:rsidRPr="00003D64" w:rsidRDefault="00A619E0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19E0" w:rsidRPr="00003D64" w:rsidRDefault="00A619E0" w:rsidP="00003D64">
      <w:pPr>
        <w:suppressAutoHyphens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A619E0" w:rsidRPr="00003D64" w:rsidSect="0077753A">
      <w:pgSz w:w="11906" w:h="16838"/>
      <w:pgMar w:top="1134" w:right="66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5344"/>
    <w:multiLevelType w:val="hybridMultilevel"/>
    <w:tmpl w:val="22E06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D4F62"/>
    <w:multiLevelType w:val="hybridMultilevel"/>
    <w:tmpl w:val="6D1405C8"/>
    <w:lvl w:ilvl="0" w:tplc="3530D2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B0E3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459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E26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6E5B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4A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AE5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841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ACF7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E235E"/>
    <w:multiLevelType w:val="hybridMultilevel"/>
    <w:tmpl w:val="150A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B71B8"/>
    <w:multiLevelType w:val="hybridMultilevel"/>
    <w:tmpl w:val="DB04A3B6"/>
    <w:lvl w:ilvl="0" w:tplc="19B8F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2A7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EE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28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C7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69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60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C4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2AEF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6BBE"/>
    <w:multiLevelType w:val="hybridMultilevel"/>
    <w:tmpl w:val="4A8AFB7A"/>
    <w:lvl w:ilvl="0" w:tplc="FA320A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063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6DA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224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40E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03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465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AC5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AE4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7361A8"/>
    <w:multiLevelType w:val="hybridMultilevel"/>
    <w:tmpl w:val="506CB3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211287"/>
    <w:multiLevelType w:val="hybridMultilevel"/>
    <w:tmpl w:val="EE944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91A1F"/>
    <w:rsid w:val="00003D64"/>
    <w:rsid w:val="00013400"/>
    <w:rsid w:val="00045220"/>
    <w:rsid w:val="00141023"/>
    <w:rsid w:val="001578DF"/>
    <w:rsid w:val="00191A1F"/>
    <w:rsid w:val="00220D8F"/>
    <w:rsid w:val="00230A44"/>
    <w:rsid w:val="002326F6"/>
    <w:rsid w:val="00232BDB"/>
    <w:rsid w:val="002D527A"/>
    <w:rsid w:val="002E563C"/>
    <w:rsid w:val="00351FBF"/>
    <w:rsid w:val="0042518A"/>
    <w:rsid w:val="005C7F3B"/>
    <w:rsid w:val="00612DDB"/>
    <w:rsid w:val="00621D89"/>
    <w:rsid w:val="006676FD"/>
    <w:rsid w:val="00693ED7"/>
    <w:rsid w:val="0077753A"/>
    <w:rsid w:val="00862F05"/>
    <w:rsid w:val="009661D0"/>
    <w:rsid w:val="00A14D95"/>
    <w:rsid w:val="00A619E0"/>
    <w:rsid w:val="00B025B5"/>
    <w:rsid w:val="00B80BCE"/>
    <w:rsid w:val="00B845D5"/>
    <w:rsid w:val="00B86800"/>
    <w:rsid w:val="00BC13B8"/>
    <w:rsid w:val="00D02DB7"/>
    <w:rsid w:val="00DE0582"/>
    <w:rsid w:val="00E07B24"/>
    <w:rsid w:val="00E219CE"/>
    <w:rsid w:val="00E350EB"/>
    <w:rsid w:val="00E87FD9"/>
    <w:rsid w:val="00E968DB"/>
    <w:rsid w:val="00F72EC3"/>
    <w:rsid w:val="00FD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44"/>
    <w:pPr>
      <w:spacing w:after="0" w:line="36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E07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30A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2">
    <w:name w:val="Body text (2)_"/>
    <w:basedOn w:val="a0"/>
    <w:link w:val="Bodytext20"/>
    <w:uiPriority w:val="99"/>
    <w:locked/>
    <w:rsid w:val="00230A44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230A44"/>
    <w:pPr>
      <w:shd w:val="clear" w:color="auto" w:fill="FFFFFF"/>
      <w:spacing w:after="120" w:line="327" w:lineRule="exact"/>
      <w:ind w:firstLine="0"/>
    </w:pPr>
  </w:style>
  <w:style w:type="paragraph" w:customStyle="1" w:styleId="c0">
    <w:name w:val="c0"/>
    <w:basedOn w:val="a"/>
    <w:rsid w:val="00230A4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0A4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0A44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0A44"/>
  </w:style>
  <w:style w:type="paragraph" w:customStyle="1" w:styleId="c1">
    <w:name w:val="c1"/>
    <w:basedOn w:val="a"/>
    <w:uiPriority w:val="99"/>
    <w:rsid w:val="00230A4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0A44"/>
  </w:style>
  <w:style w:type="paragraph" w:customStyle="1" w:styleId="c5">
    <w:name w:val="c5"/>
    <w:basedOn w:val="a"/>
    <w:uiPriority w:val="99"/>
    <w:rsid w:val="00230A4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0A44"/>
    <w:rPr>
      <w:b/>
      <w:bCs/>
    </w:rPr>
  </w:style>
  <w:style w:type="paragraph" w:styleId="a6">
    <w:name w:val="List Paragraph"/>
    <w:basedOn w:val="a"/>
    <w:uiPriority w:val="34"/>
    <w:qFormat/>
    <w:rsid w:val="00230A44"/>
    <w:pPr>
      <w:ind w:left="720"/>
      <w:contextualSpacing/>
    </w:pPr>
  </w:style>
  <w:style w:type="paragraph" w:customStyle="1" w:styleId="c8">
    <w:name w:val="c8"/>
    <w:basedOn w:val="a"/>
    <w:rsid w:val="00230A4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0A44"/>
  </w:style>
  <w:style w:type="character" w:customStyle="1" w:styleId="grame">
    <w:name w:val="grame"/>
    <w:basedOn w:val="a0"/>
    <w:rsid w:val="00230A44"/>
  </w:style>
  <w:style w:type="paragraph" w:customStyle="1" w:styleId="c3">
    <w:name w:val="c3"/>
    <w:basedOn w:val="a"/>
    <w:rsid w:val="00230A4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230A44"/>
  </w:style>
  <w:style w:type="character" w:customStyle="1" w:styleId="w">
    <w:name w:val="w"/>
    <w:basedOn w:val="a0"/>
    <w:rsid w:val="00230A44"/>
  </w:style>
  <w:style w:type="character" w:styleId="a7">
    <w:name w:val="Hyperlink"/>
    <w:basedOn w:val="a0"/>
    <w:uiPriority w:val="99"/>
    <w:semiHidden/>
    <w:unhideWhenUsed/>
    <w:rsid w:val="00E07B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7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01340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44"/>
    <w:pPr>
      <w:spacing w:after="0" w:line="360" w:lineRule="auto"/>
      <w:ind w:firstLine="709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30A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2">
    <w:name w:val="Body text (2)_"/>
    <w:basedOn w:val="a0"/>
    <w:link w:val="Bodytext20"/>
    <w:uiPriority w:val="99"/>
    <w:locked/>
    <w:rsid w:val="00230A44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230A44"/>
    <w:pPr>
      <w:shd w:val="clear" w:color="auto" w:fill="FFFFFF"/>
      <w:spacing w:after="120" w:line="327" w:lineRule="exact"/>
      <w:ind w:firstLine="0"/>
    </w:pPr>
  </w:style>
  <w:style w:type="paragraph" w:customStyle="1" w:styleId="c0">
    <w:name w:val="c0"/>
    <w:basedOn w:val="a"/>
    <w:rsid w:val="00230A4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0A4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0A44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30A44"/>
  </w:style>
  <w:style w:type="paragraph" w:customStyle="1" w:styleId="c1">
    <w:name w:val="c1"/>
    <w:basedOn w:val="a"/>
    <w:uiPriority w:val="99"/>
    <w:rsid w:val="00230A4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0A44"/>
  </w:style>
  <w:style w:type="paragraph" w:customStyle="1" w:styleId="c5">
    <w:name w:val="c5"/>
    <w:basedOn w:val="a"/>
    <w:uiPriority w:val="99"/>
    <w:rsid w:val="00230A4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0A44"/>
    <w:rPr>
      <w:b/>
      <w:bCs/>
    </w:rPr>
  </w:style>
  <w:style w:type="paragraph" w:styleId="a6">
    <w:name w:val="List Paragraph"/>
    <w:basedOn w:val="a"/>
    <w:uiPriority w:val="34"/>
    <w:qFormat/>
    <w:rsid w:val="00230A44"/>
    <w:pPr>
      <w:ind w:left="720"/>
      <w:contextualSpacing/>
    </w:pPr>
  </w:style>
  <w:style w:type="paragraph" w:customStyle="1" w:styleId="c8">
    <w:name w:val="c8"/>
    <w:basedOn w:val="a"/>
    <w:rsid w:val="00230A4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0A44"/>
  </w:style>
  <w:style w:type="character" w:customStyle="1" w:styleId="grame">
    <w:name w:val="grame"/>
    <w:basedOn w:val="a0"/>
    <w:rsid w:val="00230A44"/>
  </w:style>
  <w:style w:type="paragraph" w:customStyle="1" w:styleId="c3">
    <w:name w:val="c3"/>
    <w:basedOn w:val="a"/>
    <w:rsid w:val="00230A4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230A44"/>
  </w:style>
  <w:style w:type="character" w:customStyle="1" w:styleId="w">
    <w:name w:val="w"/>
    <w:basedOn w:val="a0"/>
    <w:rsid w:val="00230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Татьяна</cp:lastModifiedBy>
  <cp:revision>2</cp:revision>
  <dcterms:created xsi:type="dcterms:W3CDTF">2023-11-06T18:07:00Z</dcterms:created>
  <dcterms:modified xsi:type="dcterms:W3CDTF">2023-11-06T18:07:00Z</dcterms:modified>
</cp:coreProperties>
</file>