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03A" w:rsidRPr="007C203A" w:rsidRDefault="007C203A" w:rsidP="007C203A">
      <w:pPr>
        <w:keepNext/>
        <w:keepLines/>
        <w:spacing w:before="40" w:after="120" w:line="240" w:lineRule="auto"/>
        <w:ind w:left="1099" w:hanging="390"/>
        <w:outlineLvl w:val="1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hyperlink w:anchor="_Toc511494774" w:history="1">
        <w:bookmarkStart w:id="0" w:name="_Toc74160043"/>
        <w:r w:rsidRPr="007C203A">
          <w:rPr>
            <w:rFonts w:ascii="Times New Roman" w:eastAsia="Times New Roman" w:hAnsi="Times New Roman" w:cs="Times New Roman"/>
            <w:b/>
            <w:sz w:val="28"/>
            <w:szCs w:val="26"/>
            <w:lang w:eastAsia="ru-RU"/>
          </w:rPr>
          <w:t xml:space="preserve"> Пути повышения </w:t>
        </w:r>
        <w:r w:rsidRPr="007C203A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интереса</w:t>
        </w:r>
        <w:r w:rsidRPr="007C203A">
          <w:rPr>
            <w:rFonts w:ascii="Times New Roman" w:eastAsia="Times New Roman" w:hAnsi="Times New Roman" w:cs="Times New Roman"/>
            <w:b/>
            <w:sz w:val="28"/>
            <w:szCs w:val="26"/>
            <w:lang w:eastAsia="ru-RU"/>
          </w:rPr>
          <w:t xml:space="preserve"> младших школьников к написанию творческих письменных работ во внеурочной деятельности</w:t>
        </w:r>
      </w:hyperlink>
      <w:r w:rsidRPr="007C203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(проект формирующего эксперимента)</w:t>
      </w:r>
      <w:bookmarkEnd w:id="0"/>
    </w:p>
    <w:p w:rsidR="007C203A" w:rsidRPr="007C203A" w:rsidRDefault="007C203A" w:rsidP="007C20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</w:t>
      </w:r>
      <w:r w:rsidRPr="007C203A">
        <w:rPr>
          <w:rFonts w:ascii="Times New Roman" w:eastAsia="Times New Roman" w:hAnsi="Times New Roman" w:cs="Times New Roman"/>
          <w:sz w:val="28"/>
          <w:szCs w:val="24"/>
          <w:lang w:eastAsia="ru-RU"/>
        </w:rPr>
        <w:t>тап экспериментальной части исследования – разработка проекта по повышению интереса к написанию творческих письменных работ у младших школьников во внеурочной деятельности.</w:t>
      </w:r>
    </w:p>
    <w:p w:rsidR="007C203A" w:rsidRPr="007C203A" w:rsidRDefault="007C203A" w:rsidP="007C20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r w:rsidRPr="007C20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итоговом этапе детям предлагается задание по желанию, выполнение которого позволит выявить степень активности познавательного интереса у учащихся.</w:t>
      </w:r>
    </w:p>
    <w:p w:rsidR="007C203A" w:rsidRPr="007C203A" w:rsidRDefault="007C203A" w:rsidP="007C20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  <w:r w:rsidRPr="007C203A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проекте в качестве средства повышения интереса к изучению русского языка используются различные формы и приемы организации занятий. Отбор содержания осуществляется с учетом интересов учащихся в области русского языка.</w:t>
      </w:r>
    </w:p>
    <w:p w:rsidR="007C203A" w:rsidRPr="007C203A" w:rsidRDefault="007C203A" w:rsidP="007C20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203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Предлагаемый проект рассчитан на младших школьников в возрасте 9-10 лет.</w:t>
      </w:r>
    </w:p>
    <w:p w:rsidR="007C203A" w:rsidRPr="007C203A" w:rsidRDefault="007C203A" w:rsidP="007C20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203A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Задача проекта: создать условия для развития интереса к письменным работам во внеурочной деятельности.</w:t>
      </w:r>
    </w:p>
    <w:p w:rsidR="007C203A" w:rsidRPr="007C203A" w:rsidRDefault="007C203A" w:rsidP="007C20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203A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таблице 1 приведена программа формирующего эксперимента.</w:t>
      </w:r>
    </w:p>
    <w:p w:rsidR="007C203A" w:rsidRPr="007C203A" w:rsidRDefault="007C203A" w:rsidP="007C203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203A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Таблица 1</w:t>
      </w:r>
    </w:p>
    <w:p w:rsidR="007C203A" w:rsidRPr="007C203A" w:rsidRDefault="007C203A" w:rsidP="007C203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C20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Программа формирующего эксперимента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14"/>
        <w:gridCol w:w="3500"/>
        <w:gridCol w:w="3928"/>
      </w:tblGrid>
      <w:tr w:rsidR="007C203A" w:rsidRPr="007C203A" w:rsidTr="00147EDE">
        <w:tc>
          <w:tcPr>
            <w:tcW w:w="534" w:type="dxa"/>
          </w:tcPr>
          <w:p w:rsidR="007C203A" w:rsidRPr="007C203A" w:rsidRDefault="007C203A" w:rsidP="007C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20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814" w:type="dxa"/>
          </w:tcPr>
          <w:p w:rsidR="007C203A" w:rsidRPr="007C203A" w:rsidRDefault="007C203A" w:rsidP="007C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20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Тема  и цель занятия</w:t>
            </w:r>
          </w:p>
        </w:tc>
        <w:tc>
          <w:tcPr>
            <w:tcW w:w="3500" w:type="dxa"/>
          </w:tcPr>
          <w:p w:rsidR="007C203A" w:rsidRPr="007C203A" w:rsidRDefault="007C203A" w:rsidP="007C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20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занятия</w:t>
            </w:r>
          </w:p>
        </w:tc>
        <w:tc>
          <w:tcPr>
            <w:tcW w:w="3928" w:type="dxa"/>
          </w:tcPr>
          <w:p w:rsidR="007C203A" w:rsidRPr="007C203A" w:rsidRDefault="007C203A" w:rsidP="007C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20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Виды заданий и формы работы, направленные на развитие интереса к письменным творческим работам</w:t>
            </w:r>
          </w:p>
        </w:tc>
      </w:tr>
      <w:tr w:rsidR="007C203A" w:rsidRPr="007C203A" w:rsidTr="00147EDE">
        <w:tc>
          <w:tcPr>
            <w:tcW w:w="9776" w:type="dxa"/>
            <w:gridSpan w:val="4"/>
          </w:tcPr>
          <w:p w:rsidR="007C203A" w:rsidRPr="007C203A" w:rsidRDefault="007C203A" w:rsidP="007C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20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Основной этап</w:t>
            </w:r>
          </w:p>
        </w:tc>
      </w:tr>
      <w:tr w:rsidR="007C203A" w:rsidRPr="007C203A" w:rsidTr="00147EDE">
        <w:tc>
          <w:tcPr>
            <w:tcW w:w="534" w:type="dxa"/>
          </w:tcPr>
          <w:p w:rsidR="007C203A" w:rsidRPr="007C203A" w:rsidRDefault="007C203A" w:rsidP="007C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20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814" w:type="dxa"/>
          </w:tcPr>
          <w:p w:rsidR="007C203A" w:rsidRPr="007C203A" w:rsidRDefault="007C203A" w:rsidP="007C2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20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«Сочиняем сказки»  </w:t>
            </w:r>
          </w:p>
          <w:p w:rsidR="007C203A" w:rsidRPr="007C203A" w:rsidRDefault="007C203A" w:rsidP="007C2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C20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Цель: </w:t>
            </w:r>
            <w:r w:rsidRPr="007C20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познакомить с </w:t>
            </w:r>
            <w:r w:rsidRPr="007C203A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приемами создания текста сказки.</w:t>
            </w:r>
          </w:p>
        </w:tc>
        <w:tc>
          <w:tcPr>
            <w:tcW w:w="3500" w:type="dxa"/>
          </w:tcPr>
          <w:p w:rsidR="007C203A" w:rsidRPr="007C203A" w:rsidRDefault="007C203A" w:rsidP="007C2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20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Учить детей самостоятельно придумывать сказку с необычным набором героев.</w:t>
            </w:r>
          </w:p>
          <w:p w:rsidR="007C203A" w:rsidRPr="007C203A" w:rsidRDefault="007C203A" w:rsidP="007C2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20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2.Обобщить знания об особенностях волшебной сказки.</w:t>
            </w:r>
          </w:p>
          <w:p w:rsidR="007C203A" w:rsidRPr="007C203A" w:rsidRDefault="007C203A" w:rsidP="007C2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20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Воспитывать интерес к творческой деятельности.</w:t>
            </w:r>
          </w:p>
        </w:tc>
        <w:tc>
          <w:tcPr>
            <w:tcW w:w="3928" w:type="dxa"/>
          </w:tcPr>
          <w:p w:rsidR="007C203A" w:rsidRPr="007C203A" w:rsidRDefault="007C203A" w:rsidP="007C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20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Нетрадиционный вид сказки.</w:t>
            </w:r>
          </w:p>
          <w:p w:rsidR="007C203A" w:rsidRPr="007C203A" w:rsidRDefault="007C203A" w:rsidP="007C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20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Конкурс на лучшую сказку</w:t>
            </w:r>
          </w:p>
          <w:p w:rsidR="007C203A" w:rsidRPr="007C203A" w:rsidRDefault="007C203A" w:rsidP="007C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20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Активное представление результатов своей работы</w:t>
            </w:r>
          </w:p>
          <w:p w:rsidR="007C203A" w:rsidRPr="007C203A" w:rsidRDefault="007C203A" w:rsidP="007C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20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Взаимооценка </w:t>
            </w:r>
          </w:p>
        </w:tc>
      </w:tr>
      <w:tr w:rsidR="007C203A" w:rsidRPr="007C203A" w:rsidTr="00147EDE">
        <w:tc>
          <w:tcPr>
            <w:tcW w:w="534" w:type="dxa"/>
          </w:tcPr>
          <w:p w:rsidR="007C203A" w:rsidRPr="007C203A" w:rsidRDefault="007C203A" w:rsidP="007C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20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814" w:type="dxa"/>
          </w:tcPr>
          <w:p w:rsidR="007C203A" w:rsidRPr="007C203A" w:rsidRDefault="007C203A" w:rsidP="007C2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20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Письмо в редакцию газеты или журнала «Забота в нашей семье»</w:t>
            </w:r>
          </w:p>
          <w:p w:rsidR="007C203A" w:rsidRPr="007C203A" w:rsidRDefault="007C203A" w:rsidP="007C203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20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Цель занятия: </w:t>
            </w:r>
            <w:r w:rsidRPr="007C20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формировать умение составлять текст в жанре письма в редакцию журнала или газеты.</w:t>
            </w:r>
          </w:p>
        </w:tc>
        <w:tc>
          <w:tcPr>
            <w:tcW w:w="3500" w:type="dxa"/>
          </w:tcPr>
          <w:p w:rsidR="007C203A" w:rsidRPr="007C203A" w:rsidRDefault="007C203A" w:rsidP="007C2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20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1.Повторить правила написания письма, развивать умение описывать события в жанре письма.</w:t>
            </w:r>
          </w:p>
        </w:tc>
        <w:tc>
          <w:tcPr>
            <w:tcW w:w="3928" w:type="dxa"/>
          </w:tcPr>
          <w:p w:rsidR="007C203A" w:rsidRPr="007C203A" w:rsidRDefault="007C203A" w:rsidP="007C2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C203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Интервью у домочадцев;</w:t>
            </w:r>
          </w:p>
          <w:p w:rsidR="007C203A" w:rsidRPr="007C203A" w:rsidRDefault="007C203A" w:rsidP="007C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203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анализ речевой ситуации, определяющей цель создания текста и его особенности.</w:t>
            </w:r>
          </w:p>
        </w:tc>
      </w:tr>
      <w:tr w:rsidR="007C203A" w:rsidRPr="007C203A" w:rsidTr="00147EDE">
        <w:tc>
          <w:tcPr>
            <w:tcW w:w="534" w:type="dxa"/>
          </w:tcPr>
          <w:p w:rsidR="007C203A" w:rsidRPr="007C203A" w:rsidRDefault="007C203A" w:rsidP="007C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20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814" w:type="dxa"/>
          </w:tcPr>
          <w:p w:rsidR="007C203A" w:rsidRPr="007C203A" w:rsidRDefault="007C203A" w:rsidP="007C2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2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Сочинение - отзыв о рассказе.</w:t>
            </w:r>
          </w:p>
          <w:p w:rsidR="007C203A" w:rsidRPr="007C203A" w:rsidRDefault="007C203A" w:rsidP="007C2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2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занятия:</w:t>
            </w:r>
            <w:r w:rsidRPr="007C2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создание условий написания отзыва о прочитанном тексте.</w:t>
            </w:r>
          </w:p>
        </w:tc>
        <w:tc>
          <w:tcPr>
            <w:tcW w:w="3500" w:type="dxa"/>
          </w:tcPr>
          <w:p w:rsidR="007C203A" w:rsidRPr="007C203A" w:rsidRDefault="007C203A" w:rsidP="007C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</w:pPr>
            <w:r w:rsidRPr="007C203A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t>1. Формирование умения составлять отзыв о прочитанном тексте.</w:t>
            </w:r>
          </w:p>
          <w:p w:rsidR="007C203A" w:rsidRPr="007C203A" w:rsidRDefault="007C203A" w:rsidP="007C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</w:pPr>
          </w:p>
          <w:p w:rsidR="007C203A" w:rsidRPr="007C203A" w:rsidRDefault="007C203A" w:rsidP="007C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203A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t xml:space="preserve">2. Развитие умения определять критерии оценки текста и высказывать оценочные суждения. </w:t>
            </w:r>
            <w:r w:rsidRPr="007C20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3928" w:type="dxa"/>
          </w:tcPr>
          <w:p w:rsidR="007C203A" w:rsidRPr="007C203A" w:rsidRDefault="007C203A" w:rsidP="007C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20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Коллективная работа по составлению отзыва на прочитанный текст. </w:t>
            </w:r>
          </w:p>
          <w:p w:rsidR="007C203A" w:rsidRPr="007C203A" w:rsidRDefault="007C203A" w:rsidP="007C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C203A" w:rsidRPr="007C203A" w:rsidTr="00147EDE">
        <w:tc>
          <w:tcPr>
            <w:tcW w:w="534" w:type="dxa"/>
          </w:tcPr>
          <w:p w:rsidR="007C203A" w:rsidRPr="007C203A" w:rsidRDefault="007C203A" w:rsidP="007C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20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814" w:type="dxa"/>
          </w:tcPr>
          <w:p w:rsidR="007C203A" w:rsidRPr="007C203A" w:rsidRDefault="007C203A" w:rsidP="007C2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20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«Стихотворец»</w:t>
            </w:r>
          </w:p>
          <w:p w:rsidR="007C203A" w:rsidRPr="007C203A" w:rsidRDefault="007C203A" w:rsidP="007C2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20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Цель занятия</w:t>
            </w:r>
            <w:r w:rsidRPr="007C20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 формировать у детей интерес к составлению текстов на лингвистическую тему.</w:t>
            </w:r>
          </w:p>
        </w:tc>
        <w:tc>
          <w:tcPr>
            <w:tcW w:w="3500" w:type="dxa"/>
          </w:tcPr>
          <w:p w:rsidR="007C203A" w:rsidRPr="007C203A" w:rsidRDefault="007C203A" w:rsidP="007C2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20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Углублять знания о частях речи в процессе анализа и составления синквейна.</w:t>
            </w:r>
          </w:p>
          <w:p w:rsidR="007C203A" w:rsidRPr="007C203A" w:rsidRDefault="007C203A" w:rsidP="007C2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20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Раскрыть возможности синквейна как обобщающего описания предметов и явлений.</w:t>
            </w:r>
          </w:p>
          <w:p w:rsidR="007C203A" w:rsidRPr="007C203A" w:rsidRDefault="007C203A" w:rsidP="007C2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28" w:type="dxa"/>
          </w:tcPr>
          <w:p w:rsidR="007C203A" w:rsidRPr="007C203A" w:rsidRDefault="007C203A" w:rsidP="007C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20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Составление синквейнов.</w:t>
            </w:r>
          </w:p>
          <w:p w:rsidR="007C203A" w:rsidRPr="007C203A" w:rsidRDefault="007C203A" w:rsidP="007C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20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и оценка составленных текстов.</w:t>
            </w:r>
          </w:p>
        </w:tc>
      </w:tr>
      <w:tr w:rsidR="007C203A" w:rsidRPr="007C203A" w:rsidTr="00147EDE">
        <w:tc>
          <w:tcPr>
            <w:tcW w:w="9776" w:type="dxa"/>
            <w:gridSpan w:val="4"/>
          </w:tcPr>
          <w:p w:rsidR="007C203A" w:rsidRPr="007C203A" w:rsidRDefault="007C203A" w:rsidP="007C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20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Итоговый этап</w:t>
            </w:r>
          </w:p>
        </w:tc>
      </w:tr>
      <w:tr w:rsidR="007C203A" w:rsidRPr="007C203A" w:rsidTr="00147EDE">
        <w:tc>
          <w:tcPr>
            <w:tcW w:w="534" w:type="dxa"/>
          </w:tcPr>
          <w:p w:rsidR="007C203A" w:rsidRPr="007C203A" w:rsidRDefault="007C203A" w:rsidP="007C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20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814" w:type="dxa"/>
          </w:tcPr>
          <w:p w:rsidR="007C203A" w:rsidRPr="007C203A" w:rsidRDefault="007C203A" w:rsidP="007C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20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Заключительное занятие </w:t>
            </w:r>
          </w:p>
        </w:tc>
        <w:tc>
          <w:tcPr>
            <w:tcW w:w="3500" w:type="dxa"/>
          </w:tcPr>
          <w:p w:rsidR="007C203A" w:rsidRPr="007C203A" w:rsidRDefault="007C203A" w:rsidP="007C2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20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Выяснить результативность предлагаемого цикла занятий в развитии интереса учащихся написанию письменных творческих работ</w:t>
            </w:r>
          </w:p>
        </w:tc>
        <w:tc>
          <w:tcPr>
            <w:tcW w:w="3928" w:type="dxa"/>
          </w:tcPr>
          <w:p w:rsidR="007C203A" w:rsidRPr="007C203A" w:rsidRDefault="007C203A" w:rsidP="007C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20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Задание для выполнения по желанию на выбор учащихся </w:t>
            </w:r>
          </w:p>
        </w:tc>
      </w:tr>
    </w:tbl>
    <w:p w:rsidR="007C203A" w:rsidRPr="007C203A" w:rsidRDefault="007C203A" w:rsidP="007C20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3A" w:rsidRPr="007C203A" w:rsidRDefault="007C203A" w:rsidP="007C20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203A">
        <w:rPr>
          <w:rFonts w:ascii="Times New Roman" w:eastAsia="Times New Roman" w:hAnsi="Times New Roman" w:cs="Times New Roman"/>
          <w:sz w:val="28"/>
          <w:szCs w:val="24"/>
          <w:lang w:eastAsia="ru-RU"/>
        </w:rPr>
        <w:t>Ход проведения каждого конкретного занятия, направленного на повышение интереса обучающихся к творческим письменным работам, подробно представлен в материалах, вынесенных в Приложение (см. Приложение 5). Для иллюстрации основных подходов формирующего эксперимента приведем фрагменты внеурочных занятий с методическими комментариями к ним.</w:t>
      </w:r>
    </w:p>
    <w:p w:rsidR="007C203A" w:rsidRPr="007C203A" w:rsidRDefault="007C203A" w:rsidP="007C20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20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занятие. Тема: «Сочиняем сказки»  </w:t>
      </w:r>
    </w:p>
    <w:p w:rsidR="007C203A" w:rsidRPr="007C203A" w:rsidRDefault="007C203A" w:rsidP="007C20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20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Цель: познакомить с </w:t>
      </w:r>
      <w:r w:rsidRPr="007C203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приемами создания текста сказки.</w:t>
      </w:r>
    </w:p>
    <w:p w:rsidR="007C203A" w:rsidRPr="007C203A" w:rsidRDefault="007C203A" w:rsidP="007C20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203A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Задачи занятия:</w:t>
      </w:r>
    </w:p>
    <w:p w:rsidR="007C203A" w:rsidRPr="007C203A" w:rsidRDefault="007C203A" w:rsidP="007C203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C203A">
        <w:rPr>
          <w:rFonts w:ascii="Times New Roman" w:eastAsia="Times New Roman" w:hAnsi="Times New Roman" w:cs="Times New Roman"/>
          <w:sz w:val="28"/>
          <w:szCs w:val="24"/>
        </w:rPr>
        <w:lastRenderedPageBreak/>
        <w:t>учить детей самостоятельно придумывать сказку с необычным набором героев;</w:t>
      </w:r>
    </w:p>
    <w:p w:rsidR="007C203A" w:rsidRPr="007C203A" w:rsidRDefault="007C203A" w:rsidP="007C203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C203A">
        <w:rPr>
          <w:rFonts w:ascii="Times New Roman" w:eastAsia="Times New Roman" w:hAnsi="Times New Roman" w:cs="Times New Roman"/>
          <w:sz w:val="28"/>
          <w:szCs w:val="24"/>
        </w:rPr>
        <w:t>обобщить знания об особенностях волшебной сказки;</w:t>
      </w:r>
    </w:p>
    <w:p w:rsidR="007C203A" w:rsidRPr="007C203A" w:rsidRDefault="007C203A" w:rsidP="007C203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C203A">
        <w:rPr>
          <w:rFonts w:ascii="Times New Roman" w:eastAsia="Times New Roman" w:hAnsi="Times New Roman" w:cs="Times New Roman"/>
          <w:sz w:val="28"/>
          <w:szCs w:val="24"/>
        </w:rPr>
        <w:t xml:space="preserve">воспитывать интерес к творческой деятельности. </w:t>
      </w:r>
    </w:p>
    <w:p w:rsidR="007C203A" w:rsidRPr="007C203A" w:rsidRDefault="007C203A" w:rsidP="007C20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203A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того чтобы заинтересовать учащихся, на занятии используется такие приемы:</w:t>
      </w:r>
    </w:p>
    <w:p w:rsidR="007C203A" w:rsidRPr="007C203A" w:rsidRDefault="007C203A" w:rsidP="007C203A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C203A">
        <w:rPr>
          <w:rFonts w:ascii="Times New Roman" w:eastAsia="Times New Roman" w:hAnsi="Times New Roman" w:cs="Times New Roman"/>
          <w:sz w:val="28"/>
          <w:szCs w:val="24"/>
        </w:rPr>
        <w:t xml:space="preserve">выбор жанра, который интересен детям (сказка); </w:t>
      </w:r>
    </w:p>
    <w:p w:rsidR="007C203A" w:rsidRPr="007C203A" w:rsidRDefault="007C203A" w:rsidP="007C203A">
      <w:pPr>
        <w:numPr>
          <w:ilvl w:val="0"/>
          <w:numId w:val="14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C203A">
        <w:rPr>
          <w:rFonts w:ascii="Times New Roman" w:eastAsia="Times New Roman" w:hAnsi="Times New Roman" w:cs="Times New Roman"/>
          <w:sz w:val="28"/>
          <w:szCs w:val="24"/>
        </w:rPr>
        <w:t>случайный набор характеристик для создаваемой сказки с помощью изделия «кружок на сказке» как средства активизации учащихся при подготовке к сочинению;</w:t>
      </w:r>
    </w:p>
    <w:p w:rsidR="007C203A" w:rsidRPr="007C203A" w:rsidRDefault="007C203A" w:rsidP="007C203A">
      <w:pPr>
        <w:numPr>
          <w:ilvl w:val="0"/>
          <w:numId w:val="14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C203A">
        <w:rPr>
          <w:rFonts w:ascii="Times New Roman" w:eastAsia="Times New Roman" w:hAnsi="Times New Roman" w:cs="Times New Roman"/>
          <w:sz w:val="28"/>
          <w:szCs w:val="24"/>
        </w:rPr>
        <w:t>активная форма представления своего текста (в виде сценки, с использованием картинок);</w:t>
      </w:r>
    </w:p>
    <w:p w:rsidR="007C203A" w:rsidRPr="007C203A" w:rsidRDefault="007C203A" w:rsidP="007C203A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C203A">
        <w:rPr>
          <w:rFonts w:ascii="Times New Roman" w:eastAsia="Times New Roman" w:hAnsi="Times New Roman" w:cs="Times New Roman"/>
          <w:sz w:val="28"/>
          <w:szCs w:val="24"/>
        </w:rPr>
        <w:t xml:space="preserve">взаимооценка. </w:t>
      </w:r>
    </w:p>
    <w:p w:rsidR="007C203A" w:rsidRPr="007C203A" w:rsidRDefault="007C203A" w:rsidP="007C20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203A">
        <w:rPr>
          <w:rFonts w:ascii="Times New Roman" w:eastAsia="Calibri" w:hAnsi="Times New Roman" w:cs="Times New Roman"/>
          <w:sz w:val="28"/>
          <w:szCs w:val="28"/>
          <w:lang w:eastAsia="ru-RU"/>
        </w:rPr>
        <w:t>Все группы получают бумажные круги разного диаметра, разделенные на одинаковое количество секторов (от 8 до 12).</w:t>
      </w:r>
    </w:p>
    <w:p w:rsidR="007C203A" w:rsidRPr="007C203A" w:rsidRDefault="007C203A" w:rsidP="007C20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203A">
        <w:rPr>
          <w:rFonts w:ascii="Times New Roman" w:eastAsia="Calibri" w:hAnsi="Times New Roman" w:cs="Times New Roman"/>
          <w:sz w:val="28"/>
          <w:szCs w:val="28"/>
        </w:rPr>
        <w:t>Учитель называет каждой группе один из признаков сказки. Группы записывают варианты по окружности. У учителя имеется круг – подставка из плотного картона с острием (иголка, гвоздь, кнопка) посередине.</w:t>
      </w:r>
    </w:p>
    <w:p w:rsidR="007C203A" w:rsidRPr="007C203A" w:rsidRDefault="007C203A" w:rsidP="007C20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203A">
        <w:rPr>
          <w:rFonts w:ascii="Times New Roman" w:eastAsia="Calibri" w:hAnsi="Times New Roman" w:cs="Times New Roman"/>
          <w:sz w:val="28"/>
          <w:szCs w:val="28"/>
        </w:rPr>
        <w:t>Круги надеваются на острие большого круга-подставки последовательно от наибольшего к меньшему диаметру. Получается пирамидка из кругов, которые могут свободно прокручиваться. Таким образом, создаются различные комбинации основных элементов сказки. Например, придумать сказку по следующим данным:</w:t>
      </w:r>
    </w:p>
    <w:p w:rsidR="007C203A" w:rsidRPr="007C203A" w:rsidRDefault="007C203A" w:rsidP="007C203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03A">
        <w:rPr>
          <w:rFonts w:ascii="Times New Roman" w:eastAsia="Calibri" w:hAnsi="Times New Roman" w:cs="Times New Roman"/>
          <w:sz w:val="28"/>
          <w:szCs w:val="28"/>
        </w:rPr>
        <w:t>1) добрые герои (Чебурашка);</w:t>
      </w:r>
    </w:p>
    <w:p w:rsidR="007C203A" w:rsidRPr="007C203A" w:rsidRDefault="007C203A" w:rsidP="007C203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03A">
        <w:rPr>
          <w:rFonts w:ascii="Times New Roman" w:eastAsia="Calibri" w:hAnsi="Times New Roman" w:cs="Times New Roman"/>
          <w:sz w:val="28"/>
          <w:szCs w:val="28"/>
        </w:rPr>
        <w:t>2) злодеи (Людоед);</w:t>
      </w:r>
    </w:p>
    <w:p w:rsidR="007C203A" w:rsidRPr="007C203A" w:rsidRDefault="007C203A" w:rsidP="007C203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03A">
        <w:rPr>
          <w:rFonts w:ascii="Times New Roman" w:eastAsia="Calibri" w:hAnsi="Times New Roman" w:cs="Times New Roman"/>
          <w:sz w:val="28"/>
          <w:szCs w:val="28"/>
        </w:rPr>
        <w:t>3) волшебные предметы (шапка - невидимка);</w:t>
      </w:r>
    </w:p>
    <w:p w:rsidR="007C203A" w:rsidRPr="007C203A" w:rsidRDefault="007C203A" w:rsidP="007C203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03A">
        <w:rPr>
          <w:rFonts w:ascii="Times New Roman" w:eastAsia="Calibri" w:hAnsi="Times New Roman" w:cs="Times New Roman"/>
          <w:sz w:val="28"/>
          <w:szCs w:val="28"/>
        </w:rPr>
        <w:t>4) волшебство, которое эти предметы совершают (делает невидимым);</w:t>
      </w:r>
    </w:p>
    <w:p w:rsidR="007C203A" w:rsidRPr="007C203A" w:rsidRDefault="007C203A" w:rsidP="007C203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03A">
        <w:rPr>
          <w:rFonts w:ascii="Times New Roman" w:eastAsia="Calibri" w:hAnsi="Times New Roman" w:cs="Times New Roman"/>
          <w:sz w:val="28"/>
          <w:szCs w:val="28"/>
        </w:rPr>
        <w:t>5) превращение героев (превращение в цветок);</w:t>
      </w:r>
    </w:p>
    <w:p w:rsidR="007C203A" w:rsidRPr="007C203A" w:rsidRDefault="007C203A" w:rsidP="007C20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203A">
        <w:rPr>
          <w:rFonts w:ascii="Times New Roman" w:eastAsia="Calibri" w:hAnsi="Times New Roman" w:cs="Times New Roman"/>
          <w:sz w:val="28"/>
          <w:szCs w:val="28"/>
          <w:lang w:eastAsia="ru-RU"/>
        </w:rPr>
        <w:t>6) волшебные места (остров Невезения).</w:t>
      </w:r>
      <w:r w:rsidRPr="007C20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7C203A" w:rsidRPr="007C203A" w:rsidRDefault="007C203A" w:rsidP="007C20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203A">
        <w:rPr>
          <w:rFonts w:ascii="Times New Roman" w:eastAsia="Calibri" w:hAnsi="Times New Roman" w:cs="Times New Roman"/>
          <w:sz w:val="28"/>
          <w:szCs w:val="28"/>
        </w:rPr>
        <w:lastRenderedPageBreak/>
        <w:t>Дети в мини-группах составляют сюжет одной сказки, а после приступают к написанию.</w:t>
      </w:r>
    </w:p>
    <w:p w:rsidR="007C203A" w:rsidRPr="007C203A" w:rsidRDefault="007C203A" w:rsidP="007C20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2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написания, ставится задача прочитать сказку так, чтобы другим понравилось. А остальные оценивают и высказывают свое мнение. </w:t>
      </w:r>
    </w:p>
    <w:p w:rsidR="007C203A" w:rsidRPr="007C203A" w:rsidRDefault="007C203A" w:rsidP="007C203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Предполагается, что развитию интереса к данной работе будет способствовать: </w:t>
      </w:r>
    </w:p>
    <w:p w:rsidR="007C203A" w:rsidRPr="007C203A" w:rsidRDefault="007C203A" w:rsidP="007C203A">
      <w:pPr>
        <w:widowControl w:val="0"/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03A">
        <w:rPr>
          <w:rFonts w:ascii="Times New Roman" w:eastAsia="Times New Roman" w:hAnsi="Times New Roman" w:cs="Times New Roman"/>
          <w:sz w:val="28"/>
          <w:szCs w:val="28"/>
        </w:rPr>
        <w:t>тема занятия (т.к. дети любят сочинять сказки);</w:t>
      </w:r>
    </w:p>
    <w:p w:rsidR="007C203A" w:rsidRPr="007C203A" w:rsidRDefault="007C203A" w:rsidP="007C203A">
      <w:pPr>
        <w:widowControl w:val="0"/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03A">
        <w:rPr>
          <w:rFonts w:ascii="Times New Roman" w:eastAsia="Times New Roman" w:hAnsi="Times New Roman" w:cs="Times New Roman"/>
          <w:sz w:val="28"/>
          <w:szCs w:val="28"/>
        </w:rPr>
        <w:t>кружок с характеристиками сказки (сначала учащиеся совместно составят круг с характеристиками, а потом вращая выберут комбинацию элементов для написания сказки);</w:t>
      </w:r>
    </w:p>
    <w:p w:rsidR="007C203A" w:rsidRPr="007C203A" w:rsidRDefault="007C203A" w:rsidP="007C203A">
      <w:pPr>
        <w:widowControl w:val="0"/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03A">
        <w:rPr>
          <w:rFonts w:ascii="Times New Roman" w:eastAsia="Times New Roman" w:hAnsi="Times New Roman" w:cs="Times New Roman"/>
          <w:sz w:val="28"/>
          <w:szCs w:val="28"/>
        </w:rPr>
        <w:t>составление сказок в группах (детям будет интересно совместно беседовать и придумывать поступки героев);</w:t>
      </w:r>
    </w:p>
    <w:p w:rsidR="007C203A" w:rsidRPr="007C203A" w:rsidRDefault="007C203A" w:rsidP="007C203A">
      <w:pPr>
        <w:widowControl w:val="0"/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03A">
        <w:rPr>
          <w:rFonts w:ascii="Times New Roman" w:eastAsia="Times New Roman" w:hAnsi="Times New Roman" w:cs="Times New Roman"/>
          <w:sz w:val="28"/>
          <w:szCs w:val="28"/>
        </w:rPr>
        <w:t>представление своих работ.</w:t>
      </w:r>
    </w:p>
    <w:p w:rsidR="007C203A" w:rsidRPr="007C203A" w:rsidRDefault="007C203A" w:rsidP="007C203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03A">
        <w:rPr>
          <w:rFonts w:ascii="Times New Roman" w:eastAsia="Times New Roman" w:hAnsi="Times New Roman" w:cs="Times New Roman"/>
          <w:sz w:val="28"/>
          <w:szCs w:val="28"/>
        </w:rPr>
        <w:t>Для оценки текста и его представления совместно с учащимися определяются критерии:</w:t>
      </w:r>
    </w:p>
    <w:p w:rsidR="007C203A" w:rsidRPr="007C203A" w:rsidRDefault="007C203A" w:rsidP="007C203A">
      <w:pPr>
        <w:widowControl w:val="0"/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03A">
        <w:rPr>
          <w:rFonts w:ascii="Times New Roman" w:eastAsia="Times New Roman" w:hAnsi="Times New Roman" w:cs="Times New Roman"/>
          <w:sz w:val="28"/>
          <w:szCs w:val="28"/>
        </w:rPr>
        <w:t>оценка сюжета сказки;</w:t>
      </w:r>
    </w:p>
    <w:p w:rsidR="007C203A" w:rsidRPr="007C203A" w:rsidRDefault="007C203A" w:rsidP="007C203A">
      <w:pPr>
        <w:widowControl w:val="0"/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03A">
        <w:rPr>
          <w:rFonts w:ascii="Times New Roman" w:eastAsia="Times New Roman" w:hAnsi="Times New Roman" w:cs="Times New Roman"/>
          <w:sz w:val="28"/>
          <w:szCs w:val="28"/>
        </w:rPr>
        <w:t>интересные моменты в сказке;</w:t>
      </w:r>
    </w:p>
    <w:p w:rsidR="007C203A" w:rsidRPr="007C203A" w:rsidRDefault="007C203A" w:rsidP="007C203A">
      <w:pPr>
        <w:widowControl w:val="0"/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03A">
        <w:rPr>
          <w:rFonts w:ascii="Times New Roman" w:eastAsia="Times New Roman" w:hAnsi="Times New Roman" w:cs="Times New Roman"/>
          <w:sz w:val="28"/>
          <w:szCs w:val="28"/>
        </w:rPr>
        <w:t>удачные диалоги или характеристики героев;</w:t>
      </w:r>
    </w:p>
    <w:p w:rsidR="007C203A" w:rsidRPr="007C203A" w:rsidRDefault="007C203A" w:rsidP="007C203A">
      <w:pPr>
        <w:widowControl w:val="0"/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03A">
        <w:rPr>
          <w:rFonts w:ascii="Times New Roman" w:eastAsia="Times New Roman" w:hAnsi="Times New Roman" w:cs="Times New Roman"/>
          <w:sz w:val="28"/>
          <w:szCs w:val="28"/>
        </w:rPr>
        <w:t>выразительность представления сказки.</w:t>
      </w:r>
    </w:p>
    <w:p w:rsidR="007C203A" w:rsidRPr="007C203A" w:rsidRDefault="007C203A" w:rsidP="007C203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Положительная оценка, высказанная учащимися, будет способствовать развитию интереса к творческим письменным работам. </w:t>
      </w:r>
    </w:p>
    <w:p w:rsidR="007C203A" w:rsidRPr="007C203A" w:rsidRDefault="007C203A" w:rsidP="007C203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занятия подводится итог с использованием листов самооценки.</w:t>
      </w:r>
    </w:p>
    <w:p w:rsidR="007C203A" w:rsidRPr="007C203A" w:rsidRDefault="007C203A" w:rsidP="007C203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203A">
        <w:rPr>
          <w:rFonts w:ascii="Times New Roman" w:eastAsia="Times New Roman" w:hAnsi="Times New Roman" w:cs="Times New Roman"/>
          <w:sz w:val="28"/>
          <w:szCs w:val="24"/>
          <w:lang w:eastAsia="ru-RU"/>
        </w:rPr>
        <w:t>Ф.И. ____________________________________________________</w:t>
      </w:r>
    </w:p>
    <w:p w:rsidR="007C203A" w:rsidRPr="007C203A" w:rsidRDefault="007C203A" w:rsidP="007C203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203A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Выполнение этой работы мне понравилось (не понравилось), потому что______________________________________________________________</w:t>
      </w:r>
    </w:p>
    <w:p w:rsidR="007C203A" w:rsidRPr="007C203A" w:rsidRDefault="007C203A" w:rsidP="007C203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203A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Наиболее трудным мне показалось___________________________________</w:t>
      </w:r>
    </w:p>
    <w:p w:rsidR="007C203A" w:rsidRPr="007C203A" w:rsidRDefault="007C203A" w:rsidP="007C203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203A">
        <w:rPr>
          <w:rFonts w:ascii="Times New Roman" w:eastAsia="Times New Roman" w:hAnsi="Times New Roman" w:cs="Times New Roman"/>
          <w:sz w:val="28"/>
          <w:szCs w:val="24"/>
          <w:lang w:eastAsia="ru-RU"/>
        </w:rPr>
        <w:t>Я думаю, это потому, что ___________________________________________</w:t>
      </w:r>
    </w:p>
    <w:p w:rsidR="007C203A" w:rsidRPr="007C203A" w:rsidRDefault="007C203A" w:rsidP="007C203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203A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Самым интересным было ___________________________________________</w:t>
      </w:r>
    </w:p>
    <w:p w:rsidR="007C203A" w:rsidRPr="007C203A" w:rsidRDefault="007C203A" w:rsidP="007C203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203A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бы я еще раз выполнял эту работу, то я бы сделал следующее _________________________________________________________________</w:t>
      </w:r>
    </w:p>
    <w:p w:rsidR="007C203A" w:rsidRPr="007C203A" w:rsidRDefault="007C203A" w:rsidP="007C203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7C203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>Оценка моей работы: ______________________________________________</w:t>
      </w:r>
    </w:p>
    <w:p w:rsidR="007C203A" w:rsidRPr="007C203A" w:rsidRDefault="007C203A" w:rsidP="007C203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7C203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Оценка моей работы в группе _______________________________________</w:t>
      </w:r>
    </w:p>
    <w:p w:rsidR="007C203A" w:rsidRPr="007C203A" w:rsidRDefault="007C203A" w:rsidP="007C203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203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Оценка работы группы</w:t>
      </w:r>
      <w:r w:rsidRPr="007C20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_____________________________________________</w:t>
      </w:r>
    </w:p>
    <w:p w:rsidR="007C203A" w:rsidRPr="007C203A" w:rsidRDefault="007C203A" w:rsidP="007C203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заполняют листы самооценки.</w:t>
      </w:r>
    </w:p>
    <w:p w:rsidR="007C203A" w:rsidRPr="007C203A" w:rsidRDefault="007C203A" w:rsidP="007C203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03A">
        <w:rPr>
          <w:rFonts w:ascii="Times New Roman" w:eastAsia="Times New Roman" w:hAnsi="Times New Roman" w:cs="Times New Roman"/>
          <w:sz w:val="28"/>
          <w:szCs w:val="24"/>
          <w:lang w:eastAsia="ru-RU"/>
        </w:rPr>
        <w:t>2 занятие. Тема: «Забота в семье» (Составление письма в редакцию газеты или журнала)</w:t>
      </w:r>
    </w:p>
    <w:p w:rsidR="007C203A" w:rsidRPr="007C203A" w:rsidRDefault="007C203A" w:rsidP="007C203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203A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 занятия:</w:t>
      </w:r>
      <w:r w:rsidRPr="007C20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7C20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формировать умение составлять текст в жанре письма </w:t>
      </w:r>
    </w:p>
    <w:p w:rsidR="007C203A" w:rsidRPr="007C203A" w:rsidRDefault="007C203A" w:rsidP="007C203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C203A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Задачи занятия: п</w:t>
      </w:r>
      <w:r w:rsidRPr="007C203A">
        <w:rPr>
          <w:rFonts w:ascii="Times New Roman" w:eastAsia="Times New Roman" w:hAnsi="Times New Roman" w:cs="Times New Roman"/>
          <w:sz w:val="28"/>
          <w:szCs w:val="24"/>
        </w:rPr>
        <w:t>овторить правила написания письма, развивать умение описывать события в жанре письма.</w:t>
      </w:r>
    </w:p>
    <w:p w:rsidR="007C203A" w:rsidRPr="007C203A" w:rsidRDefault="007C203A" w:rsidP="007C203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C203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занятие требует предварительной подготовки. Для того чтобы заинтересовать учащихся, им предлагается необычная форма работы, которая позволит обеспечить содержание текста: взять интервью у одного из домочадцев на тему: «Моя забота о семье».</w:t>
      </w:r>
    </w:p>
    <w:p w:rsidR="007C203A" w:rsidRPr="007C203A" w:rsidRDefault="007C203A" w:rsidP="007C203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Задать два вопроса маме, папе, дедушке или бабушке: </w:t>
      </w:r>
    </w:p>
    <w:p w:rsidR="007C203A" w:rsidRPr="007C203A" w:rsidRDefault="007C203A" w:rsidP="007C203A">
      <w:pPr>
        <w:numPr>
          <w:ilvl w:val="0"/>
          <w:numId w:val="13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203A">
        <w:rPr>
          <w:rFonts w:ascii="Times New Roman" w:eastAsia="Times New Roman" w:hAnsi="Times New Roman" w:cs="Times New Roman"/>
          <w:sz w:val="28"/>
          <w:szCs w:val="28"/>
        </w:rPr>
        <w:t>Как я могу заботиться о нашей семье?</w:t>
      </w:r>
    </w:p>
    <w:p w:rsidR="007C203A" w:rsidRPr="007C203A" w:rsidRDefault="007C203A" w:rsidP="007C203A">
      <w:pPr>
        <w:numPr>
          <w:ilvl w:val="0"/>
          <w:numId w:val="13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203A">
        <w:rPr>
          <w:rFonts w:ascii="Times New Roman" w:eastAsia="Times New Roman" w:hAnsi="Times New Roman" w:cs="Times New Roman"/>
          <w:sz w:val="28"/>
          <w:szCs w:val="28"/>
        </w:rPr>
        <w:t xml:space="preserve">Что я могу сделать прямо сегодня для тебя? </w:t>
      </w:r>
    </w:p>
    <w:p w:rsidR="007C203A" w:rsidRPr="007C203A" w:rsidRDefault="007C203A" w:rsidP="007C203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3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занятия посвящена беседе о том, что такое забота, заботливое отношение, ведется работа со стихотворением К. Тангрыкулиева и рассказом Л. Прунцовой «История без конца...»</w:t>
      </w:r>
    </w:p>
    <w:p w:rsidR="007C203A" w:rsidRPr="007C203A" w:rsidRDefault="007C203A" w:rsidP="007C203A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2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Потом перед учащимися ставится задача, используя материалы урока и интервью, которое взяли у своих домочадцев, написать письмо, адресованное читателям газеты «Моя семья» или журнала «Семья и школа», в котором учащиеся расскажут, как заботятся друг о друге члены их семьи. </w:t>
      </w:r>
    </w:p>
    <w:p w:rsidR="007C203A" w:rsidRPr="007C203A" w:rsidRDefault="007C203A" w:rsidP="007C203A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2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Представим фрагмент занятия, на котором перед учащимися ставится задача написать письмо для журнала или газеты. </w:t>
      </w:r>
    </w:p>
    <w:p w:rsidR="007C203A" w:rsidRPr="007C203A" w:rsidRDefault="007C203A" w:rsidP="007C203A">
      <w:pPr>
        <w:numPr>
          <w:ilvl w:val="0"/>
          <w:numId w:val="12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203A">
        <w:rPr>
          <w:rFonts w:ascii="Times New Roman" w:eastAsia="Times New Roman" w:hAnsi="Times New Roman" w:cs="Times New Roman"/>
          <w:bCs/>
          <w:sz w:val="28"/>
          <w:szCs w:val="28"/>
        </w:rPr>
        <w:t>Как вы думаете, чем будет письмо в журнал отличаться от личного письма? (Содержание будет другим)</w:t>
      </w:r>
    </w:p>
    <w:p w:rsidR="007C203A" w:rsidRPr="007C203A" w:rsidRDefault="007C203A" w:rsidP="007C203A">
      <w:pPr>
        <w:numPr>
          <w:ilvl w:val="0"/>
          <w:numId w:val="12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203A">
        <w:rPr>
          <w:rFonts w:ascii="Times New Roman" w:eastAsia="Times New Roman" w:hAnsi="Times New Roman" w:cs="Times New Roman"/>
          <w:bCs/>
          <w:sz w:val="28"/>
          <w:szCs w:val="28"/>
        </w:rPr>
        <w:t>А зачем нужно писать письма в журнал/газету? (Чтобы поделиться, выразить свое мнение)</w:t>
      </w:r>
    </w:p>
    <w:p w:rsidR="007C203A" w:rsidRPr="007C203A" w:rsidRDefault="007C203A" w:rsidP="007C203A">
      <w:pPr>
        <w:numPr>
          <w:ilvl w:val="0"/>
          <w:numId w:val="12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203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В письме для газеты или журнала автор излагает и анализирует различные факты или явления общественной жизни. </w:t>
      </w:r>
    </w:p>
    <w:p w:rsidR="007C203A" w:rsidRPr="007C203A" w:rsidRDefault="007C203A" w:rsidP="007C203A">
      <w:pPr>
        <w:numPr>
          <w:ilvl w:val="0"/>
          <w:numId w:val="12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203A">
        <w:rPr>
          <w:rFonts w:ascii="Times New Roman" w:eastAsia="Times New Roman" w:hAnsi="Times New Roman" w:cs="Times New Roman"/>
          <w:bCs/>
          <w:sz w:val="28"/>
          <w:szCs w:val="28"/>
        </w:rPr>
        <w:t xml:space="preserve">Ваша задача, используя материалы урока и интервью, которое вы взяли у своих домочадцев, написать письмо, адресованное читателям газеты «Моя семья» или журнала «Семья и школа», в котором вы напишете, как члены вашей семьи заботятся друг о друге. </w:t>
      </w:r>
    </w:p>
    <w:p w:rsidR="007C203A" w:rsidRPr="007C203A" w:rsidRDefault="007C203A" w:rsidP="007C203A">
      <w:pPr>
        <w:numPr>
          <w:ilvl w:val="0"/>
          <w:numId w:val="12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203A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Ребята, вспомните случай из жизни, когда кто-то в семье проявил заботу, что почувствовал член семьи, когда о нем проявили заботу. </w:t>
      </w:r>
    </w:p>
    <w:p w:rsidR="007C203A" w:rsidRPr="007C203A" w:rsidRDefault="007C203A" w:rsidP="007C203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3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занятие нацелено на то, чтобы заинтересовать обучающихся тем, как нужно заботиться о своих домочадцах, как это важно. Благодаря заботливому отношению друг о друге в семье будет царить любовь и взаимопонимание. Здесь дети приводят собственные примеры в письме для газеты/журнала. Такая работа будет способствовать интересу к написанию творческих письменных работ, так как учащиеся делятся историями из своей жизни.</w:t>
      </w:r>
    </w:p>
    <w:p w:rsidR="007C203A" w:rsidRPr="007C203A" w:rsidRDefault="007C203A" w:rsidP="007C203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занятие. Тема: Сочинение - отзыв о рассказе.</w:t>
      </w:r>
    </w:p>
    <w:p w:rsidR="007C203A" w:rsidRPr="007C203A" w:rsidRDefault="007C203A" w:rsidP="007C203A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2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занятия: создание условий для самостоятельного написания отзыва о рассказе.</w:t>
      </w:r>
    </w:p>
    <w:p w:rsidR="007C203A" w:rsidRPr="007C203A" w:rsidRDefault="007C203A" w:rsidP="007C203A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2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7C203A" w:rsidRPr="007C203A" w:rsidRDefault="007C203A" w:rsidP="007C203A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203A">
        <w:rPr>
          <w:rFonts w:ascii="Times New Roman" w:eastAsia="Times New Roman" w:hAnsi="Times New Roman" w:cs="Times New Roman"/>
          <w:bCs/>
          <w:sz w:val="28"/>
          <w:szCs w:val="28"/>
        </w:rPr>
        <w:t>формирование умения составлять отзыв о прочитанном тексте;</w:t>
      </w:r>
    </w:p>
    <w:p w:rsidR="007C203A" w:rsidRPr="007C203A" w:rsidRDefault="007C203A" w:rsidP="007C203A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203A">
        <w:rPr>
          <w:rFonts w:ascii="Times New Roman" w:eastAsia="Times New Roman" w:hAnsi="Times New Roman" w:cs="Times New Roman"/>
          <w:bCs/>
          <w:sz w:val="28"/>
          <w:szCs w:val="28"/>
        </w:rPr>
        <w:t>развитие умения определять критерии оценки текста и высказывать оценочные суждения.</w:t>
      </w:r>
    </w:p>
    <w:p w:rsidR="007C203A" w:rsidRPr="007C203A" w:rsidRDefault="007C203A" w:rsidP="007C203A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2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этом занятии детям предлагается роль помощников библиотекаря.</w:t>
      </w:r>
    </w:p>
    <w:p w:rsidR="007C203A" w:rsidRPr="007C203A" w:rsidRDefault="007C203A" w:rsidP="007C203A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2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Представим фрагмент занятия. </w:t>
      </w:r>
    </w:p>
    <w:p w:rsidR="007C203A" w:rsidRPr="007C203A" w:rsidRDefault="007C203A" w:rsidP="007C203A">
      <w:pPr>
        <w:numPr>
          <w:ilvl w:val="0"/>
          <w:numId w:val="2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203A">
        <w:rPr>
          <w:rFonts w:ascii="Times New Roman" w:eastAsia="Times New Roman" w:hAnsi="Times New Roman" w:cs="Times New Roman"/>
          <w:sz w:val="28"/>
          <w:szCs w:val="28"/>
        </w:rPr>
        <w:t>Наш библиотекарь, Марина Ивановна, решила создать стенд с отзывами о прочитанных произведениях. Она обратилась к нам, чтобы мы тоже написали отзыв.</w:t>
      </w:r>
    </w:p>
    <w:p w:rsidR="007C203A" w:rsidRPr="007C203A" w:rsidRDefault="007C203A" w:rsidP="007C203A">
      <w:pPr>
        <w:numPr>
          <w:ilvl w:val="0"/>
          <w:numId w:val="2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203A">
        <w:rPr>
          <w:rFonts w:ascii="Times New Roman" w:eastAsia="Times New Roman" w:hAnsi="Times New Roman" w:cs="Times New Roman"/>
          <w:sz w:val="28"/>
          <w:szCs w:val="28"/>
        </w:rPr>
        <w:t>Сегодня мы с вами будем помощниками библиотекаря. Наша задача помочь привлечь учащихся младших классов к чтению книг.</w:t>
      </w:r>
    </w:p>
    <w:p w:rsidR="007C203A" w:rsidRPr="007C203A" w:rsidRDefault="007C203A" w:rsidP="007C203A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03A">
        <w:rPr>
          <w:rFonts w:ascii="Times New Roman" w:eastAsia="Times New Roman" w:hAnsi="Times New Roman" w:cs="Times New Roman"/>
          <w:sz w:val="28"/>
          <w:szCs w:val="28"/>
        </w:rPr>
        <w:t xml:space="preserve">Давайте прочитаем рассказ </w:t>
      </w:r>
      <w:hyperlink r:id="rId5" w:history="1">
        <w:r w:rsidRPr="007C203A">
          <w:rPr>
            <w:rFonts w:ascii="Times New Roman" w:eastAsia="Times New Roman" w:hAnsi="Times New Roman" w:cs="Times New Roman"/>
            <w:sz w:val="28"/>
            <w:szCs w:val="28"/>
          </w:rPr>
          <w:t>Валентины Осеевой</w:t>
        </w:r>
      </w:hyperlink>
      <w:r w:rsidRPr="007C203A">
        <w:rPr>
          <w:rFonts w:ascii="Times New Roman" w:eastAsia="Times New Roman" w:hAnsi="Times New Roman" w:cs="Times New Roman"/>
          <w:sz w:val="28"/>
          <w:szCs w:val="28"/>
        </w:rPr>
        <w:t xml:space="preserve"> «До первого дождя»</w:t>
      </w:r>
    </w:p>
    <w:p w:rsidR="007C203A" w:rsidRPr="007C203A" w:rsidRDefault="007C203A" w:rsidP="007C203A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03A">
        <w:rPr>
          <w:rFonts w:ascii="Times New Roman" w:eastAsia="Times New Roman" w:hAnsi="Times New Roman" w:cs="Times New Roman"/>
          <w:sz w:val="28"/>
          <w:szCs w:val="28"/>
        </w:rPr>
        <w:lastRenderedPageBreak/>
        <w:t>Как вы думаете, почему воспитательница сказала, что дружба девочек до первого дождя?</w:t>
      </w:r>
    </w:p>
    <w:p w:rsidR="007C203A" w:rsidRPr="007C203A" w:rsidRDefault="007C203A" w:rsidP="007C203A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203A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 Вы думаете, какую мысль автор хотел донести до своего читателя? </w:t>
      </w:r>
      <w:r w:rsidRPr="007C203A">
        <w:rPr>
          <w:rFonts w:ascii="Times New Roman" w:eastAsia="Times New Roman" w:hAnsi="Times New Roman" w:cs="Times New Roman"/>
          <w:sz w:val="28"/>
          <w:szCs w:val="28"/>
        </w:rPr>
        <w:t>(Основная мысль рассказа - нельзя жалеть для друга ничего, и если дружишь, то нужно помогать друг другу.)</w:t>
      </w:r>
    </w:p>
    <w:p w:rsidR="007C203A" w:rsidRPr="007C203A" w:rsidRDefault="007C203A" w:rsidP="007C203A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203A">
        <w:rPr>
          <w:rFonts w:ascii="Times New Roman" w:eastAsia="Times New Roman" w:hAnsi="Times New Roman" w:cs="Times New Roman"/>
          <w:bCs/>
          <w:sz w:val="28"/>
          <w:szCs w:val="28"/>
        </w:rPr>
        <w:t>Какие пословицы подходят к произведению "До первого дождя" В. Осеевой? (</w:t>
      </w:r>
      <w:r w:rsidRPr="007C203A">
        <w:rPr>
          <w:rFonts w:ascii="Times New Roman" w:eastAsia="Times New Roman" w:hAnsi="Times New Roman" w:cs="Times New Roman"/>
          <w:sz w:val="28"/>
          <w:szCs w:val="28"/>
        </w:rPr>
        <w:t>Друг в нужде - истинный друг.</w:t>
      </w:r>
      <w:r w:rsidRPr="007C203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C203A">
        <w:rPr>
          <w:rFonts w:ascii="Times New Roman" w:eastAsia="Times New Roman" w:hAnsi="Times New Roman" w:cs="Times New Roman"/>
          <w:sz w:val="28"/>
          <w:szCs w:val="28"/>
        </w:rPr>
        <w:t>Дружба познается в беде.)</w:t>
      </w:r>
    </w:p>
    <w:p w:rsidR="007C203A" w:rsidRPr="007C203A" w:rsidRDefault="007C203A" w:rsidP="007C203A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03A">
        <w:rPr>
          <w:rFonts w:ascii="Times New Roman" w:eastAsia="Calibri" w:hAnsi="Times New Roman" w:cs="Times New Roman"/>
          <w:sz w:val="28"/>
          <w:szCs w:val="28"/>
        </w:rPr>
        <w:t xml:space="preserve">А что вы понимаете под словом «отзыв»? </w:t>
      </w:r>
    </w:p>
    <w:p w:rsidR="007C203A" w:rsidRPr="007C203A" w:rsidRDefault="007C203A" w:rsidP="007C203A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03A">
        <w:rPr>
          <w:rFonts w:ascii="Times New Roman" w:eastAsia="Calibri" w:hAnsi="Times New Roman" w:cs="Times New Roman"/>
          <w:sz w:val="28"/>
          <w:szCs w:val="28"/>
        </w:rPr>
        <w:t xml:space="preserve">Давайте посмотрим, какое значение даёт нам толковый словарь. </w:t>
      </w:r>
    </w:p>
    <w:p w:rsidR="007C203A" w:rsidRPr="007C203A" w:rsidRDefault="007C203A" w:rsidP="007C20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C203A">
        <w:rPr>
          <w:rFonts w:ascii="Times New Roman" w:eastAsia="Calibri" w:hAnsi="Times New Roman" w:cs="Times New Roman"/>
          <w:sz w:val="28"/>
          <w:szCs w:val="28"/>
        </w:rPr>
        <w:t xml:space="preserve">Отзыв - мнение о ком или о чем-нибудь, оценка кого или чего-нибудь. </w:t>
      </w:r>
      <w:r w:rsidRPr="007C203A">
        <w:rPr>
          <w:rFonts w:ascii="Times New Roman" w:eastAsia="Calibri" w:hAnsi="Times New Roman" w:cs="Times New Roman"/>
          <w:i/>
          <w:sz w:val="28"/>
          <w:szCs w:val="28"/>
        </w:rPr>
        <w:t>(Словарь Ожегова)</w:t>
      </w:r>
    </w:p>
    <w:p w:rsidR="007C203A" w:rsidRPr="007C203A" w:rsidRDefault="007C203A" w:rsidP="007C203A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203A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Какое значение этого слова соответствует теме нашей беседы? </w:t>
      </w:r>
    </w:p>
    <w:p w:rsidR="007C203A" w:rsidRPr="007C203A" w:rsidRDefault="007C203A" w:rsidP="007C203A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203A">
        <w:rPr>
          <w:rFonts w:ascii="Times New Roman" w:eastAsia="Calibri" w:hAnsi="Times New Roman" w:cs="Times New Roman"/>
          <w:bCs/>
          <w:sz w:val="28"/>
          <w:szCs w:val="28"/>
        </w:rPr>
        <w:t>Когда, с какой целью мы прибегаем к отзыву?  (</w:t>
      </w:r>
      <w:r w:rsidRPr="007C203A">
        <w:rPr>
          <w:rFonts w:ascii="Times New Roman" w:eastAsia="Times New Roman" w:hAnsi="Times New Roman" w:cs="Times New Roman"/>
          <w:i/>
          <w:sz w:val="28"/>
          <w:szCs w:val="28"/>
        </w:rPr>
        <w:t>Цель отзыва - поделиться впечатлениями о прочитанном, привлечь внимание к произведению, принять участие в обсуждении).</w:t>
      </w:r>
    </w:p>
    <w:p w:rsidR="007C203A" w:rsidRPr="007C203A" w:rsidRDefault="007C203A" w:rsidP="007C203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C203A">
        <w:rPr>
          <w:rFonts w:ascii="Times New Roman" w:eastAsia="Calibri" w:hAnsi="Times New Roman" w:cs="Times New Roman"/>
          <w:bCs/>
          <w:sz w:val="28"/>
          <w:szCs w:val="28"/>
        </w:rPr>
        <w:t xml:space="preserve">Свою точку зрения, свой отзыв можно высказать не только устно, но и письменно. </w:t>
      </w:r>
      <w:r w:rsidRPr="007C203A">
        <w:rPr>
          <w:rFonts w:ascii="Times New Roman" w:eastAsia="Calibri" w:hAnsi="Times New Roman" w:cs="Times New Roman"/>
          <w:sz w:val="28"/>
          <w:szCs w:val="28"/>
        </w:rPr>
        <w:t>Что для этого нужно знать?  (</w:t>
      </w:r>
      <w:r w:rsidRPr="007C203A">
        <w:rPr>
          <w:rFonts w:ascii="Times New Roman" w:eastAsia="Calibri" w:hAnsi="Times New Roman" w:cs="Times New Roman"/>
          <w:i/>
          <w:sz w:val="28"/>
          <w:szCs w:val="28"/>
        </w:rPr>
        <w:t>Как написать отзыв? Что необходимо знать, для того чтобы правильно составить отзыв?)</w:t>
      </w:r>
    </w:p>
    <w:p w:rsidR="007C203A" w:rsidRPr="007C203A" w:rsidRDefault="007C203A" w:rsidP="007C203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203A">
        <w:rPr>
          <w:rFonts w:ascii="Times New Roman" w:eastAsia="Calibri" w:hAnsi="Times New Roman" w:cs="Times New Roman"/>
          <w:sz w:val="28"/>
          <w:szCs w:val="28"/>
        </w:rPr>
        <w:t>Если вы научитесь писать отзывы, то будете хорошо писать сочинения, участвовать в диспутах, дискуссиях, уметь отстаивать, доказывать свою точку зрения, убеждать в своей правоте других.</w:t>
      </w:r>
    </w:p>
    <w:p w:rsidR="007C203A" w:rsidRPr="007C203A" w:rsidRDefault="007C203A" w:rsidP="007C203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203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Помните, что отзыв – это краткое впечатление от прочитанного произведения, мнение читателя о произведении, его мысли чувства и эмоции по поводу прочитанного.   </w:t>
      </w:r>
    </w:p>
    <w:p w:rsidR="007C203A" w:rsidRPr="007C203A" w:rsidRDefault="007C203A" w:rsidP="007C203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203A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 вы думаете, какое здесь ключевое слово? (Правильно, ключевое слово мысли.) </w:t>
      </w:r>
    </w:p>
    <w:p w:rsidR="007C203A" w:rsidRPr="007C203A" w:rsidRDefault="007C203A" w:rsidP="007C203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203A">
        <w:rPr>
          <w:rFonts w:ascii="Times New Roman" w:eastAsia="Times New Roman" w:hAnsi="Times New Roman" w:cs="Times New Roman"/>
          <w:bCs/>
          <w:sz w:val="28"/>
          <w:szCs w:val="28"/>
        </w:rPr>
        <w:t>Итак, отзыв - это мнение читателя на произведение. Вы решили написать о своих впечатлениях, поспорить, что-то объяснить и доказать. С чего начать? В работе по написанию хорошего отзыва вам поможет памятка.</w:t>
      </w:r>
    </w:p>
    <w:p w:rsidR="007C203A" w:rsidRPr="007C203A" w:rsidRDefault="007C203A" w:rsidP="007C203A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2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Памятка «Как написать отзыв о прочитанном произведении»</w:t>
      </w:r>
    </w:p>
    <w:p w:rsidR="007C203A" w:rsidRPr="007C203A" w:rsidRDefault="007C203A" w:rsidP="007C203A">
      <w:pPr>
        <w:numPr>
          <w:ilvl w:val="0"/>
          <w:numId w:val="19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203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С чего следует начать? (Запишите имя автора и название произведения. </w:t>
      </w:r>
    </w:p>
    <w:p w:rsidR="007C203A" w:rsidRPr="007C203A" w:rsidRDefault="007C203A" w:rsidP="007C203A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203A">
        <w:rPr>
          <w:rFonts w:ascii="Times New Roman" w:eastAsia="Times New Roman" w:hAnsi="Times New Roman" w:cs="Times New Roman"/>
          <w:bCs/>
          <w:sz w:val="28"/>
          <w:szCs w:val="28"/>
        </w:rPr>
        <w:t>В основной части отзыва нужно выразить свое мнение о прочитанном произведении.</w:t>
      </w:r>
    </w:p>
    <w:p w:rsidR="007C203A" w:rsidRPr="007C203A" w:rsidRDefault="007C203A" w:rsidP="007C203A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203A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Напишите о том, какие мысли и эмоции у вас вызвал этот текст и почему. </w:t>
      </w:r>
    </w:p>
    <w:p w:rsidR="007C203A" w:rsidRPr="007C203A" w:rsidRDefault="007C203A" w:rsidP="007C203A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203A">
        <w:rPr>
          <w:rFonts w:ascii="Times New Roman" w:eastAsia="Times New Roman" w:hAnsi="Times New Roman" w:cs="Times New Roman"/>
          <w:bCs/>
          <w:sz w:val="28"/>
          <w:szCs w:val="28"/>
        </w:rPr>
        <w:t>Если у вас есть любимые моменты, то обязательно расскажите о них; объясните, почему вы заострили на этом внимание (только не пересказывайте весь текст!).</w:t>
      </w:r>
    </w:p>
    <w:p w:rsidR="007C203A" w:rsidRPr="007C203A" w:rsidRDefault="007C203A" w:rsidP="007C203A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203A">
        <w:rPr>
          <w:rFonts w:ascii="Times New Roman" w:eastAsia="Times New Roman" w:hAnsi="Times New Roman" w:cs="Times New Roman"/>
          <w:bCs/>
          <w:sz w:val="28"/>
          <w:szCs w:val="28"/>
        </w:rPr>
        <w:t>Главное в отзыве – это ваше впечатление от прочитанного, отношение к произведению и его героям, а также умение обосновать, аргументировать собственную точку зрения, то есть объяснить, почему вы так считаете.</w:t>
      </w:r>
    </w:p>
    <w:p w:rsidR="007C203A" w:rsidRPr="007C203A" w:rsidRDefault="007C203A" w:rsidP="007C203A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203A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Какие ошибки не следует допускать при написании отзыва? </w:t>
      </w:r>
    </w:p>
    <w:p w:rsidR="007C203A" w:rsidRPr="007C203A" w:rsidRDefault="007C203A" w:rsidP="007C203A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203A">
        <w:rPr>
          <w:rFonts w:ascii="Times New Roman" w:eastAsia="Times New Roman" w:hAnsi="Times New Roman" w:cs="Times New Roman"/>
          <w:bCs/>
          <w:sz w:val="28"/>
          <w:szCs w:val="28"/>
        </w:rPr>
        <w:t>В отзыве не стоит подробно пересказывать содержание рассказа. Можно пересказать что-то особенно интересное, чтобы заинтриговать других читателей, если вам хочется, чтобы они тоже прочитали рассказ, о котором вы пишете.</w:t>
      </w:r>
    </w:p>
    <w:p w:rsidR="007C203A" w:rsidRPr="007C203A" w:rsidRDefault="007C203A" w:rsidP="007C20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2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конце занятия дети читают свои работы. А после выступлений отмечают, что в отзыве показалось особенно интересным. </w:t>
      </w:r>
    </w:p>
    <w:p w:rsidR="007C203A" w:rsidRPr="007C203A" w:rsidRDefault="007C203A" w:rsidP="007C20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2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третьем занятии повышению интереса будет способствовать:</w:t>
      </w:r>
    </w:p>
    <w:p w:rsidR="007C203A" w:rsidRPr="007C203A" w:rsidRDefault="007C203A" w:rsidP="007C203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203A">
        <w:rPr>
          <w:rFonts w:ascii="Times New Roman" w:eastAsia="Times New Roman" w:hAnsi="Times New Roman" w:cs="Times New Roman"/>
          <w:bCs/>
          <w:sz w:val="28"/>
          <w:szCs w:val="28"/>
        </w:rPr>
        <w:t xml:space="preserve">использование речевой ситуации, предполагающую роль помощника библиотекаря </w:t>
      </w:r>
    </w:p>
    <w:p w:rsidR="007C203A" w:rsidRPr="007C203A" w:rsidRDefault="007C203A" w:rsidP="007C203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203A">
        <w:rPr>
          <w:rFonts w:ascii="Times New Roman" w:eastAsia="Times New Roman" w:hAnsi="Times New Roman" w:cs="Times New Roman"/>
          <w:bCs/>
          <w:sz w:val="28"/>
          <w:szCs w:val="28"/>
        </w:rPr>
        <w:t>работа по составлению отзыва на прочитанный текст.</w:t>
      </w:r>
    </w:p>
    <w:p w:rsidR="007C203A" w:rsidRPr="007C203A" w:rsidRDefault="007C203A" w:rsidP="007C20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20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Занятие 4. Тема: составление синквейнов «Стихотворец» </w:t>
      </w:r>
    </w:p>
    <w:p w:rsidR="007C203A" w:rsidRPr="007C203A" w:rsidRDefault="007C203A" w:rsidP="007C20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203A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Цель: формировать у детей интерес к составлению текстов на лингвистическую тему.</w:t>
      </w:r>
    </w:p>
    <w:p w:rsidR="007C203A" w:rsidRPr="007C203A" w:rsidRDefault="007C203A" w:rsidP="007C20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7C203A" w:rsidRPr="007C203A" w:rsidRDefault="007C203A" w:rsidP="007C203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C203A">
        <w:rPr>
          <w:rFonts w:ascii="Times New Roman" w:eastAsia="Times New Roman" w:hAnsi="Times New Roman" w:cs="Times New Roman"/>
          <w:sz w:val="28"/>
          <w:szCs w:val="24"/>
        </w:rPr>
        <w:t>Углублять знания о частях речи в процессе анализа и составления синквейна.</w:t>
      </w:r>
    </w:p>
    <w:p w:rsidR="007C203A" w:rsidRPr="007C203A" w:rsidRDefault="007C203A" w:rsidP="007C203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C203A">
        <w:rPr>
          <w:rFonts w:ascii="Times New Roman" w:eastAsia="Times New Roman" w:hAnsi="Times New Roman" w:cs="Times New Roman"/>
          <w:sz w:val="28"/>
          <w:szCs w:val="24"/>
        </w:rPr>
        <w:t>Раскрыть возможности синквейна как обобщающего описания предметов и явлений.</w:t>
      </w:r>
    </w:p>
    <w:p w:rsidR="007C203A" w:rsidRPr="007C203A" w:rsidRDefault="007C203A" w:rsidP="007C20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подготовительного этапа учитель объясняет, что такое синквейн и как правильно его составлять. Проводится анализ примера.</w:t>
      </w:r>
    </w:p>
    <w:p w:rsidR="007C203A" w:rsidRPr="007C203A" w:rsidRDefault="007C203A" w:rsidP="007C203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03A">
        <w:rPr>
          <w:rFonts w:ascii="Times New Roman" w:eastAsia="Times New Roman" w:hAnsi="Times New Roman" w:cs="Times New Roman"/>
          <w:sz w:val="28"/>
          <w:szCs w:val="28"/>
        </w:rPr>
        <w:t>Давайте прочитаем стихотворение. В чем его особенности?</w:t>
      </w:r>
    </w:p>
    <w:p w:rsidR="007C203A" w:rsidRPr="007C203A" w:rsidRDefault="007C203A" w:rsidP="007C203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3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</w:t>
      </w:r>
    </w:p>
    <w:p w:rsidR="007C203A" w:rsidRPr="007C203A" w:rsidRDefault="007C203A" w:rsidP="007C203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3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Яркое, солнечное</w:t>
      </w:r>
    </w:p>
    <w:p w:rsidR="007C203A" w:rsidRPr="007C203A" w:rsidRDefault="007C203A" w:rsidP="007C203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3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Греет, радует, удивляет</w:t>
      </w:r>
    </w:p>
    <w:p w:rsidR="007C203A" w:rsidRPr="007C203A" w:rsidRDefault="007C203A" w:rsidP="007C203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3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Дарит школьникам долгие каникулы</w:t>
      </w:r>
    </w:p>
    <w:p w:rsidR="007C203A" w:rsidRPr="007C203A" w:rsidRDefault="007C203A" w:rsidP="007C203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</w:t>
      </w:r>
    </w:p>
    <w:p w:rsidR="007C203A" w:rsidRPr="007C203A" w:rsidRDefault="007C203A" w:rsidP="007C203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03A">
        <w:rPr>
          <w:rFonts w:ascii="Times New Roman" w:eastAsia="Times New Roman" w:hAnsi="Times New Roman" w:cs="Times New Roman"/>
          <w:sz w:val="28"/>
          <w:szCs w:val="28"/>
        </w:rPr>
        <w:t xml:space="preserve">Такой текст называется «синквейном». Такое название он получил от французского слова «пять». Как вы думаете, почему ему дали такое название? (Состоит из пяти строк.) </w:t>
      </w:r>
    </w:p>
    <w:p w:rsidR="007C203A" w:rsidRPr="007C203A" w:rsidRDefault="007C203A" w:rsidP="007C203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03A">
        <w:rPr>
          <w:rFonts w:ascii="Times New Roman" w:eastAsia="Times New Roman" w:hAnsi="Times New Roman" w:cs="Times New Roman"/>
          <w:sz w:val="28"/>
          <w:szCs w:val="28"/>
        </w:rPr>
        <w:t>Такой текст пишется по определенному плану. Кто догадался, по какому плану составлен синквейн?</w:t>
      </w:r>
    </w:p>
    <w:p w:rsidR="007C203A" w:rsidRPr="007C203A" w:rsidRDefault="007C203A" w:rsidP="007C20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анализа определяется, какую мысль выражает каждая строка и с помощью чего эта мысль выражена. В результате составляется план синквейна:</w:t>
      </w:r>
    </w:p>
    <w:p w:rsidR="007C203A" w:rsidRPr="007C203A" w:rsidRDefault="007C203A" w:rsidP="007C20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3A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строка – одно существительное – тема;</w:t>
      </w:r>
    </w:p>
    <w:p w:rsidR="007C203A" w:rsidRPr="007C203A" w:rsidRDefault="007C203A" w:rsidP="007C20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3A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строка – два прилагательных;</w:t>
      </w:r>
    </w:p>
    <w:p w:rsidR="007C203A" w:rsidRPr="007C203A" w:rsidRDefault="007C203A" w:rsidP="007C20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3A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строка – три глагола;</w:t>
      </w:r>
    </w:p>
    <w:p w:rsidR="007C203A" w:rsidRPr="007C203A" w:rsidRDefault="007C203A" w:rsidP="007C20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3A">
        <w:rPr>
          <w:rFonts w:ascii="Times New Roman" w:eastAsia="Times New Roman" w:hAnsi="Times New Roman" w:cs="Times New Roman"/>
          <w:sz w:val="28"/>
          <w:szCs w:val="28"/>
          <w:lang w:eastAsia="ru-RU"/>
        </w:rPr>
        <w:t>4 строка – фраза из нескольких слов (обычно до 6);</w:t>
      </w:r>
    </w:p>
    <w:p w:rsidR="007C203A" w:rsidRPr="007C203A" w:rsidRDefault="007C203A" w:rsidP="007C20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3A">
        <w:rPr>
          <w:rFonts w:ascii="Times New Roman" w:eastAsia="Times New Roman" w:hAnsi="Times New Roman" w:cs="Times New Roman"/>
          <w:sz w:val="28"/>
          <w:szCs w:val="28"/>
          <w:lang w:eastAsia="ru-RU"/>
        </w:rPr>
        <w:t>5 строка – заключение в форме существительного (допускается пара слов), которое является синонимом к первому слову.</w:t>
      </w:r>
    </w:p>
    <w:p w:rsidR="007C203A" w:rsidRPr="007C203A" w:rsidRDefault="007C203A" w:rsidP="007C20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3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обучающиеся составляют свои синквейны на лингвистическую тему «Глагол». Задание для самостоятельной работы на этом занятии заключается в том, чтобы выбрать одну тему по русскому языку и написать синквейн.</w:t>
      </w:r>
    </w:p>
    <w:p w:rsidR="007C203A" w:rsidRPr="007C203A" w:rsidRDefault="007C203A" w:rsidP="007C20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3A">
        <w:rPr>
          <w:rFonts w:ascii="Times New Roman" w:eastAsia="Times New Roman" w:hAnsi="Times New Roman" w:cs="Times New Roman"/>
          <w:sz w:val="28"/>
          <w:szCs w:val="28"/>
          <w:lang w:eastAsia="ru-RU"/>
        </w:rPr>
        <w:t>У: Давайте попробуем составить синквейн на тему «Глагол»:</w:t>
      </w:r>
    </w:p>
    <w:p w:rsidR="007C203A" w:rsidRPr="007C203A" w:rsidRDefault="007C203A" w:rsidP="007C203A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03A">
        <w:rPr>
          <w:rFonts w:ascii="Times New Roman" w:eastAsia="Times New Roman" w:hAnsi="Times New Roman" w:cs="Times New Roman"/>
          <w:sz w:val="28"/>
          <w:szCs w:val="28"/>
        </w:rPr>
        <w:t>Глагол</w:t>
      </w:r>
    </w:p>
    <w:p w:rsidR="007C203A" w:rsidRPr="007C203A" w:rsidRDefault="007C203A" w:rsidP="007C203A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03A">
        <w:rPr>
          <w:rFonts w:ascii="Times New Roman" w:eastAsia="Times New Roman" w:hAnsi="Times New Roman" w:cs="Times New Roman"/>
          <w:sz w:val="28"/>
          <w:szCs w:val="28"/>
        </w:rPr>
        <w:t>Значимый, главный</w:t>
      </w:r>
    </w:p>
    <w:p w:rsidR="007C203A" w:rsidRPr="007C203A" w:rsidRDefault="007C203A" w:rsidP="007C203A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03A">
        <w:rPr>
          <w:rFonts w:ascii="Times New Roman" w:eastAsia="Times New Roman" w:hAnsi="Times New Roman" w:cs="Times New Roman"/>
          <w:sz w:val="28"/>
          <w:szCs w:val="28"/>
        </w:rPr>
        <w:t>Обозначает, отвечает, направляет</w:t>
      </w:r>
    </w:p>
    <w:p w:rsidR="007C203A" w:rsidRPr="007C203A" w:rsidRDefault="007C203A" w:rsidP="007C203A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03A">
        <w:rPr>
          <w:rFonts w:ascii="Times New Roman" w:eastAsia="Times New Roman" w:hAnsi="Times New Roman" w:cs="Times New Roman"/>
          <w:sz w:val="28"/>
          <w:szCs w:val="28"/>
        </w:rPr>
        <w:lastRenderedPageBreak/>
        <w:t>Глагол обозначает действие предмета.</w:t>
      </w:r>
    </w:p>
    <w:p w:rsidR="007C203A" w:rsidRPr="007C203A" w:rsidRDefault="007C203A" w:rsidP="007C203A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03A">
        <w:rPr>
          <w:rFonts w:ascii="Times New Roman" w:eastAsia="Times New Roman" w:hAnsi="Times New Roman" w:cs="Times New Roman"/>
          <w:sz w:val="28"/>
          <w:szCs w:val="28"/>
        </w:rPr>
        <w:t>Сказуемое</w:t>
      </w:r>
    </w:p>
    <w:p w:rsidR="007C203A" w:rsidRPr="007C203A" w:rsidRDefault="007C203A" w:rsidP="007C20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У: А теперь попробуйте самостоятельно составить синквейны на темы «Существительное» и «Местоимение». </w:t>
      </w:r>
    </w:p>
    <w:p w:rsidR="007C203A" w:rsidRPr="007C203A" w:rsidRDefault="007C203A" w:rsidP="007C203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занятия подводится итог работы и задаются вопросы для рефлексии.</w:t>
      </w:r>
    </w:p>
    <w:p w:rsidR="007C203A" w:rsidRPr="007C203A" w:rsidRDefault="007C203A" w:rsidP="007C20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3A">
        <w:rPr>
          <w:rFonts w:ascii="Times New Roman" w:eastAsia="Times New Roman" w:hAnsi="Times New Roman" w:cs="Times New Roman"/>
          <w:sz w:val="28"/>
          <w:szCs w:val="28"/>
          <w:lang w:eastAsia="ru-RU"/>
        </w:rPr>
        <w:t>У.: Какие вы молодцы! Вы остались довольны занятием сегодня?</w:t>
      </w:r>
      <w:r w:rsidRPr="007C203A">
        <w:rPr>
          <w:rFonts w:ascii="Calibri" w:eastAsia="Times New Roman" w:hAnsi="Calibri" w:cs="Times New Roman"/>
          <w:lang w:eastAsia="ru-RU"/>
        </w:rPr>
        <w:t xml:space="preserve"> </w:t>
      </w:r>
      <w:r w:rsidRPr="007C20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Захотелось ли составить такой текст по другой теме? Тогда предлагаю вам такое задание для самостоятельной работы: выберите одну тему, которая относится к русскому языку и напишите по ней синквейн. На следующем занятии мы обсудим с вами ваши синквейны, выберем лучшие работы и разместим на плакате, который оставим в классе.</w:t>
      </w:r>
    </w:p>
    <w:p w:rsidR="007C203A" w:rsidRPr="007C203A" w:rsidRDefault="007C203A" w:rsidP="007C20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0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Заключительное занятие</w:t>
      </w:r>
      <w:r w:rsidRPr="007C2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2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коллективное посещение </w:t>
      </w:r>
      <w:r w:rsidRPr="007C2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Зоологического музея Российской Академии Наук</w:t>
      </w:r>
      <w:r w:rsidRPr="007C2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C203A">
        <w:rPr>
          <w:rFonts w:ascii="Times New Roman" w:eastAsia="Calibri" w:hAnsi="Times New Roman" w:cs="Times New Roman"/>
          <w:sz w:val="28"/>
          <w:szCs w:val="28"/>
        </w:rPr>
        <w:t>Перед посещением музея детей предупреждают о задании написать сочинение о походе в зоологический музей.  Каждый из детей самостоятельно может выбрать, в каком жанре он будет писать.</w:t>
      </w:r>
    </w:p>
    <w:p w:rsidR="007C203A" w:rsidRPr="007C203A" w:rsidRDefault="007C203A" w:rsidP="007C20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03A">
        <w:rPr>
          <w:rFonts w:ascii="Times New Roman" w:eastAsia="Calibri" w:hAnsi="Times New Roman" w:cs="Times New Roman"/>
          <w:sz w:val="28"/>
          <w:szCs w:val="28"/>
        </w:rPr>
        <w:t>Темы сочинений для проведения заключительного этапа:</w:t>
      </w:r>
    </w:p>
    <w:p w:rsidR="007C203A" w:rsidRPr="007C203A" w:rsidRDefault="007C203A" w:rsidP="007C203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C203A">
        <w:rPr>
          <w:rFonts w:ascii="Times New Roman" w:eastAsia="Calibri" w:hAnsi="Times New Roman" w:cs="Times New Roman"/>
          <w:sz w:val="28"/>
          <w:szCs w:val="28"/>
        </w:rPr>
        <w:t>Сочинение-фантазия «О чём говорили музейные экспонаты?»</w:t>
      </w:r>
    </w:p>
    <w:p w:rsidR="007C203A" w:rsidRPr="007C203A" w:rsidRDefault="007C203A" w:rsidP="007C203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C203A">
        <w:rPr>
          <w:rFonts w:ascii="Times New Roman" w:eastAsia="Calibri" w:hAnsi="Times New Roman" w:cs="Times New Roman"/>
          <w:sz w:val="28"/>
          <w:szCs w:val="28"/>
        </w:rPr>
        <w:t>Сочинение-репортаж «В музее зоологии»</w:t>
      </w:r>
    </w:p>
    <w:p w:rsidR="007C203A" w:rsidRPr="007C203A" w:rsidRDefault="007C203A" w:rsidP="007C203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C203A">
        <w:rPr>
          <w:rFonts w:ascii="Times New Roman" w:eastAsia="Calibri" w:hAnsi="Times New Roman" w:cs="Times New Roman"/>
          <w:sz w:val="28"/>
          <w:szCs w:val="28"/>
        </w:rPr>
        <w:t xml:space="preserve">Сочинение-интервью. После посещения музея можно взять интервью по содержанию экскурсии у одноклассника. </w:t>
      </w:r>
    </w:p>
    <w:p w:rsidR="007C203A" w:rsidRPr="007C203A" w:rsidRDefault="007C203A" w:rsidP="007C203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C203A">
        <w:rPr>
          <w:rFonts w:ascii="Times New Roman" w:eastAsia="Calibri" w:hAnsi="Times New Roman" w:cs="Times New Roman"/>
          <w:sz w:val="28"/>
          <w:szCs w:val="28"/>
        </w:rPr>
        <w:t xml:space="preserve">Сочинение-экскурсия. Составить текст экскурсионной речи по самостоятельно выбранным экспонатам музея. </w:t>
      </w:r>
    </w:p>
    <w:p w:rsidR="007C203A" w:rsidRPr="007C203A" w:rsidRDefault="007C203A" w:rsidP="007C203A">
      <w:pPr>
        <w:keepNext/>
        <w:keepLines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bookmarkStart w:id="1" w:name="_Toc74160044"/>
      <w:r w:rsidRPr="007C203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Выводы по второй главе</w:t>
      </w:r>
      <w:bookmarkEnd w:id="1"/>
    </w:p>
    <w:p w:rsidR="007C203A" w:rsidRPr="007C203A" w:rsidRDefault="007C203A" w:rsidP="007C20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20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констатирующем этапе установлено противоречие между оценкой учащимися своего интереса к творческим письменным работам при ответах на вопросы анкеты и проявлением этого интереса в действительности. Большинство школьников не выполнили это задание по желанию. Это </w:t>
      </w:r>
      <w:r w:rsidRPr="007C203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позволяет сделать вывод о недостаточно высоком уровне интереса младших школьников к написанию сочинений. </w:t>
      </w:r>
    </w:p>
    <w:p w:rsidR="007C203A" w:rsidRPr="007C203A" w:rsidRDefault="007C203A" w:rsidP="007C20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20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 показало анкетирование, педагоги единодушны в том, что следует не только исследовать накопленный в современной педагогической практике опыт о путях повышения интереса школьников к написанию творческих письменных работ, а при этом еще использовать для этого внеурочную деятельность как средство повышения интереса младших школьников к русскому языку. Также учителя стараются использовать в своей работе новые подходы к обучению сочинениям, разные виды работ, изучают опыт других учителей, чтобы повысить интерес учащихся к написанию творческих письменных работ. </w:t>
      </w:r>
    </w:p>
    <w:p w:rsidR="007C203A" w:rsidRPr="007C203A" w:rsidRDefault="007C203A" w:rsidP="007C20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20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отборе направлений работы, содержания отдельных занятий и организации их проведения исходили из необходимости в ходе реализации внеурочной деятельности формировать у четвероклассников положительную мотивацию к написанию творческих письменных работ, раскрывать творческий потенциал детей и развивать их познавательный интерес. Для этого были выбраны направления, которые дают возможность организовать работу таким образом, чтобы эффективно реализовывать условия, способствующие развитию интереса к творческим письменным работам, а именно: </w:t>
      </w:r>
    </w:p>
    <w:p w:rsidR="007C203A" w:rsidRPr="007C203A" w:rsidRDefault="007C203A" w:rsidP="007C203A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C203A">
        <w:rPr>
          <w:rFonts w:ascii="Times New Roman" w:eastAsia="Times New Roman" w:hAnsi="Times New Roman" w:cs="Times New Roman"/>
          <w:sz w:val="28"/>
          <w:szCs w:val="24"/>
        </w:rPr>
        <w:t>включение сочинений на актуальные для учащихся темы;</w:t>
      </w:r>
    </w:p>
    <w:p w:rsidR="007C203A" w:rsidRPr="007C203A" w:rsidRDefault="007C203A" w:rsidP="007C203A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C203A">
        <w:rPr>
          <w:rFonts w:ascii="Times New Roman" w:eastAsia="Times New Roman" w:hAnsi="Times New Roman" w:cs="Times New Roman"/>
          <w:sz w:val="28"/>
          <w:szCs w:val="24"/>
        </w:rPr>
        <w:t>использование текстов разнообразных и нетрадиционных видов письменных работ (сочинение сказок, составление синквейнов);</w:t>
      </w:r>
    </w:p>
    <w:p w:rsidR="007C203A" w:rsidRPr="007C203A" w:rsidRDefault="007C203A" w:rsidP="007C203A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C203A">
        <w:rPr>
          <w:rFonts w:ascii="Times New Roman" w:eastAsia="Times New Roman" w:hAnsi="Times New Roman" w:cs="Times New Roman"/>
          <w:sz w:val="28"/>
          <w:szCs w:val="24"/>
        </w:rPr>
        <w:t>создание речевых ситуаций, предполагающих разные роли (автора, помощника библиотекаря, интервьюера);</w:t>
      </w:r>
    </w:p>
    <w:p w:rsidR="007C203A" w:rsidRPr="007C203A" w:rsidRDefault="007C203A" w:rsidP="007C203A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7C203A">
        <w:rPr>
          <w:rFonts w:ascii="Times New Roman" w:eastAsia="Times New Roman" w:hAnsi="Times New Roman" w:cs="Times New Roman"/>
          <w:sz w:val="28"/>
          <w:szCs w:val="24"/>
        </w:rPr>
        <w:t xml:space="preserve">применение активных форм представления своего текста, его обсуждения и взаимооценки. </w:t>
      </w:r>
    </w:p>
    <w:p w:rsidR="007C203A" w:rsidRPr="007C203A" w:rsidRDefault="007C203A" w:rsidP="007C20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20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проекте в качестве средства повышения интереса к изучению русского языка используются различные формы и приемы организации занятий. Отбор содержания осуществляется с учетом интересов учащихся в области русского </w:t>
      </w:r>
      <w:r w:rsidRPr="007C203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языка. Программа формирующего эксперимента включает основной и итоговый этапы. Основной этап предполагает занятия, направленные на повышение интереса к написанию творческих письменных работ у младших школьников. После проведения ряда внеурочных занятий по созданию сочинений, на итоговом этапе ученикам предлагается задание, которое будет побуждать учащихся к созданию текстов в собственном жанре при условии свободного выбора предлагаемых видов сочинения. </w:t>
      </w:r>
    </w:p>
    <w:p w:rsidR="007C203A" w:rsidRPr="007C203A" w:rsidRDefault="007C203A" w:rsidP="007C203A">
      <w:pPr>
        <w:spacing w:after="0" w:line="360" w:lineRule="auto"/>
        <w:ind w:firstLine="709"/>
        <w:jc w:val="both"/>
        <w:rPr>
          <w:rFonts w:ascii="Calibri" w:eastAsia="Calibri" w:hAnsi="Calibri" w:cs="Times New Roman"/>
          <w:lang w:eastAsia="ru-RU"/>
        </w:rPr>
      </w:pPr>
    </w:p>
    <w:p w:rsidR="007C203A" w:rsidRPr="007C203A" w:rsidRDefault="007C203A" w:rsidP="007C203A">
      <w:pPr>
        <w:keepNext/>
        <w:keepLines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bookmarkStart w:id="2" w:name="_Toc74160045"/>
      <w:r w:rsidRPr="007C203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ЗАКЛЮЧЕНИЕ</w:t>
      </w:r>
      <w:bookmarkEnd w:id="2"/>
    </w:p>
    <w:p w:rsidR="007C203A" w:rsidRPr="007C203A" w:rsidRDefault="007C203A" w:rsidP="007C20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203A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 работы заключалась в том, чтобы разработать и теоретически обосновать комплекс занятий для внеурочной деятельности, направленный на повышение интереса младших школьников к написанию творческих письменных работ.</w:t>
      </w:r>
    </w:p>
    <w:p w:rsidR="007C203A" w:rsidRPr="007C203A" w:rsidRDefault="007C203A" w:rsidP="007C20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203A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этого в рамках проведенного исследования выполнено следующее:</w:t>
      </w:r>
    </w:p>
    <w:p w:rsidR="007C203A" w:rsidRPr="007C203A" w:rsidRDefault="007C203A" w:rsidP="007C203A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C203A">
        <w:rPr>
          <w:rFonts w:ascii="Times New Roman" w:eastAsia="Times New Roman" w:hAnsi="Times New Roman" w:cs="Times New Roman"/>
          <w:sz w:val="28"/>
          <w:szCs w:val="24"/>
        </w:rPr>
        <w:t>уточнена сущность понятия «интерес»;</w:t>
      </w:r>
    </w:p>
    <w:p w:rsidR="007C203A" w:rsidRPr="007C203A" w:rsidRDefault="007C203A" w:rsidP="007C203A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C203A">
        <w:rPr>
          <w:rFonts w:ascii="Times New Roman" w:eastAsia="Times New Roman" w:hAnsi="Times New Roman" w:cs="Times New Roman"/>
          <w:sz w:val="28"/>
          <w:szCs w:val="24"/>
        </w:rPr>
        <w:t>определены особенности содержания и организации внеурочной деятельности по русскому языку в начальной школе;</w:t>
      </w:r>
    </w:p>
    <w:p w:rsidR="007C203A" w:rsidRPr="007C203A" w:rsidRDefault="007C203A" w:rsidP="007C203A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C203A">
        <w:rPr>
          <w:rFonts w:ascii="Times New Roman" w:eastAsia="Times New Roman" w:hAnsi="Times New Roman" w:cs="Times New Roman"/>
          <w:sz w:val="28"/>
          <w:szCs w:val="24"/>
        </w:rPr>
        <w:t>проведена диагностика проявления интереса младших школьников к написанию творческих письменных работ;</w:t>
      </w:r>
    </w:p>
    <w:p w:rsidR="007C203A" w:rsidRPr="007C203A" w:rsidRDefault="007C203A" w:rsidP="007C203A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C203A">
        <w:rPr>
          <w:rFonts w:ascii="Times New Roman" w:eastAsia="Times New Roman" w:hAnsi="Times New Roman" w:cs="Times New Roman"/>
          <w:sz w:val="28"/>
          <w:szCs w:val="24"/>
        </w:rPr>
        <w:t>разработан комплекс внеурочных занятий, направленный на повышение интереса к написанию творческих письменных работ у младших школьников.</w:t>
      </w:r>
    </w:p>
    <w:p w:rsidR="007C203A" w:rsidRPr="007C203A" w:rsidRDefault="007C203A" w:rsidP="007C20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20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Познавательный интерес представляет собой обращенную к области познания, к ее предметной стороне и самому процессу овладения знаниями избирательную направленность личности. Основная сложность в его развитии у школьников заключается в том, что требуется вызвать у них внутреннее побуждение к познавательной деятельности. </w:t>
      </w:r>
    </w:p>
    <w:p w:rsidR="007C203A" w:rsidRPr="007C203A" w:rsidRDefault="007C203A" w:rsidP="007C20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203A">
        <w:rPr>
          <w:rFonts w:ascii="Times New Roman" w:eastAsia="Calibri" w:hAnsi="Times New Roman" w:cs="Times New Roman"/>
          <w:sz w:val="28"/>
          <w:szCs w:val="28"/>
        </w:rPr>
        <w:t xml:space="preserve">На уроках русского языка, развития речи, учащиеся выполняют такой вид творческой работы, как сочинение. Творческой эта работа является потому, что требует от учеников выражения своих собственных мыслей, </w:t>
      </w:r>
      <w:r w:rsidRPr="007C203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умения структурировать их в тексте, использовать средства языковой выразительности и многое другое. Работа над сочинениями различных жанров развивает интерес к творчеству. Помимо различных видов работы, вызывают интерес у младших школьников темы, которые для них являются актуальными, содержание занятий. </w:t>
      </w:r>
    </w:p>
    <w:p w:rsidR="007C203A" w:rsidRPr="007C203A" w:rsidRDefault="007C203A" w:rsidP="007C20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03A">
        <w:rPr>
          <w:rFonts w:ascii="Times New Roman" w:eastAsia="Calibri" w:hAnsi="Times New Roman" w:cs="Times New Roman"/>
          <w:sz w:val="28"/>
          <w:szCs w:val="28"/>
        </w:rPr>
        <w:t>Внеурочная работа по русскому языку является неотъемлемой частью всей учебно-воспитательной работы в школе и подчинена общим целям образования и воспитания учащихся. Эта работа объединяет все виды деятельности учащихся, в том или ином виде обогащающие их развитие языковой личности.</w:t>
      </w:r>
    </w:p>
    <w:p w:rsidR="007C203A" w:rsidRPr="007C203A" w:rsidRDefault="007C203A" w:rsidP="007C20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03A">
        <w:rPr>
          <w:rFonts w:ascii="Times New Roman" w:eastAsia="Calibri" w:hAnsi="Times New Roman" w:cs="Times New Roman"/>
          <w:sz w:val="28"/>
          <w:szCs w:val="28"/>
        </w:rPr>
        <w:t xml:space="preserve">Проведенная диагностика уровня познавательного интереса младших школьников к написанию творческих письменных работ позволила установить противоречие между оценкой учащимися своего интереса к творческим письменным работам при ответах на вопросы анкеты и проявлением этого интереса в действительности. </w:t>
      </w:r>
    </w:p>
    <w:p w:rsidR="007C203A" w:rsidRPr="007C203A" w:rsidRDefault="007C203A" w:rsidP="007C20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03A">
        <w:rPr>
          <w:rFonts w:ascii="Times New Roman" w:eastAsia="Calibri" w:hAnsi="Times New Roman" w:cs="Times New Roman"/>
          <w:sz w:val="28"/>
          <w:szCs w:val="28"/>
        </w:rPr>
        <w:t>Из ответов четвероклассников следует, что им нравятся уроки, на которых нужно писать сочинение (83,3 % положительных ответов). Однако четвероклассники не выразили явного интереса к написанию сочинения по желанию.</w:t>
      </w:r>
    </w:p>
    <w:p w:rsidR="007C203A" w:rsidRPr="007C203A" w:rsidRDefault="007C203A" w:rsidP="007C20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</w:pPr>
      <w:r w:rsidRPr="007C20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Выбранные для занятий в рамках проекта направления дают возможность организовать работу таким образом, чтобы эффективно реализовывать условия, способствующие развитию интереса к письменным творческим работам, а именно: </w:t>
      </w:r>
    </w:p>
    <w:p w:rsidR="007C203A" w:rsidRPr="007C203A" w:rsidRDefault="007C203A" w:rsidP="007C203A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203A">
        <w:rPr>
          <w:rFonts w:ascii="Times New Roman" w:eastAsia="Times New Roman" w:hAnsi="Times New Roman" w:cs="Times New Roman"/>
          <w:sz w:val="28"/>
          <w:szCs w:val="24"/>
          <w:lang w:eastAsia="ru-RU"/>
        </w:rPr>
        <w:t>включение сочинений на актуальные для учащихся темы;</w:t>
      </w:r>
    </w:p>
    <w:p w:rsidR="007C203A" w:rsidRPr="007C203A" w:rsidRDefault="007C203A" w:rsidP="007C203A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203A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текстов разнообразных и нетрадиционных видов письменных работ (сочинение сказок, составление синквейнов);</w:t>
      </w:r>
    </w:p>
    <w:p w:rsidR="007C203A" w:rsidRPr="007C203A" w:rsidRDefault="007C203A" w:rsidP="007C203A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203A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речевых ситуаций, предполагающих разные роли (автора, помощника библиотекаря, интервьюера);</w:t>
      </w:r>
    </w:p>
    <w:p w:rsidR="007C203A" w:rsidRPr="007C203A" w:rsidRDefault="007C203A" w:rsidP="007C203A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203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применение активных форм представления своего текста, его обсуждения и взаимооценки.</w:t>
      </w:r>
    </w:p>
    <w:p w:rsidR="007253D7" w:rsidRDefault="007253D7" w:rsidP="007253D7">
      <w:pPr>
        <w:pStyle w:val="1"/>
      </w:pPr>
      <w:bookmarkStart w:id="3" w:name="_Toc74160046"/>
      <w:r w:rsidRPr="00C74E71">
        <w:lastRenderedPageBreak/>
        <w:t>Список использованной литературы</w:t>
      </w:r>
      <w:bookmarkEnd w:id="3"/>
      <w:r>
        <w:br/>
      </w:r>
    </w:p>
    <w:p w:rsidR="007253D7" w:rsidRPr="00D443CD" w:rsidRDefault="007253D7" w:rsidP="007253D7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3CD">
        <w:rPr>
          <w:rFonts w:ascii="Times New Roman" w:eastAsia="Times New Roman" w:hAnsi="Times New Roman" w:cs="Times New Roman"/>
          <w:sz w:val="28"/>
          <w:szCs w:val="28"/>
        </w:rPr>
        <w:t>Бакулина Г.А. О новых видах сочинений в начальной школе/ Г.А. Бакулина//Начальная школа. – 2014. – № 7. – С. 37-43.</w:t>
      </w:r>
    </w:p>
    <w:p w:rsidR="007253D7" w:rsidRPr="00D443CD" w:rsidRDefault="007253D7" w:rsidP="007253D7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3CD">
        <w:rPr>
          <w:rFonts w:ascii="Times New Roman" w:eastAsia="Times New Roman" w:hAnsi="Times New Roman" w:cs="Times New Roman"/>
          <w:sz w:val="28"/>
          <w:szCs w:val="28"/>
        </w:rPr>
        <w:t>Бакулина Г.А. Обучение сочинению в начальной школе. 1 класс/ Г.А. Бакулина. –  Киров: ООО «Кировская областная типография», 2013. –  60 с.</w:t>
      </w:r>
    </w:p>
    <w:p w:rsidR="007253D7" w:rsidRPr="00D443CD" w:rsidRDefault="007253D7" w:rsidP="007253D7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3CD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еляев М.Ф. Психология интереса/ М.Ф. Беляев//</w:t>
      </w:r>
      <w:r w:rsidRPr="00D443CD">
        <w:rPr>
          <w:rFonts w:ascii="Times New Roman" w:eastAsia="Times New Roman" w:hAnsi="Times New Roman" w:cs="Times New Roman"/>
          <w:sz w:val="28"/>
          <w:szCs w:val="28"/>
        </w:rPr>
        <w:t>М.: Просвещение, 1957. С. 34 – 36.</w:t>
      </w:r>
      <w:r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</w:t>
      </w:r>
    </w:p>
    <w:p w:rsidR="007253D7" w:rsidRPr="00D443CD" w:rsidRDefault="007253D7" w:rsidP="007253D7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3CD">
        <w:rPr>
          <w:rFonts w:ascii="Times New Roman" w:eastAsia="Times New Roman" w:hAnsi="Times New Roman" w:cs="Times New Roman"/>
          <w:sz w:val="28"/>
          <w:szCs w:val="28"/>
        </w:rPr>
        <w:t xml:space="preserve">Выготский Л. </w:t>
      </w:r>
      <w:r>
        <w:rPr>
          <w:rFonts w:ascii="Times New Roman" w:eastAsia="Times New Roman" w:hAnsi="Times New Roman" w:cs="Times New Roman"/>
          <w:sz w:val="28"/>
          <w:szCs w:val="28"/>
        </w:rPr>
        <w:t>С. Психология развития человека/ Л.С. Выготский. Г.И. Щукина. –</w:t>
      </w:r>
      <w:r w:rsidRPr="00D443CD">
        <w:rPr>
          <w:rFonts w:ascii="Times New Roman" w:eastAsia="Times New Roman" w:hAnsi="Times New Roman" w:cs="Times New Roman"/>
          <w:sz w:val="28"/>
          <w:szCs w:val="28"/>
        </w:rPr>
        <w:t xml:space="preserve">М.: Смысл, 2005. – С. 84 </w:t>
      </w:r>
    </w:p>
    <w:p w:rsidR="007253D7" w:rsidRPr="00D443CD" w:rsidRDefault="007253D7" w:rsidP="007253D7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3CD">
        <w:rPr>
          <w:rFonts w:ascii="Times New Roman" w:eastAsia="Times New Roman" w:hAnsi="Times New Roman" w:cs="Times New Roman"/>
          <w:sz w:val="28"/>
          <w:szCs w:val="28"/>
        </w:rPr>
        <w:t>Григорьев Д.В., Степанов П.В. Внеурочная деятельность школьников. Методический к</w:t>
      </w:r>
      <w:r>
        <w:rPr>
          <w:rFonts w:ascii="Times New Roman" w:eastAsia="Times New Roman" w:hAnsi="Times New Roman" w:cs="Times New Roman"/>
          <w:sz w:val="28"/>
          <w:szCs w:val="28"/>
        </w:rPr>
        <w:t>онструктор: пособие для учителя/ Д.В. Григорьев, П.В. Степанов.</w:t>
      </w:r>
      <w:r w:rsidRPr="00D443CD">
        <w:rPr>
          <w:rFonts w:ascii="Times New Roman" w:eastAsia="Times New Roman" w:hAnsi="Times New Roman" w:cs="Times New Roman"/>
          <w:sz w:val="28"/>
          <w:szCs w:val="28"/>
        </w:rPr>
        <w:t xml:space="preserve"> – М.: Просвещение. – 2011. – 223 с. </w:t>
      </w:r>
    </w:p>
    <w:p w:rsidR="007253D7" w:rsidRPr="00D443CD" w:rsidRDefault="007253D7" w:rsidP="007253D7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3CD">
        <w:rPr>
          <w:rFonts w:ascii="Times New Roman" w:eastAsia="Times New Roman" w:hAnsi="Times New Roman" w:cs="Times New Roman"/>
          <w:sz w:val="28"/>
          <w:szCs w:val="28"/>
        </w:rPr>
        <w:t>Григорье</w:t>
      </w:r>
      <w:r>
        <w:rPr>
          <w:rFonts w:ascii="Times New Roman" w:eastAsia="Times New Roman" w:hAnsi="Times New Roman" w:cs="Times New Roman"/>
          <w:sz w:val="28"/>
          <w:szCs w:val="28"/>
        </w:rPr>
        <w:t>ва М.Н. Учимся сочинять загадки/ М.Н. Григорьева</w:t>
      </w:r>
      <w:r w:rsidRPr="00D443CD">
        <w:rPr>
          <w:rFonts w:ascii="Times New Roman" w:eastAsia="Times New Roman" w:hAnsi="Times New Roman" w:cs="Times New Roman"/>
          <w:sz w:val="28"/>
          <w:szCs w:val="28"/>
        </w:rPr>
        <w:t xml:space="preserve"> // Начальная школа. – 2003, № 4. С. 33-35.</w:t>
      </w:r>
    </w:p>
    <w:p w:rsidR="007253D7" w:rsidRPr="0075693F" w:rsidRDefault="007253D7" w:rsidP="007253D7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93F">
        <w:rPr>
          <w:rFonts w:ascii="Times New Roman" w:eastAsia="Times New Roman" w:hAnsi="Times New Roman" w:cs="Times New Roman"/>
          <w:sz w:val="28"/>
          <w:szCs w:val="28"/>
        </w:rPr>
        <w:t>Григорян Л.Т. Язык мой – друг мой: Материалы для внеклас. работы по рус.яз.: Пособие для учителя/ Л.Т. Григорян. – 2-е изд., испр. и доп. – М., 1988. С. 207</w:t>
      </w:r>
    </w:p>
    <w:p w:rsidR="007253D7" w:rsidRPr="00D443CD" w:rsidRDefault="007253D7" w:rsidP="007253D7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3CD">
        <w:rPr>
          <w:rFonts w:ascii="Times New Roman" w:eastAsia="Times New Roman" w:hAnsi="Times New Roman" w:cs="Times New Roman"/>
          <w:sz w:val="28"/>
          <w:szCs w:val="28"/>
        </w:rPr>
        <w:t>Захарова С.А. Формирование познавательного интереса у обучающихся на уроках русского языка и литературы / С.А. Захарова // Педагогическое мастерство: материалы V Междунар. науч. конф. (г. Москва, ноябрь 2014 г.). – М.: Буки-Веди, 2014. – С.77-78.</w:t>
      </w:r>
    </w:p>
    <w:p w:rsidR="007253D7" w:rsidRPr="00D443CD" w:rsidRDefault="007253D7" w:rsidP="007253D7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3CD">
        <w:rPr>
          <w:rFonts w:ascii="Times New Roman" w:eastAsia="Times New Roman" w:hAnsi="Times New Roman" w:cs="Times New Roman"/>
          <w:sz w:val="28"/>
          <w:szCs w:val="28"/>
        </w:rPr>
        <w:t>Коменский</w:t>
      </w:r>
      <w:r w:rsidRPr="00D443CD">
        <w:rPr>
          <w:rFonts w:ascii="Times New Roman" w:eastAsia="Times New Roman" w:hAnsi="Times New Roman" w:cs="Times New Roman"/>
          <w:sz w:val="28"/>
          <w:szCs w:val="28"/>
        </w:rPr>
        <w:tab/>
        <w:t>Я.А.</w:t>
      </w:r>
      <w:r w:rsidRPr="00D443CD">
        <w:rPr>
          <w:rFonts w:ascii="Times New Roman" w:eastAsia="Times New Roman" w:hAnsi="Times New Roman" w:cs="Times New Roman"/>
          <w:sz w:val="28"/>
          <w:szCs w:val="28"/>
        </w:rPr>
        <w:tab/>
        <w:t>Великая</w:t>
      </w:r>
      <w:r w:rsidRPr="00D443CD">
        <w:rPr>
          <w:rFonts w:ascii="Times New Roman" w:eastAsia="Times New Roman" w:hAnsi="Times New Roman" w:cs="Times New Roman"/>
          <w:sz w:val="28"/>
          <w:szCs w:val="28"/>
        </w:rPr>
        <w:tab/>
        <w:t>дидактика.</w:t>
      </w:r>
      <w:r w:rsidRPr="00D443CD">
        <w:rPr>
          <w:rFonts w:ascii="Times New Roman" w:eastAsia="Times New Roman" w:hAnsi="Times New Roman" w:cs="Times New Roman"/>
          <w:sz w:val="28"/>
          <w:szCs w:val="28"/>
        </w:rPr>
        <w:tab/>
        <w:t>URL: http://jorigami.ru/PP_corner/Classics/Komensky/Komensky_Yan_Amos_Velikaya_didakt_izbr.htm (Дата обращения: 25.12.2017)</w:t>
      </w:r>
    </w:p>
    <w:p w:rsidR="007253D7" w:rsidRPr="00D443CD" w:rsidRDefault="007253D7" w:rsidP="007253D7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3CD">
        <w:rPr>
          <w:rFonts w:ascii="Times New Roman" w:eastAsia="Times New Roman" w:hAnsi="Times New Roman" w:cs="Times New Roman"/>
          <w:sz w:val="28"/>
          <w:szCs w:val="28"/>
        </w:rPr>
        <w:t>Крутецкий   В.   А.   Основы педагогической психологии.</w:t>
      </w:r>
      <w:r w:rsidRPr="00D443CD">
        <w:rPr>
          <w:rFonts w:ascii="Times New Roman" w:eastAsia="Times New Roman" w:hAnsi="Times New Roman" w:cs="Times New Roman"/>
          <w:sz w:val="28"/>
          <w:szCs w:val="28"/>
        </w:rPr>
        <w:tab/>
        <w:t xml:space="preserve">URL: http://elib.gnpbu.ru/text/krutetskiy_osnovy-pedagogicheskoy-psihologii_1972/fs,1/(Дата обращения: 29.12.2017) </w:t>
      </w:r>
    </w:p>
    <w:p w:rsidR="007253D7" w:rsidRPr="00D443CD" w:rsidRDefault="007253D7" w:rsidP="007253D7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3CD">
        <w:rPr>
          <w:rFonts w:ascii="Times New Roman" w:eastAsia="Times New Roman" w:hAnsi="Times New Roman" w:cs="Times New Roman"/>
          <w:sz w:val="28"/>
          <w:szCs w:val="28"/>
        </w:rPr>
        <w:t>Кулдашева Н.Н. Нап</w:t>
      </w:r>
      <w:r>
        <w:rPr>
          <w:rFonts w:ascii="Times New Roman" w:eastAsia="Times New Roman" w:hAnsi="Times New Roman" w:cs="Times New Roman"/>
          <w:sz w:val="28"/>
          <w:szCs w:val="28"/>
        </w:rPr>
        <w:t>исание письма личного характера/ Н.Н. Кулдашева</w:t>
      </w:r>
      <w:r w:rsidRPr="00D443CD">
        <w:rPr>
          <w:rFonts w:ascii="Times New Roman" w:eastAsia="Times New Roman" w:hAnsi="Times New Roman" w:cs="Times New Roman"/>
          <w:sz w:val="28"/>
          <w:szCs w:val="28"/>
        </w:rPr>
        <w:t xml:space="preserve"> // Начальная школа. – 2007, № 7. С. 33-37.</w:t>
      </w:r>
    </w:p>
    <w:p w:rsidR="007253D7" w:rsidRPr="00D443CD" w:rsidRDefault="007253D7" w:rsidP="007253D7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3CD">
        <w:rPr>
          <w:rFonts w:ascii="Times New Roman" w:eastAsia="Times New Roman" w:hAnsi="Times New Roman" w:cs="Times New Roman"/>
          <w:sz w:val="28"/>
          <w:szCs w:val="28"/>
        </w:rPr>
        <w:lastRenderedPageBreak/>
        <w:t>Кустарева В.А. Методика развития связной устной и письменной речи. // Методика русского языка: Учеб.пособие для учащихся пед. уч-щ по спец. № 2001 «Преподавание в нач. классах общеобразовательной школы» / В.А.Кустарева, Л.К.Назарова, Н.С.Рождественский и др. – 3-е изд., пере-раб. – М., 1982. С.308-386.</w:t>
      </w:r>
    </w:p>
    <w:p w:rsidR="007253D7" w:rsidRPr="00D443CD" w:rsidRDefault="007253D7" w:rsidP="007253D7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3CD">
        <w:rPr>
          <w:rFonts w:ascii="Times New Roman" w:eastAsia="Times New Roman" w:hAnsi="Times New Roman" w:cs="Times New Roman"/>
          <w:sz w:val="28"/>
          <w:szCs w:val="28"/>
        </w:rPr>
        <w:t>Леонтьев</w:t>
      </w:r>
      <w:r w:rsidRPr="00D443CD">
        <w:rPr>
          <w:rFonts w:ascii="Times New Roman" w:eastAsia="Times New Roman" w:hAnsi="Times New Roman" w:cs="Times New Roman"/>
          <w:sz w:val="28"/>
          <w:szCs w:val="28"/>
        </w:rPr>
        <w:tab/>
        <w:t>А.Н.</w:t>
      </w:r>
      <w:r w:rsidRPr="00D443CD">
        <w:rPr>
          <w:rFonts w:ascii="Times New Roman" w:eastAsia="Times New Roman" w:hAnsi="Times New Roman" w:cs="Times New Roman"/>
          <w:sz w:val="28"/>
          <w:szCs w:val="28"/>
        </w:rPr>
        <w:tab/>
        <w:t>Проблемы</w:t>
      </w:r>
      <w:r w:rsidRPr="00D443CD">
        <w:rPr>
          <w:rFonts w:ascii="Times New Roman" w:eastAsia="Times New Roman" w:hAnsi="Times New Roman" w:cs="Times New Roman"/>
          <w:sz w:val="28"/>
          <w:szCs w:val="28"/>
        </w:rPr>
        <w:tab/>
        <w:t>развития</w:t>
      </w:r>
      <w:r w:rsidRPr="00D443CD">
        <w:rPr>
          <w:rFonts w:ascii="Times New Roman" w:eastAsia="Times New Roman" w:hAnsi="Times New Roman" w:cs="Times New Roman"/>
          <w:sz w:val="28"/>
          <w:szCs w:val="28"/>
        </w:rPr>
        <w:tab/>
        <w:t>психики. URL: https://www.psyoffice.ru/3740-leontev-a.-n.-problemy-razvitija- psikhiki..html (Дата обращения: 30.12.2017)</w:t>
      </w:r>
    </w:p>
    <w:p w:rsidR="007253D7" w:rsidRPr="00D443CD" w:rsidRDefault="007253D7" w:rsidP="007253D7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3CD">
        <w:rPr>
          <w:rFonts w:ascii="Times New Roman" w:eastAsia="Times New Roman" w:hAnsi="Times New Roman" w:cs="Times New Roman"/>
          <w:sz w:val="28"/>
          <w:szCs w:val="28"/>
        </w:rPr>
        <w:t>Львов М.Р. Методика развития речи младших 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кольников: Пособие для учителя/ М.Р. Львов. </w:t>
      </w:r>
      <w:r w:rsidRPr="000348AB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3CD">
        <w:rPr>
          <w:rFonts w:ascii="Times New Roman" w:eastAsia="Times New Roman" w:hAnsi="Times New Roman" w:cs="Times New Roman"/>
          <w:sz w:val="28"/>
          <w:szCs w:val="28"/>
        </w:rPr>
        <w:t>М.: Просвещение, 1985. - 176 с.</w:t>
      </w:r>
    </w:p>
    <w:p w:rsidR="007253D7" w:rsidRPr="0075693F" w:rsidRDefault="007253D7" w:rsidP="007253D7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3CD">
        <w:rPr>
          <w:rFonts w:ascii="Times New Roman" w:eastAsia="Times New Roman" w:hAnsi="Times New Roman" w:cs="Times New Roman"/>
          <w:sz w:val="28"/>
          <w:szCs w:val="28"/>
        </w:rPr>
        <w:t>Львов М.Р., Рамзаева Т.Г., Светловская Н.Н. Методика обучения русскому языку в начальных класс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ах/ М.Р. Львов, Т.Г. Рамзаева, Н.Н. Светловская. </w:t>
      </w:r>
      <w:r w:rsidRPr="00D443CD">
        <w:rPr>
          <w:rFonts w:ascii="Times New Roman" w:eastAsia="Times New Roman" w:hAnsi="Times New Roman" w:cs="Times New Roman"/>
          <w:sz w:val="28"/>
          <w:szCs w:val="28"/>
        </w:rPr>
        <w:t>– М.,1987.</w:t>
      </w:r>
      <w:r w:rsidRPr="00756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― 415</w:t>
      </w:r>
      <w:r w:rsidRPr="0075693F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53D7" w:rsidRPr="00D443CD" w:rsidRDefault="007253D7" w:rsidP="007253D7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3CD">
        <w:rPr>
          <w:rFonts w:ascii="Times New Roman" w:eastAsia="Times New Roman" w:hAnsi="Times New Roman" w:cs="Times New Roman"/>
          <w:sz w:val="28"/>
          <w:szCs w:val="28"/>
        </w:rPr>
        <w:t xml:space="preserve">Ляудис В.Я., Негурэ И.П. Психологические основы формирования письменной речи у младших школьников/ В.Я. Ляудис, И.П. Негурэ. – М.: Междунар. пед. акад., 1994. – 148 с. </w:t>
      </w:r>
    </w:p>
    <w:p w:rsidR="007253D7" w:rsidRPr="00D443CD" w:rsidRDefault="007253D7" w:rsidP="007253D7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3CD">
        <w:rPr>
          <w:rFonts w:ascii="Times New Roman" w:eastAsia="Times New Roman" w:hAnsi="Times New Roman" w:cs="Times New Roman"/>
          <w:sz w:val="28"/>
          <w:szCs w:val="28"/>
        </w:rPr>
        <w:t xml:space="preserve">Пропп В.Я. Морфология «волшебной» сказки. Исторические корни волшебной сказки. (Собрание трудов В. Я. Проппа.) / под ред. Г.Н. Шелогуровой. ― Издательство «Лабиринт», М.,1998. ― 512 с </w:t>
      </w:r>
    </w:p>
    <w:p w:rsidR="007253D7" w:rsidRPr="00D93DBA" w:rsidRDefault="007253D7" w:rsidP="007253D7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3CD">
        <w:rPr>
          <w:rFonts w:ascii="Times New Roman" w:eastAsia="Times New Roman" w:hAnsi="Times New Roman" w:cs="Times New Roman"/>
          <w:sz w:val="28"/>
          <w:szCs w:val="28"/>
        </w:rPr>
        <w:t>Пчелинцева Т.С. О внеурочной деятельности в образовательных учреждениях // Вектор науки Тольяттинског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государственного университета / Т.С. Пчелинцева. </w:t>
      </w:r>
      <w:r w:rsidRPr="00D93DBA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3DBA">
        <w:rPr>
          <w:rFonts w:ascii="Times New Roman" w:eastAsia="Times New Roman" w:hAnsi="Times New Roman" w:cs="Times New Roman"/>
          <w:sz w:val="28"/>
          <w:szCs w:val="28"/>
        </w:rPr>
        <w:t>Серия: Педагогика, психология. 2016. №3 (26). С.53-57.</w:t>
      </w:r>
    </w:p>
    <w:p w:rsidR="007253D7" w:rsidRPr="00D443CD" w:rsidRDefault="007253D7" w:rsidP="007253D7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3CD">
        <w:rPr>
          <w:rFonts w:ascii="Times New Roman" w:eastAsia="Times New Roman" w:hAnsi="Times New Roman" w:cs="Times New Roman"/>
          <w:sz w:val="28"/>
          <w:szCs w:val="28"/>
        </w:rPr>
        <w:t xml:space="preserve">Родченкова Н.А. Внеурочная деятельность в рамках реализации ФГОС / Н.А. Родченкова. URL: открытыйурок.рф/статьи/633007 (дата обращения: 29.01.2018). </w:t>
      </w:r>
    </w:p>
    <w:p w:rsidR="000D558B" w:rsidRDefault="000D558B">
      <w:bookmarkStart w:id="4" w:name="_GoBack"/>
      <w:bookmarkEnd w:id="4"/>
    </w:p>
    <w:sectPr w:rsidR="000D5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5590"/>
    <w:multiLevelType w:val="hybridMultilevel"/>
    <w:tmpl w:val="6874C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54527"/>
    <w:multiLevelType w:val="hybridMultilevel"/>
    <w:tmpl w:val="9A2C2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477DA"/>
    <w:multiLevelType w:val="hybridMultilevel"/>
    <w:tmpl w:val="79B23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5465B"/>
    <w:multiLevelType w:val="hybridMultilevel"/>
    <w:tmpl w:val="C066AFC4"/>
    <w:lvl w:ilvl="0" w:tplc="31F87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866CB"/>
    <w:multiLevelType w:val="hybridMultilevel"/>
    <w:tmpl w:val="9098A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4799D"/>
    <w:multiLevelType w:val="hybridMultilevel"/>
    <w:tmpl w:val="A5D2D9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F2D79"/>
    <w:multiLevelType w:val="hybridMultilevel"/>
    <w:tmpl w:val="5C78F94A"/>
    <w:lvl w:ilvl="0" w:tplc="31F87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80AD9"/>
    <w:multiLevelType w:val="hybridMultilevel"/>
    <w:tmpl w:val="CDEC69C2"/>
    <w:lvl w:ilvl="0" w:tplc="31F87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F458E"/>
    <w:multiLevelType w:val="hybridMultilevel"/>
    <w:tmpl w:val="2E98E272"/>
    <w:lvl w:ilvl="0" w:tplc="31F87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D39D5"/>
    <w:multiLevelType w:val="hybridMultilevel"/>
    <w:tmpl w:val="CE4E1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85738"/>
    <w:multiLevelType w:val="hybridMultilevel"/>
    <w:tmpl w:val="B56A3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46E39"/>
    <w:multiLevelType w:val="hybridMultilevel"/>
    <w:tmpl w:val="AA5046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AE00061"/>
    <w:multiLevelType w:val="hybridMultilevel"/>
    <w:tmpl w:val="1CD0964C"/>
    <w:lvl w:ilvl="0" w:tplc="31F87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837EF"/>
    <w:multiLevelType w:val="hybridMultilevel"/>
    <w:tmpl w:val="15B6384C"/>
    <w:lvl w:ilvl="0" w:tplc="31F87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B750F"/>
    <w:multiLevelType w:val="hybridMultilevel"/>
    <w:tmpl w:val="28383336"/>
    <w:lvl w:ilvl="0" w:tplc="001C87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36E77"/>
    <w:multiLevelType w:val="hybridMultilevel"/>
    <w:tmpl w:val="244002CC"/>
    <w:lvl w:ilvl="0" w:tplc="31F87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D6E58"/>
    <w:multiLevelType w:val="hybridMultilevel"/>
    <w:tmpl w:val="F41A3B40"/>
    <w:lvl w:ilvl="0" w:tplc="31F87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401AB"/>
    <w:multiLevelType w:val="hybridMultilevel"/>
    <w:tmpl w:val="3C38A8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331B8"/>
    <w:multiLevelType w:val="hybridMultilevel"/>
    <w:tmpl w:val="3C948954"/>
    <w:lvl w:ilvl="0" w:tplc="31F87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B25A7"/>
    <w:multiLevelType w:val="hybridMultilevel"/>
    <w:tmpl w:val="7814F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5561F"/>
    <w:multiLevelType w:val="hybridMultilevel"/>
    <w:tmpl w:val="394ECF1E"/>
    <w:lvl w:ilvl="0" w:tplc="31F87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944774"/>
    <w:multiLevelType w:val="hybridMultilevel"/>
    <w:tmpl w:val="9CA60964"/>
    <w:lvl w:ilvl="0" w:tplc="C1BA9FD6">
      <w:start w:val="1"/>
      <w:numFmt w:val="decimal"/>
      <w:pStyle w:val="a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1"/>
  </w:num>
  <w:num w:numId="3">
    <w:abstractNumId w:val="17"/>
  </w:num>
  <w:num w:numId="4">
    <w:abstractNumId w:val="5"/>
  </w:num>
  <w:num w:numId="5">
    <w:abstractNumId w:val="18"/>
  </w:num>
  <w:num w:numId="6">
    <w:abstractNumId w:val="3"/>
  </w:num>
  <w:num w:numId="7">
    <w:abstractNumId w:val="10"/>
  </w:num>
  <w:num w:numId="8">
    <w:abstractNumId w:val="12"/>
  </w:num>
  <w:num w:numId="9">
    <w:abstractNumId w:val="7"/>
  </w:num>
  <w:num w:numId="10">
    <w:abstractNumId w:val="20"/>
  </w:num>
  <w:num w:numId="11">
    <w:abstractNumId w:val="15"/>
  </w:num>
  <w:num w:numId="12">
    <w:abstractNumId w:val="8"/>
  </w:num>
  <w:num w:numId="13">
    <w:abstractNumId w:val="9"/>
  </w:num>
  <w:num w:numId="14">
    <w:abstractNumId w:val="19"/>
  </w:num>
  <w:num w:numId="15">
    <w:abstractNumId w:val="4"/>
  </w:num>
  <w:num w:numId="16">
    <w:abstractNumId w:val="14"/>
  </w:num>
  <w:num w:numId="17">
    <w:abstractNumId w:val="2"/>
  </w:num>
  <w:num w:numId="18">
    <w:abstractNumId w:val="0"/>
  </w:num>
  <w:num w:numId="19">
    <w:abstractNumId w:val="6"/>
  </w:num>
  <w:num w:numId="20">
    <w:abstractNumId w:val="16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90"/>
    <w:rsid w:val="000D558B"/>
    <w:rsid w:val="007253D7"/>
    <w:rsid w:val="007C203A"/>
    <w:rsid w:val="0089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1E674"/>
  <w15:chartTrackingRefBased/>
  <w15:docId w15:val="{1306D6BC-99F3-4622-BBD1-4E91684F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7253D7"/>
    <w:pPr>
      <w:keepNext/>
      <w:keepLines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253D7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customStyle="1" w:styleId="a">
    <w:name w:val="Библиография"/>
    <w:basedOn w:val="a4"/>
    <w:qFormat/>
    <w:rsid w:val="007253D7"/>
    <w:pPr>
      <w:numPr>
        <w:numId w:val="22"/>
      </w:numPr>
      <w:tabs>
        <w:tab w:val="num" w:pos="360"/>
      </w:tabs>
      <w:spacing w:after="0" w:line="360" w:lineRule="auto"/>
      <w:ind w:left="720" w:firstLine="0"/>
      <w:jc w:val="both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styleId="a4">
    <w:name w:val="List Paragraph"/>
    <w:basedOn w:val="a0"/>
    <w:uiPriority w:val="34"/>
    <w:qFormat/>
    <w:rsid w:val="00725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ukadeti.ru/rasskazy/osee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3515</Words>
  <Characters>20037</Characters>
  <Application>Microsoft Office Word</Application>
  <DocSecurity>0</DocSecurity>
  <Lines>166</Lines>
  <Paragraphs>47</Paragraphs>
  <ScaleCrop>false</ScaleCrop>
  <Company/>
  <LinksUpToDate>false</LinksUpToDate>
  <CharactersWithSpaces>23505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2023-11-21T18:11:00Z</dcterms:created>
  <dcterms:modified xsi:type="dcterms:W3CDTF">2023-11-21T18:12:00Z</dcterms:modified>
</cp:coreProperties>
</file>