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4BB03" w14:textId="3E6ACE0D" w:rsidR="005B4504" w:rsidRDefault="007671DE">
      <w:r w:rsidRPr="007671DE">
        <w:rPr>
          <w:b/>
          <w:bCs/>
          <w:sz w:val="28"/>
          <w:szCs w:val="28"/>
        </w:rPr>
        <w:t>8.</w:t>
      </w:r>
      <w:r>
        <w:t>Определите</w:t>
      </w:r>
      <w:r w:rsidR="006D6718" w:rsidRPr="006D6718">
        <w:t>,</w:t>
      </w:r>
      <w:r w:rsidR="00386784" w:rsidRPr="006D6718">
        <w:t xml:space="preserve"> какие </w:t>
      </w:r>
      <w:r w:rsidR="00901B79" w:rsidRPr="006D6718">
        <w:t xml:space="preserve"> подходы</w:t>
      </w:r>
      <w:r w:rsidR="00901B79">
        <w:t xml:space="preserve"> к формированию понятия о числе положены в основу каждого из следующих вопросов</w:t>
      </w:r>
      <w:r w:rsidR="004A1655">
        <w:t>.</w:t>
      </w:r>
    </w:p>
    <w:p w14:paraId="594111CF" w14:textId="272456E7" w:rsidR="004A1655" w:rsidRDefault="00833B9F">
      <w:r>
        <w:t xml:space="preserve">А. Подход к пониманию </w:t>
      </w:r>
      <w:r w:rsidR="00B0107E">
        <w:t>измерения</w:t>
      </w:r>
      <w:r w:rsidR="007F0771">
        <w:t xml:space="preserve"> числа</w:t>
      </w:r>
      <w:r>
        <w:t xml:space="preserve"> </w:t>
      </w:r>
      <w:r w:rsidR="00B0107E">
        <w:t>как</w:t>
      </w:r>
      <w:r>
        <w:t xml:space="preserve"> </w:t>
      </w:r>
      <w:r w:rsidR="00B0107E">
        <w:t>результата</w:t>
      </w:r>
      <w:r w:rsidRPr="00DB69FB">
        <w:rPr>
          <w:u w:val="single"/>
        </w:rPr>
        <w:t xml:space="preserve"> измерения </w:t>
      </w:r>
      <w:r w:rsidR="00DB69FB">
        <w:rPr>
          <w:u w:val="single"/>
        </w:rPr>
        <w:t>величины.(</w:t>
      </w:r>
      <w:r w:rsidR="00AF07BF" w:rsidRPr="00086D05">
        <w:t>Сравнение выполняется путем наложения единичного отрезка на измеряемый отрезок</w:t>
      </w:r>
      <w:r w:rsidR="00086D05" w:rsidRPr="00086D05">
        <w:t>.</w:t>
      </w:r>
      <w:r w:rsidR="00086D05">
        <w:t>)</w:t>
      </w:r>
    </w:p>
    <w:p w14:paraId="21FEB09B" w14:textId="1C7D078A" w:rsidR="00E321A0" w:rsidRDefault="00086D05">
      <w:pPr>
        <w:rPr>
          <w:u w:val="single"/>
        </w:rPr>
      </w:pPr>
      <w:r>
        <w:t>Б</w:t>
      </w:r>
      <w:r w:rsidR="00DF7B0D">
        <w:t>.</w:t>
      </w:r>
      <w:r w:rsidR="00DF7B0D" w:rsidRPr="00602520">
        <w:t xml:space="preserve"> </w:t>
      </w:r>
      <w:r w:rsidR="00DF7B0D" w:rsidRPr="00602520">
        <w:rPr>
          <w:u w:val="single"/>
        </w:rPr>
        <w:t xml:space="preserve">Подход </w:t>
      </w:r>
      <w:r w:rsidR="00602520" w:rsidRPr="00602520">
        <w:rPr>
          <w:u w:val="single"/>
        </w:rPr>
        <w:t>количественный</w:t>
      </w:r>
    </w:p>
    <w:p w14:paraId="1F2E7263" w14:textId="30230C14" w:rsidR="00583BDE" w:rsidRDefault="00E321A0">
      <w:pPr>
        <w:rPr>
          <w:u w:val="single"/>
        </w:rPr>
      </w:pPr>
      <w:r>
        <w:rPr>
          <w:u w:val="single"/>
        </w:rPr>
        <w:t>(</w:t>
      </w:r>
      <w:r w:rsidR="005F4C31" w:rsidRPr="00602520">
        <w:t>установлении взаимного одно</w:t>
      </w:r>
      <w:r w:rsidR="00602520">
        <w:t>з</w:t>
      </w:r>
      <w:r w:rsidR="005F4C31" w:rsidRPr="00602520">
        <w:t xml:space="preserve">начного соответствия между элементами 2 сравниваемых </w:t>
      </w:r>
      <w:r w:rsidR="001132B9">
        <w:rPr>
          <w:u w:val="single"/>
        </w:rPr>
        <w:t>множеств)</w:t>
      </w:r>
    </w:p>
    <w:p w14:paraId="69D379B1" w14:textId="49BBF294" w:rsidR="001132B9" w:rsidRDefault="007671DE">
      <w:pPr>
        <w:rPr>
          <w:u w:val="single"/>
        </w:rPr>
      </w:pPr>
      <w:proofErr w:type="spellStart"/>
      <w:r w:rsidRPr="007671DE">
        <w:t>В</w:t>
      </w:r>
      <w:r>
        <w:rPr>
          <w:u w:val="single"/>
        </w:rPr>
        <w:t>.Подход</w:t>
      </w:r>
      <w:proofErr w:type="spellEnd"/>
      <w:r>
        <w:rPr>
          <w:u w:val="single"/>
        </w:rPr>
        <w:t xml:space="preserve"> количественный</w:t>
      </w:r>
    </w:p>
    <w:p w14:paraId="0C10C53C" w14:textId="102242B1" w:rsidR="00E63AEF" w:rsidRDefault="00AF1C15">
      <w:pPr>
        <w:rPr>
          <w:u w:val="single"/>
        </w:rPr>
      </w:pPr>
      <w:r w:rsidRPr="0033695C">
        <w:t>Г</w:t>
      </w:r>
      <w:r>
        <w:rPr>
          <w:u w:val="single"/>
        </w:rPr>
        <w:t>.</w:t>
      </w:r>
      <w:r w:rsidR="00E56F54">
        <w:rPr>
          <w:u w:val="single"/>
        </w:rPr>
        <w:t xml:space="preserve"> Подход количественный </w:t>
      </w:r>
    </w:p>
    <w:p w14:paraId="7DE68219" w14:textId="46F1352D" w:rsidR="00376D35" w:rsidRDefault="0033695C">
      <w:pPr>
        <w:rPr>
          <w:u w:val="single"/>
        </w:rPr>
      </w:pPr>
      <w:r w:rsidRPr="0033695C">
        <w:t>Д</w:t>
      </w:r>
      <w:r w:rsidR="007B241F">
        <w:t xml:space="preserve">. Подход к пониманию числа как результата </w:t>
      </w:r>
      <w:r w:rsidR="007B241F" w:rsidRPr="006D6718">
        <w:rPr>
          <w:u w:val="single"/>
        </w:rPr>
        <w:t xml:space="preserve">измерения </w:t>
      </w:r>
      <w:r w:rsidR="006D6718">
        <w:rPr>
          <w:u w:val="single"/>
        </w:rPr>
        <w:t>величины</w:t>
      </w:r>
    </w:p>
    <w:p w14:paraId="74BAFF82" w14:textId="60C204BA" w:rsidR="00D16ED6" w:rsidRPr="001F432F" w:rsidRDefault="001F432F">
      <w:r>
        <w:rPr>
          <w:u w:val="single"/>
        </w:rPr>
        <w:t>(</w:t>
      </w:r>
      <w:r>
        <w:t xml:space="preserve">Результат фиксируется </w:t>
      </w:r>
      <w:r w:rsidR="00546DAA">
        <w:t xml:space="preserve">определяемым числовым значением при выбранной единицы </w:t>
      </w:r>
      <w:r w:rsidR="00D16ED6">
        <w:t xml:space="preserve">измерения, процесс измерения включает в себя </w:t>
      </w:r>
      <w:r w:rsidR="006B5822">
        <w:t>счёт)</w:t>
      </w:r>
    </w:p>
    <w:p w14:paraId="463E0377" w14:textId="77777777" w:rsidR="00583BDE" w:rsidRPr="00DB69FB" w:rsidRDefault="00583BDE">
      <w:pPr>
        <w:rPr>
          <w:u w:val="single"/>
        </w:rPr>
      </w:pPr>
    </w:p>
    <w:sectPr w:rsidR="00583BDE" w:rsidRPr="00DB6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6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04"/>
    <w:rsid w:val="00086D05"/>
    <w:rsid w:val="001132B9"/>
    <w:rsid w:val="00134005"/>
    <w:rsid w:val="001D5C28"/>
    <w:rsid w:val="001F432F"/>
    <w:rsid w:val="0033695C"/>
    <w:rsid w:val="00376D35"/>
    <w:rsid w:val="00386784"/>
    <w:rsid w:val="003B79E4"/>
    <w:rsid w:val="004A1655"/>
    <w:rsid w:val="00546DAA"/>
    <w:rsid w:val="0057122B"/>
    <w:rsid w:val="00583BDE"/>
    <w:rsid w:val="005B4504"/>
    <w:rsid w:val="005F4C31"/>
    <w:rsid w:val="00602520"/>
    <w:rsid w:val="0063701D"/>
    <w:rsid w:val="006B5822"/>
    <w:rsid w:val="006D6718"/>
    <w:rsid w:val="007671DE"/>
    <w:rsid w:val="007B241F"/>
    <w:rsid w:val="007F0771"/>
    <w:rsid w:val="00833B9F"/>
    <w:rsid w:val="00901B79"/>
    <w:rsid w:val="00AF07BF"/>
    <w:rsid w:val="00AF1C15"/>
    <w:rsid w:val="00B0107E"/>
    <w:rsid w:val="00D16ED6"/>
    <w:rsid w:val="00DB69FB"/>
    <w:rsid w:val="00DF7B0D"/>
    <w:rsid w:val="00E321A0"/>
    <w:rsid w:val="00E56F54"/>
    <w:rsid w:val="00E6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3568AD"/>
  <w15:chartTrackingRefBased/>
  <w15:docId w15:val="{5F818A69-8AF5-614E-830B-36F8D0E8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:kern w:val="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79087570130</dc:creator>
  <cp:keywords/>
  <dc:description/>
  <cp:lastModifiedBy>79087570130</cp:lastModifiedBy>
  <cp:revision>2</cp:revision>
  <dcterms:created xsi:type="dcterms:W3CDTF">2023-05-25T09:18:00Z</dcterms:created>
  <dcterms:modified xsi:type="dcterms:W3CDTF">2023-05-25T09:18:00Z</dcterms:modified>
</cp:coreProperties>
</file>