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75" w:rsidRPr="00495D75" w:rsidRDefault="00495D75" w:rsidP="00123C93">
      <w:pPr>
        <w:jc w:val="center"/>
        <w:rPr>
          <w:rFonts w:ascii="Times New Roman" w:hAnsi="Times New Roman" w:cs="Times New Roman"/>
        </w:rPr>
      </w:pPr>
      <w:r w:rsidRPr="00495D75">
        <w:rPr>
          <w:rFonts w:ascii="Times New Roman" w:hAnsi="Times New Roman" w:cs="Times New Roman"/>
        </w:rPr>
        <w:t>Красноярский кооперативный техникум экономики, коммерции и права</w:t>
      </w: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116" w:rsidRPr="00495D75" w:rsidRDefault="00123C93" w:rsidP="00123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D75">
        <w:rPr>
          <w:rFonts w:ascii="Times New Roman" w:hAnsi="Times New Roman" w:cs="Times New Roman"/>
          <w:b/>
          <w:sz w:val="28"/>
          <w:szCs w:val="28"/>
        </w:rPr>
        <w:t>Учебно-исследовательский проект по дисциплинам: Английский язык и обязанности сотрудника полиции.</w:t>
      </w:r>
    </w:p>
    <w:p w:rsidR="00123C93" w:rsidRPr="002F06B2" w:rsidRDefault="00123C93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93" w:rsidRPr="002F06B2" w:rsidRDefault="00523649" w:rsidP="00123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Права и о</w:t>
      </w:r>
      <w:r w:rsidR="00123C93" w:rsidRPr="002F06B2">
        <w:rPr>
          <w:rFonts w:ascii="Times New Roman" w:hAnsi="Times New Roman" w:cs="Times New Roman"/>
          <w:b/>
          <w:sz w:val="28"/>
          <w:szCs w:val="28"/>
        </w:rPr>
        <w:t>бязанности сотрудника полиции</w:t>
      </w:r>
      <w:r w:rsidR="00123C93" w:rsidRPr="002F06B2">
        <w:rPr>
          <w:rFonts w:ascii="Times New Roman" w:hAnsi="Times New Roman" w:cs="Times New Roman"/>
          <w:sz w:val="28"/>
          <w:szCs w:val="28"/>
        </w:rPr>
        <w:t>.</w:t>
      </w:r>
    </w:p>
    <w:p w:rsidR="00123C93" w:rsidRPr="002F06B2" w:rsidRDefault="00123C93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93" w:rsidRPr="002F06B2" w:rsidRDefault="00123C93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93" w:rsidRPr="002F06B2" w:rsidRDefault="00123C93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495D75">
      <w:pPr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495D75">
      <w:pPr>
        <w:rPr>
          <w:rFonts w:ascii="Times New Roman" w:hAnsi="Times New Roman" w:cs="Times New Roman"/>
          <w:sz w:val="28"/>
          <w:szCs w:val="28"/>
        </w:rPr>
      </w:pPr>
    </w:p>
    <w:p w:rsidR="00123C93" w:rsidRDefault="00495D75" w:rsidP="00495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3C93" w:rsidRPr="002F06B2">
        <w:rPr>
          <w:rFonts w:ascii="Times New Roman" w:hAnsi="Times New Roman" w:cs="Times New Roman"/>
          <w:sz w:val="28"/>
          <w:szCs w:val="28"/>
        </w:rPr>
        <w:t xml:space="preserve">Выполнил: </w:t>
      </w:r>
      <w:r>
        <w:rPr>
          <w:rFonts w:ascii="Times New Roman" w:hAnsi="Times New Roman" w:cs="Times New Roman"/>
          <w:sz w:val="28"/>
          <w:szCs w:val="28"/>
        </w:rPr>
        <w:t>Студент Боченков Павел</w:t>
      </w:r>
    </w:p>
    <w:p w:rsidR="00495D75" w:rsidRDefault="00495D75" w:rsidP="00495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Группы ПДВ 2(3)</w:t>
      </w:r>
    </w:p>
    <w:p w:rsidR="00495D75" w:rsidRDefault="00495D75" w:rsidP="00495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Проверил преподаватель высшей квалификационной категории:                  Т.В. Панасюк</w:t>
      </w:r>
    </w:p>
    <w:p w:rsidR="00495D75" w:rsidRDefault="00495D75" w:rsidP="00495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23649" w:rsidRDefault="00523649" w:rsidP="00495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D75" w:rsidRDefault="00495D75" w:rsidP="00495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23649" w:rsidRPr="002F06B2" w:rsidRDefault="00523649" w:rsidP="0052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258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258BE" w:rsidRPr="00F258BE">
        <w:rPr>
          <w:rFonts w:ascii="Times New Roman" w:hAnsi="Times New Roman" w:cs="Times New Roman"/>
          <w:sz w:val="28"/>
          <w:szCs w:val="28"/>
        </w:rPr>
        <w:t>3</w:t>
      </w:r>
    </w:p>
    <w:p w:rsidR="00285D55" w:rsidRDefault="00523649" w:rsidP="0052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сотрудников полиции</w:t>
      </w:r>
      <w:r w:rsidR="00F258BE">
        <w:rPr>
          <w:rFonts w:ascii="Times New Roman" w:hAnsi="Times New Roman" w:cs="Times New Roman"/>
          <w:sz w:val="28"/>
          <w:szCs w:val="28"/>
        </w:rPr>
        <w:t>……………………………………..4</w:t>
      </w:r>
    </w:p>
    <w:p w:rsidR="00285D55" w:rsidRDefault="00523649" w:rsidP="0052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права и обязанности</w:t>
      </w:r>
      <w:r w:rsidR="00F258BE">
        <w:rPr>
          <w:rFonts w:ascii="Times New Roman" w:hAnsi="Times New Roman" w:cs="Times New Roman"/>
          <w:sz w:val="28"/>
          <w:szCs w:val="28"/>
        </w:rPr>
        <w:t>…………………………………………………...5</w:t>
      </w:r>
    </w:p>
    <w:p w:rsidR="00523649" w:rsidRDefault="00523649" w:rsidP="0052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служащих</w:t>
      </w:r>
      <w:r w:rsidR="00F258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…………………………………………………………………..6</w:t>
      </w:r>
    </w:p>
    <w:p w:rsidR="00523649" w:rsidRDefault="00523649" w:rsidP="005236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полиции на применение оружия, силы и спецсредств</w:t>
      </w:r>
      <w:r w:rsidR="00F25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…………………..9</w:t>
      </w:r>
    </w:p>
    <w:p w:rsidR="00523649" w:rsidRPr="00AF71CE" w:rsidRDefault="00523649" w:rsidP="0052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Источники</w:t>
      </w:r>
      <w:r w:rsidR="00F25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…………………………………………………………………………10</w:t>
      </w:r>
    </w:p>
    <w:p w:rsidR="00523649" w:rsidRDefault="00523649" w:rsidP="00523649">
      <w:pPr>
        <w:rPr>
          <w:rFonts w:ascii="Times New Roman" w:hAnsi="Times New Roman" w:cs="Times New Roman"/>
          <w:sz w:val="28"/>
          <w:szCs w:val="28"/>
        </w:rPr>
      </w:pPr>
    </w:p>
    <w:p w:rsidR="00523649" w:rsidRDefault="00523649" w:rsidP="00523649">
      <w:pPr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Pr="00951F6F" w:rsidRDefault="00F258BE" w:rsidP="00F2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6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951F6F">
        <w:rPr>
          <w:rFonts w:ascii="Times New Roman" w:hAnsi="Times New Roman" w:cs="Times New Roman"/>
          <w:b/>
          <w:sz w:val="28"/>
          <w:szCs w:val="28"/>
        </w:rPr>
        <w:t>.</w:t>
      </w:r>
    </w:p>
    <w:p w:rsidR="00285D55" w:rsidRPr="00273184" w:rsidRDefault="00273184" w:rsidP="00273184">
      <w:pPr>
        <w:rPr>
          <w:rFonts w:ascii="Times New Roman" w:hAnsi="Times New Roman" w:cs="Times New Roman"/>
          <w:sz w:val="28"/>
          <w:szCs w:val="28"/>
        </w:rPr>
      </w:pPr>
      <w:r w:rsidRPr="0027318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Обязанности сотрудника полиции - </w:t>
      </w:r>
      <w:r w:rsidRPr="0027318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это юридически закрепленная необходимость, вид и мера должного или требуемого поведения, предусмотренного номами права для лица, которое осуществляет служебную деятельность на должности федеральной государственной службы в органах внутренних дел и которому в установленном порядке присвоен</w:t>
      </w:r>
      <w:r w:rsidRPr="0027318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о специальное звание сотрудника </w:t>
      </w:r>
      <w:r w:rsidRPr="0027318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полиции.</w:t>
      </w:r>
      <w:r w:rsidRPr="0027318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7318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Обязанности сотрудника полиции являются элементом его правового положения. Основные функциональные обязанности, права (полномочия) и запреты, необходимые для выполнения задач и осуществления правоохранительных функций сотрудника полиции, закреплены в ст. 27 Федерального закона от 7 февраля 2011 г. № 3-ФЗ (в ред. от 05.12. 2017) «О полиции».</w:t>
      </w:r>
    </w:p>
    <w:p w:rsidR="00285D55" w:rsidRDefault="00273184" w:rsidP="0027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951F6F">
        <w:rPr>
          <w:rFonts w:ascii="Times New Roman" w:hAnsi="Times New Roman" w:cs="Times New Roman"/>
          <w:sz w:val="28"/>
          <w:szCs w:val="28"/>
        </w:rPr>
        <w:t xml:space="preserve"> Сотрудник, закон, начальство.</w:t>
      </w: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273184">
      <w:pPr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D55" w:rsidRDefault="00285D55" w:rsidP="0012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BE" w:rsidRDefault="00F258BE" w:rsidP="00F258BE">
      <w:pPr>
        <w:spacing w:before="225" w:after="22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0474" w:rsidRPr="00F258BE" w:rsidRDefault="00AF71CE" w:rsidP="00F258BE">
      <w:pPr>
        <w:spacing w:before="225" w:after="22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 и обязанности сотрудников полиции</w:t>
      </w:r>
      <w:r w:rsidR="00EA0474" w:rsidRPr="0052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71CE" w:rsidRPr="00AF71CE" w:rsidRDefault="00AF71CE" w:rsidP="002F06B2">
      <w:pPr>
        <w:spacing w:before="225" w:after="2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наиболее важных можно отметить следующие: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Досконально владеть и придерживаться при выполнении работы Конституцию РФ, законодательную базу и акты из области ВД. В предварительно установленном порядке проходить проверку на владение данной информацией.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ознакомленным со своими должностными обязанностями и строго их придерживаться.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Беспрекословно выполнять все приказы и устные указания (не противоречащие Конституции и Законам страны) своего вышестоящего начальства.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вопросов, которые имеют непосредственное отношение к выполнению своей работы, обращаться к своему либо прямому начальнику (если в этом есть потребность). При обращении к прямому начальнику, поставить в известность об этом свое непосредственное начальство.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придерживаться вну</w:t>
      </w:r>
      <w:r w:rsidR="00EA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треннего распорядка организации, которая являе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частью исполнительной власти ВД.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в секрете информацию, которая находится под грифом «секретно» либо иную гос</w:t>
      </w:r>
      <w:r w:rsidR="00EA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ударственную 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ставшую известной сотруднику полиции по долгу службы.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госимуществу, которое было выдано СП для выполнения своих непосредственных обязанностей.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таковой необходимости быть готовым предоставить информацию о доходах, наличном имуществе не только своих, но и членов своей семьи.</w:t>
      </w:r>
    </w:p>
    <w:p w:rsidR="00AF71CE" w:rsidRPr="00AF71CE" w:rsidRDefault="00AF71CE" w:rsidP="002F06B2">
      <w:pPr>
        <w:numPr>
          <w:ilvl w:val="0"/>
          <w:numId w:val="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придерживаться правил, законов, запретов и норм, действующих в России, а также и тех, которые касаются трудовой деятельности полиции.</w:t>
      </w:r>
    </w:p>
    <w:p w:rsidR="00523649" w:rsidRDefault="00523649" w:rsidP="002F06B2">
      <w:pPr>
        <w:spacing w:after="0" w:line="432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649" w:rsidRDefault="00523649" w:rsidP="00523649">
      <w:pPr>
        <w:spacing w:after="0" w:line="432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8BE" w:rsidRDefault="00F258BE" w:rsidP="00523649">
      <w:pPr>
        <w:spacing w:after="0" w:line="4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8BE" w:rsidRPr="00F258BE" w:rsidRDefault="00F258BE" w:rsidP="00F258BE">
      <w:pPr>
        <w:spacing w:after="0" w:line="432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1CE" w:rsidRPr="00AF71CE" w:rsidRDefault="00AF71CE" w:rsidP="00F258BE">
      <w:pPr>
        <w:spacing w:after="0" w:line="43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права и обязанности</w:t>
      </w:r>
      <w:r w:rsidR="0038634B" w:rsidRPr="0052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сотрудника полиции определены законом «О полиции», другими законодательными и ведомственными нормативными актами. Права и обязанности сотрудника полиции по занимаемой должности регламентированы его должностными инструкциями.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(общие) обязанности сотрудников полиции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полиции обязан:</w:t>
      </w:r>
    </w:p>
    <w:p w:rsidR="00AF71CE" w:rsidRPr="00AF71CE" w:rsidRDefault="00AF71CE" w:rsidP="002F06B2">
      <w:pPr>
        <w:numPr>
          <w:ilvl w:val="0"/>
          <w:numId w:val="2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сообщения, заявления граждан о преступлениях, об административных правонарушениях, других происшествиях с последующим информированием дежурную часть территориального органа МВД России;</w:t>
      </w:r>
    </w:p>
    <w:p w:rsidR="00AF71CE" w:rsidRPr="00AF71CE" w:rsidRDefault="00AF71CE" w:rsidP="002F06B2">
      <w:pPr>
        <w:numPr>
          <w:ilvl w:val="0"/>
          <w:numId w:val="2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(лично или через информирование территориальных органов МВД России, подразделений полиции) по пресечению преступлений, административных правонарушений;</w:t>
      </w:r>
    </w:p>
    <w:p w:rsidR="00AF71CE" w:rsidRPr="00AF71CE" w:rsidRDefault="00AF71CE" w:rsidP="002F06B2">
      <w:pPr>
        <w:numPr>
          <w:ilvl w:val="0"/>
          <w:numId w:val="2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может быть получена ими своевременно или отсутствует;</w:t>
      </w:r>
    </w:p>
    <w:p w:rsidR="00AF71CE" w:rsidRPr="00AF71CE" w:rsidRDefault="00AF71CE" w:rsidP="002F06B2">
      <w:pPr>
        <w:numPr>
          <w:ilvl w:val="0"/>
          <w:numId w:val="2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при чрезвычайных ситуациях неотложные меры по спасению граждан, охране имущества, оставшегося без присмотра;</w:t>
      </w:r>
    </w:p>
    <w:p w:rsidR="00F258BE" w:rsidRPr="00AF71CE" w:rsidRDefault="00AF71CE" w:rsidP="00F258BE">
      <w:pPr>
        <w:numPr>
          <w:ilvl w:val="0"/>
          <w:numId w:val="2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к гражданину назвать свои должность, звание, фамилию, предъявить по требованию гражданина служебное удостоверение, после чего сообщить причину и цель обращения, а в случае применения к гражданину мер, ограничивающих его права и свободы, разъяснить ему причину и основания применения таких мер, а также возникающие в связи с этим права и обязанности гражданина;</w:t>
      </w:r>
      <w:r w:rsidR="00F2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 полиции обязан проходить специальную подготовку</w:t>
      </w:r>
      <w:r w:rsidR="00523649" w:rsidRPr="00F2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 полиции подлежит обязательной государственной дактилоскопической регистрации в порядке, определяемом федеральным органом исполнительной власти в сфере внутренних дел.</w:t>
      </w:r>
    </w:p>
    <w:p w:rsidR="00F258BE" w:rsidRDefault="00F258BE" w:rsidP="002F06B2">
      <w:pPr>
        <w:spacing w:after="0" w:line="432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8BE" w:rsidRPr="00F258BE" w:rsidRDefault="00F258BE" w:rsidP="00F258BE">
      <w:pPr>
        <w:spacing w:after="0" w:line="432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1CE" w:rsidRPr="00AF71CE" w:rsidRDefault="00AF71CE" w:rsidP="00F258BE">
      <w:pPr>
        <w:spacing w:after="0" w:line="432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служащих</w:t>
      </w:r>
      <w:r w:rsidR="0052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71CE" w:rsidRPr="00AF71CE" w:rsidRDefault="00AF71CE" w:rsidP="00F258BE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полиции при выполнении служебных обязанностей должен руководствоваться положениями законодательства. Основным нормативным актом является Конституция. Деятельность служащих регламентируется кроме ФЗ № 3 положениями, уставами, должностными инструкциями.</w:t>
      </w:r>
      <w:r w:rsidR="00F2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Закрепленные в Законе "О полиции" обязанности сотрудника полиции довольно многочисленны. Всего их насчитывается порядка 40. Все служебные обязанности сотрудника полиции можно разделить на следующие группы:</w:t>
      </w:r>
    </w:p>
    <w:p w:rsidR="00AF71CE" w:rsidRPr="00AF71CE" w:rsidRDefault="00AF71CE" w:rsidP="002F06B2">
      <w:pPr>
        <w:numPr>
          <w:ilvl w:val="0"/>
          <w:numId w:val="3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правонарушений в рамках своей компетенции. В эту группу входят такие служебные обязанности сотрудника полиции, как принятие заявления о преступлениях и иных противоправных действиях, проведение дознания, административное производство и пр.</w:t>
      </w:r>
    </w:p>
    <w:p w:rsidR="00AF71CE" w:rsidRPr="00AF71CE" w:rsidRDefault="00AF71CE" w:rsidP="002F06B2">
      <w:pPr>
        <w:numPr>
          <w:ilvl w:val="0"/>
          <w:numId w:val="3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поддержание безопасности и порядка в обществе. В состав этой группы входят: пресечение противоправных действий, обеспечение правопорядка при проведении массовых акций (митингов, собраний и пр.), охрана имущества от посягательств и т. д. Кроме этого, в обязанности сотрудников полиции входит обеспечение организации и выполнения спасательных мероприятий, реализации карантинных мер при эпизоотиях и эпидемиях. Данная работа осуществляется совместно с другими структурами.</w:t>
      </w:r>
    </w:p>
    <w:p w:rsidR="00AF71CE" w:rsidRPr="00AF71CE" w:rsidRDefault="00AF71CE" w:rsidP="002F06B2">
      <w:pPr>
        <w:numPr>
          <w:ilvl w:val="0"/>
          <w:numId w:val="3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оборота оружия. В обязанности сотрудников полиции входит выдача разрешений, проверка соблюдения правил хранения оружия и пр.</w:t>
      </w:r>
    </w:p>
    <w:p w:rsidR="00AF71CE" w:rsidRPr="00AF71CE" w:rsidRDefault="00AF71CE" w:rsidP="00F258BE">
      <w:pPr>
        <w:numPr>
          <w:ilvl w:val="0"/>
          <w:numId w:val="3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террористической, экстремистской деятельности.</w:t>
      </w:r>
      <w:r w:rsidR="00F2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обязанности сотрудника полиции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 назвать общими. Сотрудники полиции должны: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действующее законодательство.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функции, возложенные на них.</w:t>
      </w:r>
    </w:p>
    <w:p w:rsidR="00F258BE" w:rsidRPr="00AF71CE" w:rsidRDefault="00AF71CE" w:rsidP="00F258BE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законные распоряжения руководства.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по служебным вопросам к непосредственному, а при необходимости к вышестоящему начальству.</w:t>
      </w:r>
    </w:p>
    <w:p w:rsidR="00F258BE" w:rsidRPr="00AF71CE" w:rsidRDefault="00AF71CE" w:rsidP="00F258BE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Следовать правилам распорядка, установленным в организации.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 на надлежащем уровне.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конфиденциальность информации, охраняемой законом.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государственному имуществу.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 доходах</w:t>
      </w:r>
      <w:r w:rsidR="00EA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закрепленном законодательством.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государственные органы о приобретении гражданства другой страны или выходе из гражданства РФ.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руководству о возможном конфликте интересов при исполнении обязанностей по службе.</w:t>
      </w:r>
    </w:p>
    <w:p w:rsidR="00AF71CE" w:rsidRPr="00AF71CE" w:rsidRDefault="00AF71CE" w:rsidP="002F06B2">
      <w:pPr>
        <w:numPr>
          <w:ilvl w:val="0"/>
          <w:numId w:val="4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соответствующие структуры о попытках подкупа или вовлечения в коррупционную деятельность.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права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выше говорилось, для выполнения обязанностей служащий наделяется определенными юридическими возможностями. Сотрудники полиции, вне зависимости от своей должности, имеют право: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надлежащих условий для выполнения обязанностей по службе.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правовыми актами, регламентирующими статус служащего, обязанности и права.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Выходные, отпуска, отдых.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труда, прочие выплаты, предусмотренные законодательством и служебным контрактом.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в организации или госорганы, если это требуется для исполнения обязанностей.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необходимых сведений, в том числе отнесенных к государственной или другой тайне, охраняемой законом.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материалами своего личного дела, приобщение к ним документов.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персональных данных.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="00EA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ессиональную 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подготовку, повышение квалификации, стажировку.</w:t>
      </w:r>
    </w:p>
    <w:p w:rsidR="00AF71CE" w:rsidRPr="00AF71CE" w:rsidRDefault="00AF71CE" w:rsidP="002F06B2">
      <w:pPr>
        <w:numPr>
          <w:ilvl w:val="0"/>
          <w:numId w:val="7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Судебную защиту.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другие граждане, сотрудники полиции имеют право на страхование и пенсионное обеспечение.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возможности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общих прав сотрудники полиции, вне зависимости от должности, могут:</w:t>
      </w:r>
    </w:p>
    <w:p w:rsidR="00AF71CE" w:rsidRPr="00AF71CE" w:rsidRDefault="00AF71CE" w:rsidP="002F06B2">
      <w:pPr>
        <w:numPr>
          <w:ilvl w:val="0"/>
          <w:numId w:val="8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граждан прекратить нарушение законодательства.</w:t>
      </w:r>
    </w:p>
    <w:p w:rsidR="00AF71CE" w:rsidRPr="00AF71CE" w:rsidRDefault="00AF71CE" w:rsidP="002F06B2">
      <w:pPr>
        <w:numPr>
          <w:ilvl w:val="0"/>
          <w:numId w:val="8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документы, подтверждающие личность, служебные или иные полномочия субъектов.</w:t>
      </w:r>
    </w:p>
    <w:p w:rsidR="00AF71CE" w:rsidRPr="00AF71CE" w:rsidRDefault="00AF71CE" w:rsidP="002F06B2">
      <w:pPr>
        <w:numPr>
          <w:ilvl w:val="0"/>
          <w:numId w:val="8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чужой транспорт в экстренных случаях для пресечения преступного поведения, преследования злоумышленников, доставки пострадавших в медучреждения и т. д.</w:t>
      </w:r>
    </w:p>
    <w:p w:rsidR="00AF71CE" w:rsidRPr="00AF71CE" w:rsidRDefault="00AF71CE" w:rsidP="002F06B2">
      <w:pPr>
        <w:numPr>
          <w:ilvl w:val="0"/>
          <w:numId w:val="8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оружие, физическую силу, спецсредства в установленном порядке.</w:t>
      </w:r>
    </w:p>
    <w:p w:rsidR="00AF71CE" w:rsidRPr="00AF71CE" w:rsidRDefault="00AF71CE" w:rsidP="002F06B2">
      <w:pPr>
        <w:numPr>
          <w:ilvl w:val="0"/>
          <w:numId w:val="8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Задерживать подозреваемых и доставлять их в ОВД.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физических мер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полиции связана с повышенным риском. На практике нередко возникают ситуации, когда служащие вынуждены применять силу, спецсредства или оружие. Законодательство четко регламентирует порядок использования физических мер. Они могут применяться:</w:t>
      </w:r>
    </w:p>
    <w:p w:rsidR="00AF71CE" w:rsidRPr="00AF71CE" w:rsidRDefault="00AF71CE" w:rsidP="002F06B2">
      <w:pPr>
        <w:numPr>
          <w:ilvl w:val="0"/>
          <w:numId w:val="9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пресечения преступных действий, в том числе сопряженных с сопротивлением законным требованиям сотрудника.</w:t>
      </w:r>
    </w:p>
    <w:p w:rsidR="00AF71CE" w:rsidRPr="00AF71CE" w:rsidRDefault="00AF71CE" w:rsidP="002F06B2">
      <w:pPr>
        <w:numPr>
          <w:ilvl w:val="0"/>
          <w:numId w:val="9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Задержания подозреваемого.</w:t>
      </w:r>
    </w:p>
    <w:p w:rsidR="00AF71CE" w:rsidRPr="00AF71CE" w:rsidRDefault="00AF71CE" w:rsidP="002F06B2">
      <w:pPr>
        <w:numPr>
          <w:ilvl w:val="0"/>
          <w:numId w:val="9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Отражения нападения на себя или других граждан, а также на охраняемые объекты.</w:t>
      </w:r>
    </w:p>
    <w:p w:rsidR="00AF71CE" w:rsidRPr="00AF71CE" w:rsidRDefault="00AF71CE" w:rsidP="002F06B2">
      <w:pPr>
        <w:numPr>
          <w:ilvl w:val="0"/>
          <w:numId w:val="9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Принудительной остановки транспортного средства.</w:t>
      </w:r>
    </w:p>
    <w:p w:rsidR="00AF71CE" w:rsidRPr="00AF71CE" w:rsidRDefault="00AF71CE" w:rsidP="002F06B2">
      <w:pPr>
        <w:numPr>
          <w:ilvl w:val="0"/>
          <w:numId w:val="9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массовых беспорядков.</w:t>
      </w:r>
    </w:p>
    <w:p w:rsidR="00523649" w:rsidRDefault="00523649" w:rsidP="00523649">
      <w:pPr>
        <w:spacing w:after="0" w:line="432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58BE" w:rsidRDefault="00F258BE" w:rsidP="00523649">
      <w:pPr>
        <w:spacing w:after="0" w:line="4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8BE" w:rsidRDefault="00F258BE" w:rsidP="00523649">
      <w:pPr>
        <w:spacing w:after="0" w:line="4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1CE" w:rsidRPr="00AF71CE" w:rsidRDefault="00AF71CE" w:rsidP="00F258BE">
      <w:pPr>
        <w:spacing w:after="0" w:line="43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 полиции на применение оружия, силы и спецсредств</w:t>
      </w:r>
      <w:r w:rsidR="0052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 полиции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сохранению правопорядка и борьбе с совершением преступлений дают полицейским право использовать при необходимости силу, оружие или специальные средства. Но в каких случаях они могут их применять?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вкратце, то такое право у полицейских возникает в следующих ситуациях:</w:t>
      </w:r>
    </w:p>
    <w:p w:rsidR="00AF71CE" w:rsidRPr="00AF71CE" w:rsidRDefault="00AF71CE" w:rsidP="002F06B2">
      <w:pPr>
        <w:numPr>
          <w:ilvl w:val="0"/>
          <w:numId w:val="10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пресечения противоправных действий, в том числе сопротивления законным требованиям полицейского.</w:t>
      </w:r>
    </w:p>
    <w:p w:rsidR="00AF71CE" w:rsidRPr="00AF71CE" w:rsidRDefault="00AF71CE" w:rsidP="002F06B2">
      <w:pPr>
        <w:numPr>
          <w:ilvl w:val="0"/>
          <w:numId w:val="10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задержания подозреваемого.</w:t>
      </w:r>
    </w:p>
    <w:p w:rsidR="00AF71CE" w:rsidRPr="00AF71CE" w:rsidRDefault="00AF71CE" w:rsidP="002F06B2">
      <w:pPr>
        <w:numPr>
          <w:ilvl w:val="0"/>
          <w:numId w:val="10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отразить нападение на самого полицейского, иных граждан либо охраняемый объект.</w:t>
      </w:r>
    </w:p>
    <w:p w:rsidR="00AF71CE" w:rsidRPr="00AF71CE" w:rsidRDefault="00AF71CE" w:rsidP="002F06B2">
      <w:pPr>
        <w:numPr>
          <w:ilvl w:val="0"/>
          <w:numId w:val="10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принудительной остановки транспорта.</w:t>
      </w:r>
    </w:p>
    <w:p w:rsidR="00AF71CE" w:rsidRPr="00AF71CE" w:rsidRDefault="00AF71CE" w:rsidP="002F06B2">
      <w:pPr>
        <w:numPr>
          <w:ilvl w:val="0"/>
          <w:numId w:val="10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прекращения беспорядков.</w:t>
      </w:r>
    </w:p>
    <w:p w:rsidR="00AF71CE" w:rsidRPr="00AF71CE" w:rsidRDefault="00AF71CE" w:rsidP="002F06B2">
      <w:pPr>
        <w:spacing w:after="0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есть и </w:t>
      </w:r>
      <w:r w:rsidRPr="00386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 полиции</w:t>
      </w: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случаев применения силы или особых средств:</w:t>
      </w:r>
    </w:p>
    <w:p w:rsidR="00AF71CE" w:rsidRPr="00AF71CE" w:rsidRDefault="00AF71CE" w:rsidP="002F06B2">
      <w:pPr>
        <w:numPr>
          <w:ilvl w:val="0"/>
          <w:numId w:val="1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Полицейский обязан предупредить нарушителя и дать ему возможность добровольно исполнить требования полиции. Это правило не касается лишь случаев, когда промедление может повлечь тяжкие последствия.</w:t>
      </w:r>
    </w:p>
    <w:p w:rsidR="00AF71CE" w:rsidRPr="00AF71CE" w:rsidRDefault="00AF71CE" w:rsidP="002F06B2">
      <w:pPr>
        <w:numPr>
          <w:ilvl w:val="0"/>
          <w:numId w:val="1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применять насилие или оружие по отношению к беременным, детям или инвалидам. Исключением являются случаи, когда такие лица вооружены либо совершают преступление, опасное для жизни людей.</w:t>
      </w:r>
    </w:p>
    <w:p w:rsidR="00AF71CE" w:rsidRPr="00AF71CE" w:rsidRDefault="00AF71CE" w:rsidP="002F06B2">
      <w:pPr>
        <w:numPr>
          <w:ilvl w:val="0"/>
          <w:numId w:val="11"/>
        </w:numPr>
        <w:spacing w:after="0" w:line="43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применять оружие, если при выстреле могут пострадать посторонние лица.</w:t>
      </w:r>
    </w:p>
    <w:p w:rsidR="00AF71CE" w:rsidRPr="00AF71CE" w:rsidRDefault="00AF71CE" w:rsidP="002F06B2">
      <w:pPr>
        <w:spacing w:before="218" w:after="218" w:line="4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важно помнить и другое: если полицейский вооружен и достал оружие, он вправе запретить к себе приближаться. При этом при любой попытке сократить расстояние или дотронуться до его оружия он вправе стрелять на поражение.</w:t>
      </w:r>
    </w:p>
    <w:p w:rsidR="00285D55" w:rsidRDefault="00285D55" w:rsidP="002F0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649" w:rsidRDefault="00523649" w:rsidP="002F0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649" w:rsidRDefault="00523649" w:rsidP="002F0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649" w:rsidRDefault="00273184" w:rsidP="002F0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</w:t>
      </w:r>
      <w:r w:rsidR="00951F6F">
        <w:rPr>
          <w:rFonts w:ascii="Times New Roman" w:hAnsi="Times New Roman" w:cs="Times New Roman"/>
          <w:b/>
          <w:sz w:val="28"/>
          <w:szCs w:val="28"/>
        </w:rPr>
        <w:t>и</w:t>
      </w:r>
      <w:r w:rsidR="00523649" w:rsidRPr="00523649">
        <w:rPr>
          <w:rFonts w:ascii="Times New Roman" w:hAnsi="Times New Roman" w:cs="Times New Roman"/>
          <w:b/>
          <w:sz w:val="28"/>
          <w:szCs w:val="28"/>
        </w:rPr>
        <w:t>.</w:t>
      </w:r>
    </w:p>
    <w:p w:rsidR="00273184" w:rsidRPr="00273184" w:rsidRDefault="00273184" w:rsidP="00273184">
      <w:pPr>
        <w:jc w:val="both"/>
        <w:rPr>
          <w:rFonts w:ascii="Times New Roman" w:hAnsi="Times New Roman" w:cs="Times New Roman"/>
          <w:sz w:val="28"/>
          <w:szCs w:val="28"/>
        </w:rPr>
      </w:pPr>
      <w:r w:rsidRPr="00273184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225F90">
          <w:rPr>
            <w:rStyle w:val="aa"/>
            <w:rFonts w:ascii="Times New Roman" w:hAnsi="Times New Roman" w:cs="Times New Roman"/>
            <w:sz w:val="28"/>
            <w:szCs w:val="28"/>
          </w:rPr>
          <w:t>https://zakonolog.ru/poleznaya-informatsiya/pomoshch-avtolyubitelyam/spory-s-gibdd/prava-i-obyazannosti-sotrudnikov-politsii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3184" w:rsidRPr="00273184" w:rsidSect="002F06B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C4" w:rsidRDefault="00BB6AC4" w:rsidP="00F258BE">
      <w:pPr>
        <w:spacing w:after="0" w:line="240" w:lineRule="auto"/>
      </w:pPr>
      <w:r>
        <w:separator/>
      </w:r>
    </w:p>
  </w:endnote>
  <w:endnote w:type="continuationSeparator" w:id="0">
    <w:p w:rsidR="00BB6AC4" w:rsidRDefault="00BB6AC4" w:rsidP="00F2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74984"/>
      <w:docPartObj>
        <w:docPartGallery w:val="Page Numbers (Bottom of Page)"/>
        <w:docPartUnique/>
      </w:docPartObj>
    </w:sdtPr>
    <w:sdtContent>
      <w:p w:rsidR="00F258BE" w:rsidRDefault="00F258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6F">
          <w:rPr>
            <w:noProof/>
          </w:rPr>
          <w:t>10</w:t>
        </w:r>
        <w:r>
          <w:fldChar w:fldCharType="end"/>
        </w:r>
      </w:p>
    </w:sdtContent>
  </w:sdt>
  <w:p w:rsidR="00F258BE" w:rsidRDefault="00F258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C4" w:rsidRDefault="00BB6AC4" w:rsidP="00F258BE">
      <w:pPr>
        <w:spacing w:after="0" w:line="240" w:lineRule="auto"/>
      </w:pPr>
      <w:r>
        <w:separator/>
      </w:r>
    </w:p>
  </w:footnote>
  <w:footnote w:type="continuationSeparator" w:id="0">
    <w:p w:rsidR="00BB6AC4" w:rsidRDefault="00BB6AC4" w:rsidP="00F2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3DC"/>
    <w:multiLevelType w:val="multilevel"/>
    <w:tmpl w:val="320A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0009E"/>
    <w:multiLevelType w:val="multilevel"/>
    <w:tmpl w:val="9F2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5F50"/>
    <w:multiLevelType w:val="multilevel"/>
    <w:tmpl w:val="866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157FB"/>
    <w:multiLevelType w:val="multilevel"/>
    <w:tmpl w:val="123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41375"/>
    <w:multiLevelType w:val="multilevel"/>
    <w:tmpl w:val="593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A6D89"/>
    <w:multiLevelType w:val="multilevel"/>
    <w:tmpl w:val="05B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65590"/>
    <w:multiLevelType w:val="multilevel"/>
    <w:tmpl w:val="56E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D288D"/>
    <w:multiLevelType w:val="multilevel"/>
    <w:tmpl w:val="C134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11FFD"/>
    <w:multiLevelType w:val="multilevel"/>
    <w:tmpl w:val="B42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92901"/>
    <w:multiLevelType w:val="multilevel"/>
    <w:tmpl w:val="7C6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15484"/>
    <w:multiLevelType w:val="multilevel"/>
    <w:tmpl w:val="186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8709D"/>
    <w:multiLevelType w:val="multilevel"/>
    <w:tmpl w:val="220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0278"/>
    <w:multiLevelType w:val="multilevel"/>
    <w:tmpl w:val="AD0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F7072"/>
    <w:multiLevelType w:val="multilevel"/>
    <w:tmpl w:val="454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97C0D"/>
    <w:multiLevelType w:val="multilevel"/>
    <w:tmpl w:val="90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94DA5"/>
    <w:multiLevelType w:val="multilevel"/>
    <w:tmpl w:val="06E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552AD"/>
    <w:multiLevelType w:val="multilevel"/>
    <w:tmpl w:val="FCA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22180"/>
    <w:multiLevelType w:val="multilevel"/>
    <w:tmpl w:val="C75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30C27"/>
    <w:multiLevelType w:val="multilevel"/>
    <w:tmpl w:val="AD9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F16FF"/>
    <w:multiLevelType w:val="multilevel"/>
    <w:tmpl w:val="BB9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5232F"/>
    <w:multiLevelType w:val="multilevel"/>
    <w:tmpl w:val="D7B6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256D4"/>
    <w:multiLevelType w:val="multilevel"/>
    <w:tmpl w:val="768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17338"/>
    <w:multiLevelType w:val="multilevel"/>
    <w:tmpl w:val="DAF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11"/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14"/>
  </w:num>
  <w:num w:numId="14">
    <w:abstractNumId w:val="17"/>
  </w:num>
  <w:num w:numId="15">
    <w:abstractNumId w:val="10"/>
  </w:num>
  <w:num w:numId="16">
    <w:abstractNumId w:val="2"/>
  </w:num>
  <w:num w:numId="17">
    <w:abstractNumId w:val="4"/>
  </w:num>
  <w:num w:numId="18">
    <w:abstractNumId w:val="18"/>
  </w:num>
  <w:num w:numId="19">
    <w:abstractNumId w:val="19"/>
  </w:num>
  <w:num w:numId="20">
    <w:abstractNumId w:val="15"/>
  </w:num>
  <w:num w:numId="21">
    <w:abstractNumId w:val="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A"/>
    <w:rsid w:val="00123C93"/>
    <w:rsid w:val="00273184"/>
    <w:rsid w:val="00285D55"/>
    <w:rsid w:val="002F06B2"/>
    <w:rsid w:val="00306A62"/>
    <w:rsid w:val="00382F93"/>
    <w:rsid w:val="0038634B"/>
    <w:rsid w:val="00495D75"/>
    <w:rsid w:val="00523649"/>
    <w:rsid w:val="00951F6F"/>
    <w:rsid w:val="00AF71CE"/>
    <w:rsid w:val="00B00153"/>
    <w:rsid w:val="00BA5557"/>
    <w:rsid w:val="00BB6AC4"/>
    <w:rsid w:val="00E16F98"/>
    <w:rsid w:val="00EA0474"/>
    <w:rsid w:val="00F0395A"/>
    <w:rsid w:val="00F2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3"/>
  </w:style>
  <w:style w:type="paragraph" w:styleId="1">
    <w:name w:val="heading 1"/>
    <w:basedOn w:val="a"/>
    <w:link w:val="10"/>
    <w:uiPriority w:val="9"/>
    <w:qFormat/>
    <w:rsid w:val="0038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82F93"/>
    <w:rPr>
      <w:b/>
      <w:bCs/>
    </w:rPr>
  </w:style>
  <w:style w:type="paragraph" w:styleId="a4">
    <w:name w:val="No Spacing"/>
    <w:uiPriority w:val="1"/>
    <w:qFormat/>
    <w:rsid w:val="00382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F7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8BE"/>
  </w:style>
  <w:style w:type="paragraph" w:styleId="a8">
    <w:name w:val="footer"/>
    <w:basedOn w:val="a"/>
    <w:link w:val="a9"/>
    <w:uiPriority w:val="99"/>
    <w:unhideWhenUsed/>
    <w:rsid w:val="00F2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8BE"/>
  </w:style>
  <w:style w:type="character" w:styleId="aa">
    <w:name w:val="Hyperlink"/>
    <w:basedOn w:val="a0"/>
    <w:uiPriority w:val="99"/>
    <w:unhideWhenUsed/>
    <w:rsid w:val="00273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3"/>
  </w:style>
  <w:style w:type="paragraph" w:styleId="1">
    <w:name w:val="heading 1"/>
    <w:basedOn w:val="a"/>
    <w:link w:val="10"/>
    <w:uiPriority w:val="9"/>
    <w:qFormat/>
    <w:rsid w:val="0038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82F93"/>
    <w:rPr>
      <w:b/>
      <w:bCs/>
    </w:rPr>
  </w:style>
  <w:style w:type="paragraph" w:styleId="a4">
    <w:name w:val="No Spacing"/>
    <w:uiPriority w:val="1"/>
    <w:qFormat/>
    <w:rsid w:val="00382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F7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8BE"/>
  </w:style>
  <w:style w:type="paragraph" w:styleId="a8">
    <w:name w:val="footer"/>
    <w:basedOn w:val="a"/>
    <w:link w:val="a9"/>
    <w:uiPriority w:val="99"/>
    <w:unhideWhenUsed/>
    <w:rsid w:val="00F2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8BE"/>
  </w:style>
  <w:style w:type="character" w:styleId="aa">
    <w:name w:val="Hyperlink"/>
    <w:basedOn w:val="a0"/>
    <w:uiPriority w:val="99"/>
    <w:unhideWhenUsed/>
    <w:rsid w:val="00273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48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log.ru/poleznaya-informatsiya/pomoshch-avtolyubitelyam/spory-s-gibdd/prava-i-obyazannosti-sotrudnikov-polits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2023-11-18T14:35:00Z</dcterms:created>
  <dcterms:modified xsi:type="dcterms:W3CDTF">2023-11-20T04:55:00Z</dcterms:modified>
</cp:coreProperties>
</file>