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CA" w:rsidRPr="009347CA" w:rsidRDefault="009347CA" w:rsidP="009347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7CA">
        <w:rPr>
          <w:rFonts w:ascii="Times New Roman" w:eastAsia="Times New Roman" w:hAnsi="Times New Roman" w:cs="Times New Roman"/>
          <w:b/>
          <w:sz w:val="28"/>
          <w:szCs w:val="28"/>
        </w:rPr>
        <w:t>«Развития математических представлений у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47C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старшего дошкольного возраста </w:t>
      </w:r>
      <w:r w:rsidRPr="0093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посредством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включения серии </w:t>
      </w:r>
      <w:r w:rsidRPr="009347CA">
        <w:rPr>
          <w:rStyle w:val="a5"/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совместных образовательных ситуаций «Путешествия»</w:t>
      </w:r>
      <w:r w:rsidRPr="009347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347CA" w:rsidRPr="009347CA" w:rsidRDefault="009347CA" w:rsidP="0093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7CA" w:rsidRPr="009347CA" w:rsidRDefault="009347CA" w:rsidP="009347CA">
      <w:pPr>
        <w:pStyle w:val="a3"/>
        <w:tabs>
          <w:tab w:val="clear" w:pos="4677"/>
          <w:tab w:val="center" w:pos="4536"/>
        </w:tabs>
        <w:ind w:firstLine="4253"/>
        <w:jc w:val="center"/>
        <w:rPr>
          <w:rFonts w:ascii="Times New Roman" w:hAnsi="Times New Roman"/>
          <w:sz w:val="28"/>
          <w:szCs w:val="28"/>
        </w:rPr>
      </w:pPr>
      <w:r w:rsidRPr="009347C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347CA">
        <w:rPr>
          <w:rFonts w:ascii="Times New Roman" w:hAnsi="Times New Roman"/>
          <w:sz w:val="28"/>
          <w:szCs w:val="28"/>
        </w:rPr>
        <w:t>Костылева</w:t>
      </w:r>
      <w:proofErr w:type="spellEnd"/>
      <w:r w:rsidRPr="009347CA">
        <w:rPr>
          <w:rFonts w:ascii="Times New Roman" w:hAnsi="Times New Roman"/>
          <w:sz w:val="28"/>
          <w:szCs w:val="28"/>
        </w:rPr>
        <w:t xml:space="preserve"> Екатерина Алексеевна</w:t>
      </w:r>
      <w:r>
        <w:rPr>
          <w:rFonts w:ascii="Times New Roman" w:hAnsi="Times New Roman"/>
          <w:sz w:val="28"/>
          <w:szCs w:val="28"/>
        </w:rPr>
        <w:t>,</w:t>
      </w:r>
      <w:r w:rsidRPr="009347C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347CA" w:rsidRPr="009347CA" w:rsidRDefault="009347CA" w:rsidP="009347CA">
      <w:pPr>
        <w:tabs>
          <w:tab w:val="center" w:pos="453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CA">
        <w:rPr>
          <w:rFonts w:ascii="Times New Roman" w:eastAsia="Times New Roman" w:hAnsi="Times New Roman" w:cs="Times New Roman"/>
          <w:sz w:val="28"/>
          <w:szCs w:val="28"/>
        </w:rPr>
        <w:t xml:space="preserve">      воспитатель</w:t>
      </w:r>
    </w:p>
    <w:p w:rsidR="009347CA" w:rsidRPr="009347CA" w:rsidRDefault="009347CA" w:rsidP="009347CA">
      <w:pPr>
        <w:tabs>
          <w:tab w:val="center" w:pos="453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C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МБДОУ </w:t>
      </w:r>
      <w:r w:rsidRPr="009347C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347CA">
        <w:rPr>
          <w:rFonts w:ascii="Times New Roman" w:eastAsia="Times New Roman" w:hAnsi="Times New Roman" w:cs="Times New Roman"/>
          <w:sz w:val="28"/>
          <w:szCs w:val="28"/>
        </w:rPr>
        <w:t>Иловский</w:t>
      </w:r>
      <w:proofErr w:type="spellEnd"/>
      <w:r w:rsidRPr="009347C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</w:p>
    <w:p w:rsidR="009347CA" w:rsidRPr="009347CA" w:rsidRDefault="009347CA" w:rsidP="009347CA">
      <w:pPr>
        <w:tabs>
          <w:tab w:val="center" w:pos="453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CA">
        <w:rPr>
          <w:rFonts w:ascii="Times New Roman" w:eastAsia="Times New Roman" w:hAnsi="Times New Roman" w:cs="Times New Roman"/>
          <w:sz w:val="28"/>
          <w:szCs w:val="28"/>
        </w:rPr>
        <w:t xml:space="preserve">      Алексеевского городского округа</w:t>
      </w:r>
    </w:p>
    <w:p w:rsidR="009347CA" w:rsidRDefault="009347CA" w:rsidP="0093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52D1" w:rsidRPr="00EB52D1" w:rsidRDefault="00B440A5" w:rsidP="0093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Ранний этап образования, которым является дошкольное образование, представляет собой важный период в развитии ребенка. Данный возраст может стать отправной точкой в развитии способностей, так как является </w:t>
      </w:r>
      <w:proofErr w:type="spellStart"/>
      <w:r w:rsidRPr="00B44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сензитивным</w:t>
      </w:r>
      <w:proofErr w:type="spellEnd"/>
      <w:r w:rsidRPr="00B44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периодом предпосылок развития математических способностей. Развитие ребенка в дошкольном возрасте происходит быстрыми темпами. </w:t>
      </w:r>
      <w:r w:rsidR="00EB52D1" w:rsidRPr="00EB52D1">
        <w:rPr>
          <w:rFonts w:ascii="Times New Roman" w:hAnsi="Times New Roman" w:cs="Times New Roman"/>
          <w:sz w:val="28"/>
          <w:szCs w:val="28"/>
        </w:rPr>
        <w:t xml:space="preserve">В связи с этим особое внимание в практике </w:t>
      </w:r>
      <w:r w:rsidR="005C5016">
        <w:rPr>
          <w:rFonts w:ascii="Times New Roman" w:hAnsi="Times New Roman" w:cs="Times New Roman"/>
          <w:sz w:val="28"/>
          <w:szCs w:val="28"/>
        </w:rPr>
        <w:t>детского сада</w:t>
      </w:r>
      <w:r w:rsidR="00EB52D1" w:rsidRPr="00EB52D1">
        <w:rPr>
          <w:rFonts w:ascii="Times New Roman" w:hAnsi="Times New Roman" w:cs="Times New Roman"/>
          <w:sz w:val="28"/>
          <w:szCs w:val="28"/>
        </w:rPr>
        <w:t xml:space="preserve"> уделяется формированию математических представлений, начиная с младшего дошкольного возраста, направленное на развитие логического мышления, мыслительных операций, коммуникативных умений. Основным методом для этой цели служит игровая деятельность</w:t>
      </w:r>
      <w:r w:rsidR="005C5016">
        <w:rPr>
          <w:rFonts w:ascii="Times New Roman" w:hAnsi="Times New Roman" w:cs="Times New Roman"/>
          <w:sz w:val="28"/>
          <w:szCs w:val="28"/>
        </w:rPr>
        <w:t xml:space="preserve"> </w:t>
      </w:r>
      <w:r w:rsidR="005C5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[5, с. 41]</w:t>
      </w:r>
      <w:r w:rsidR="005C5016" w:rsidRPr="00C36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0528" w:rsidRPr="00EB52D1" w:rsidRDefault="004C1BE5" w:rsidP="007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дошкольное образование отходит от путей прямой передачи знаний, а нацеливает педагогов искать способы и методы, которые развивали бы в детях стремление к поиску новой информации. </w:t>
      </w:r>
      <w:r w:rsidR="007A29BD">
        <w:rPr>
          <w:rFonts w:ascii="Times New Roman" w:hAnsi="Times New Roman" w:cs="Times New Roman"/>
          <w:sz w:val="28"/>
          <w:szCs w:val="28"/>
        </w:rPr>
        <w:t xml:space="preserve">Для этого нужно ребенка вовлечь в занимательную деятельность. </w:t>
      </w:r>
      <w:r w:rsidR="007B0528" w:rsidRPr="007B0528">
        <w:rPr>
          <w:rFonts w:ascii="Times New Roman" w:hAnsi="Times New Roman" w:cs="Times New Roman"/>
          <w:sz w:val="28"/>
          <w:szCs w:val="28"/>
        </w:rPr>
        <w:t>Сущностью занимательности является новизна, необходимость, неожиданность, несоответствия прежним представлениям. При занимательном обучении обостряются эмоционально-мыслительные процессы, заставляющие пристальнее всматриваться в предмет, наблюдать, догадываться, вспоминать, сравнивать, искать объяснения</w:t>
      </w:r>
      <w:r w:rsidR="007B0528">
        <w:rPr>
          <w:rFonts w:ascii="Times New Roman" w:hAnsi="Times New Roman" w:cs="Times New Roman"/>
          <w:sz w:val="28"/>
          <w:szCs w:val="28"/>
        </w:rPr>
        <w:t xml:space="preserve"> </w:t>
      </w:r>
      <w:r w:rsidR="007B0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[2, с. 28]</w:t>
      </w:r>
      <w:r w:rsidR="007B0528" w:rsidRPr="00C36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0528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автору показалась перспективной идеей использования </w:t>
      </w:r>
      <w:r w:rsidRPr="00EF1C29">
        <w:rPr>
          <w:rFonts w:ascii="Times New Roman" w:hAnsi="Times New Roman" w:cs="Times New Roman"/>
          <w:sz w:val="28"/>
          <w:szCs w:val="28"/>
        </w:rPr>
        <w:t>совместных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29">
        <w:rPr>
          <w:rFonts w:ascii="Times New Roman" w:hAnsi="Times New Roman" w:cs="Times New Roman"/>
          <w:sz w:val="28"/>
          <w:szCs w:val="28"/>
        </w:rPr>
        <w:t xml:space="preserve">ситуаций по математическому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в форме путешествий. Ведь </w:t>
      </w:r>
      <w:r w:rsidRPr="00EF1C29">
        <w:rPr>
          <w:rFonts w:ascii="Times New Roman" w:hAnsi="Times New Roman" w:cs="Times New Roman"/>
          <w:sz w:val="28"/>
          <w:szCs w:val="28"/>
        </w:rPr>
        <w:t>п</w:t>
      </w:r>
      <w:r w:rsidRPr="00EF1C29">
        <w:rPr>
          <w:rFonts w:ascii="Times New Roman" w:hAnsi="Times New Roman" w:cs="Times New Roman"/>
          <w:iCs/>
          <w:sz w:val="28"/>
          <w:szCs w:val="28"/>
        </w:rPr>
        <w:t>утешестви</w:t>
      </w:r>
      <w:r>
        <w:rPr>
          <w:rFonts w:ascii="Times New Roman" w:hAnsi="Times New Roman" w:cs="Times New Roman"/>
          <w:iCs/>
          <w:sz w:val="28"/>
          <w:szCs w:val="28"/>
        </w:rPr>
        <w:t>я для детей – э</w:t>
      </w:r>
      <w:r w:rsidRPr="00EF1C29">
        <w:rPr>
          <w:rFonts w:ascii="Times New Roman" w:hAnsi="Times New Roman" w:cs="Times New Roman"/>
          <w:iCs/>
          <w:sz w:val="28"/>
          <w:szCs w:val="28"/>
        </w:rPr>
        <w:t xml:space="preserve">то занимательная история, </w:t>
      </w:r>
      <w:r w:rsidR="007B0528">
        <w:rPr>
          <w:rFonts w:ascii="Times New Roman" w:hAnsi="Times New Roman" w:cs="Times New Roman"/>
          <w:iCs/>
          <w:sz w:val="28"/>
          <w:szCs w:val="28"/>
        </w:rPr>
        <w:t>со</w:t>
      </w:r>
      <w:r w:rsidRPr="00EF1C29">
        <w:rPr>
          <w:rFonts w:ascii="Times New Roman" w:hAnsi="Times New Roman" w:cs="Times New Roman"/>
          <w:iCs/>
          <w:sz w:val="28"/>
          <w:szCs w:val="28"/>
        </w:rPr>
        <w:t xml:space="preserve">стояние движения и поиска, столкновение с трудностями </w:t>
      </w:r>
      <w:r w:rsidR="007B0528">
        <w:rPr>
          <w:rFonts w:ascii="Times New Roman" w:hAnsi="Times New Roman" w:cs="Times New Roman"/>
          <w:iCs/>
          <w:sz w:val="28"/>
          <w:szCs w:val="28"/>
        </w:rPr>
        <w:t>и их преодоление.</w:t>
      </w:r>
      <w:r w:rsidRPr="00EF1C29">
        <w:rPr>
          <w:rFonts w:ascii="Times New Roman" w:hAnsi="Times New Roman" w:cs="Times New Roman"/>
          <w:sz w:val="28"/>
          <w:szCs w:val="28"/>
        </w:rPr>
        <w:t xml:space="preserve"> </w:t>
      </w:r>
      <w:r w:rsidR="007A29BD">
        <w:rPr>
          <w:rFonts w:ascii="Times New Roman" w:hAnsi="Times New Roman" w:cs="Times New Roman"/>
          <w:sz w:val="28"/>
          <w:szCs w:val="28"/>
        </w:rPr>
        <w:t>К тому же т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акая форма организации позволяет максимально реализовать технологию проблемного обучения</w:t>
      </w:r>
      <w:r w:rsidR="007B052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7B0528" w:rsidRPr="007B0528" w:rsidRDefault="007B0528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528">
        <w:rPr>
          <w:rFonts w:ascii="Times New Roman" w:hAnsi="Times New Roman" w:cs="Times New Roman"/>
          <w:sz w:val="28"/>
          <w:szCs w:val="28"/>
        </w:rPr>
        <w:t xml:space="preserve">В основу </w:t>
      </w:r>
      <w:r>
        <w:rPr>
          <w:rFonts w:ascii="Times New Roman" w:hAnsi="Times New Roman" w:cs="Times New Roman"/>
          <w:sz w:val="28"/>
          <w:szCs w:val="28"/>
        </w:rPr>
        <w:t>опыта</w:t>
      </w:r>
      <w:r w:rsidRPr="007B0528">
        <w:rPr>
          <w:rFonts w:ascii="Times New Roman" w:hAnsi="Times New Roman" w:cs="Times New Roman"/>
          <w:sz w:val="28"/>
          <w:szCs w:val="28"/>
        </w:rPr>
        <w:t xml:space="preserve"> положена идея о том, что разработка </w:t>
      </w:r>
      <w:r w:rsidR="001132A0">
        <w:rPr>
          <w:rFonts w:ascii="Times New Roman" w:hAnsi="Times New Roman" w:cs="Times New Roman"/>
          <w:sz w:val="28"/>
          <w:szCs w:val="28"/>
        </w:rPr>
        <w:t>нетрадиционного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28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528">
        <w:rPr>
          <w:rFonts w:ascii="Times New Roman" w:hAnsi="Times New Roman" w:cs="Times New Roman"/>
          <w:sz w:val="28"/>
          <w:szCs w:val="28"/>
        </w:rPr>
        <w:t xml:space="preserve"> к организации и методике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ситуаций </w:t>
      </w:r>
      <w:r w:rsidR="00097AEE">
        <w:rPr>
          <w:rFonts w:ascii="Times New Roman" w:hAnsi="Times New Roman" w:cs="Times New Roman"/>
          <w:sz w:val="28"/>
          <w:szCs w:val="28"/>
        </w:rPr>
        <w:t xml:space="preserve">по алгоритму </w:t>
      </w:r>
      <w:r>
        <w:rPr>
          <w:rFonts w:ascii="Times New Roman" w:hAnsi="Times New Roman" w:cs="Times New Roman"/>
          <w:sz w:val="28"/>
          <w:szCs w:val="28"/>
        </w:rPr>
        <w:t>«путешеств</w:t>
      </w:r>
      <w:r w:rsidR="00097AEE">
        <w:rPr>
          <w:rFonts w:ascii="Times New Roman" w:hAnsi="Times New Roman" w:cs="Times New Roman"/>
          <w:sz w:val="28"/>
          <w:szCs w:val="28"/>
        </w:rPr>
        <w:t>енника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7B0528">
        <w:rPr>
          <w:rFonts w:ascii="Times New Roman" w:hAnsi="Times New Roman" w:cs="Times New Roman"/>
          <w:sz w:val="28"/>
          <w:szCs w:val="28"/>
        </w:rPr>
        <w:t xml:space="preserve"> детьми старшего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0528">
        <w:rPr>
          <w:rFonts w:ascii="Times New Roman" w:hAnsi="Times New Roman" w:cs="Times New Roman"/>
          <w:sz w:val="28"/>
          <w:szCs w:val="28"/>
        </w:rPr>
        <w:t>ошкольного возраста буд</w:t>
      </w:r>
      <w:r w:rsidR="00DB5230">
        <w:rPr>
          <w:rFonts w:ascii="Times New Roman" w:hAnsi="Times New Roman" w:cs="Times New Roman"/>
          <w:sz w:val="28"/>
          <w:szCs w:val="28"/>
        </w:rPr>
        <w:t>у</w:t>
      </w:r>
      <w:r w:rsidRPr="007B0528">
        <w:rPr>
          <w:rFonts w:ascii="Times New Roman" w:hAnsi="Times New Roman" w:cs="Times New Roman"/>
          <w:sz w:val="28"/>
          <w:szCs w:val="28"/>
        </w:rPr>
        <w:t>т способствовать эффективному развитию математических способностей.</w:t>
      </w:r>
    </w:p>
    <w:p w:rsidR="00BF50EE" w:rsidRDefault="003426E4" w:rsidP="00D9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E4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образовательного процесса по математическому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в форме образовательных ситуаций </w:t>
      </w:r>
      <w:r w:rsidR="00BF50EE">
        <w:rPr>
          <w:rFonts w:ascii="Times New Roman" w:hAnsi="Times New Roman" w:cs="Times New Roman"/>
          <w:sz w:val="28"/>
          <w:szCs w:val="28"/>
        </w:rPr>
        <w:t xml:space="preserve">педагогом был </w:t>
      </w:r>
      <w:r w:rsidRPr="003426E4">
        <w:rPr>
          <w:rFonts w:ascii="Times New Roman" w:hAnsi="Times New Roman" w:cs="Times New Roman"/>
          <w:sz w:val="28"/>
          <w:szCs w:val="28"/>
        </w:rPr>
        <w:t>разработан перспективный план по 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в форме «путешествий»</w:t>
      </w:r>
      <w:r w:rsidR="00BF50EE">
        <w:rPr>
          <w:rFonts w:ascii="Times New Roman" w:hAnsi="Times New Roman" w:cs="Times New Roman"/>
          <w:sz w:val="28"/>
          <w:szCs w:val="28"/>
        </w:rPr>
        <w:t xml:space="preserve"> были созданы необходимые условия: </w:t>
      </w:r>
    </w:p>
    <w:p w:rsidR="00BF50EE" w:rsidRDefault="00BF50EE" w:rsidP="00D9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6E4">
        <w:rPr>
          <w:rFonts w:ascii="Times New Roman" w:hAnsi="Times New Roman" w:cs="Times New Roman"/>
          <w:sz w:val="28"/>
          <w:szCs w:val="28"/>
        </w:rPr>
        <w:t>тематику путешествий определили дети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426E4">
        <w:rPr>
          <w:rFonts w:ascii="Times New Roman" w:hAnsi="Times New Roman" w:cs="Times New Roman"/>
          <w:sz w:val="28"/>
          <w:szCs w:val="28"/>
        </w:rPr>
        <w:t>педагогом разработан маршрут и задания образовательных ситуаций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EE" w:rsidRDefault="00BF50EE" w:rsidP="00D9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26E4">
        <w:rPr>
          <w:rFonts w:ascii="Times New Roman" w:hAnsi="Times New Roman" w:cs="Times New Roman"/>
          <w:sz w:val="28"/>
          <w:szCs w:val="28"/>
        </w:rPr>
        <w:t>подобран необходимый «Багаж путешественника», с</w:t>
      </w:r>
      <w:r w:rsidR="003426E4" w:rsidRPr="003426E4">
        <w:rPr>
          <w:rFonts w:ascii="Times New Roman" w:hAnsi="Times New Roman" w:cs="Times New Roman"/>
          <w:sz w:val="28"/>
          <w:szCs w:val="28"/>
        </w:rPr>
        <w:t>ерия мультфильмов</w:t>
      </w:r>
      <w:r w:rsidR="003426E4">
        <w:rPr>
          <w:rFonts w:ascii="Times New Roman" w:hAnsi="Times New Roman" w:cs="Times New Roman"/>
          <w:sz w:val="28"/>
          <w:szCs w:val="28"/>
        </w:rPr>
        <w:t xml:space="preserve"> («Три кота» (когда отправляются в путешествие, когда не успевают встретить новый год и пр.), «</w:t>
      </w:r>
      <w:proofErr w:type="spellStart"/>
      <w:r w:rsidR="003426E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426E4">
        <w:rPr>
          <w:rFonts w:ascii="Times New Roman" w:hAnsi="Times New Roman" w:cs="Times New Roman"/>
          <w:sz w:val="28"/>
          <w:szCs w:val="28"/>
        </w:rPr>
        <w:t>» («Большое и маленькое море) и пр.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26E4" w:rsidRDefault="003426E4" w:rsidP="00D9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6E4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8"/>
        </w:rPr>
        <w:t>ИКТ технологии для усиления эффектов и для наглядности;</w:t>
      </w:r>
    </w:p>
    <w:p w:rsidR="003426E4" w:rsidRPr="003426E4" w:rsidRDefault="003426E4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6E4">
        <w:rPr>
          <w:rFonts w:ascii="Times New Roman" w:hAnsi="Times New Roman" w:cs="Times New Roman"/>
          <w:sz w:val="28"/>
          <w:szCs w:val="28"/>
        </w:rPr>
        <w:t>организована развивающая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F0" w:rsidRDefault="00120EF0" w:rsidP="00D9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0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начинается с оформления</w:t>
      </w:r>
      <w:r>
        <w:t xml:space="preserve"> </w:t>
      </w:r>
      <w:r w:rsidRPr="00120EF0">
        <w:rPr>
          <w:rFonts w:ascii="Times New Roman" w:hAnsi="Times New Roman" w:cs="Times New Roman"/>
          <w:sz w:val="28"/>
          <w:szCs w:val="28"/>
        </w:rPr>
        <w:t xml:space="preserve">территории детского сада. Дорога от ворот до каждого крыльца расписана математическими головоломками в виде гусеницы, </w:t>
      </w:r>
      <w:r>
        <w:rPr>
          <w:rFonts w:ascii="Times New Roman" w:hAnsi="Times New Roman" w:cs="Times New Roman"/>
          <w:sz w:val="28"/>
          <w:szCs w:val="28"/>
        </w:rPr>
        <w:t>муравьев</w:t>
      </w:r>
      <w:r w:rsidRPr="00120E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жирафа, </w:t>
      </w:r>
      <w:r w:rsidRPr="00120EF0">
        <w:rPr>
          <w:rFonts w:ascii="Times New Roman" w:hAnsi="Times New Roman" w:cs="Times New Roman"/>
          <w:sz w:val="28"/>
          <w:szCs w:val="28"/>
        </w:rPr>
        <w:t xml:space="preserve">расчерчены разнообразные классики. На территории детского сада большое разнообразие деревянных фигур птиц, животных и сказочных персонажей, </w:t>
      </w:r>
      <w:r>
        <w:rPr>
          <w:rFonts w:ascii="Times New Roman" w:hAnsi="Times New Roman" w:cs="Times New Roman"/>
          <w:sz w:val="28"/>
          <w:szCs w:val="28"/>
        </w:rPr>
        <w:t xml:space="preserve">которые часто являются промежуточным ориентиром в путешествиях, </w:t>
      </w:r>
      <w:r w:rsidRPr="00120EF0">
        <w:rPr>
          <w:rFonts w:ascii="Times New Roman" w:hAnsi="Times New Roman" w:cs="Times New Roman"/>
          <w:sz w:val="28"/>
          <w:szCs w:val="28"/>
        </w:rPr>
        <w:t xml:space="preserve">с помощью которых закрепляются математические представления. На </w:t>
      </w:r>
      <w:r w:rsidR="00BF50EE">
        <w:rPr>
          <w:rFonts w:ascii="Times New Roman" w:hAnsi="Times New Roman" w:cs="Times New Roman"/>
          <w:sz w:val="28"/>
          <w:szCs w:val="28"/>
        </w:rPr>
        <w:t xml:space="preserve">оборудовании </w:t>
      </w:r>
      <w:r w:rsidRPr="00120EF0">
        <w:rPr>
          <w:rFonts w:ascii="Times New Roman" w:hAnsi="Times New Roman" w:cs="Times New Roman"/>
          <w:sz w:val="28"/>
          <w:szCs w:val="28"/>
        </w:rPr>
        <w:t xml:space="preserve">нарисованы цифры, чтобы дети могли упражняться в счете и распознавании цифр. Многообразие предметов и материалов позволяет детям в </w:t>
      </w:r>
      <w:r w:rsidR="00BF50EE">
        <w:rPr>
          <w:rFonts w:ascii="Times New Roman" w:hAnsi="Times New Roman" w:cs="Times New Roman"/>
          <w:sz w:val="28"/>
          <w:szCs w:val="28"/>
        </w:rPr>
        <w:t xml:space="preserve">путешествиях </w:t>
      </w:r>
      <w:r w:rsidRPr="00120EF0">
        <w:rPr>
          <w:rFonts w:ascii="Times New Roman" w:hAnsi="Times New Roman" w:cs="Times New Roman"/>
          <w:sz w:val="28"/>
          <w:szCs w:val="28"/>
        </w:rPr>
        <w:t xml:space="preserve">развивать элементарные математические представления. </w:t>
      </w:r>
    </w:p>
    <w:p w:rsidR="00DB5230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Проведение математических путешествий проходит по определенному алгоритму </w:t>
      </w:r>
      <w:proofErr w:type="gramStart"/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решения проблемной ситуации</w:t>
      </w:r>
      <w:proofErr w:type="gramEnd"/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Для этого был разработан «Багаж путешественника», состоящий из пяти предметов (этапов), к которым дети обращаются во время путешествия</w:t>
      </w:r>
      <w:r w:rsidR="00DB52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Данные предметы (этапы) представлены ниже. </w:t>
      </w:r>
    </w:p>
    <w:p w:rsidR="00D96F77" w:rsidRPr="00D96F77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1. «Загадочный компас».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066AA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На данном этапе важно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вызывать интерес у детей к совместной деятельности, мотивировать их</w:t>
      </w:r>
      <w:r w:rsidR="001132A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предстоящую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деятельность, активизировать имеющиеся знания по проблеме.</w:t>
      </w:r>
      <w:r w:rsid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Стимулом к действию здесь выступают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 изображени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я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предмет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ы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еобычный звук, загадка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 прочее. Так же обязательным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компонентом данного этапа является ритуал – определенные действия, имеющие своей целью сплотить коллектив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поднять командный дух. </w:t>
      </w:r>
    </w:p>
    <w:p w:rsidR="001132A0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2. «Волшебный рюкзак».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Цель – создание проблемной ситуации, ситуации затруднения, столкновение с неизвестным, вовлечение детей сначала в процесс выдвижения предположений, а затем в процесс выделения этапов поиска и  планирование дальнейших действий по решению проблем.</w:t>
      </w:r>
      <w:r w:rsid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Детям преподносится реальный рюкзак,</w:t>
      </w:r>
      <w:r w:rsidR="001132A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котором находятся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54078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разные предметы, в зависимости от темы образовательной ситуации,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изображения и т.д., которы</w:t>
      </w:r>
      <w:r w:rsidR="001132A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е потребуются ребенку на разных этапах путешествия</w:t>
      </w:r>
      <w:r w:rsidR="00097AE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1132A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</w:p>
    <w:p w:rsidR="00D96F77" w:rsidRPr="00D96F77" w:rsidRDefault="00D96F77" w:rsidP="00D96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Пример: </w:t>
      </w:r>
      <w:r w:rsidR="0011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находят письмо в </w:t>
      </w:r>
      <w:r w:rsidR="00540788">
        <w:rPr>
          <w:rFonts w:ascii="Times New Roman" w:hAnsi="Times New Roman" w:cs="Times New Roman"/>
          <w:color w:val="000000" w:themeColor="text1"/>
          <w:sz w:val="28"/>
          <w:szCs w:val="28"/>
        </w:rPr>
        <w:t>рюкзаке</w:t>
      </w:r>
      <w:r w:rsidR="0011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 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>читает его: «Дорогие ребята, в нашем</w:t>
      </w:r>
      <w:r w:rsidR="00540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 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случилась беда. Злой </w:t>
      </w:r>
      <w:r w:rsidR="00540788">
        <w:rPr>
          <w:rFonts w:ascii="Times New Roman" w:hAnsi="Times New Roman" w:cs="Times New Roman"/>
          <w:color w:val="000000" w:themeColor="text1"/>
          <w:sz w:val="28"/>
          <w:szCs w:val="28"/>
        </w:rPr>
        <w:t>колдун усыпил птиц. Помогите, ведь им пора улетать на юг»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 с воспитателем отправляются в </w:t>
      </w:r>
      <w:r w:rsidR="00540788">
        <w:rPr>
          <w:rFonts w:ascii="Times New Roman" w:hAnsi="Times New Roman" w:cs="Times New Roman"/>
          <w:color w:val="000000" w:themeColor="text1"/>
          <w:sz w:val="28"/>
          <w:szCs w:val="28"/>
        </w:rPr>
        <w:t>местность – город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решают, что нужно взять с собой, чтобы не заблудиться. </w:t>
      </w:r>
      <w:r w:rsidR="00540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местности 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 в рюкзаке задания от </w:t>
      </w:r>
      <w:r w:rsidR="00540788">
        <w:rPr>
          <w:rFonts w:ascii="Times New Roman" w:hAnsi="Times New Roman" w:cs="Times New Roman"/>
          <w:color w:val="000000" w:themeColor="text1"/>
          <w:sz w:val="28"/>
          <w:szCs w:val="28"/>
        </w:rPr>
        <w:t>колдуна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96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Первое задание «</w:t>
      </w:r>
      <w:r w:rsidR="005407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Скворечники</w:t>
      </w:r>
      <w:r w:rsidRPr="00D96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proofErr w:type="gramStart"/>
      <w:r w:rsidRPr="00D96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Детям</w:t>
      </w:r>
      <w:proofErr w:type="gramEnd"/>
      <w:r w:rsidRPr="00D96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необходимо определить – </w:t>
      </w:r>
      <w:proofErr w:type="gramStart"/>
      <w:r w:rsidRPr="00D96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</w:t>
      </w:r>
      <w:proofErr w:type="gramEnd"/>
      <w:r w:rsidRPr="00D96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6F77">
        <w:rPr>
          <w:rFonts w:ascii="Times New Roman" w:hAnsi="Times New Roman" w:cs="Times New Roman"/>
          <w:color w:val="000000" w:themeColor="text1"/>
          <w:sz w:val="28"/>
          <w:szCs w:val="28"/>
        </w:rPr>
        <w:t>формы, цвета, величины птичьи домики, сравнить их, и рассказать чем они похожи, что у них общее (сравнение по форме, цвету, величине).</w:t>
      </w:r>
    </w:p>
    <w:p w:rsidR="00EB52D1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3. «Бинокль открытий».</w:t>
      </w:r>
      <w:r w:rsidRPr="00D96F77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="00DE12AB" w:rsidRPr="00DE12A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данном этапе работы</w:t>
      </w:r>
      <w:r w:rsidR="00DE12AB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организ</w:t>
      </w:r>
      <w:r w:rsidR="00DE12A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уется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деятельност</w:t>
      </w:r>
      <w:r w:rsidR="00DE12A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ь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проверке решения, открытие детьми нового знания.</w:t>
      </w:r>
      <w:r w:rsid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</w:p>
    <w:p w:rsidR="00D96F77" w:rsidRPr="00D96F77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Новое знание не дается детям в готовом виде, а входит в их жизнь как открытие закономерных связей и отношений окружающего мира путем самостоятельного анализа, сравнения</w:t>
      </w:r>
      <w:r w:rsidR="00DE12A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 пр</w:t>
      </w:r>
      <w:r w:rsidR="00097AE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="00DE12A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 воспитатель подводит детей к этим открытиям, организуя и направляя их поисковые действия. Педагог не дает оценок, не дает прямых путей решения проблемы, он только создает условия, при которых дети самостоятельно находят верное направление.</w:t>
      </w:r>
    </w:p>
    <w:p w:rsidR="00D96F77" w:rsidRPr="00D96F77" w:rsidRDefault="00D96F77" w:rsidP="00DE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96F77">
        <w:rPr>
          <w:rFonts w:ascii="Times New Roman" w:hAnsi="Times New Roman" w:cs="Times New Roman"/>
          <w:sz w:val="28"/>
          <w:szCs w:val="28"/>
        </w:rPr>
        <w:t xml:space="preserve">Фрагмент: «Ой, ребята, </w:t>
      </w:r>
      <w:r w:rsidR="00DE12AB">
        <w:rPr>
          <w:rFonts w:ascii="Times New Roman" w:hAnsi="Times New Roman" w:cs="Times New Roman"/>
          <w:sz w:val="28"/>
          <w:szCs w:val="28"/>
        </w:rPr>
        <w:t>злые силы н</w:t>
      </w:r>
      <w:r w:rsidRPr="00D96F77">
        <w:rPr>
          <w:rFonts w:ascii="Times New Roman" w:hAnsi="Times New Roman" w:cs="Times New Roman"/>
          <w:sz w:val="28"/>
          <w:szCs w:val="28"/>
        </w:rPr>
        <w:t>е пуска</w:t>
      </w:r>
      <w:r w:rsidR="00DE12AB">
        <w:rPr>
          <w:rFonts w:ascii="Times New Roman" w:hAnsi="Times New Roman" w:cs="Times New Roman"/>
          <w:sz w:val="28"/>
          <w:szCs w:val="28"/>
        </w:rPr>
        <w:t>ю</w:t>
      </w:r>
      <w:r w:rsidRPr="00D96F77">
        <w:rPr>
          <w:rFonts w:ascii="Times New Roman" w:hAnsi="Times New Roman" w:cs="Times New Roman"/>
          <w:sz w:val="28"/>
          <w:szCs w:val="28"/>
        </w:rPr>
        <w:t>т</w:t>
      </w:r>
      <w:r w:rsidR="00DE12AB">
        <w:rPr>
          <w:rFonts w:ascii="Times New Roman" w:hAnsi="Times New Roman" w:cs="Times New Roman"/>
          <w:sz w:val="28"/>
          <w:szCs w:val="28"/>
        </w:rPr>
        <w:t xml:space="preserve"> нас дальше</w:t>
      </w:r>
      <w:r w:rsidRPr="00D96F77">
        <w:rPr>
          <w:rFonts w:ascii="Times New Roman" w:hAnsi="Times New Roman" w:cs="Times New Roman"/>
          <w:sz w:val="28"/>
          <w:szCs w:val="28"/>
        </w:rPr>
        <w:t xml:space="preserve">. Чтобы пройти вперед нам нужно перебраться через </w:t>
      </w:r>
      <w:r w:rsidR="00DE12AB">
        <w:rPr>
          <w:rFonts w:ascii="Times New Roman" w:hAnsi="Times New Roman" w:cs="Times New Roman"/>
          <w:sz w:val="28"/>
          <w:szCs w:val="28"/>
        </w:rPr>
        <w:t>трясину</w:t>
      </w:r>
      <w:r w:rsidRPr="00D96F77">
        <w:rPr>
          <w:rFonts w:ascii="Times New Roman" w:hAnsi="Times New Roman" w:cs="Times New Roman"/>
          <w:sz w:val="28"/>
          <w:szCs w:val="28"/>
        </w:rPr>
        <w:t>. Как же нам это сделать? (</w:t>
      </w:r>
      <w:r w:rsidRPr="00D96F77">
        <w:rPr>
          <w:rFonts w:ascii="Times New Roman" w:hAnsi="Times New Roman" w:cs="Times New Roman"/>
          <w:iCs/>
          <w:sz w:val="28"/>
          <w:szCs w:val="28"/>
        </w:rPr>
        <w:t xml:space="preserve">ответы детей). Педагог: </w:t>
      </w:r>
      <w:r w:rsidRPr="00D96F77">
        <w:rPr>
          <w:rFonts w:ascii="Times New Roman" w:hAnsi="Times New Roman" w:cs="Times New Roman"/>
          <w:sz w:val="28"/>
          <w:szCs w:val="28"/>
        </w:rPr>
        <w:t>перед нами</w:t>
      </w:r>
      <w:r w:rsidR="00DE12AB">
        <w:rPr>
          <w:rFonts w:ascii="Times New Roman" w:hAnsi="Times New Roman" w:cs="Times New Roman"/>
          <w:sz w:val="28"/>
          <w:szCs w:val="28"/>
        </w:rPr>
        <w:t xml:space="preserve"> дощечки</w:t>
      </w:r>
      <w:r w:rsidRPr="00D96F77">
        <w:rPr>
          <w:rFonts w:ascii="Times New Roman" w:hAnsi="Times New Roman" w:cs="Times New Roman"/>
          <w:sz w:val="28"/>
          <w:szCs w:val="28"/>
        </w:rPr>
        <w:t xml:space="preserve"> с цифрами, их необходимо выложить от 1 до </w:t>
      </w:r>
      <w:r w:rsidRPr="00D96F77">
        <w:rPr>
          <w:rFonts w:ascii="Times New Roman" w:hAnsi="Times New Roman" w:cs="Times New Roman"/>
          <w:bCs/>
          <w:sz w:val="28"/>
          <w:szCs w:val="28"/>
        </w:rPr>
        <w:t>10</w:t>
      </w:r>
      <w:r w:rsidRPr="00D96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F77">
        <w:rPr>
          <w:rFonts w:ascii="Times New Roman" w:hAnsi="Times New Roman" w:cs="Times New Roman"/>
          <w:iCs/>
          <w:sz w:val="28"/>
          <w:szCs w:val="28"/>
        </w:rPr>
        <w:t>(дети выкладывают от 1 до 10). В</w:t>
      </w:r>
      <w:r w:rsidRPr="00D96F77">
        <w:rPr>
          <w:rFonts w:ascii="Times New Roman" w:hAnsi="Times New Roman" w:cs="Times New Roman"/>
          <w:sz w:val="28"/>
          <w:szCs w:val="28"/>
        </w:rPr>
        <w:t>от мы и перебрались через</w:t>
      </w:r>
      <w:r w:rsidR="00DE12AB">
        <w:rPr>
          <w:rFonts w:ascii="Times New Roman" w:hAnsi="Times New Roman" w:cs="Times New Roman"/>
          <w:sz w:val="28"/>
          <w:szCs w:val="28"/>
        </w:rPr>
        <w:t xml:space="preserve"> трясину</w:t>
      </w:r>
      <w:r w:rsidRPr="00D96F77">
        <w:rPr>
          <w:rFonts w:ascii="Times New Roman" w:hAnsi="Times New Roman" w:cs="Times New Roman"/>
          <w:sz w:val="28"/>
          <w:szCs w:val="28"/>
        </w:rPr>
        <w:t>».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 </w:t>
      </w:r>
      <w:r w:rsidR="00DE12A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такие моменты важно дать возможность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детям высказаться, поделиться своими успехами.</w:t>
      </w:r>
    </w:p>
    <w:p w:rsidR="004E4E9D" w:rsidRDefault="00D96F77" w:rsidP="00EB52D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4. «</w:t>
      </w:r>
      <w:r w:rsidR="00097AE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</w:t>
      </w: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аходка».</w:t>
      </w:r>
      <w:r w:rsidRPr="00D96F77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="004E4E9D" w:rsidRP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Это этап выделения</w:t>
      </w:r>
      <w:r w:rsidR="004E4E9D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новых знаний и организация деятельности по применению полученных знаний на практике, их присвоению.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Детям предоставляется возможность поделиться своими достижениями, открытиями. Педагог организует игры, ситуации, в которых новое знание используется в измененных условиях. 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Происходит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формирование коллективного опыта.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</w:p>
    <w:p w:rsidR="0029018B" w:rsidRDefault="0029018B" w:rsidP="00290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8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Например: «… чтобы вернуться обратно в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группу</w:t>
      </w:r>
      <w:r w:rsidRPr="0029018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необходимо</w:t>
      </w:r>
      <w:r w:rsidRPr="0029018B">
        <w:rPr>
          <w:rStyle w:val="a5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018B">
        <w:rPr>
          <w:rFonts w:ascii="Times New Roman" w:hAnsi="Times New Roman" w:cs="Times New Roman"/>
          <w:sz w:val="28"/>
          <w:szCs w:val="28"/>
        </w:rPr>
        <w:t xml:space="preserve">отгадать </w:t>
      </w:r>
      <w:r>
        <w:rPr>
          <w:rFonts w:ascii="Times New Roman" w:hAnsi="Times New Roman" w:cs="Times New Roman"/>
          <w:sz w:val="28"/>
          <w:szCs w:val="28"/>
        </w:rPr>
        <w:t>великолепную семерку</w:t>
      </w:r>
      <w:r w:rsidRPr="0029018B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севера</w:t>
      </w:r>
      <w:r w:rsidRPr="0029018B">
        <w:rPr>
          <w:rFonts w:ascii="Times New Roman" w:hAnsi="Times New Roman" w:cs="Times New Roman"/>
          <w:sz w:val="28"/>
          <w:szCs w:val="28"/>
        </w:rPr>
        <w:t xml:space="preserve"> (ориентировка в пространстве)</w:t>
      </w:r>
      <w:r>
        <w:rPr>
          <w:rFonts w:ascii="Times New Roman" w:hAnsi="Times New Roman" w:cs="Times New Roman"/>
          <w:sz w:val="28"/>
          <w:szCs w:val="28"/>
        </w:rPr>
        <w:t xml:space="preserve">» – дети по клеткам под диктовку рисуют животное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получился</w:t>
      </w:r>
      <w:r w:rsidRPr="00290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E9D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5. «</w:t>
      </w:r>
      <w:r w:rsidR="00097AE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Сокровище</w:t>
      </w:r>
      <w:r w:rsidRPr="00EB52D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».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данном этапе р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ебенок осмысл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яет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что конкретно для него было важным и ценным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«Путешествии»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Дается возможность в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ыразить свои чувства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любым приемлемым способом.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Очень часто  для этого мы берем с детьми 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завоеванное 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«с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окровище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», передавая который, мы высказываем свои эмоции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 чувства</w:t>
      </w: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4E4E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Из каждого «Путешествие» добывается «сокровище» и к концу учебного года образуется целая коллекция. </w:t>
      </w:r>
    </w:p>
    <w:p w:rsidR="0029018B" w:rsidRPr="001F3811" w:rsidRDefault="0029018B" w:rsidP="0029018B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29018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Пример:</w:t>
      </w:r>
      <w:r w:rsidRPr="001F3811">
        <w:rPr>
          <w:rStyle w:val="a5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</w:rPr>
        <w:t>«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экране появляется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Ми-ми-шка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Кеша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>, он дарит детям на память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путешествии альбом «Животные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севера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песню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ми-ми-шек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возвращаются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группу»</w:t>
      </w:r>
      <w:r w:rsidRPr="001F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6F77" w:rsidRPr="00D96F77" w:rsidRDefault="00D96F77" w:rsidP="00D96F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96F7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Атмосфера, создаваемая на занятии, построенном по технологии проблемного обучения, способствует и стимулирует творческое саморазвитие личности ребенка.</w:t>
      </w:r>
    </w:p>
    <w:p w:rsidR="00120EF0" w:rsidRDefault="00120EF0" w:rsidP="00EB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путешествий д</w:t>
      </w:r>
      <w:r w:rsidRPr="00120EF0">
        <w:rPr>
          <w:rFonts w:ascii="Times New Roman" w:hAnsi="Times New Roman" w:cs="Times New Roman"/>
          <w:sz w:val="28"/>
          <w:szCs w:val="28"/>
        </w:rPr>
        <w:t>ети используют порядковый счет, учатся сравнивать ширину, длину и высоту предметов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120EF0">
        <w:rPr>
          <w:rFonts w:ascii="Times New Roman" w:hAnsi="Times New Roman" w:cs="Times New Roman"/>
          <w:sz w:val="28"/>
          <w:szCs w:val="28"/>
        </w:rPr>
        <w:t>пражняются в отсчете определенного количества предметов в игр</w:t>
      </w:r>
      <w:r>
        <w:rPr>
          <w:rFonts w:ascii="Times New Roman" w:hAnsi="Times New Roman" w:cs="Times New Roman"/>
          <w:sz w:val="28"/>
          <w:szCs w:val="28"/>
        </w:rPr>
        <w:t>ах и заданиях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путешествия способствуют з</w:t>
      </w:r>
      <w:r w:rsidRPr="00120EF0">
        <w:rPr>
          <w:rFonts w:ascii="Times New Roman" w:hAnsi="Times New Roman" w:cs="Times New Roman"/>
          <w:sz w:val="28"/>
          <w:szCs w:val="28"/>
        </w:rPr>
        <w:t>акрепл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120EF0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0EF0">
        <w:rPr>
          <w:rFonts w:ascii="Times New Roman" w:hAnsi="Times New Roman" w:cs="Times New Roman"/>
          <w:sz w:val="28"/>
          <w:szCs w:val="28"/>
        </w:rPr>
        <w:t xml:space="preserve"> о геометрических фигурах, умении ориентироваться в пространстве</w:t>
      </w:r>
      <w:r>
        <w:rPr>
          <w:rFonts w:ascii="Times New Roman" w:hAnsi="Times New Roman" w:cs="Times New Roman"/>
          <w:sz w:val="28"/>
          <w:szCs w:val="28"/>
        </w:rPr>
        <w:t>; уч</w:t>
      </w:r>
      <w:r w:rsidRPr="00120EF0">
        <w:rPr>
          <w:rFonts w:ascii="Times New Roman" w:hAnsi="Times New Roman" w:cs="Times New Roman"/>
          <w:sz w:val="28"/>
          <w:szCs w:val="28"/>
        </w:rPr>
        <w:t>атся измерять длину, ширину предметов определенными мерками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2D1" w:rsidRDefault="00120EF0" w:rsidP="00EB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п</w:t>
      </w:r>
      <w:r w:rsidR="00EB52D1" w:rsidRPr="00555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остроение образовательных ситуаций по предложенному алгоритму</w:t>
      </w:r>
      <w:r w:rsidR="00026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«путешественника»</w:t>
      </w:r>
      <w:r w:rsidR="00EB52D1" w:rsidRPr="00555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только </w:t>
      </w:r>
      <w:r w:rsidR="00EB5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способствовало формированию математических представлений у дошкольников, но и </w:t>
      </w:r>
      <w:r w:rsidR="00EB52D1" w:rsidRPr="00555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расширило информационные сферы, </w:t>
      </w:r>
      <w:r w:rsidR="00EB5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B52D1" w:rsidRPr="00555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овлияло на развитие у детей эмоционально-положительного отношения к </w:t>
      </w:r>
      <w:r w:rsidR="004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сверстникам. </w:t>
      </w:r>
      <w:r w:rsidR="00EB52D1" w:rsidRPr="00555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итоге реализации данной системы работы изменился характер познавательной деятельности детей: появилась ориентация не только на результат, но и на процесс реализации возникающих познавательных задач. </w:t>
      </w:r>
    </w:p>
    <w:p w:rsidR="00520FB9" w:rsidRPr="00520FB9" w:rsidRDefault="00520FB9" w:rsidP="00EB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20FB9" w:rsidRPr="00520FB9" w:rsidRDefault="00520FB9" w:rsidP="00520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0F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520FB9" w:rsidRPr="00520FB9" w:rsidRDefault="007A29BD" w:rsidP="00520FB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val="en-US"/>
        </w:rPr>
      </w:pPr>
      <w:proofErr w:type="spell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Валова</w:t>
      </w:r>
      <w:proofErr w:type="spellEnd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В.Ю. Развитие математических способностей детей младшего дошкольного возраста / В.Ю. </w:t>
      </w:r>
      <w:proofErr w:type="spell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Валова</w:t>
      </w:r>
      <w:proofErr w:type="spellEnd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Текст: непосредственный // Педагогика: традиции и инновации: материалы V </w:t>
      </w:r>
      <w:proofErr w:type="spell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Междунар</w:t>
      </w:r>
      <w:proofErr w:type="spellEnd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науч</w:t>
      </w:r>
      <w:proofErr w:type="spellEnd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</w:t>
      </w:r>
      <w:proofErr w:type="spellEnd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(г. Челябинск, июнь 2014 г.). </w:t>
      </w:r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Челябинск: Два комсомольца, 2014. </w:t>
      </w:r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С. 28-30. — URL: https://moluch.ru/conf/ped/archive/104/5733/ (дата обращения: 29.09.2023).</w:t>
      </w:r>
    </w:p>
    <w:p w:rsidR="00520FB9" w:rsidRPr="00520FB9" w:rsidRDefault="001132A0" w:rsidP="001E36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Евсюкова</w:t>
      </w:r>
      <w:proofErr w:type="spellEnd"/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Е.А., </w:t>
      </w:r>
      <w:proofErr w:type="gramStart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Бережная</w:t>
      </w:r>
      <w:proofErr w:type="gramEnd"/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В.И. Влияние дидактических игр и упражнений на развитие математических способностей детей старшего дошкольного возраста </w:t>
      </w:r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/ Е.А. </w:t>
      </w:r>
      <w:proofErr w:type="spellStart"/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Евсюкова</w:t>
      </w:r>
      <w:proofErr w:type="spellEnd"/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В.И. Бережная </w:t>
      </w:r>
      <w:r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// Инновационные</w:t>
      </w:r>
      <w:r w:rsidRPr="00520FB9">
        <w:rPr>
          <w:rFonts w:ascii="Times New Roman" w:hAnsi="Times New Roman" w:cs="Times New Roman"/>
          <w:sz w:val="28"/>
          <w:szCs w:val="28"/>
        </w:rPr>
        <w:t xml:space="preserve"> результаты социально-гуманитарных и экономико-правовых исследований: сборник научных трудов по материалам Международной научно-практической конференции 28 августа 2023</w:t>
      </w:r>
      <w:r w:rsidR="00520FB9" w:rsidRPr="00520FB9">
        <w:rPr>
          <w:rFonts w:ascii="Times New Roman" w:hAnsi="Times New Roman" w:cs="Times New Roman"/>
          <w:sz w:val="28"/>
          <w:szCs w:val="28"/>
        </w:rPr>
        <w:t xml:space="preserve"> </w:t>
      </w:r>
      <w:r w:rsidRPr="00520FB9">
        <w:rPr>
          <w:rFonts w:ascii="Times New Roman" w:hAnsi="Times New Roman" w:cs="Times New Roman"/>
          <w:sz w:val="28"/>
          <w:szCs w:val="28"/>
        </w:rPr>
        <w:t xml:space="preserve">г.: Белгород: ООО Агентство перспективных научных исследований (АПНИ) </w:t>
      </w:r>
      <w:r w:rsidR="00520FB9" w:rsidRPr="00520FB9">
        <w:rPr>
          <w:rFonts w:ascii="Times New Roman" w:hAnsi="Times New Roman" w:cs="Times New Roman"/>
          <w:sz w:val="28"/>
          <w:szCs w:val="28"/>
        </w:rPr>
        <w:t xml:space="preserve">– </w:t>
      </w:r>
      <w:r w:rsidRPr="00520FB9">
        <w:rPr>
          <w:rFonts w:ascii="Times New Roman" w:hAnsi="Times New Roman" w:cs="Times New Roman"/>
          <w:sz w:val="28"/>
          <w:szCs w:val="28"/>
        </w:rPr>
        <w:t xml:space="preserve">2023.  </w:t>
      </w:r>
      <w:r w:rsidR="00520FB9" w:rsidRPr="00520FB9">
        <w:rPr>
          <w:rFonts w:ascii="Times New Roman" w:hAnsi="Times New Roman" w:cs="Times New Roman"/>
          <w:sz w:val="28"/>
          <w:szCs w:val="28"/>
        </w:rPr>
        <w:t xml:space="preserve">– </w:t>
      </w:r>
      <w:r w:rsidRPr="00520FB9">
        <w:rPr>
          <w:rFonts w:ascii="Times New Roman" w:hAnsi="Times New Roman" w:cs="Times New Roman"/>
          <w:sz w:val="28"/>
          <w:szCs w:val="28"/>
        </w:rPr>
        <w:t xml:space="preserve">С. 16-22. </w:t>
      </w:r>
      <w:r w:rsidRPr="00520FB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FB9">
        <w:rPr>
          <w:rFonts w:ascii="Times New Roman" w:hAnsi="Times New Roman" w:cs="Times New Roman"/>
          <w:sz w:val="28"/>
          <w:szCs w:val="28"/>
        </w:rPr>
        <w:t xml:space="preserve">: </w:t>
      </w:r>
      <w:r w:rsidRPr="00520F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20FB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apni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/</w:t>
      </w:r>
      <w:r w:rsidRPr="00520FB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520FB9">
        <w:rPr>
          <w:rFonts w:ascii="Times New Roman" w:hAnsi="Times New Roman" w:cs="Times New Roman"/>
          <w:sz w:val="28"/>
          <w:szCs w:val="28"/>
        </w:rPr>
        <w:t>/6898-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vliyanie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didakticheskikh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igr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FB9">
        <w:rPr>
          <w:rFonts w:ascii="Times New Roman" w:hAnsi="Times New Roman" w:cs="Times New Roman"/>
          <w:sz w:val="28"/>
          <w:szCs w:val="28"/>
          <w:lang w:val="en-US"/>
        </w:rPr>
        <w:t>uprazhnenij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520FB9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proofErr w:type="gramEnd"/>
      <w:r w:rsidR="00520FB9" w:rsidRPr="00520FB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дата обращения: 29.09.2023).</w:t>
      </w:r>
    </w:p>
    <w:p w:rsidR="00520FB9" w:rsidRPr="00520FB9" w:rsidRDefault="00520FB9" w:rsidP="001E36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B9">
        <w:rPr>
          <w:rFonts w:ascii="Times New Roman" w:eastAsia="Times New Roman" w:hAnsi="Times New Roman" w:cs="Times New Roman"/>
          <w:sz w:val="28"/>
          <w:szCs w:val="28"/>
        </w:rPr>
        <w:t>Новикова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FB9">
        <w:rPr>
          <w:rFonts w:ascii="Times New Roman" w:eastAsia="Times New Roman" w:hAnsi="Times New Roman" w:cs="Times New Roman"/>
          <w:sz w:val="28"/>
          <w:szCs w:val="28"/>
        </w:rPr>
        <w:t xml:space="preserve"> В.П.  ФГОС Математика в детском саду. Сценарии занятий </w:t>
      </w:r>
      <w:proofErr w:type="spellStart"/>
      <w:r w:rsidRPr="00520FB9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520FB9">
        <w:rPr>
          <w:rFonts w:ascii="Times New Roman" w:eastAsia="Times New Roman" w:hAnsi="Times New Roman" w:cs="Times New Roman"/>
          <w:sz w:val="28"/>
          <w:szCs w:val="28"/>
        </w:rPr>
        <w:t xml:space="preserve">  детьми 6-7 лет. «Мозаика – Синтез», 2015. – 188 </w:t>
      </w:r>
      <w:proofErr w:type="gramStart"/>
      <w:r w:rsidRPr="00520F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20F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0FB9" w:rsidRPr="00E434F9" w:rsidRDefault="00520FB9" w:rsidP="001E36AB">
      <w:pPr>
        <w:pStyle w:val="Default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434F9">
        <w:rPr>
          <w:color w:val="000000" w:themeColor="text1"/>
          <w:sz w:val="28"/>
          <w:szCs w:val="28"/>
        </w:rPr>
        <w:t>Помораева</w:t>
      </w:r>
      <w:proofErr w:type="spellEnd"/>
      <w:r w:rsidRPr="00E434F9">
        <w:rPr>
          <w:color w:val="000000" w:themeColor="text1"/>
          <w:sz w:val="28"/>
          <w:szCs w:val="28"/>
        </w:rPr>
        <w:t xml:space="preserve">, И.А. Занятия по формированию элементарных математических представлений в старшей группе детского сада: </w:t>
      </w:r>
      <w:proofErr w:type="spellStart"/>
      <w:r w:rsidRPr="00E434F9">
        <w:rPr>
          <w:color w:val="000000" w:themeColor="text1"/>
          <w:sz w:val="28"/>
          <w:szCs w:val="28"/>
        </w:rPr>
        <w:t>моногр</w:t>
      </w:r>
      <w:proofErr w:type="spellEnd"/>
      <w:r w:rsidRPr="00E434F9">
        <w:rPr>
          <w:color w:val="000000" w:themeColor="text1"/>
          <w:sz w:val="28"/>
          <w:szCs w:val="28"/>
        </w:rPr>
        <w:t xml:space="preserve">. / И.А. </w:t>
      </w:r>
      <w:proofErr w:type="spellStart"/>
      <w:r w:rsidRPr="00E434F9">
        <w:rPr>
          <w:color w:val="000000" w:themeColor="text1"/>
          <w:sz w:val="28"/>
          <w:szCs w:val="28"/>
        </w:rPr>
        <w:t>Помораева</w:t>
      </w:r>
      <w:proofErr w:type="spellEnd"/>
      <w:r w:rsidRPr="00E434F9">
        <w:rPr>
          <w:color w:val="000000" w:themeColor="text1"/>
          <w:sz w:val="28"/>
          <w:szCs w:val="28"/>
        </w:rPr>
        <w:t xml:space="preserve">, В.А. </w:t>
      </w:r>
      <w:proofErr w:type="spellStart"/>
      <w:r w:rsidRPr="00E434F9">
        <w:rPr>
          <w:color w:val="000000" w:themeColor="text1"/>
          <w:sz w:val="28"/>
          <w:szCs w:val="28"/>
        </w:rPr>
        <w:t>Позина</w:t>
      </w:r>
      <w:proofErr w:type="spellEnd"/>
      <w:r w:rsidRPr="00E434F9">
        <w:rPr>
          <w:color w:val="000000" w:themeColor="text1"/>
          <w:sz w:val="28"/>
          <w:szCs w:val="28"/>
        </w:rPr>
        <w:t xml:space="preserve">. – М.: Мозаика-Синтез, 2015. – 248 </w:t>
      </w:r>
      <w:proofErr w:type="spellStart"/>
      <w:r w:rsidRPr="00E434F9">
        <w:rPr>
          <w:color w:val="000000" w:themeColor="text1"/>
          <w:sz w:val="28"/>
          <w:szCs w:val="28"/>
        </w:rPr>
        <w:t>c</w:t>
      </w:r>
      <w:proofErr w:type="spellEnd"/>
      <w:r w:rsidRPr="00E434F9">
        <w:rPr>
          <w:color w:val="000000" w:themeColor="text1"/>
          <w:sz w:val="28"/>
          <w:szCs w:val="28"/>
        </w:rPr>
        <w:t xml:space="preserve">. </w:t>
      </w:r>
    </w:p>
    <w:p w:rsidR="005C5016" w:rsidRDefault="005C5016" w:rsidP="001E36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9">
        <w:rPr>
          <w:rFonts w:ascii="Times New Roman" w:hAnsi="Times New Roman" w:cs="Times New Roman"/>
          <w:sz w:val="28"/>
          <w:szCs w:val="28"/>
        </w:rPr>
        <w:t>Теория и технологии математического образования детей дошкольного возраста [Текст] : учеб</w:t>
      </w:r>
      <w:proofErr w:type="gramStart"/>
      <w:r w:rsidRPr="00520F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0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0FB9">
        <w:rPr>
          <w:rFonts w:ascii="Times New Roman" w:hAnsi="Times New Roman" w:cs="Times New Roman"/>
          <w:sz w:val="28"/>
          <w:szCs w:val="28"/>
        </w:rPr>
        <w:t xml:space="preserve">особие / Л.В. Воронина, Е.А. </w:t>
      </w:r>
      <w:proofErr w:type="spellStart"/>
      <w:r w:rsidRPr="00520FB9">
        <w:rPr>
          <w:rFonts w:ascii="Times New Roman" w:hAnsi="Times New Roman" w:cs="Times New Roman"/>
          <w:sz w:val="28"/>
          <w:szCs w:val="28"/>
        </w:rPr>
        <w:t>Утюмова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 xml:space="preserve">; под общ. ред. Л. В. Ворониной. – Екатеринбург: </w:t>
      </w:r>
      <w:proofErr w:type="spellStart"/>
      <w:r w:rsidRPr="00520FB9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520FB9">
        <w:rPr>
          <w:rFonts w:ascii="Times New Roman" w:hAnsi="Times New Roman" w:cs="Times New Roman"/>
          <w:sz w:val="28"/>
          <w:szCs w:val="28"/>
        </w:rPr>
        <w:t>, 2017. – 289 с</w:t>
      </w:r>
      <w:r w:rsidR="00520FB9">
        <w:rPr>
          <w:rFonts w:ascii="Times New Roman" w:hAnsi="Times New Roman" w:cs="Times New Roman"/>
          <w:sz w:val="28"/>
          <w:szCs w:val="28"/>
        </w:rPr>
        <w:t>.</w:t>
      </w:r>
    </w:p>
    <w:sectPr w:rsidR="005C5016" w:rsidSect="00A8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377"/>
    <w:multiLevelType w:val="hybridMultilevel"/>
    <w:tmpl w:val="2752C1A0"/>
    <w:lvl w:ilvl="0" w:tplc="C6367BC8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7CA"/>
    <w:rsid w:val="00026305"/>
    <w:rsid w:val="00066AA7"/>
    <w:rsid w:val="00097AEE"/>
    <w:rsid w:val="001132A0"/>
    <w:rsid w:val="00120EF0"/>
    <w:rsid w:val="001E36AB"/>
    <w:rsid w:val="0029018B"/>
    <w:rsid w:val="003426E4"/>
    <w:rsid w:val="004C1BE5"/>
    <w:rsid w:val="004D0CE9"/>
    <w:rsid w:val="004E4E9D"/>
    <w:rsid w:val="00520FB9"/>
    <w:rsid w:val="00540788"/>
    <w:rsid w:val="005C5016"/>
    <w:rsid w:val="007A29BD"/>
    <w:rsid w:val="007B0528"/>
    <w:rsid w:val="008138E5"/>
    <w:rsid w:val="009347CA"/>
    <w:rsid w:val="00A80C56"/>
    <w:rsid w:val="00B15613"/>
    <w:rsid w:val="00B440A5"/>
    <w:rsid w:val="00BF50EE"/>
    <w:rsid w:val="00CB559A"/>
    <w:rsid w:val="00D96F77"/>
    <w:rsid w:val="00DB5230"/>
    <w:rsid w:val="00DE12AB"/>
    <w:rsid w:val="00EB52D1"/>
    <w:rsid w:val="00E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56"/>
  </w:style>
  <w:style w:type="paragraph" w:styleId="2">
    <w:name w:val="heading 2"/>
    <w:basedOn w:val="a"/>
    <w:next w:val="a"/>
    <w:link w:val="20"/>
    <w:uiPriority w:val="9"/>
    <w:unhideWhenUsed/>
    <w:qFormat/>
    <w:rsid w:val="00520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7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47CA"/>
    <w:rPr>
      <w:rFonts w:ascii="Calibri" w:eastAsia="Calibri" w:hAnsi="Calibri" w:cs="Times New Roman"/>
      <w:lang w:eastAsia="en-US"/>
    </w:rPr>
  </w:style>
  <w:style w:type="character" w:styleId="a5">
    <w:name w:val="Subtle Emphasis"/>
    <w:basedOn w:val="a0"/>
    <w:uiPriority w:val="19"/>
    <w:qFormat/>
    <w:rsid w:val="009347CA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066A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0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20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2023-09-26T08:00:00Z</dcterms:created>
  <dcterms:modified xsi:type="dcterms:W3CDTF">2023-09-29T12:29:00Z</dcterms:modified>
</cp:coreProperties>
</file>