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4B" w:rsidRDefault="0073354B" w:rsidP="0073354B">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«Детский сад Ромашка»</w:t>
      </w: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r>
        <w:rPr>
          <w:rFonts w:ascii="Times New Roman" w:hAnsi="Times New Roman" w:cs="Times New Roman"/>
          <w:sz w:val="28"/>
          <w:szCs w:val="28"/>
        </w:rPr>
        <w:t>Консультация</w:t>
      </w:r>
    </w:p>
    <w:p w:rsidR="0073354B" w:rsidRDefault="0073354B" w:rsidP="0073354B">
      <w:pPr>
        <w:pStyle w:val="a3"/>
        <w:jc w:val="center"/>
        <w:rPr>
          <w:rFonts w:ascii="Times New Roman" w:hAnsi="Times New Roman" w:cs="Times New Roman"/>
          <w:sz w:val="28"/>
          <w:szCs w:val="28"/>
        </w:rPr>
      </w:pPr>
      <w:r>
        <w:rPr>
          <w:rFonts w:ascii="Times New Roman" w:hAnsi="Times New Roman" w:cs="Times New Roman"/>
          <w:sz w:val="28"/>
          <w:szCs w:val="28"/>
        </w:rPr>
        <w:t>Тема: «</w:t>
      </w:r>
      <w:r>
        <w:rPr>
          <w:rFonts w:ascii="Times New Roman" w:hAnsi="Times New Roman" w:cs="Times New Roman"/>
          <w:sz w:val="28"/>
          <w:szCs w:val="28"/>
        </w:rPr>
        <w:t>Особенности общения детей с</w:t>
      </w:r>
      <w:r>
        <w:rPr>
          <w:rFonts w:ascii="Times New Roman" w:hAnsi="Times New Roman" w:cs="Times New Roman"/>
          <w:sz w:val="28"/>
          <w:szCs w:val="28"/>
        </w:rPr>
        <w:t xml:space="preserve"> ОВЗ»</w:t>
      </w: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p>
    <w:p w:rsidR="0073354B" w:rsidRDefault="0073354B" w:rsidP="0073354B">
      <w:pPr>
        <w:pStyle w:val="a3"/>
        <w:jc w:val="right"/>
        <w:rPr>
          <w:rFonts w:ascii="Times New Roman" w:hAnsi="Times New Roman" w:cs="Times New Roman"/>
          <w:sz w:val="28"/>
          <w:szCs w:val="28"/>
        </w:rPr>
      </w:pPr>
      <w:r>
        <w:rPr>
          <w:rFonts w:ascii="Times New Roman" w:hAnsi="Times New Roman" w:cs="Times New Roman"/>
          <w:sz w:val="28"/>
          <w:szCs w:val="28"/>
        </w:rPr>
        <w:t>подготовила:</w:t>
      </w:r>
    </w:p>
    <w:p w:rsidR="0073354B" w:rsidRDefault="0073354B" w:rsidP="0073354B">
      <w:pPr>
        <w:pStyle w:val="a3"/>
        <w:jc w:val="right"/>
        <w:rPr>
          <w:rFonts w:ascii="Times New Roman" w:hAnsi="Times New Roman" w:cs="Times New Roman"/>
          <w:sz w:val="28"/>
          <w:szCs w:val="28"/>
        </w:rPr>
      </w:pPr>
      <w:r>
        <w:rPr>
          <w:rFonts w:ascii="Times New Roman" w:hAnsi="Times New Roman" w:cs="Times New Roman"/>
          <w:sz w:val="28"/>
          <w:szCs w:val="28"/>
        </w:rPr>
        <w:t>воспитатель высшей квалификационной категории</w:t>
      </w:r>
    </w:p>
    <w:p w:rsidR="0073354B" w:rsidRDefault="0073354B" w:rsidP="0073354B">
      <w:pPr>
        <w:pStyle w:val="a3"/>
        <w:jc w:val="right"/>
        <w:rPr>
          <w:rFonts w:ascii="Times New Roman" w:hAnsi="Times New Roman" w:cs="Times New Roman"/>
          <w:sz w:val="28"/>
          <w:szCs w:val="28"/>
        </w:rPr>
      </w:pPr>
      <w:r>
        <w:rPr>
          <w:rFonts w:ascii="Times New Roman" w:hAnsi="Times New Roman" w:cs="Times New Roman"/>
          <w:sz w:val="28"/>
          <w:szCs w:val="28"/>
        </w:rPr>
        <w:t>Ильина Елена Павловна</w:t>
      </w:r>
    </w:p>
    <w:p w:rsidR="0073354B" w:rsidRDefault="0073354B" w:rsidP="0073354B">
      <w:pPr>
        <w:pStyle w:val="a3"/>
        <w:jc w:val="right"/>
        <w:rPr>
          <w:rFonts w:ascii="Times New Roman" w:hAnsi="Times New Roman" w:cs="Times New Roman"/>
          <w:sz w:val="28"/>
          <w:szCs w:val="28"/>
        </w:rPr>
      </w:pPr>
    </w:p>
    <w:p w:rsidR="0073354B" w:rsidRDefault="0073354B" w:rsidP="0073354B">
      <w:pPr>
        <w:pStyle w:val="a3"/>
        <w:jc w:val="right"/>
        <w:rPr>
          <w:rFonts w:ascii="Times New Roman" w:hAnsi="Times New Roman" w:cs="Times New Roman"/>
          <w:sz w:val="28"/>
          <w:szCs w:val="28"/>
        </w:rPr>
      </w:pPr>
    </w:p>
    <w:p w:rsidR="0073354B" w:rsidRDefault="0073354B" w:rsidP="0073354B">
      <w:pPr>
        <w:pStyle w:val="a3"/>
        <w:jc w:val="right"/>
        <w:rPr>
          <w:rFonts w:ascii="Times New Roman" w:hAnsi="Times New Roman" w:cs="Times New Roman"/>
          <w:sz w:val="28"/>
          <w:szCs w:val="28"/>
        </w:rPr>
      </w:pPr>
    </w:p>
    <w:p w:rsidR="0073354B" w:rsidRDefault="0073354B" w:rsidP="0073354B">
      <w:pPr>
        <w:pStyle w:val="a3"/>
        <w:jc w:val="right"/>
        <w:rPr>
          <w:rFonts w:ascii="Times New Roman" w:hAnsi="Times New Roman" w:cs="Times New Roman"/>
          <w:sz w:val="28"/>
          <w:szCs w:val="28"/>
        </w:rPr>
      </w:pPr>
    </w:p>
    <w:p w:rsidR="0073354B" w:rsidRDefault="0073354B" w:rsidP="0073354B">
      <w:pPr>
        <w:pStyle w:val="a3"/>
        <w:jc w:val="right"/>
        <w:rPr>
          <w:rFonts w:ascii="Times New Roman" w:hAnsi="Times New Roman" w:cs="Times New Roman"/>
          <w:sz w:val="28"/>
          <w:szCs w:val="28"/>
        </w:rPr>
      </w:pPr>
    </w:p>
    <w:p w:rsidR="0073354B" w:rsidRDefault="0073354B" w:rsidP="0073354B">
      <w:pPr>
        <w:pStyle w:val="a3"/>
        <w:jc w:val="right"/>
        <w:rPr>
          <w:rFonts w:ascii="Times New Roman" w:hAnsi="Times New Roman" w:cs="Times New Roman"/>
          <w:sz w:val="28"/>
          <w:szCs w:val="28"/>
        </w:rPr>
      </w:pPr>
    </w:p>
    <w:p w:rsidR="0073354B" w:rsidRDefault="0073354B" w:rsidP="0073354B">
      <w:pPr>
        <w:pStyle w:val="a3"/>
        <w:jc w:val="right"/>
        <w:rPr>
          <w:rFonts w:ascii="Times New Roman" w:hAnsi="Times New Roman" w:cs="Times New Roman"/>
          <w:sz w:val="28"/>
          <w:szCs w:val="28"/>
        </w:rPr>
      </w:pPr>
    </w:p>
    <w:p w:rsidR="0073354B" w:rsidRDefault="0073354B" w:rsidP="0073354B">
      <w:pPr>
        <w:pStyle w:val="a3"/>
        <w:jc w:val="center"/>
        <w:rPr>
          <w:rFonts w:ascii="Times New Roman" w:hAnsi="Times New Roman" w:cs="Times New Roman"/>
          <w:sz w:val="28"/>
          <w:szCs w:val="28"/>
        </w:rPr>
      </w:pPr>
      <w:r>
        <w:rPr>
          <w:rFonts w:ascii="Times New Roman" w:hAnsi="Times New Roman" w:cs="Times New Roman"/>
          <w:sz w:val="28"/>
          <w:szCs w:val="28"/>
        </w:rPr>
        <w:t>г. Советский</w:t>
      </w:r>
    </w:p>
    <w:p w:rsidR="0073354B" w:rsidRDefault="0073354B" w:rsidP="0073354B">
      <w:pPr>
        <w:pStyle w:val="a3"/>
        <w:jc w:val="center"/>
        <w:rPr>
          <w:rFonts w:ascii="Times New Roman" w:hAnsi="Times New Roman" w:cs="Times New Roman"/>
          <w:sz w:val="28"/>
          <w:szCs w:val="28"/>
        </w:rPr>
      </w:pPr>
      <w:r>
        <w:rPr>
          <w:rFonts w:ascii="Times New Roman" w:hAnsi="Times New Roman" w:cs="Times New Roman"/>
          <w:sz w:val="28"/>
          <w:szCs w:val="28"/>
        </w:rPr>
        <w:t>ноябрь, 2023 год</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3354B">
        <w:rPr>
          <w:rFonts w:ascii="Times New Roman" w:hAnsi="Times New Roman" w:cs="Times New Roman"/>
          <w:sz w:val="28"/>
          <w:szCs w:val="28"/>
        </w:rPr>
        <w:t>В настоящее время 4,5 процента детей, проживающих в России, относятся к категории лиц с ограниченными возможностями здоровья и нуждаются в специальном образовании, отвечающем их особым образовательным потребностям. Кроме того, существует большая прослойка детей, которые посещают массовые общеобразовательные школы, дошкольные учреждения, но под влиянием неблагоприятно складывающихся социальных условий и, прежде всего, межличностных отношений, испытывают психологический дискомфорт, который по мере взросления ребенка усиливается и превращается в травмирующий фактор. Таким детям необходима специальная помощь для нормальной адаптации в среде сверстников. К этой категории относятся дети с ограниченными возможностями здоровья. Эта  группа детей  чрезвычайно неоднородна. Это определяется, прежде всего, тем, что в неё входят дети с различными нарушениями:</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слуха;</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зрения;</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речи;</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опорно-двигательного аппарата;</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задержкой психического развития;</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интеллекта;</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расстройствами аутистического спектра;</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xml:space="preserve">• множественными нарушениями развития. </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 xml:space="preserve">Отклонения в развитии приводит к нарушению связи ребёнка с социумом. </w:t>
      </w:r>
      <w:r>
        <w:rPr>
          <w:rFonts w:ascii="Times New Roman" w:hAnsi="Times New Roman" w:cs="Times New Roman"/>
          <w:sz w:val="28"/>
          <w:szCs w:val="28"/>
        </w:rPr>
        <w:t xml:space="preserve">   </w:t>
      </w:r>
      <w:r w:rsidRPr="0073354B">
        <w:rPr>
          <w:rFonts w:ascii="Times New Roman" w:hAnsi="Times New Roman" w:cs="Times New Roman"/>
          <w:sz w:val="28"/>
          <w:szCs w:val="28"/>
        </w:rPr>
        <w:t>Особенности поведения этих детей препятствует спонтанному складыванию отношений и взаимодействий со сверстниками. Возникает необходимость  развивать социальную компетентность, навыки общения с окружающими, чтобы преодолеть социальную изоляцию, расширить возможности произвольного взаимодействия со сверстниками.</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 xml:space="preserve">Затруднено социальное развитие ребенка, дети слабо ориентируются в нравственно-этических нормах поведения, с большими трудностями овладевают средствами речевого общения. Усвоенные ими речевые средства не рассчитаны на удовлетворение потребности в общении. Контакты носят поверхностный характер, а у многих общение со сверстниками эпизодическое. Большинство детей предпочитает играть в одиночку. Когда дети играют вдвоем, их действия часто носят несогласованный характер. </w:t>
      </w:r>
      <w:r>
        <w:rPr>
          <w:rFonts w:ascii="Times New Roman" w:hAnsi="Times New Roman" w:cs="Times New Roman"/>
          <w:sz w:val="28"/>
          <w:szCs w:val="28"/>
        </w:rPr>
        <w:t xml:space="preserve">   </w:t>
      </w:r>
      <w:r w:rsidRPr="0073354B">
        <w:rPr>
          <w:rFonts w:ascii="Times New Roman" w:hAnsi="Times New Roman" w:cs="Times New Roman"/>
          <w:sz w:val="28"/>
          <w:szCs w:val="28"/>
        </w:rPr>
        <w:t>Общение по поводу игры наблюдается в единичных случаях.</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 xml:space="preserve">Таким образом, у одних не сформированы правила коммуникации, другие не умеют их использовать в актуальных жизненных ситуациях. Часто отсутствует пролонгированный эффект полученных навыков. А взрослый, носитель культуры, не может или не знает, каким образом передать социальный опыт, который каждый нормально развивающийся ребёнок приобретает без специально организованных условий обучения. </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В связи с инклюзией в образовании дети с ОВЗ обучаются и воспитываются вне изолированных коррекционных учреждений и остро нуждаются в практическом освоении социальных ритуалов и форм социального взаимодействия.</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3354B">
        <w:rPr>
          <w:rFonts w:ascii="Times New Roman" w:hAnsi="Times New Roman" w:cs="Times New Roman"/>
          <w:sz w:val="28"/>
          <w:szCs w:val="28"/>
        </w:rPr>
        <w:t>Необходимо целенаправленно формировать у них коммуникативные навыки: умения взаимодействовать с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В ходе коррекционно-развивающей  работы  необходимо решать следующие задачи:</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воспитание у детей интереса к окружающим людям, развитие чувства понимания и потребности в общении;</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развитие у детей коммуникативных навыков, навыков общения в различных жизненных ситуациях с окружающими; умения сопереживать;</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формирование у детей навыков практического владения выразительными движениями (мимикой, жестами и т.д.);</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развитие самоконтроля в отношении проявления своего эмоционального состояния в ходе общения;</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обучение детей речевым средствам общения.</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Коррекционно-развивающая  работа – это обязательная, систематическая, специальная  психолого-педагогическая помощь, в процессе которой  дети учатся работать в группе, учитывать желания и настроение окружающих, у детей развиваются коммуникативные навыки и возникает чувства принадлежности к группе.</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3354B">
        <w:rPr>
          <w:rFonts w:ascii="Times New Roman" w:hAnsi="Times New Roman" w:cs="Times New Roman"/>
          <w:sz w:val="28"/>
          <w:szCs w:val="28"/>
        </w:rPr>
        <w:t>Коррекционную помощь оказывает специалист (психолог, дефектолог,</w:t>
      </w:r>
      <w:proofErr w:type="gramEnd"/>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xml:space="preserve">социальный педагог), он может работать в системе образовательных организаций, для отдельных категорий, обучающихся с ОВЗ – в системе здравоохранения, где есть специалисты необходимого ребёнку профиля (Центр психолого-педагогической коррекции и реабилитации, ПМС-центры, </w:t>
      </w:r>
      <w:proofErr w:type="spellStart"/>
      <w:r w:rsidRPr="0073354B">
        <w:rPr>
          <w:rFonts w:ascii="Times New Roman" w:hAnsi="Times New Roman" w:cs="Times New Roman"/>
          <w:sz w:val="28"/>
          <w:szCs w:val="28"/>
        </w:rPr>
        <w:t>сурдологический</w:t>
      </w:r>
      <w:proofErr w:type="spellEnd"/>
      <w:r w:rsidRPr="0073354B">
        <w:rPr>
          <w:rFonts w:ascii="Times New Roman" w:hAnsi="Times New Roman" w:cs="Times New Roman"/>
          <w:sz w:val="28"/>
          <w:szCs w:val="28"/>
        </w:rPr>
        <w:t xml:space="preserve"> центр, ПМПК и др.).</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Устанавливаются следующие обязательные направления коррекционной работы, образующие структуру индивидуальной специальной программы в варианте А.</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 xml:space="preserve">В случае возникновения выраженных трудностей в освоении </w:t>
      </w:r>
      <w:proofErr w:type="gramStart"/>
      <w:r w:rsidRPr="0073354B">
        <w:rPr>
          <w:rFonts w:ascii="Times New Roman" w:hAnsi="Times New Roman" w:cs="Times New Roman"/>
          <w:sz w:val="28"/>
          <w:szCs w:val="28"/>
        </w:rPr>
        <w:t>обучающимися</w:t>
      </w:r>
      <w:proofErr w:type="gramEnd"/>
      <w:r w:rsidRPr="0073354B">
        <w:rPr>
          <w:rFonts w:ascii="Times New Roman" w:hAnsi="Times New Roman" w:cs="Times New Roman"/>
          <w:sz w:val="28"/>
          <w:szCs w:val="28"/>
        </w:rPr>
        <w:t xml:space="preserve"> с ОВЗ того или иного раздела основной образовательной </w:t>
      </w:r>
      <w:r>
        <w:rPr>
          <w:rFonts w:ascii="Times New Roman" w:hAnsi="Times New Roman" w:cs="Times New Roman"/>
          <w:sz w:val="28"/>
          <w:szCs w:val="28"/>
        </w:rPr>
        <w:t xml:space="preserve">   </w:t>
      </w:r>
      <w:r w:rsidRPr="0073354B">
        <w:rPr>
          <w:rFonts w:ascii="Times New Roman" w:hAnsi="Times New Roman" w:cs="Times New Roman"/>
          <w:sz w:val="28"/>
          <w:szCs w:val="28"/>
        </w:rPr>
        <w:t>Программы специалист психолог или дефектолог может оперативно дополнить структуру индивидуальной специальной Программы соответствующим направлением работы, которое сохраняет свою актуальность до момента преодоления возникших трудностей.</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 xml:space="preserve">В случае появления стойких затруднений в ходе обучения и/или взаимодействия со здоровыми сверстниками </w:t>
      </w:r>
      <w:proofErr w:type="gramStart"/>
      <w:r w:rsidRPr="0073354B">
        <w:rPr>
          <w:rFonts w:ascii="Times New Roman" w:hAnsi="Times New Roman" w:cs="Times New Roman"/>
          <w:sz w:val="28"/>
          <w:szCs w:val="28"/>
        </w:rPr>
        <w:t>обучающийся</w:t>
      </w:r>
      <w:proofErr w:type="gramEnd"/>
      <w:r w:rsidRPr="0073354B">
        <w:rPr>
          <w:rFonts w:ascii="Times New Roman" w:hAnsi="Times New Roman" w:cs="Times New Roman"/>
          <w:sz w:val="28"/>
          <w:szCs w:val="28"/>
        </w:rPr>
        <w:t xml:space="preserve"> с ОВЗ направляется на комплексное обследование на ПМПК с целью выработки рекомендаций родителям по его дальнейшему обучению.</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Обучающийся с ОВЗ получает в варианте</w:t>
      </w:r>
      <w:proofErr w:type="gramStart"/>
      <w:r w:rsidRPr="0073354B">
        <w:rPr>
          <w:rFonts w:ascii="Times New Roman" w:hAnsi="Times New Roman" w:cs="Times New Roman"/>
          <w:sz w:val="28"/>
          <w:szCs w:val="28"/>
        </w:rPr>
        <w:t xml:space="preserve"> В</w:t>
      </w:r>
      <w:proofErr w:type="gramEnd"/>
      <w:r w:rsidRPr="0073354B">
        <w:rPr>
          <w:rFonts w:ascii="Times New Roman" w:hAnsi="Times New Roman" w:cs="Times New Roman"/>
          <w:sz w:val="28"/>
          <w:szCs w:val="28"/>
        </w:rPr>
        <w:t xml:space="preserve"> образование, сопоставимое по уровню его «академического» компонента с образованием здоровых сверстников, но в более пролонгированные календарные сроки и находясь в среде сверстников со сходными ограничениями здоровья и сходными образовательными потребностями. Среда и рабочее место организуются в </w:t>
      </w:r>
      <w:r w:rsidRPr="0073354B">
        <w:rPr>
          <w:rFonts w:ascii="Times New Roman" w:hAnsi="Times New Roman" w:cs="Times New Roman"/>
          <w:sz w:val="28"/>
          <w:szCs w:val="28"/>
        </w:rPr>
        <w:lastRenderedPageBreak/>
        <w:t xml:space="preserve">соответствии с особенностями развития категории </w:t>
      </w:r>
      <w:proofErr w:type="gramStart"/>
      <w:r w:rsidRPr="0073354B">
        <w:rPr>
          <w:rFonts w:ascii="Times New Roman" w:hAnsi="Times New Roman" w:cs="Times New Roman"/>
          <w:sz w:val="28"/>
          <w:szCs w:val="28"/>
        </w:rPr>
        <w:t>обучающихся</w:t>
      </w:r>
      <w:proofErr w:type="gramEnd"/>
      <w:r w:rsidRPr="0073354B">
        <w:rPr>
          <w:rFonts w:ascii="Times New Roman" w:hAnsi="Times New Roman" w:cs="Times New Roman"/>
          <w:sz w:val="28"/>
          <w:szCs w:val="28"/>
        </w:rPr>
        <w:t xml:space="preserve"> с ОВЗ и дополнительно приспосабливаются к конкретному ребёнку.</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3354B">
        <w:rPr>
          <w:rFonts w:ascii="Times New Roman" w:hAnsi="Times New Roman" w:cs="Times New Roman"/>
          <w:sz w:val="28"/>
          <w:szCs w:val="28"/>
        </w:rPr>
        <w:t>В третьем варианте стандарта – С  обязательной является организация специальных условий обучения и воспитания для реализации как общих, так и особых образовательных потребностей, использование адаптированной образовательной Программы, которая при необходимости индивидуализируется.</w:t>
      </w:r>
      <w:proofErr w:type="gramEnd"/>
      <w:r w:rsidRPr="0073354B">
        <w:rPr>
          <w:rFonts w:ascii="Times New Roman" w:hAnsi="Times New Roman" w:cs="Times New Roman"/>
          <w:sz w:val="28"/>
          <w:szCs w:val="28"/>
        </w:rPr>
        <w:t xml:space="preserve"> Ребёнок находи</w:t>
      </w:r>
      <w:r>
        <w:rPr>
          <w:rFonts w:ascii="Times New Roman" w:hAnsi="Times New Roman" w:cs="Times New Roman"/>
          <w:sz w:val="28"/>
          <w:szCs w:val="28"/>
        </w:rPr>
        <w:t xml:space="preserve">тся в среде сверстников с ОВЗ.   </w:t>
      </w:r>
      <w:r w:rsidRPr="0073354B">
        <w:rPr>
          <w:rFonts w:ascii="Times New Roman" w:hAnsi="Times New Roman" w:cs="Times New Roman"/>
          <w:sz w:val="28"/>
          <w:szCs w:val="28"/>
        </w:rPr>
        <w:t>Рабочее место каждого ребёнка организуется в соответствии со специфическими потребностями данной категории детей и особенностями развития конкретного ребёнка.</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 xml:space="preserve">В четвёртом варианте стандарта – Д обучающийся с ОВЗ получает образование, уровень которого определяется его индивидуальными возможностями. В этом варианте обязательной и единственно возможной является индивидуальная специальная образовательная Программа. </w:t>
      </w:r>
      <w:proofErr w:type="gramStart"/>
      <w:r w:rsidRPr="0073354B">
        <w:rPr>
          <w:rFonts w:ascii="Times New Roman" w:hAnsi="Times New Roman" w:cs="Times New Roman"/>
          <w:sz w:val="28"/>
          <w:szCs w:val="28"/>
        </w:rPr>
        <w:t>Обучающийся</w:t>
      </w:r>
      <w:proofErr w:type="gramEnd"/>
      <w:r w:rsidRPr="0073354B">
        <w:rPr>
          <w:rFonts w:ascii="Times New Roman" w:hAnsi="Times New Roman" w:cs="Times New Roman"/>
          <w:sz w:val="28"/>
          <w:szCs w:val="28"/>
        </w:rPr>
        <w:t xml:space="preserve"> с ОВЗ находится в среде сверстников с различными ограничениями здоровья, при этом их проблемы не обязательно должны быть однотипны.</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Представленные четыре  варианта стандарта (А, В, С, Д) рассматриваются как интегральные характеристики требований к уровню конечного результата обучения, структуре Программ (основной образовательной; адаптированной основной образовательной; специальной индивидуальной образовательной).</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И при составлении коррекционно-развивающих программ для детей с ОВЗ необходимо учитывать ряд принципов.</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Организация учебного процесса должна учитывать психофизиологические особенности ребёнка (опираться и интенсивно использовать те качества, которые есть) и создавать условия для его возможного дальнейшего развития (восстанавливать и развивать те, которые отсутствуют).</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Не каждому ребёнку требуется проходить всю коррекционную программу – возможно исключение некоторых типов заданий или даже разделов и блоков, если те навыки и действия, которые с их помощью усваиваются, в достаточной степени сформированы у данного конкретного ребёнка. Однако оставшиеся задания должны предъявляться постепенно, по мере их усложнения.</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Работа в парах или группах, которая создаёт естественные условия (среду) для мотивированного речевого общения, постоянно воспроизводя потребность в таком общении. Общение, в свою очередь, развиваясь, способствует овладению языком во всех его функциональных составляющих, мыслительными операциями, различными ситуациями общения и социально взаимодействия.</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3354B">
        <w:rPr>
          <w:rFonts w:ascii="Times New Roman" w:hAnsi="Times New Roman" w:cs="Times New Roman"/>
          <w:sz w:val="28"/>
          <w:szCs w:val="28"/>
        </w:rPr>
        <w:t xml:space="preserve">Эффективность коррекционной работы с ребёнком с ограниченными возможностями здоровья в условиях массовых образовательных учреждений зависит от согласованных действий различных специалистов (педагога,  педагога-психолога, социального педагога, учителя-логопеда, учителя-дефектолога, медицинского работника) по принятию оптимальных решений </w:t>
      </w:r>
      <w:r w:rsidRPr="0073354B">
        <w:rPr>
          <w:rFonts w:ascii="Times New Roman" w:hAnsi="Times New Roman" w:cs="Times New Roman"/>
          <w:sz w:val="28"/>
          <w:szCs w:val="28"/>
        </w:rPr>
        <w:lastRenderedPageBreak/>
        <w:t>для развития личности особого ребёнка и успешного его обучения в ситуациях дошкольного и школьного взаимодействия с обычными детьми, а так же от грамотно подобранных форм, методов и приёмов.</w:t>
      </w:r>
      <w:proofErr w:type="gramEnd"/>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При подборе формы занятий в любом случае проводится комплексная диагностика ребёнка, учитываются все его особенности физического и психологического развития.</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Итогом групповых занятий обычно является повышение самооценки, обогащение   эмоциональной   и   личностной   сферы.    Участники      любой</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xml:space="preserve">психологической группы отличаются друг от друга полом, темпераментом, интеллектом, степенью общительности и т.д. Они имеют разные интересы и жизненный опыт, естественно принося всё это с собой. Поэтому группа становится прообразом настоящего большого мира и даёт каждому ребёнку возможность найти своё место в нём. В группе ребёнок знакомится с разнообразными вариантами эмоциональных и поведенческих проявлений, может примерить их к себе. Также он ощущает реакцию других людей на собственные слова и действия и может понять причины такой реакции (ведь всё происходящее обсуждается). Это даёт ему возможность выбрать и оставить себе подходящие способы выражения чувств и поведения, отказаться </w:t>
      </w:r>
      <w:proofErr w:type="gramStart"/>
      <w:r w:rsidRPr="0073354B">
        <w:rPr>
          <w:rFonts w:ascii="Times New Roman" w:hAnsi="Times New Roman" w:cs="Times New Roman"/>
          <w:sz w:val="28"/>
          <w:szCs w:val="28"/>
        </w:rPr>
        <w:t>от</w:t>
      </w:r>
      <w:proofErr w:type="gramEnd"/>
      <w:r w:rsidRPr="0073354B">
        <w:rPr>
          <w:rFonts w:ascii="Times New Roman" w:hAnsi="Times New Roman" w:cs="Times New Roman"/>
          <w:sz w:val="28"/>
          <w:szCs w:val="28"/>
        </w:rPr>
        <w:t xml:space="preserve"> нежелательных, а какие-то просто немного подкорректировать. </w:t>
      </w:r>
      <w:r>
        <w:rPr>
          <w:rFonts w:ascii="Times New Roman" w:hAnsi="Times New Roman" w:cs="Times New Roman"/>
          <w:sz w:val="28"/>
          <w:szCs w:val="28"/>
        </w:rPr>
        <w:t xml:space="preserve">   </w:t>
      </w:r>
      <w:r w:rsidRPr="0073354B">
        <w:rPr>
          <w:rFonts w:ascii="Times New Roman" w:hAnsi="Times New Roman" w:cs="Times New Roman"/>
          <w:sz w:val="28"/>
          <w:szCs w:val="28"/>
        </w:rPr>
        <w:t>В итоге он начинает лучше адаптироваться в социальном мире и находит в нём достойное место для себя.</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 xml:space="preserve">Ещё важнее то, что в безопасной атмосфере группы ребёнок погружается в свой внутренний мир и приобщается к внутреннему миру других людей. </w:t>
      </w:r>
      <w:r>
        <w:rPr>
          <w:rFonts w:ascii="Times New Roman" w:hAnsi="Times New Roman" w:cs="Times New Roman"/>
          <w:sz w:val="28"/>
          <w:szCs w:val="28"/>
        </w:rPr>
        <w:t xml:space="preserve">   </w:t>
      </w:r>
      <w:r w:rsidRPr="0073354B">
        <w:rPr>
          <w:rFonts w:ascii="Times New Roman" w:hAnsi="Times New Roman" w:cs="Times New Roman"/>
          <w:sz w:val="28"/>
          <w:szCs w:val="28"/>
        </w:rPr>
        <w:t>Благодаря этому он начинает чувствовать общность с другими, одновременно учась принимать и уважать различия.</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В настоящее время вниманию педагога-психолога представлено большое количество методов работы с детьми с ОВЗ:</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w:t>
      </w:r>
      <w:r w:rsidRPr="0073354B">
        <w:rPr>
          <w:rFonts w:ascii="Times New Roman" w:hAnsi="Times New Roman" w:cs="Times New Roman"/>
          <w:sz w:val="28"/>
          <w:szCs w:val="28"/>
        </w:rPr>
        <w:tab/>
      </w:r>
      <w:proofErr w:type="spellStart"/>
      <w:r w:rsidRPr="0073354B">
        <w:rPr>
          <w:rFonts w:ascii="Times New Roman" w:hAnsi="Times New Roman" w:cs="Times New Roman"/>
          <w:sz w:val="28"/>
          <w:szCs w:val="28"/>
        </w:rPr>
        <w:t>сказкотерапии</w:t>
      </w:r>
      <w:proofErr w:type="spellEnd"/>
      <w:r w:rsidRPr="0073354B">
        <w:rPr>
          <w:rFonts w:ascii="Times New Roman" w:hAnsi="Times New Roman" w:cs="Times New Roman"/>
          <w:sz w:val="28"/>
          <w:szCs w:val="28"/>
        </w:rPr>
        <w:t>;</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w:t>
      </w:r>
      <w:r w:rsidRPr="0073354B">
        <w:rPr>
          <w:rFonts w:ascii="Times New Roman" w:hAnsi="Times New Roman" w:cs="Times New Roman"/>
          <w:sz w:val="28"/>
          <w:szCs w:val="28"/>
        </w:rPr>
        <w:tab/>
      </w:r>
      <w:proofErr w:type="spellStart"/>
      <w:r w:rsidRPr="0073354B">
        <w:rPr>
          <w:rFonts w:ascii="Times New Roman" w:hAnsi="Times New Roman" w:cs="Times New Roman"/>
          <w:sz w:val="28"/>
          <w:szCs w:val="28"/>
        </w:rPr>
        <w:t>игротерапии</w:t>
      </w:r>
      <w:proofErr w:type="spellEnd"/>
      <w:r w:rsidRPr="0073354B">
        <w:rPr>
          <w:rFonts w:ascii="Times New Roman" w:hAnsi="Times New Roman" w:cs="Times New Roman"/>
          <w:sz w:val="28"/>
          <w:szCs w:val="28"/>
        </w:rPr>
        <w:t>;</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w:t>
      </w:r>
      <w:r w:rsidRPr="0073354B">
        <w:rPr>
          <w:rFonts w:ascii="Times New Roman" w:hAnsi="Times New Roman" w:cs="Times New Roman"/>
          <w:sz w:val="28"/>
          <w:szCs w:val="28"/>
        </w:rPr>
        <w:tab/>
        <w:t>песочной терапии;</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w:t>
      </w:r>
      <w:r w:rsidRPr="0073354B">
        <w:rPr>
          <w:rFonts w:ascii="Times New Roman" w:hAnsi="Times New Roman" w:cs="Times New Roman"/>
          <w:sz w:val="28"/>
          <w:szCs w:val="28"/>
        </w:rPr>
        <w:tab/>
        <w:t>телесно-ориентированной терапии;</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w:t>
      </w:r>
      <w:r w:rsidRPr="0073354B">
        <w:rPr>
          <w:rFonts w:ascii="Times New Roman" w:hAnsi="Times New Roman" w:cs="Times New Roman"/>
          <w:sz w:val="28"/>
          <w:szCs w:val="28"/>
        </w:rPr>
        <w:tab/>
      </w:r>
      <w:proofErr w:type="spellStart"/>
      <w:r w:rsidRPr="0073354B">
        <w:rPr>
          <w:rFonts w:ascii="Times New Roman" w:hAnsi="Times New Roman" w:cs="Times New Roman"/>
          <w:sz w:val="28"/>
          <w:szCs w:val="28"/>
        </w:rPr>
        <w:t>психодрамы</w:t>
      </w:r>
      <w:proofErr w:type="spellEnd"/>
      <w:r w:rsidRPr="0073354B">
        <w:rPr>
          <w:rFonts w:ascii="Times New Roman" w:hAnsi="Times New Roman" w:cs="Times New Roman"/>
          <w:sz w:val="28"/>
          <w:szCs w:val="28"/>
        </w:rPr>
        <w:t>;</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w:t>
      </w:r>
      <w:r w:rsidRPr="0073354B">
        <w:rPr>
          <w:rFonts w:ascii="Times New Roman" w:hAnsi="Times New Roman" w:cs="Times New Roman"/>
          <w:sz w:val="28"/>
          <w:szCs w:val="28"/>
        </w:rPr>
        <w:tab/>
      </w:r>
      <w:proofErr w:type="spellStart"/>
      <w:r w:rsidRPr="0073354B">
        <w:rPr>
          <w:rFonts w:ascii="Times New Roman" w:hAnsi="Times New Roman" w:cs="Times New Roman"/>
          <w:sz w:val="28"/>
          <w:szCs w:val="28"/>
        </w:rPr>
        <w:t>изотерапии</w:t>
      </w:r>
      <w:proofErr w:type="spellEnd"/>
      <w:r w:rsidRPr="0073354B">
        <w:rPr>
          <w:rFonts w:ascii="Times New Roman" w:hAnsi="Times New Roman" w:cs="Times New Roman"/>
          <w:sz w:val="28"/>
          <w:szCs w:val="28"/>
        </w:rPr>
        <w:t>;</w:t>
      </w:r>
    </w:p>
    <w:p w:rsidR="0073354B" w:rsidRPr="0073354B" w:rsidRDefault="0073354B" w:rsidP="0073354B">
      <w:pPr>
        <w:pStyle w:val="a3"/>
        <w:jc w:val="both"/>
        <w:rPr>
          <w:rFonts w:ascii="Times New Roman" w:hAnsi="Times New Roman" w:cs="Times New Roman"/>
          <w:sz w:val="28"/>
          <w:szCs w:val="28"/>
        </w:rPr>
      </w:pPr>
      <w:r w:rsidRPr="0073354B">
        <w:rPr>
          <w:rFonts w:ascii="Times New Roman" w:hAnsi="Times New Roman" w:cs="Times New Roman"/>
          <w:sz w:val="28"/>
          <w:szCs w:val="28"/>
        </w:rPr>
        <w:t>•</w:t>
      </w:r>
      <w:r w:rsidRPr="0073354B">
        <w:rPr>
          <w:rFonts w:ascii="Times New Roman" w:hAnsi="Times New Roman" w:cs="Times New Roman"/>
          <w:sz w:val="28"/>
          <w:szCs w:val="28"/>
        </w:rPr>
        <w:tab/>
      </w:r>
      <w:proofErr w:type="spellStart"/>
      <w:r w:rsidRPr="0073354B">
        <w:rPr>
          <w:rFonts w:ascii="Times New Roman" w:hAnsi="Times New Roman" w:cs="Times New Roman"/>
          <w:sz w:val="28"/>
          <w:szCs w:val="28"/>
        </w:rPr>
        <w:t>психогимнастики</w:t>
      </w:r>
      <w:proofErr w:type="spellEnd"/>
      <w:r w:rsidRPr="0073354B">
        <w:rPr>
          <w:rFonts w:ascii="Times New Roman" w:hAnsi="Times New Roman" w:cs="Times New Roman"/>
          <w:sz w:val="28"/>
          <w:szCs w:val="28"/>
        </w:rPr>
        <w:t>.</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Но чем же всё-таки отличаются занятия в группе детей с ОВЗ от групповых занятий детей, не имеющих таких нарушений развития? Проанализировав структуру занятий и программ в целом, можно сделать  вывод, что отличия всё же есть. Придать дополнительную уверенность, снизить тревожность при ожидании чего-то неизвестного, создать атмосферу принятия и безопасности во время занятий – это одни из главных задач, которые должны быть выполнены. Поэтому:</w:t>
      </w:r>
    </w:p>
    <w:p w:rsidR="0073354B" w:rsidRPr="0073354B" w:rsidRDefault="0073354B" w:rsidP="0073354B">
      <w:pPr>
        <w:pStyle w:val="a3"/>
        <w:numPr>
          <w:ilvl w:val="0"/>
          <w:numId w:val="1"/>
        </w:numPr>
        <w:jc w:val="both"/>
        <w:rPr>
          <w:rFonts w:ascii="Times New Roman" w:hAnsi="Times New Roman" w:cs="Times New Roman"/>
          <w:sz w:val="28"/>
          <w:szCs w:val="28"/>
        </w:rPr>
      </w:pPr>
      <w:r w:rsidRPr="0073354B">
        <w:rPr>
          <w:rFonts w:ascii="Times New Roman" w:hAnsi="Times New Roman" w:cs="Times New Roman"/>
          <w:sz w:val="28"/>
          <w:szCs w:val="28"/>
        </w:rPr>
        <w:t>Для детей с ОВЗ больше, чем для других детей важно присутствие ритуальности в занятиях (приветствие, прощание, музыкальное сопровождение, присутствие на занятиях постоянных героев, например, в виде мягких игрушек).</w:t>
      </w:r>
    </w:p>
    <w:p w:rsidR="0073354B" w:rsidRPr="0073354B" w:rsidRDefault="0073354B" w:rsidP="0073354B">
      <w:pPr>
        <w:pStyle w:val="a3"/>
        <w:numPr>
          <w:ilvl w:val="0"/>
          <w:numId w:val="1"/>
        </w:numPr>
        <w:jc w:val="both"/>
        <w:rPr>
          <w:rFonts w:ascii="Times New Roman" w:hAnsi="Times New Roman" w:cs="Times New Roman"/>
          <w:sz w:val="28"/>
          <w:szCs w:val="28"/>
        </w:rPr>
      </w:pPr>
      <w:r w:rsidRPr="0073354B">
        <w:rPr>
          <w:rFonts w:ascii="Times New Roman" w:hAnsi="Times New Roman" w:cs="Times New Roman"/>
          <w:sz w:val="28"/>
          <w:szCs w:val="28"/>
        </w:rPr>
        <w:lastRenderedPageBreak/>
        <w:t>Необходимо обязательное постоянное соблюдение правил поведения в группе.</w:t>
      </w:r>
    </w:p>
    <w:p w:rsidR="0073354B" w:rsidRPr="0073354B" w:rsidRDefault="0073354B" w:rsidP="0073354B">
      <w:pPr>
        <w:pStyle w:val="a3"/>
        <w:numPr>
          <w:ilvl w:val="0"/>
          <w:numId w:val="1"/>
        </w:numPr>
        <w:jc w:val="both"/>
        <w:rPr>
          <w:rFonts w:ascii="Times New Roman" w:hAnsi="Times New Roman" w:cs="Times New Roman"/>
          <w:sz w:val="28"/>
          <w:szCs w:val="28"/>
        </w:rPr>
      </w:pPr>
      <w:r w:rsidRPr="0073354B">
        <w:rPr>
          <w:rFonts w:ascii="Times New Roman" w:hAnsi="Times New Roman" w:cs="Times New Roman"/>
          <w:sz w:val="28"/>
          <w:szCs w:val="28"/>
        </w:rPr>
        <w:t>Надо поддерживать ощущение успеха в различной деятельности, применяя разные виды поощрений (медали, грамоты, наклейки и т.п.).</w:t>
      </w:r>
    </w:p>
    <w:p w:rsidR="0073354B" w:rsidRPr="0073354B" w:rsidRDefault="0073354B" w:rsidP="0073354B">
      <w:pPr>
        <w:pStyle w:val="a3"/>
        <w:numPr>
          <w:ilvl w:val="0"/>
          <w:numId w:val="1"/>
        </w:numPr>
        <w:jc w:val="both"/>
        <w:rPr>
          <w:rFonts w:ascii="Times New Roman" w:hAnsi="Times New Roman" w:cs="Times New Roman"/>
          <w:sz w:val="28"/>
          <w:szCs w:val="28"/>
        </w:rPr>
      </w:pPr>
      <w:r w:rsidRPr="0073354B">
        <w:rPr>
          <w:rFonts w:ascii="Times New Roman" w:hAnsi="Times New Roman" w:cs="Times New Roman"/>
          <w:sz w:val="28"/>
          <w:szCs w:val="28"/>
        </w:rPr>
        <w:t>Чаще нужно акцентировать внимание на актуальных на данный момент эмоциях.</w:t>
      </w:r>
    </w:p>
    <w:p w:rsidR="0073354B" w:rsidRPr="0073354B" w:rsidRDefault="0073354B" w:rsidP="0073354B">
      <w:pPr>
        <w:pStyle w:val="a3"/>
        <w:numPr>
          <w:ilvl w:val="0"/>
          <w:numId w:val="1"/>
        </w:numPr>
        <w:jc w:val="both"/>
        <w:rPr>
          <w:rFonts w:ascii="Times New Roman" w:hAnsi="Times New Roman" w:cs="Times New Roman"/>
          <w:sz w:val="28"/>
          <w:szCs w:val="28"/>
        </w:rPr>
      </w:pPr>
      <w:r w:rsidRPr="0073354B">
        <w:rPr>
          <w:rFonts w:ascii="Times New Roman" w:hAnsi="Times New Roman" w:cs="Times New Roman"/>
          <w:sz w:val="28"/>
          <w:szCs w:val="28"/>
        </w:rPr>
        <w:t>Занятия наполняются большим количеством игр и упражнений, направленных на совместную деятельность, сотрудничество.</w:t>
      </w:r>
    </w:p>
    <w:p w:rsidR="0073354B" w:rsidRPr="0073354B" w:rsidRDefault="0073354B" w:rsidP="0073354B">
      <w:pPr>
        <w:pStyle w:val="a3"/>
        <w:numPr>
          <w:ilvl w:val="0"/>
          <w:numId w:val="1"/>
        </w:numPr>
        <w:jc w:val="both"/>
        <w:rPr>
          <w:rFonts w:ascii="Times New Roman" w:hAnsi="Times New Roman" w:cs="Times New Roman"/>
          <w:sz w:val="28"/>
          <w:szCs w:val="28"/>
        </w:rPr>
      </w:pPr>
      <w:r w:rsidRPr="0073354B">
        <w:rPr>
          <w:rFonts w:ascii="Times New Roman" w:hAnsi="Times New Roman" w:cs="Times New Roman"/>
          <w:sz w:val="28"/>
          <w:szCs w:val="28"/>
        </w:rPr>
        <w:t>В каждое занятие включаются упражнения и игры на принятие ребенка с ОВЗ остальными детьми в группе.</w:t>
      </w:r>
    </w:p>
    <w:p w:rsidR="0073354B" w:rsidRPr="0073354B" w:rsidRDefault="0073354B" w:rsidP="0073354B">
      <w:pPr>
        <w:pStyle w:val="a3"/>
        <w:numPr>
          <w:ilvl w:val="0"/>
          <w:numId w:val="1"/>
        </w:numPr>
        <w:jc w:val="both"/>
        <w:rPr>
          <w:rFonts w:ascii="Times New Roman" w:hAnsi="Times New Roman" w:cs="Times New Roman"/>
          <w:sz w:val="28"/>
          <w:szCs w:val="28"/>
        </w:rPr>
      </w:pPr>
      <w:r w:rsidRPr="0073354B">
        <w:rPr>
          <w:rFonts w:ascii="Times New Roman" w:hAnsi="Times New Roman" w:cs="Times New Roman"/>
          <w:sz w:val="28"/>
          <w:szCs w:val="28"/>
        </w:rPr>
        <w:t>Очень важно следить, чтобы в процессе деятельности на занятии каждый ребенок смог использовать свой потенциал, компенсируя тем самым невозможность сделать что-то другое.</w:t>
      </w:r>
    </w:p>
    <w:p w:rsidR="0073354B" w:rsidRPr="0073354B"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Еще одной особенностью групп общения для детей с ОВЗ является то, что к блоку программы «Знакомство» приходится обращаться не один раз в течение курса занятий. Это связано с тем, что дети с ОВЗ могут отсутствовать некоторое время по болезни или по причине прохождения реабилитационных, лечебных курсов или процедур в других учреждениях (медицинских).</w:t>
      </w:r>
    </w:p>
    <w:p w:rsidR="0073354B" w:rsidRPr="0073354B" w:rsidRDefault="0073354B" w:rsidP="0073354B">
      <w:pPr>
        <w:pStyle w:val="a3"/>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7E85462C" wp14:editId="59E1F374">
            <wp:simplePos x="0" y="0"/>
            <wp:positionH relativeFrom="column">
              <wp:posOffset>-141605</wp:posOffset>
            </wp:positionH>
            <wp:positionV relativeFrom="paragraph">
              <wp:posOffset>1028065</wp:posOffset>
            </wp:positionV>
            <wp:extent cx="5940425" cy="4822190"/>
            <wp:effectExtent l="0" t="0" r="3175" b="0"/>
            <wp:wrapNone/>
            <wp:docPr id="1" name="Рисунок 1" descr="https://sh-uranbashskaya-r56.gosweb.gosuslugi.ru/netcat_files/120/2001/ov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uranbashskaya-r56.gosweb.gosuslugi.ru/netcat_files/120/2001/ovz.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8221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Pr="0073354B">
        <w:rPr>
          <w:rFonts w:ascii="Times New Roman" w:hAnsi="Times New Roman" w:cs="Times New Roman"/>
          <w:sz w:val="28"/>
          <w:szCs w:val="28"/>
        </w:rPr>
        <w:t>Необходимо также заметить, что общение детей с ОВЗ не ограничивается только общением со своими сверстниками в группе. Немаловажную роль в развитии коммуникативных навыков также играют все окружающие и сопровождающие его взрослые и сверстники в том образовательном учреждении, в котором ребёнок обучается. Инклюзивное образование является одним из основных направлений модернизации системы специального образования во многих странах мира. И Россия не стала в этом смысле исключением. В последние годы в образовательных учреждениях всё больше  обучается детей с ограниченными возможностями здоровья, что предъявляет новые и более высокие требования ко всем педагогам, воспитателям, а также к другим детям, посещающих образовательное учреждение.</w:t>
      </w:r>
    </w:p>
    <w:p w:rsidR="009C7143" w:rsidRDefault="0073354B" w:rsidP="007335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3354B">
        <w:rPr>
          <w:rFonts w:ascii="Times New Roman" w:hAnsi="Times New Roman" w:cs="Times New Roman"/>
          <w:sz w:val="28"/>
          <w:szCs w:val="28"/>
        </w:rPr>
        <w:t>Поэтому взаимодействие психолога с детьми с ОВЗ рассматривается как комплексная психологическая поддержка и помощь ребёнку, родителям, педагогам в решении задач развития, обучения, воспитания, социализации.</w:t>
      </w:r>
    </w:p>
    <w:p w:rsidR="0073354B" w:rsidRPr="0073354B" w:rsidRDefault="0073354B" w:rsidP="0073354B">
      <w:pPr>
        <w:pStyle w:val="a3"/>
        <w:jc w:val="both"/>
        <w:rPr>
          <w:rFonts w:ascii="Times New Roman" w:hAnsi="Times New Roman" w:cs="Times New Roman"/>
          <w:sz w:val="28"/>
          <w:szCs w:val="28"/>
        </w:rPr>
      </w:pPr>
      <w:bookmarkStart w:id="0" w:name="_GoBack"/>
      <w:bookmarkEnd w:id="0"/>
    </w:p>
    <w:sectPr w:rsidR="0073354B" w:rsidRPr="00733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55020"/>
    <w:multiLevelType w:val="hybridMultilevel"/>
    <w:tmpl w:val="50E03138"/>
    <w:lvl w:ilvl="0" w:tplc="04190009">
      <w:start w:val="1"/>
      <w:numFmt w:val="bullet"/>
      <w:lvlText w:val=""/>
      <w:lvlJc w:val="left"/>
      <w:pPr>
        <w:ind w:left="936" w:hanging="360"/>
      </w:pPr>
      <w:rPr>
        <w:rFonts w:ascii="Wingdings" w:hAnsi="Wingdings"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E2"/>
    <w:rsid w:val="005639E2"/>
    <w:rsid w:val="0073354B"/>
    <w:rsid w:val="009C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354B"/>
    <w:pPr>
      <w:spacing w:after="0" w:line="240" w:lineRule="auto"/>
    </w:pPr>
  </w:style>
  <w:style w:type="paragraph" w:styleId="a4">
    <w:name w:val="Balloon Text"/>
    <w:basedOn w:val="a"/>
    <w:link w:val="a5"/>
    <w:uiPriority w:val="99"/>
    <w:semiHidden/>
    <w:unhideWhenUsed/>
    <w:rsid w:val="007335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35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354B"/>
    <w:pPr>
      <w:spacing w:after="0" w:line="240" w:lineRule="auto"/>
    </w:pPr>
  </w:style>
  <w:style w:type="paragraph" w:styleId="a4">
    <w:name w:val="Balloon Text"/>
    <w:basedOn w:val="a"/>
    <w:link w:val="a5"/>
    <w:uiPriority w:val="99"/>
    <w:semiHidden/>
    <w:unhideWhenUsed/>
    <w:rsid w:val="007335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3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1892</Words>
  <Characters>10791</Characters>
  <Application>Microsoft Office Word</Application>
  <DocSecurity>0</DocSecurity>
  <Lines>89</Lines>
  <Paragraphs>25</Paragraphs>
  <ScaleCrop>false</ScaleCrop>
  <Company>Reanimator Extreme Edition</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2023-11-30T07:27:00Z</dcterms:created>
  <dcterms:modified xsi:type="dcterms:W3CDTF">2023-11-30T07:35:00Z</dcterms:modified>
</cp:coreProperties>
</file>