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38" w:rsidRDefault="00B0394E">
      <w:pPr>
        <w:tabs>
          <w:tab w:val="left" w:pos="142"/>
          <w:tab w:val="left" w:pos="7810"/>
        </w:tabs>
        <w:spacing w:after="0" w:line="240" w:lineRule="auto"/>
        <w:ind w:right="-64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Конспект занятия по математике на тему «Математическое путешествие в страну Мультипультия»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sz w:val="28"/>
        </w:rPr>
        <w:t>«Познавательное развитие».</w:t>
      </w:r>
    </w:p>
    <w:p w:rsidR="00364238" w:rsidRDefault="00B0394E">
      <w:pPr>
        <w:tabs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Интеграция с областями: </w:t>
      </w:r>
      <w:r>
        <w:rPr>
          <w:rFonts w:ascii="Times New Roman" w:eastAsia="Times New Roman" w:hAnsi="Times New Roman" w:cs="Times New Roman"/>
          <w:sz w:val="28"/>
        </w:rPr>
        <w:t>«Социально-коммуникативное развитие», «Художественно-эстетическое развитие», «</w:t>
      </w:r>
      <w:r>
        <w:rPr>
          <w:rFonts w:ascii="Times New Roman" w:eastAsia="Times New Roman" w:hAnsi="Times New Roman" w:cs="Times New Roman"/>
          <w:sz w:val="28"/>
        </w:rPr>
        <w:t>Физическое развитие», «Речевое развитие».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 занятия: </w:t>
      </w:r>
      <w:r>
        <w:rPr>
          <w:rFonts w:ascii="Times New Roman" w:eastAsia="Times New Roman" w:hAnsi="Times New Roman" w:cs="Times New Roman"/>
          <w:sz w:val="28"/>
        </w:rPr>
        <w:t>Занятие закрепляющего типа.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математических знаний и умений посредством игры.</w:t>
      </w:r>
    </w:p>
    <w:p w:rsidR="00364238" w:rsidRDefault="00B0394E">
      <w:pPr>
        <w:tabs>
          <w:tab w:val="left" w:pos="8236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упражняться в прямом и обратном счете;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вычислительные навыки;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закреплять умение ор</w:t>
      </w:r>
      <w:r>
        <w:rPr>
          <w:rFonts w:ascii="Times New Roman" w:eastAsia="Times New Roman" w:hAnsi="Times New Roman" w:cs="Times New Roman"/>
          <w:sz w:val="28"/>
        </w:rPr>
        <w:t>иентироваться на тетрадном листе;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речь, мышление, внимание детей;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наблюдательность, познавательный интерес, формировать навыки самостоятельной работы;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усидчивость, аккуратность;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в детях уверенность в себе</w:t>
      </w:r>
      <w:r>
        <w:rPr>
          <w:rFonts w:ascii="Times New Roman" w:eastAsia="Times New Roman" w:hAnsi="Times New Roman" w:cs="Times New Roman"/>
          <w:sz w:val="28"/>
        </w:rPr>
        <w:t>, желание помогать другим.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Демонстрационный материал: </w:t>
      </w:r>
      <w:r>
        <w:rPr>
          <w:rFonts w:ascii="Times New Roman" w:eastAsia="Times New Roman" w:hAnsi="Times New Roman" w:cs="Times New Roman"/>
          <w:sz w:val="28"/>
        </w:rPr>
        <w:t>компьютерная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презентация.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sz w:val="28"/>
        </w:rPr>
        <w:t>простой карандаш, цветные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карандаши, карточки с заданиями, листы в клеточку.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 с детьми: </w:t>
      </w:r>
      <w:r>
        <w:rPr>
          <w:rFonts w:ascii="Times New Roman" w:eastAsia="Times New Roman" w:hAnsi="Times New Roman" w:cs="Times New Roman"/>
          <w:sz w:val="28"/>
        </w:rPr>
        <w:t>отгадывание загадок, использование логически</w:t>
      </w:r>
      <w:r>
        <w:rPr>
          <w:rFonts w:ascii="Times New Roman" w:eastAsia="Times New Roman" w:hAnsi="Times New Roman" w:cs="Times New Roman"/>
          <w:sz w:val="28"/>
        </w:rPr>
        <w:t>х игр, решение конструктивных задач, индивидуальная работа.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Методические приёмы: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игровой (использование сюрпризных моментов);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наглядный (использование презентации);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словесный (напоминание, указание, вопросы, индивидуальные ответы детей);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поощрение,</w:t>
      </w:r>
      <w:r>
        <w:rPr>
          <w:rFonts w:ascii="Times New Roman" w:eastAsia="Times New Roman" w:hAnsi="Times New Roman" w:cs="Times New Roman"/>
          <w:sz w:val="28"/>
        </w:rPr>
        <w:t xml:space="preserve"> анализ занятия.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 Организационная часть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Здравствуйте, друзья, сегодня нас ждет увлекательное математическое путешествие в страну Мультипультия.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чем можно отправиться в путешествие?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По железному пути кто нас может отвезти?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Поезд!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Правильно, отправимся мы туда на поезде.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весело сегодня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Мультипультии гулять,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вместе дружно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заданья выполнять.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поезде поедем в веселую страну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вагончиках кричат: «Туту</w:t>
      </w:r>
      <w:r>
        <w:rPr>
          <w:rFonts w:ascii="Times New Roman" w:eastAsia="Times New Roman" w:hAnsi="Times New Roman" w:cs="Times New Roman"/>
          <w:sz w:val="28"/>
        </w:rPr>
        <w:t>-туту!»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 Основная часть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Жители страны Мультипультии приготовили для нас интересные математические задания. Кто из жителей первый встречает в этой стране, ты узнаешь, отгадав загадку.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Простоквашино живет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Почту всем он раздает.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Почта</w:t>
      </w:r>
      <w:r>
        <w:rPr>
          <w:rFonts w:ascii="Times New Roman" w:eastAsia="Times New Roman" w:hAnsi="Times New Roman" w:cs="Times New Roman"/>
          <w:sz w:val="28"/>
        </w:rPr>
        <w:t xml:space="preserve">льон Печкин! </w:t>
      </w:r>
      <w:r>
        <w:rPr>
          <w:rFonts w:ascii="Times New Roman" w:eastAsia="Times New Roman" w:hAnsi="Times New Roman" w:cs="Times New Roman"/>
          <w:i/>
          <w:sz w:val="28"/>
        </w:rPr>
        <w:t>(изображение почтальона Печкина)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Почтальону нужно разнести почту, но он никак не может найти нужный дом. Давайте расставим домики по порядку, чтобы почтальон Печкин смог быстрее доставить письма.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(пронумерованные домики расставлен</w:t>
      </w:r>
      <w:r>
        <w:rPr>
          <w:rFonts w:ascii="Times New Roman" w:eastAsia="Times New Roman" w:hAnsi="Times New Roman" w:cs="Times New Roman"/>
          <w:i/>
          <w:sz w:val="28"/>
        </w:rPr>
        <w:t>ы вразброс, необходимо выставить их по порядку)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Молодцы, отлично выполнили задание Печкина.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посчитаем домики от 1 до 10 и обратно от 10 до 1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(дети считают 1,2,3,4,5,6,7,8,9,10 и обратно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10,9,8,7,6,5,4,3,2,1)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Нас встречает второй житель Мультипультии. Кто же это?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Знают взрослые и дети,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упал с другой планеты —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Фиолетовый зверек,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Детям маленьким дружок.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Лунтик!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показывает изображение Лунтика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Лунтик хотел посмотреть украшения Милы, но задел </w:t>
      </w:r>
      <w:r>
        <w:rPr>
          <w:rFonts w:ascii="Times New Roman" w:eastAsia="Times New Roman" w:hAnsi="Times New Roman" w:cs="Times New Roman"/>
          <w:sz w:val="28"/>
        </w:rPr>
        <w:t>коробки и украшения рассыпались.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Посмотрите, какого цвета украшения?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надо помочь Лунтику разложить украшения в коробки.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Рисуем карандашом волшебные ниточки. Синие украшения в синюю коробку, зеленые – в зеленую, и в красную коробку – красны</w:t>
      </w:r>
      <w:r>
        <w:rPr>
          <w:rFonts w:ascii="Times New Roman" w:eastAsia="Times New Roman" w:hAnsi="Times New Roman" w:cs="Times New Roman"/>
          <w:sz w:val="28"/>
        </w:rPr>
        <w:t>е украшения.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Сколько украшений в зеленой коробке? красной? синей?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5 синих украшений, 3 зеленых,2 красных.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Молодцы дети, вы помогли Лунтику, теперь Мила не расстроится все украшения на своих местах.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Следующий жи</w:t>
      </w:r>
      <w:r>
        <w:rPr>
          <w:rFonts w:ascii="Times New Roman" w:eastAsia="Times New Roman" w:hAnsi="Times New Roman" w:cs="Times New Roman"/>
          <w:sz w:val="28"/>
        </w:rPr>
        <w:t>тель Мультипультии приготовил нам тоже задание. Кто же это?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Мальчик с Азбукой под мышкой -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Деревянный шалунишка.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Победил он Карабаса,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подвёл друзей ни разу.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Кто не слушался Мальвину?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Глупый, добрый ...</w:t>
      </w:r>
      <w:r>
        <w:rPr>
          <w:rFonts w:ascii="Times New Roman" w:eastAsia="Times New Roman" w:hAnsi="Times New Roman" w:cs="Times New Roman"/>
          <w:i/>
          <w:sz w:val="28"/>
        </w:rPr>
        <w:t xml:space="preserve"> (Буратино).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Буратино!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Ребята, а </w:t>
      </w:r>
      <w:r>
        <w:rPr>
          <w:rFonts w:ascii="Times New Roman" w:eastAsia="Times New Roman" w:hAnsi="Times New Roman" w:cs="Times New Roman"/>
          <w:sz w:val="28"/>
        </w:rPr>
        <w:t>сейчас мы с вами будем выполнять задание Буратино - графический диктант.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(Воспитатель напоминает детям, где правая сторона, где левая)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Выполнив это задание, мы узнаем, что ищет Буратино,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(получается изображение ключика)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Так что же ищет Буратино?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Ключик!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Молодцы! А сейчас давайте отдохнем вместе с Буратино.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Физкультминутка «Буратино»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Буратино потянулся, </w:t>
      </w:r>
      <w:r>
        <w:rPr>
          <w:rFonts w:ascii="Times New Roman" w:eastAsia="Times New Roman" w:hAnsi="Times New Roman" w:cs="Times New Roman"/>
          <w:i/>
          <w:sz w:val="28"/>
        </w:rPr>
        <w:t>(дети тянутся на носочках споднятыми руками вверх)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 нагнулся, два нагнулся, </w:t>
      </w:r>
      <w:r>
        <w:rPr>
          <w:rFonts w:ascii="Times New Roman" w:eastAsia="Times New Roman" w:hAnsi="Times New Roman" w:cs="Times New Roman"/>
          <w:i/>
          <w:sz w:val="28"/>
        </w:rPr>
        <w:t>(наклоны вперед, руки вытянуты, касаемся пола)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Руки в стороны развел, </w:t>
      </w:r>
      <w:r>
        <w:rPr>
          <w:rFonts w:ascii="Times New Roman" w:eastAsia="Times New Roman" w:hAnsi="Times New Roman" w:cs="Times New Roman"/>
          <w:i/>
          <w:sz w:val="28"/>
        </w:rPr>
        <w:t>(Разводим руки в стороны)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Видно ключик не нашел. </w:t>
      </w:r>
      <w:r>
        <w:rPr>
          <w:rFonts w:ascii="Times New Roman" w:eastAsia="Times New Roman" w:hAnsi="Times New Roman" w:cs="Times New Roman"/>
          <w:i/>
          <w:sz w:val="28"/>
        </w:rPr>
        <w:t>(Повороты головы вправо-влево)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ключик нам достать, </w:t>
      </w:r>
      <w:r>
        <w:rPr>
          <w:rFonts w:ascii="Times New Roman" w:eastAsia="Times New Roman" w:hAnsi="Times New Roman" w:cs="Times New Roman"/>
          <w:i/>
          <w:sz w:val="28"/>
        </w:rPr>
        <w:t>(Грозим указательным пальчиком)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Надо на носочки встать. </w:t>
      </w:r>
      <w:r>
        <w:rPr>
          <w:rFonts w:ascii="Times New Roman" w:eastAsia="Times New Roman" w:hAnsi="Times New Roman" w:cs="Times New Roman"/>
          <w:i/>
          <w:sz w:val="28"/>
        </w:rPr>
        <w:t>(Дети тянутся на носочка</w:t>
      </w:r>
      <w:r>
        <w:rPr>
          <w:rFonts w:ascii="Times New Roman" w:eastAsia="Times New Roman" w:hAnsi="Times New Roman" w:cs="Times New Roman"/>
          <w:i/>
          <w:sz w:val="28"/>
        </w:rPr>
        <w:t>х с поднятыми руками вверх)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Крепче, Буратино, стой! </w:t>
      </w:r>
      <w:r>
        <w:rPr>
          <w:rFonts w:ascii="Times New Roman" w:eastAsia="Times New Roman" w:hAnsi="Times New Roman" w:cs="Times New Roman"/>
          <w:i/>
          <w:sz w:val="28"/>
        </w:rPr>
        <w:t>(Стоят на носочках, с поднятымируками)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он - ключик золотой! </w:t>
      </w:r>
      <w:r>
        <w:rPr>
          <w:rFonts w:ascii="Times New Roman" w:eastAsia="Times New Roman" w:hAnsi="Times New Roman" w:cs="Times New Roman"/>
          <w:i/>
          <w:sz w:val="28"/>
        </w:rPr>
        <w:t>(Машут руками вверху)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А вот еще один житель этой прекрасной страны!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девчонки и мальчишки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Полюбить его успели.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— герой в</w:t>
      </w:r>
      <w:r>
        <w:rPr>
          <w:rFonts w:ascii="Times New Roman" w:eastAsia="Times New Roman" w:hAnsi="Times New Roman" w:cs="Times New Roman"/>
          <w:sz w:val="28"/>
        </w:rPr>
        <w:t>еселой книжки,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спиной его — пропеллер. 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Карлсон.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Ребята, Карлсон предлагает вам игру «Скажи наоборот»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говорит слово, а дети называют слово, противоположное по значению)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Высоко - (низко)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Далеко - (близко)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Широкий - (узкий)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Худой – (толстый)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Холодный – (горячий)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Легко - (тяжело)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Веселый - (грустный)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Внутри - (снаружи)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 - (мало)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Маленький - (большой)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Вперед-(назад)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Быстро - (медленно)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Замечательно! Отправляемся дальше.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славном городе Цветочном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Жил малыш. Его узнай-ка!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беспечный, но веселый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Озорник, шалун</w:t>
      </w:r>
      <w:r>
        <w:rPr>
          <w:rFonts w:ascii="Times New Roman" w:eastAsia="Times New Roman" w:hAnsi="Times New Roman" w:cs="Times New Roman"/>
          <w:i/>
          <w:sz w:val="28"/>
        </w:rPr>
        <w:t>… (Незнайка)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Ребята, Незнайка расстроен, он не знает, какправильно раскрасить картинку со своим изображением.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Поможем ему?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нужно сделать, чтобы узнать, каким цветом раскрасит</w:t>
      </w:r>
      <w:r>
        <w:rPr>
          <w:rFonts w:ascii="Times New Roman" w:eastAsia="Times New Roman" w:hAnsi="Times New Roman" w:cs="Times New Roman"/>
          <w:sz w:val="28"/>
        </w:rPr>
        <w:t>ь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детали рисунка?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Нужно выполнить вычисления.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(выполнение вычислений и раскрашивание рисунка)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Дети, какие вы молодцы, помогли Незнайке!У вас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получились прекрасные рисунки!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 Заключительная часть (Рефлексия)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Ребята,</w:t>
      </w:r>
      <w:r>
        <w:rPr>
          <w:rFonts w:ascii="Times New Roman" w:eastAsia="Times New Roman" w:hAnsi="Times New Roman" w:cs="Times New Roman"/>
          <w:sz w:val="28"/>
        </w:rPr>
        <w:t xml:space="preserve"> вы были активными, дружными, внимательными! Жители Мультипультии благодарят вас за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то, что вы посетили их страну, с легкостью выполнили все математические задания. В знак благодарности они дарят нам подарок - диск с мультфильмами.</w:t>
      </w:r>
    </w:p>
    <w:p w:rsidR="00364238" w:rsidRDefault="0036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Вот и закончилось наше математическое путешествие по стране Мультипультия. Ребята, кого из жителей мы сегодня встретили? Что в нашем путешествии вам понравилось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больше всего? Какие задания с вами выполняли? Какие задания были самыми интересными? Какие зада</w:t>
      </w:r>
      <w:r>
        <w:rPr>
          <w:rFonts w:ascii="Times New Roman" w:eastAsia="Times New Roman" w:hAnsi="Times New Roman" w:cs="Times New Roman"/>
          <w:sz w:val="28"/>
        </w:rPr>
        <w:t>ния были трудными?</w:t>
      </w:r>
    </w:p>
    <w:p w:rsidR="00364238" w:rsidRDefault="00B0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очень понравилось, как вы сегодня работали! Вы замечательно справились со всеми математическими заданиями!</w:t>
      </w:r>
    </w:p>
    <w:sectPr w:rsidR="0036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38"/>
    <w:rsid w:val="00364238"/>
    <w:rsid w:val="00B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2023-10-04T13:40:00Z</dcterms:created>
  <dcterms:modified xsi:type="dcterms:W3CDTF">2023-10-04T13:40:00Z</dcterms:modified>
</cp:coreProperties>
</file>