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6A" w:rsidRPr="00FD7BE6" w:rsidRDefault="00B34C6A" w:rsidP="00B34C6A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FD7BE6">
        <w:rPr>
          <w:rFonts w:eastAsia="Calibri"/>
          <w:sz w:val="28"/>
          <w:szCs w:val="28"/>
          <w:lang w:eastAsia="en-US"/>
        </w:rPr>
        <w:t>Муниципальное автономное дошкольное образовательное учреждение</w:t>
      </w:r>
    </w:p>
    <w:p w:rsidR="00B34C6A" w:rsidRPr="00FD7BE6" w:rsidRDefault="00B34C6A" w:rsidP="00B34C6A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FD7BE6">
        <w:rPr>
          <w:rFonts w:eastAsia="Calibri"/>
          <w:sz w:val="28"/>
          <w:szCs w:val="28"/>
          <w:lang w:eastAsia="en-US"/>
        </w:rPr>
        <w:t>«Детский сад № 22» г. Перми</w:t>
      </w:r>
    </w:p>
    <w:p w:rsidR="00B34C6A" w:rsidRPr="00FD7BE6" w:rsidRDefault="00B34C6A" w:rsidP="00B34C6A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34C6A" w:rsidRPr="00FD7BE6" w:rsidRDefault="00B34C6A" w:rsidP="00B34C6A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279" w:type="dxa"/>
        <w:tblLook w:val="04A0"/>
      </w:tblPr>
      <w:tblGrid>
        <w:gridCol w:w="5669"/>
        <w:gridCol w:w="4757"/>
      </w:tblGrid>
      <w:tr w:rsidR="00B34C6A" w:rsidRPr="00FD7BE6" w:rsidTr="005A1A8E">
        <w:tc>
          <w:tcPr>
            <w:tcW w:w="5953" w:type="dxa"/>
            <w:shd w:val="clear" w:color="auto" w:fill="auto"/>
          </w:tcPr>
          <w:p w:rsidR="00B34C6A" w:rsidRPr="00FD7BE6" w:rsidRDefault="00B34C6A" w:rsidP="005A1A8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D7BE6">
              <w:rPr>
                <w:rFonts w:eastAsia="Calibri"/>
                <w:sz w:val="28"/>
                <w:szCs w:val="28"/>
                <w:lang w:eastAsia="en-US"/>
              </w:rPr>
              <w:t>Принято</w:t>
            </w:r>
          </w:p>
          <w:p w:rsidR="00B34C6A" w:rsidRPr="00FD7BE6" w:rsidRDefault="00B34C6A" w:rsidP="005A1A8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D7BE6">
              <w:rPr>
                <w:rFonts w:eastAsia="Calibri"/>
                <w:sz w:val="28"/>
                <w:szCs w:val="28"/>
                <w:lang w:eastAsia="en-US"/>
              </w:rPr>
              <w:t>Педагогическим советом</w:t>
            </w:r>
          </w:p>
          <w:p w:rsidR="00B34C6A" w:rsidRPr="00FD7BE6" w:rsidRDefault="00B34C6A" w:rsidP="005A1A8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«____» ______________ 2022</w:t>
            </w:r>
            <w:r w:rsidRPr="00FD7BE6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B34C6A" w:rsidRPr="00FD7BE6" w:rsidRDefault="00B34C6A" w:rsidP="005A1A8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D7BE6">
              <w:rPr>
                <w:rFonts w:eastAsia="Calibri"/>
                <w:sz w:val="28"/>
                <w:szCs w:val="28"/>
                <w:lang w:eastAsia="en-US"/>
              </w:rPr>
              <w:t>Протокол № ______</w:t>
            </w:r>
          </w:p>
          <w:p w:rsidR="00B34C6A" w:rsidRPr="00FD7BE6" w:rsidRDefault="00B34C6A" w:rsidP="005A1A8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  <w:shd w:val="clear" w:color="auto" w:fill="auto"/>
          </w:tcPr>
          <w:p w:rsidR="00B34C6A" w:rsidRPr="00FD7BE6" w:rsidRDefault="00B34C6A" w:rsidP="005A1A8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D7BE6">
              <w:rPr>
                <w:rFonts w:eastAsia="Calibri"/>
                <w:sz w:val="28"/>
                <w:szCs w:val="28"/>
                <w:lang w:eastAsia="en-US"/>
              </w:rPr>
              <w:t xml:space="preserve">Утверждаю </w:t>
            </w:r>
          </w:p>
          <w:p w:rsidR="00B34C6A" w:rsidRPr="00FD7BE6" w:rsidRDefault="00B34C6A" w:rsidP="005A1A8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D7BE6">
              <w:rPr>
                <w:rFonts w:eastAsia="Calibri"/>
                <w:sz w:val="28"/>
                <w:szCs w:val="28"/>
                <w:lang w:eastAsia="en-US"/>
              </w:rPr>
              <w:t>Заведующей МАДОУ</w:t>
            </w:r>
          </w:p>
          <w:p w:rsidR="00B34C6A" w:rsidRPr="00FD7BE6" w:rsidRDefault="00B34C6A" w:rsidP="005A1A8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D7BE6">
              <w:rPr>
                <w:rFonts w:eastAsia="Calibri"/>
                <w:sz w:val="28"/>
                <w:szCs w:val="28"/>
                <w:lang w:eastAsia="en-US"/>
              </w:rPr>
              <w:t>«Детский сад №22» г. Перми</w:t>
            </w:r>
          </w:p>
          <w:p w:rsidR="00B34C6A" w:rsidRPr="00FD7BE6" w:rsidRDefault="00B34C6A" w:rsidP="005A1A8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D7BE6">
              <w:rPr>
                <w:rFonts w:eastAsia="Calibri"/>
                <w:sz w:val="28"/>
                <w:szCs w:val="28"/>
                <w:lang w:eastAsia="en-US"/>
              </w:rPr>
              <w:t>_______________ Чегодаева С.П.</w:t>
            </w:r>
          </w:p>
          <w:p w:rsidR="00B34C6A" w:rsidRPr="00FD7BE6" w:rsidRDefault="00B34C6A" w:rsidP="005A1A8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______________ 2022</w:t>
            </w:r>
            <w:r w:rsidRPr="00FD7BE6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B34C6A" w:rsidRPr="00FD7BE6" w:rsidRDefault="00B34C6A" w:rsidP="005A1A8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34C6A" w:rsidRPr="00FD7BE6" w:rsidRDefault="00B34C6A" w:rsidP="00B34C6A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34C6A" w:rsidRDefault="00B34C6A" w:rsidP="00B34C6A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B34C6A" w:rsidRDefault="00B34C6A" w:rsidP="00B34C6A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B34C6A" w:rsidRPr="009E7F7D" w:rsidRDefault="00B34C6A" w:rsidP="00B34C6A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B34C6A" w:rsidRDefault="00B34C6A" w:rsidP="00B34C6A">
      <w:pPr>
        <w:spacing w:before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7972425</wp:posOffset>
            </wp:positionH>
            <wp:positionV relativeFrom="paragraph">
              <wp:posOffset>297815</wp:posOffset>
            </wp:positionV>
            <wp:extent cx="3671570" cy="5629275"/>
            <wp:effectExtent l="19050" t="0" r="5080" b="0"/>
            <wp:wrapNone/>
            <wp:docPr id="2" name="Рисунок 3" descr="Красный_л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асный_ле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2724">
        <w:rPr>
          <w:b/>
          <w:sz w:val="28"/>
          <w:szCs w:val="28"/>
        </w:rPr>
        <w:t>ПРОГРАММА ДОПОЛНИТЕЛЬНО</w:t>
      </w:r>
      <w:r>
        <w:rPr>
          <w:b/>
          <w:sz w:val="28"/>
          <w:szCs w:val="28"/>
        </w:rPr>
        <w:t>ГО</w:t>
      </w:r>
      <w:r w:rsidRPr="00D42724">
        <w:rPr>
          <w:b/>
          <w:sz w:val="28"/>
          <w:szCs w:val="28"/>
        </w:rPr>
        <w:t xml:space="preserve"> ОБРАЗОВА</w:t>
      </w:r>
      <w:r>
        <w:rPr>
          <w:b/>
          <w:sz w:val="28"/>
          <w:szCs w:val="28"/>
        </w:rPr>
        <w:t>НИЯ</w:t>
      </w:r>
    </w:p>
    <w:p w:rsidR="00B34C6A" w:rsidRDefault="00B34C6A" w:rsidP="00B34C6A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«Логоритмика»</w:t>
      </w:r>
    </w:p>
    <w:p w:rsidR="00B34C6A" w:rsidRPr="00E81DF2" w:rsidRDefault="00B34C6A" w:rsidP="00B34C6A">
      <w:pPr>
        <w:spacing w:after="240"/>
        <w:jc w:val="center"/>
        <w:rPr>
          <w:b/>
          <w:sz w:val="28"/>
          <w:szCs w:val="28"/>
        </w:rPr>
      </w:pPr>
      <w:r w:rsidRPr="00E81DF2">
        <w:rPr>
          <w:b/>
          <w:sz w:val="28"/>
          <w:szCs w:val="28"/>
        </w:rPr>
        <w:t>для дете</w:t>
      </w:r>
      <w:r>
        <w:rPr>
          <w:b/>
          <w:sz w:val="28"/>
          <w:szCs w:val="28"/>
        </w:rPr>
        <w:t xml:space="preserve">й </w:t>
      </w:r>
      <w:r w:rsidR="00B73A31">
        <w:rPr>
          <w:b/>
          <w:sz w:val="28"/>
          <w:szCs w:val="28"/>
        </w:rPr>
        <w:t>младшего</w:t>
      </w:r>
      <w:r>
        <w:rPr>
          <w:b/>
          <w:sz w:val="28"/>
          <w:szCs w:val="28"/>
        </w:rPr>
        <w:t xml:space="preserve"> </w:t>
      </w:r>
      <w:r w:rsidRPr="00E81DF2">
        <w:rPr>
          <w:b/>
          <w:sz w:val="28"/>
          <w:szCs w:val="28"/>
        </w:rPr>
        <w:t>дошкольного возраста</w:t>
      </w:r>
    </w:p>
    <w:p w:rsidR="00B34C6A" w:rsidRPr="009E7F7D" w:rsidRDefault="00B34C6A" w:rsidP="00B34C6A">
      <w:pPr>
        <w:tabs>
          <w:tab w:val="left" w:pos="4200"/>
        </w:tabs>
        <w:rPr>
          <w:color w:val="002060"/>
          <w:sz w:val="72"/>
          <w:szCs w:val="72"/>
        </w:rPr>
      </w:pPr>
      <w:r w:rsidRPr="009E7F7D">
        <w:rPr>
          <w:color w:val="002060"/>
          <w:sz w:val="72"/>
          <w:szCs w:val="72"/>
        </w:rPr>
        <w:tab/>
      </w:r>
    </w:p>
    <w:p w:rsidR="00B34C6A" w:rsidRDefault="00B34C6A" w:rsidP="00B34C6A">
      <w:pPr>
        <w:tabs>
          <w:tab w:val="left" w:pos="4200"/>
        </w:tabs>
        <w:rPr>
          <w:color w:val="002060"/>
          <w:sz w:val="28"/>
          <w:szCs w:val="28"/>
        </w:rPr>
      </w:pPr>
      <w:r w:rsidRPr="009E7F7D">
        <w:rPr>
          <w:color w:val="002060"/>
          <w:sz w:val="72"/>
          <w:szCs w:val="72"/>
        </w:rPr>
        <w:tab/>
      </w:r>
    </w:p>
    <w:p w:rsidR="00B34C6A" w:rsidRPr="009E7F7D" w:rsidRDefault="00B34C6A" w:rsidP="00B34C6A">
      <w:pPr>
        <w:tabs>
          <w:tab w:val="left" w:pos="4200"/>
        </w:tabs>
        <w:rPr>
          <w:color w:val="002060"/>
          <w:sz w:val="28"/>
          <w:szCs w:val="28"/>
        </w:rPr>
      </w:pPr>
    </w:p>
    <w:p w:rsidR="00B34C6A" w:rsidRDefault="00B34C6A" w:rsidP="00B34C6A">
      <w:pPr>
        <w:tabs>
          <w:tab w:val="left" w:pos="4200"/>
        </w:tabs>
        <w:rPr>
          <w:color w:val="002060"/>
          <w:sz w:val="28"/>
          <w:szCs w:val="28"/>
        </w:rPr>
      </w:pPr>
      <w:r w:rsidRPr="009E7F7D">
        <w:rPr>
          <w:color w:val="002060"/>
          <w:sz w:val="28"/>
          <w:szCs w:val="28"/>
        </w:rPr>
        <w:t xml:space="preserve"> </w:t>
      </w:r>
    </w:p>
    <w:p w:rsidR="00B34C6A" w:rsidRDefault="00B34C6A" w:rsidP="00B34C6A">
      <w:pPr>
        <w:tabs>
          <w:tab w:val="left" w:pos="4200"/>
        </w:tabs>
        <w:rPr>
          <w:color w:val="002060"/>
          <w:sz w:val="28"/>
          <w:szCs w:val="28"/>
        </w:rPr>
      </w:pPr>
    </w:p>
    <w:p w:rsidR="00B34C6A" w:rsidRDefault="00B34C6A" w:rsidP="00B34C6A">
      <w:pPr>
        <w:tabs>
          <w:tab w:val="left" w:pos="4200"/>
        </w:tabs>
        <w:rPr>
          <w:color w:val="002060"/>
          <w:sz w:val="28"/>
          <w:szCs w:val="28"/>
        </w:rPr>
      </w:pPr>
    </w:p>
    <w:p w:rsidR="00B34C6A" w:rsidRPr="009E7F7D" w:rsidRDefault="00B34C6A" w:rsidP="00B34C6A">
      <w:pPr>
        <w:tabs>
          <w:tab w:val="left" w:pos="4200"/>
        </w:tabs>
        <w:rPr>
          <w:color w:val="002060"/>
          <w:sz w:val="28"/>
          <w:szCs w:val="28"/>
        </w:rPr>
      </w:pPr>
    </w:p>
    <w:p w:rsidR="00B34C6A" w:rsidRPr="009E7F7D" w:rsidRDefault="00B34C6A" w:rsidP="00B34C6A">
      <w:pPr>
        <w:pStyle w:val="a3"/>
        <w:tabs>
          <w:tab w:val="left" w:pos="7080"/>
          <w:tab w:val="right" w:pos="10204"/>
        </w:tabs>
        <w:rPr>
          <w:rFonts w:ascii="Times New Roman" w:hAnsi="Times New Roman"/>
          <w:color w:val="002060"/>
          <w:sz w:val="28"/>
          <w:szCs w:val="28"/>
        </w:rPr>
      </w:pPr>
    </w:p>
    <w:p w:rsidR="00B34C6A" w:rsidRPr="002D5157" w:rsidRDefault="00B34C6A" w:rsidP="00B34C6A">
      <w:pPr>
        <w:pStyle w:val="1"/>
        <w:spacing w:before="0"/>
        <w:ind w:left="5529"/>
        <w:rPr>
          <w:rFonts w:ascii="Times New Roman" w:hAnsi="Times New Roman"/>
          <w:b w:val="0"/>
          <w:color w:val="auto"/>
        </w:rPr>
      </w:pPr>
      <w:r w:rsidRPr="00044620">
        <w:rPr>
          <w:rFonts w:ascii="Times New Roman" w:hAnsi="Times New Roman"/>
          <w:b w:val="0"/>
          <w:color w:val="auto"/>
        </w:rPr>
        <w:t xml:space="preserve">Автор: </w:t>
      </w:r>
      <w:r>
        <w:rPr>
          <w:rFonts w:ascii="Times New Roman" w:hAnsi="Times New Roman"/>
          <w:b w:val="0"/>
          <w:color w:val="auto"/>
        </w:rPr>
        <w:t>Ахмадиева Оксана Сергеевна</w:t>
      </w:r>
    </w:p>
    <w:p w:rsidR="00B34C6A" w:rsidRDefault="00B34C6A" w:rsidP="00B34C6A">
      <w:pPr>
        <w:pStyle w:val="a3"/>
        <w:ind w:left="552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</w:p>
    <w:p w:rsidR="00B34C6A" w:rsidRDefault="00B34C6A" w:rsidP="00B34C6A">
      <w:pPr>
        <w:pStyle w:val="a3"/>
        <w:ind w:left="5529"/>
        <w:rPr>
          <w:rFonts w:ascii="Times New Roman" w:hAnsi="Times New Roman"/>
          <w:sz w:val="28"/>
          <w:szCs w:val="28"/>
        </w:rPr>
      </w:pPr>
    </w:p>
    <w:p w:rsidR="00CD7A63" w:rsidRPr="001E2366" w:rsidRDefault="00CD7A63" w:rsidP="00B34C6A">
      <w:pPr>
        <w:pStyle w:val="a3"/>
        <w:ind w:left="5529"/>
        <w:rPr>
          <w:rFonts w:ascii="Times New Roman" w:hAnsi="Times New Roman"/>
          <w:sz w:val="28"/>
          <w:szCs w:val="28"/>
        </w:rPr>
      </w:pPr>
    </w:p>
    <w:p w:rsidR="00B34C6A" w:rsidRDefault="00B34C6A" w:rsidP="00B34C6A">
      <w:pPr>
        <w:pStyle w:val="a3"/>
        <w:tabs>
          <w:tab w:val="left" w:pos="7080"/>
          <w:tab w:val="right" w:pos="10204"/>
        </w:tabs>
        <w:rPr>
          <w:rFonts w:ascii="Times New Roman" w:hAnsi="Times New Roman"/>
          <w:i/>
          <w:color w:val="000000"/>
          <w:sz w:val="28"/>
          <w:szCs w:val="28"/>
        </w:rPr>
      </w:pPr>
    </w:p>
    <w:p w:rsidR="00B34C6A" w:rsidRDefault="00B34C6A" w:rsidP="00B34C6A">
      <w:pPr>
        <w:pStyle w:val="a3"/>
        <w:tabs>
          <w:tab w:val="left" w:pos="7080"/>
          <w:tab w:val="right" w:pos="10204"/>
        </w:tabs>
        <w:rPr>
          <w:rFonts w:ascii="Times New Roman" w:hAnsi="Times New Roman"/>
          <w:i/>
          <w:color w:val="000000"/>
          <w:sz w:val="28"/>
          <w:szCs w:val="28"/>
        </w:rPr>
      </w:pPr>
    </w:p>
    <w:p w:rsidR="00B34C6A" w:rsidRDefault="00B34C6A" w:rsidP="00B34C6A">
      <w:pPr>
        <w:pStyle w:val="a3"/>
        <w:tabs>
          <w:tab w:val="left" w:pos="7080"/>
          <w:tab w:val="right" w:pos="10204"/>
        </w:tabs>
        <w:rPr>
          <w:rFonts w:ascii="Times New Roman" w:hAnsi="Times New Roman"/>
          <w:i/>
          <w:color w:val="000000"/>
          <w:sz w:val="28"/>
          <w:szCs w:val="28"/>
        </w:rPr>
      </w:pPr>
    </w:p>
    <w:p w:rsidR="00B34C6A" w:rsidRDefault="00B34C6A" w:rsidP="00B34C6A">
      <w:pPr>
        <w:pStyle w:val="a3"/>
        <w:tabs>
          <w:tab w:val="left" w:pos="7080"/>
          <w:tab w:val="right" w:pos="10204"/>
        </w:tabs>
        <w:rPr>
          <w:rFonts w:ascii="Times New Roman" w:hAnsi="Times New Roman"/>
          <w:i/>
          <w:color w:val="000000"/>
          <w:sz w:val="28"/>
          <w:szCs w:val="28"/>
        </w:rPr>
      </w:pPr>
    </w:p>
    <w:p w:rsidR="00B34C6A" w:rsidRPr="009E7F7D" w:rsidRDefault="00B34C6A" w:rsidP="00B34C6A">
      <w:pPr>
        <w:pStyle w:val="a3"/>
        <w:tabs>
          <w:tab w:val="left" w:pos="7080"/>
          <w:tab w:val="right" w:pos="10204"/>
        </w:tabs>
        <w:rPr>
          <w:rFonts w:ascii="Times New Roman" w:hAnsi="Times New Roman"/>
          <w:color w:val="002060"/>
          <w:sz w:val="28"/>
          <w:szCs w:val="28"/>
        </w:rPr>
      </w:pPr>
    </w:p>
    <w:p w:rsidR="00B34C6A" w:rsidRPr="009E7F7D" w:rsidRDefault="00B34C6A" w:rsidP="00B34C6A">
      <w:pPr>
        <w:pStyle w:val="a3"/>
        <w:tabs>
          <w:tab w:val="left" w:pos="7080"/>
          <w:tab w:val="right" w:pos="10204"/>
        </w:tabs>
        <w:rPr>
          <w:rFonts w:ascii="Times New Roman" w:hAnsi="Times New Roman"/>
          <w:color w:val="002060"/>
          <w:sz w:val="28"/>
          <w:szCs w:val="28"/>
        </w:rPr>
      </w:pPr>
    </w:p>
    <w:p w:rsidR="00B34C6A" w:rsidRDefault="00B34C6A" w:rsidP="00B34C6A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B34C6A" w:rsidRDefault="00B34C6A" w:rsidP="00B34C6A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B34C6A" w:rsidRPr="00476B95" w:rsidRDefault="00B34C6A" w:rsidP="00B34C6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34C6A" w:rsidRPr="00476B95" w:rsidRDefault="00B34C6A" w:rsidP="00B34C6A">
      <w:pPr>
        <w:pStyle w:val="a3"/>
        <w:tabs>
          <w:tab w:val="left" w:pos="4260"/>
        </w:tabs>
        <w:rPr>
          <w:rFonts w:ascii="Times New Roman" w:hAnsi="Times New Roman"/>
          <w:color w:val="000000"/>
          <w:sz w:val="28"/>
          <w:szCs w:val="28"/>
        </w:rPr>
      </w:pPr>
      <w:r w:rsidRPr="00476B9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Пермь, 2023</w:t>
      </w:r>
      <w:r w:rsidRPr="00476B95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B34C6A" w:rsidRDefault="00B34C6A" w:rsidP="00B34C6A">
      <w:pPr>
        <w:pStyle w:val="a3"/>
        <w:rPr>
          <w:rFonts w:ascii="Times New Roman" w:hAnsi="Times New Roman"/>
          <w:sz w:val="32"/>
          <w:szCs w:val="32"/>
        </w:rPr>
      </w:pPr>
    </w:p>
    <w:p w:rsidR="00B34C6A" w:rsidRDefault="00B34C6A" w:rsidP="00B34C6A">
      <w:pPr>
        <w:pStyle w:val="a3"/>
        <w:rPr>
          <w:rFonts w:ascii="Times New Roman" w:hAnsi="Times New Roman"/>
          <w:sz w:val="32"/>
          <w:szCs w:val="32"/>
        </w:rPr>
      </w:pPr>
    </w:p>
    <w:p w:rsidR="00B73A31" w:rsidRDefault="00B73A31" w:rsidP="00B73A31">
      <w:pPr>
        <w:pStyle w:val="a3"/>
        <w:rPr>
          <w:rFonts w:ascii="Times New Roman" w:hAnsi="Times New Roman"/>
          <w:sz w:val="32"/>
          <w:szCs w:val="32"/>
        </w:rPr>
      </w:pPr>
    </w:p>
    <w:p w:rsidR="00B73A31" w:rsidRPr="00B82146" w:rsidRDefault="00B73A31" w:rsidP="00B73A31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ОГЛАВЛЕНИЕ</w:t>
      </w:r>
    </w:p>
    <w:p w:rsidR="00B73A31" w:rsidRPr="00B82146" w:rsidRDefault="00B73A31" w:rsidP="000667C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Пояснительная записка………………………………….………….……………</w:t>
      </w:r>
      <w:r w:rsidR="00B82146">
        <w:rPr>
          <w:rFonts w:ascii="Times New Roman" w:hAnsi="Times New Roman"/>
          <w:sz w:val="24"/>
          <w:szCs w:val="24"/>
        </w:rPr>
        <w:t>…………….</w:t>
      </w:r>
      <w:r w:rsidRPr="00B82146">
        <w:rPr>
          <w:rFonts w:ascii="Times New Roman" w:hAnsi="Times New Roman"/>
          <w:sz w:val="24"/>
          <w:szCs w:val="24"/>
        </w:rPr>
        <w:t>………..3</w:t>
      </w:r>
    </w:p>
    <w:p w:rsidR="00B73A31" w:rsidRPr="00B82146" w:rsidRDefault="00B73A31" w:rsidP="000667C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Актуальность………………………………………………………….……….…….…</w:t>
      </w:r>
      <w:r w:rsidR="00B82146">
        <w:rPr>
          <w:rFonts w:ascii="Times New Roman" w:hAnsi="Times New Roman"/>
          <w:sz w:val="24"/>
          <w:szCs w:val="24"/>
        </w:rPr>
        <w:t>……………..</w:t>
      </w:r>
      <w:r w:rsidRPr="00B82146">
        <w:rPr>
          <w:rFonts w:ascii="Times New Roman" w:hAnsi="Times New Roman"/>
          <w:sz w:val="24"/>
          <w:szCs w:val="24"/>
        </w:rPr>
        <w:t>.....3</w:t>
      </w:r>
    </w:p>
    <w:p w:rsidR="00B73A31" w:rsidRPr="00B82146" w:rsidRDefault="00B73A31" w:rsidP="000667C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Возраст детей…………………………………………………….……………………</w:t>
      </w:r>
      <w:r w:rsidR="00B82146">
        <w:rPr>
          <w:rFonts w:ascii="Times New Roman" w:hAnsi="Times New Roman"/>
          <w:sz w:val="24"/>
          <w:szCs w:val="24"/>
        </w:rPr>
        <w:t>……………..</w:t>
      </w:r>
      <w:r w:rsidRPr="00B82146">
        <w:rPr>
          <w:rFonts w:ascii="Times New Roman" w:hAnsi="Times New Roman"/>
          <w:sz w:val="24"/>
          <w:szCs w:val="24"/>
        </w:rPr>
        <w:t>.…..3</w:t>
      </w:r>
    </w:p>
    <w:p w:rsidR="00B73A31" w:rsidRPr="00B82146" w:rsidRDefault="00B73A31" w:rsidP="000667C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Цели и задачи…………………………………………………….………………</w:t>
      </w:r>
      <w:r w:rsidR="00B82146">
        <w:rPr>
          <w:rFonts w:ascii="Times New Roman" w:hAnsi="Times New Roman"/>
          <w:sz w:val="24"/>
          <w:szCs w:val="24"/>
        </w:rPr>
        <w:t>……………..</w:t>
      </w:r>
      <w:r w:rsidRPr="00B82146">
        <w:rPr>
          <w:rFonts w:ascii="Times New Roman" w:hAnsi="Times New Roman"/>
          <w:sz w:val="24"/>
          <w:szCs w:val="24"/>
        </w:rPr>
        <w:t>…….…..4</w:t>
      </w:r>
    </w:p>
    <w:p w:rsidR="00B73A31" w:rsidRPr="00B82146" w:rsidRDefault="00B73A31" w:rsidP="000667C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Сроки реализации .…………………………………………….…………………</w:t>
      </w:r>
      <w:r w:rsidR="00B82146">
        <w:rPr>
          <w:rFonts w:ascii="Times New Roman" w:hAnsi="Times New Roman"/>
          <w:sz w:val="24"/>
          <w:szCs w:val="24"/>
        </w:rPr>
        <w:t>……………..</w:t>
      </w:r>
      <w:r w:rsidRPr="00B82146">
        <w:rPr>
          <w:rFonts w:ascii="Times New Roman" w:hAnsi="Times New Roman"/>
          <w:sz w:val="24"/>
          <w:szCs w:val="24"/>
        </w:rPr>
        <w:t>………..4</w:t>
      </w:r>
    </w:p>
    <w:p w:rsidR="00B73A31" w:rsidRPr="00B82146" w:rsidRDefault="00B73A31" w:rsidP="000667C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Формы организации занятий ………………………………….…………………</w:t>
      </w:r>
      <w:r w:rsidR="00B82146">
        <w:rPr>
          <w:rFonts w:ascii="Times New Roman" w:hAnsi="Times New Roman"/>
          <w:sz w:val="24"/>
          <w:szCs w:val="24"/>
        </w:rPr>
        <w:t>……………..</w:t>
      </w:r>
      <w:r w:rsidRPr="00B82146">
        <w:rPr>
          <w:rFonts w:ascii="Times New Roman" w:hAnsi="Times New Roman"/>
          <w:sz w:val="24"/>
          <w:szCs w:val="24"/>
        </w:rPr>
        <w:t>…….....5</w:t>
      </w:r>
    </w:p>
    <w:p w:rsidR="00B73A31" w:rsidRPr="00B82146" w:rsidRDefault="00B73A31" w:rsidP="000667C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Материально-техническое оснащение .……………………….………………</w:t>
      </w:r>
      <w:r w:rsidR="00B82146">
        <w:rPr>
          <w:rFonts w:ascii="Times New Roman" w:hAnsi="Times New Roman"/>
          <w:sz w:val="24"/>
          <w:szCs w:val="24"/>
        </w:rPr>
        <w:t>……………..</w:t>
      </w:r>
      <w:r w:rsidRPr="00B82146">
        <w:rPr>
          <w:rFonts w:ascii="Times New Roman" w:hAnsi="Times New Roman"/>
          <w:sz w:val="24"/>
          <w:szCs w:val="24"/>
        </w:rPr>
        <w:t>……...…..5</w:t>
      </w:r>
    </w:p>
    <w:p w:rsidR="00B73A31" w:rsidRPr="00B82146" w:rsidRDefault="00B73A31" w:rsidP="000667C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Виды и формы контроля ..………………………………….……………………</w:t>
      </w:r>
      <w:r w:rsidR="00B82146">
        <w:rPr>
          <w:rFonts w:ascii="Times New Roman" w:hAnsi="Times New Roman"/>
          <w:sz w:val="24"/>
          <w:szCs w:val="24"/>
        </w:rPr>
        <w:t>……………..</w:t>
      </w:r>
      <w:r w:rsidRPr="00B82146">
        <w:rPr>
          <w:rFonts w:ascii="Times New Roman" w:hAnsi="Times New Roman"/>
          <w:sz w:val="24"/>
          <w:szCs w:val="24"/>
        </w:rPr>
        <w:t xml:space="preserve">……......6 </w:t>
      </w:r>
    </w:p>
    <w:p w:rsidR="00B73A31" w:rsidRPr="00B82146" w:rsidRDefault="00B73A31" w:rsidP="000667C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Ожидаемые результаты …………………………………….…………..……………</w:t>
      </w:r>
      <w:r w:rsidR="00B82146">
        <w:rPr>
          <w:rFonts w:ascii="Times New Roman" w:hAnsi="Times New Roman"/>
          <w:sz w:val="24"/>
          <w:szCs w:val="24"/>
        </w:rPr>
        <w:t>………………</w:t>
      </w:r>
      <w:r w:rsidRPr="00B82146">
        <w:rPr>
          <w:rFonts w:ascii="Times New Roman" w:hAnsi="Times New Roman"/>
          <w:sz w:val="24"/>
          <w:szCs w:val="24"/>
        </w:rPr>
        <w:t>…..</w:t>
      </w:r>
      <w:r w:rsidR="000667CD">
        <w:rPr>
          <w:rFonts w:ascii="Times New Roman" w:hAnsi="Times New Roman"/>
          <w:sz w:val="24"/>
          <w:szCs w:val="24"/>
        </w:rPr>
        <w:t>8</w:t>
      </w:r>
    </w:p>
    <w:p w:rsidR="00B73A31" w:rsidRPr="00B82146" w:rsidRDefault="00B73A31" w:rsidP="000667C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Формы работы с родителями……………………………….………………………</w:t>
      </w:r>
      <w:r w:rsidR="00B82146">
        <w:rPr>
          <w:rFonts w:ascii="Times New Roman" w:hAnsi="Times New Roman"/>
          <w:sz w:val="24"/>
          <w:szCs w:val="24"/>
        </w:rPr>
        <w:t>……………..</w:t>
      </w:r>
      <w:r w:rsidR="000667CD">
        <w:rPr>
          <w:rFonts w:ascii="Times New Roman" w:hAnsi="Times New Roman"/>
          <w:sz w:val="24"/>
          <w:szCs w:val="24"/>
        </w:rPr>
        <w:t>……..9</w:t>
      </w:r>
    </w:p>
    <w:p w:rsidR="00B73A31" w:rsidRPr="00B82146" w:rsidRDefault="00B73A31" w:rsidP="000667C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Структура и содержание курса….………………………….………………………</w:t>
      </w:r>
      <w:r w:rsidR="00B82146">
        <w:rPr>
          <w:rFonts w:ascii="Times New Roman" w:hAnsi="Times New Roman"/>
          <w:sz w:val="24"/>
          <w:szCs w:val="24"/>
        </w:rPr>
        <w:t>……………..</w:t>
      </w:r>
      <w:r w:rsidR="000667CD">
        <w:rPr>
          <w:rFonts w:ascii="Times New Roman" w:hAnsi="Times New Roman"/>
          <w:sz w:val="24"/>
          <w:szCs w:val="24"/>
        </w:rPr>
        <w:t>……..9</w:t>
      </w:r>
    </w:p>
    <w:p w:rsidR="00B73A31" w:rsidRPr="00B82146" w:rsidRDefault="00B73A31" w:rsidP="000667C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Тематическое планирование………………………………….……………</w:t>
      </w:r>
      <w:r w:rsidR="000667CD">
        <w:rPr>
          <w:rFonts w:ascii="Times New Roman" w:hAnsi="Times New Roman"/>
          <w:sz w:val="24"/>
          <w:szCs w:val="24"/>
        </w:rPr>
        <w:t>…………………..…………9</w:t>
      </w:r>
    </w:p>
    <w:p w:rsidR="00B73A31" w:rsidRPr="00B82146" w:rsidRDefault="00B73A31" w:rsidP="000667C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Используемая литература………………………………………………………</w:t>
      </w:r>
      <w:r w:rsidR="00B82146">
        <w:rPr>
          <w:rFonts w:ascii="Times New Roman" w:hAnsi="Times New Roman"/>
          <w:sz w:val="24"/>
          <w:szCs w:val="24"/>
        </w:rPr>
        <w:t>………………</w:t>
      </w:r>
      <w:r w:rsidR="000667CD">
        <w:rPr>
          <w:rFonts w:ascii="Times New Roman" w:hAnsi="Times New Roman"/>
          <w:sz w:val="24"/>
          <w:szCs w:val="24"/>
        </w:rPr>
        <w:t>……….. 10</w:t>
      </w:r>
    </w:p>
    <w:p w:rsidR="00B34C6A" w:rsidRPr="00B82146" w:rsidRDefault="00B34C6A" w:rsidP="00B34C6A">
      <w:pPr>
        <w:spacing w:line="360" w:lineRule="auto"/>
        <w:jc w:val="center"/>
        <w:rPr>
          <w:noProof/>
          <w:lang w:eastAsia="ru-RU"/>
        </w:rPr>
      </w:pPr>
    </w:p>
    <w:p w:rsidR="00B34C6A" w:rsidRPr="00B82146" w:rsidRDefault="00B34C6A" w:rsidP="00B34C6A">
      <w:pPr>
        <w:spacing w:line="360" w:lineRule="auto"/>
        <w:jc w:val="center"/>
        <w:rPr>
          <w:noProof/>
          <w:lang w:eastAsia="ru-RU"/>
        </w:rPr>
      </w:pPr>
    </w:p>
    <w:p w:rsidR="00B34C6A" w:rsidRPr="00B82146" w:rsidRDefault="00B34C6A" w:rsidP="00B34C6A">
      <w:pPr>
        <w:spacing w:line="360" w:lineRule="auto"/>
        <w:jc w:val="center"/>
        <w:rPr>
          <w:noProof/>
          <w:lang w:eastAsia="ru-RU"/>
        </w:rPr>
      </w:pPr>
    </w:p>
    <w:p w:rsidR="00B34C6A" w:rsidRPr="00B82146" w:rsidRDefault="00B34C6A" w:rsidP="00B34C6A">
      <w:pPr>
        <w:spacing w:line="360" w:lineRule="auto"/>
        <w:jc w:val="center"/>
        <w:rPr>
          <w:noProof/>
          <w:lang w:eastAsia="ru-RU"/>
        </w:rPr>
      </w:pPr>
    </w:p>
    <w:p w:rsidR="00B34C6A" w:rsidRPr="00B82146" w:rsidRDefault="00B34C6A" w:rsidP="00B34C6A">
      <w:pPr>
        <w:spacing w:line="360" w:lineRule="auto"/>
        <w:jc w:val="center"/>
        <w:rPr>
          <w:noProof/>
          <w:lang w:eastAsia="ru-RU"/>
        </w:rPr>
      </w:pPr>
    </w:p>
    <w:p w:rsidR="00B34C6A" w:rsidRPr="00B82146" w:rsidRDefault="00B34C6A" w:rsidP="00B34C6A">
      <w:pPr>
        <w:spacing w:line="360" w:lineRule="auto"/>
        <w:jc w:val="center"/>
        <w:rPr>
          <w:noProof/>
          <w:lang w:eastAsia="ru-RU"/>
        </w:rPr>
      </w:pPr>
    </w:p>
    <w:p w:rsidR="00B34C6A" w:rsidRPr="00B82146" w:rsidRDefault="00B34C6A" w:rsidP="00B34C6A">
      <w:pPr>
        <w:spacing w:line="360" w:lineRule="auto"/>
        <w:jc w:val="center"/>
        <w:rPr>
          <w:noProof/>
          <w:lang w:eastAsia="ru-RU"/>
        </w:rPr>
      </w:pPr>
    </w:p>
    <w:p w:rsidR="00B34C6A" w:rsidRPr="00B82146" w:rsidRDefault="00B34C6A" w:rsidP="00B34C6A">
      <w:pPr>
        <w:spacing w:line="360" w:lineRule="auto"/>
        <w:jc w:val="center"/>
        <w:rPr>
          <w:noProof/>
          <w:lang w:eastAsia="ru-RU"/>
        </w:rPr>
      </w:pPr>
    </w:p>
    <w:p w:rsidR="00B34C6A" w:rsidRPr="00B82146" w:rsidRDefault="00B34C6A" w:rsidP="00B34C6A">
      <w:pPr>
        <w:spacing w:line="360" w:lineRule="auto"/>
        <w:jc w:val="center"/>
        <w:rPr>
          <w:noProof/>
          <w:lang w:eastAsia="ru-RU"/>
        </w:rPr>
      </w:pPr>
    </w:p>
    <w:p w:rsidR="00B34C6A" w:rsidRPr="00B82146" w:rsidRDefault="00B34C6A" w:rsidP="00B34C6A">
      <w:pPr>
        <w:spacing w:line="360" w:lineRule="auto"/>
        <w:jc w:val="center"/>
        <w:rPr>
          <w:noProof/>
          <w:lang w:eastAsia="ru-RU"/>
        </w:rPr>
      </w:pPr>
    </w:p>
    <w:p w:rsidR="00B34C6A" w:rsidRPr="00B82146" w:rsidRDefault="00B34C6A" w:rsidP="00B34C6A">
      <w:pPr>
        <w:spacing w:line="360" w:lineRule="auto"/>
        <w:jc w:val="center"/>
        <w:rPr>
          <w:noProof/>
          <w:lang w:eastAsia="ru-RU"/>
        </w:rPr>
      </w:pPr>
    </w:p>
    <w:p w:rsidR="00B34C6A" w:rsidRPr="00B82146" w:rsidRDefault="00B34C6A" w:rsidP="00B34C6A">
      <w:pPr>
        <w:spacing w:line="360" w:lineRule="auto"/>
        <w:jc w:val="center"/>
        <w:rPr>
          <w:noProof/>
          <w:lang w:eastAsia="ru-RU"/>
        </w:rPr>
      </w:pPr>
    </w:p>
    <w:p w:rsidR="00B34C6A" w:rsidRPr="00B82146" w:rsidRDefault="00B34C6A" w:rsidP="00B34C6A">
      <w:pPr>
        <w:spacing w:line="360" w:lineRule="auto"/>
        <w:jc w:val="center"/>
        <w:rPr>
          <w:noProof/>
          <w:lang w:eastAsia="ru-RU"/>
        </w:rPr>
      </w:pPr>
    </w:p>
    <w:p w:rsidR="00B34C6A" w:rsidRPr="00B82146" w:rsidRDefault="00B34C6A" w:rsidP="00B34C6A">
      <w:pPr>
        <w:spacing w:line="360" w:lineRule="auto"/>
        <w:jc w:val="center"/>
      </w:pPr>
    </w:p>
    <w:p w:rsidR="00B34C6A" w:rsidRPr="00B82146" w:rsidRDefault="00B34C6A" w:rsidP="00B34C6A">
      <w:pPr>
        <w:spacing w:line="360" w:lineRule="auto"/>
        <w:jc w:val="center"/>
      </w:pPr>
    </w:p>
    <w:p w:rsidR="00B34C6A" w:rsidRPr="00B82146" w:rsidRDefault="00B34C6A" w:rsidP="00B34C6A">
      <w:pPr>
        <w:spacing w:line="360" w:lineRule="auto"/>
        <w:jc w:val="center"/>
      </w:pPr>
    </w:p>
    <w:p w:rsidR="00B34C6A" w:rsidRPr="00B82146" w:rsidRDefault="00B34C6A" w:rsidP="00B34C6A">
      <w:pPr>
        <w:spacing w:line="360" w:lineRule="auto"/>
        <w:jc w:val="center"/>
      </w:pPr>
    </w:p>
    <w:p w:rsidR="00B34C6A" w:rsidRPr="00B82146" w:rsidRDefault="00B34C6A" w:rsidP="00091B75">
      <w:pPr>
        <w:spacing w:line="360" w:lineRule="auto"/>
      </w:pPr>
    </w:p>
    <w:p w:rsidR="00B34C6A" w:rsidRPr="00B82146" w:rsidRDefault="00B34C6A" w:rsidP="00B34C6A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Toc123848851"/>
    </w:p>
    <w:p w:rsidR="00B82146" w:rsidRDefault="00B82146" w:rsidP="00B34C6A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82146" w:rsidRDefault="00B82146" w:rsidP="00B34C6A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82146" w:rsidRDefault="00B82146" w:rsidP="00B34C6A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D7A63" w:rsidRDefault="00CD7A63" w:rsidP="00B82146">
      <w:pPr>
        <w:pStyle w:val="a3"/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34C6A" w:rsidRPr="00CD7A63" w:rsidRDefault="00B34C6A" w:rsidP="00B8214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A6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bookmarkEnd w:id="0"/>
    </w:p>
    <w:p w:rsidR="00B34C6A" w:rsidRPr="00B82146" w:rsidRDefault="00B34C6A" w:rsidP="00B821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 xml:space="preserve">В основе жизни человека лежит движение, являясь «одним из основных механизмов уравновешивания в системе «организм – среда» (Г.А.Волкова, 1985). Каждое движение осуществляется в определенном ритме и все окружающее нас, живет по законам ритма. Все в нашем организме подчинено ритму. Развитие ритма тесно связанно с формированием пространственно – временных отношений. Двигательный ритм влияет на становление речевых механизмов. Чувство ритма помогает быстрее и легче усваивать стихотворения, понимать музыкальные произведения. </w:t>
      </w:r>
    </w:p>
    <w:p w:rsidR="00B34C6A" w:rsidRPr="00B82146" w:rsidRDefault="00B34C6A" w:rsidP="00B821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Программа «Логоритмика» решает задачи профилактики нарушений развития речи, активно помогает процессу формирования звукопроизношения у детей, развивает их координационные навыки, стимулирует речевое развитие через развитие общей и мелкой моторики, артикуляционной гимнастики и гимнастики для дыхания.</w:t>
      </w:r>
    </w:p>
    <w:p w:rsidR="00B34C6A" w:rsidRPr="00B82146" w:rsidRDefault="00B34C6A" w:rsidP="00B821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Занятия по дополнительной образовательной программе «Логоритмика», с их музыкальной основой, игровыми сюжетами представляют собой комплекс различных</w:t>
      </w:r>
    </w:p>
    <w:p w:rsidR="00B34C6A" w:rsidRPr="00B82146" w:rsidRDefault="00B34C6A" w:rsidP="00B8214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видов деятельности, направленных на развитие речи детей дошкольного возраста методами ритмического и музыкально-эстетического воспитания. Ключевым моментом программы является музыка (музыкальная ритмика), с помощью которой смоделированы основные виды деятельности на занятиях: дыхательная гимнастика и музыка, гимнастика для артикуляционно-речевого аппарата и музыка, общая и мелкая моторика и музыка.</w:t>
      </w:r>
    </w:p>
    <w:p w:rsidR="00B34C6A" w:rsidRPr="00CD7A63" w:rsidRDefault="00B34C6A" w:rsidP="00B82146">
      <w:pPr>
        <w:pStyle w:val="a3"/>
        <w:spacing w:line="36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D7A63">
        <w:rPr>
          <w:rFonts w:ascii="Times New Roman" w:hAnsi="Times New Roman"/>
          <w:b/>
          <w:bCs/>
          <w:spacing w:val="-4"/>
          <w:sz w:val="24"/>
          <w:szCs w:val="24"/>
        </w:rPr>
        <w:t>Актуальность и педагогическая целесообразность программы</w:t>
      </w:r>
    </w:p>
    <w:p w:rsidR="00B34C6A" w:rsidRPr="00B82146" w:rsidRDefault="00B34C6A" w:rsidP="00B821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B82146">
        <w:rPr>
          <w:rFonts w:ascii="Times New Roman" w:hAnsi="Times New Roman"/>
          <w:sz w:val="24"/>
          <w:szCs w:val="24"/>
        </w:rPr>
        <w:t xml:space="preserve">В системе формировании способностей и личности ребенка особое место занимает развитие речи, тесно связанное с интеллектуальным и общим психическим развитием человека. Между тем, в настоящее время отмечается резкое увеличение детей с различными нарушениями в речевом и психомоторном развитии. Нарушения в фонематическом, лексико-грамматическом строе речи и моторной функции детей служат серьезным препятствием для овладения ими программой дошкольного учреждения. </w:t>
      </w:r>
    </w:p>
    <w:p w:rsidR="00B34C6A" w:rsidRPr="00B82146" w:rsidRDefault="00B34C6A" w:rsidP="00B821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 xml:space="preserve">Логоритмика является наиболее эмоциональным звеном логопедической коррекции, </w:t>
      </w:r>
      <w:proofErr w:type="gramStart"/>
      <w:r w:rsidRPr="00B82146">
        <w:rPr>
          <w:rFonts w:ascii="Times New Roman" w:hAnsi="Times New Roman"/>
          <w:sz w:val="24"/>
          <w:szCs w:val="24"/>
        </w:rPr>
        <w:t>сочетающая</w:t>
      </w:r>
      <w:proofErr w:type="gramEnd"/>
      <w:r w:rsidRPr="00B82146">
        <w:rPr>
          <w:rFonts w:ascii="Times New Roman" w:hAnsi="Times New Roman"/>
          <w:sz w:val="24"/>
          <w:szCs w:val="24"/>
        </w:rPr>
        <w:t xml:space="preserve"> исправление нарушений речи с развитием сенсорных и двигательных способностей детей. Под влиянием занятий логопедической ритмикой у детей дошкольного возраста происходят значимые изменения в звукопроизношении, словообразовании, в накоплении активного словарного запаса.</w:t>
      </w:r>
    </w:p>
    <w:p w:rsidR="00B34C6A" w:rsidRPr="00CD7A63" w:rsidRDefault="00B34C6A" w:rsidP="00B82146">
      <w:pPr>
        <w:pStyle w:val="a3"/>
        <w:spacing w:line="36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D7A63">
        <w:rPr>
          <w:rFonts w:ascii="Times New Roman" w:hAnsi="Times New Roman"/>
          <w:b/>
          <w:bCs/>
          <w:spacing w:val="-4"/>
          <w:sz w:val="24"/>
          <w:szCs w:val="24"/>
        </w:rPr>
        <w:t>Возраст детей, участвующих в реализации программы</w:t>
      </w:r>
    </w:p>
    <w:p w:rsidR="00B34C6A" w:rsidRPr="00B82146" w:rsidRDefault="00B34C6A" w:rsidP="00B821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 xml:space="preserve">Программа предусматривает занятия с детьми </w:t>
      </w:r>
      <w:r w:rsidR="00B73A31" w:rsidRPr="00B82146">
        <w:rPr>
          <w:rFonts w:ascii="Times New Roman" w:hAnsi="Times New Roman"/>
          <w:sz w:val="24"/>
          <w:szCs w:val="24"/>
        </w:rPr>
        <w:t>3 - 5</w:t>
      </w:r>
      <w:r w:rsidRPr="00B82146">
        <w:rPr>
          <w:rFonts w:ascii="Times New Roman" w:hAnsi="Times New Roman"/>
          <w:sz w:val="24"/>
          <w:szCs w:val="24"/>
        </w:rPr>
        <w:t xml:space="preserve"> лет. </w:t>
      </w:r>
    </w:p>
    <w:p w:rsidR="00B34C6A" w:rsidRPr="00B82146" w:rsidRDefault="00B34C6A" w:rsidP="00B82146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82146">
        <w:rPr>
          <w:rFonts w:ascii="Times New Roman" w:hAnsi="Times New Roman"/>
          <w:bCs/>
          <w:sz w:val="24"/>
          <w:szCs w:val="24"/>
        </w:rPr>
        <w:t xml:space="preserve">Набор в группу </w:t>
      </w:r>
      <w:r w:rsidRPr="00B82146">
        <w:rPr>
          <w:rFonts w:ascii="Times New Roman" w:hAnsi="Times New Roman"/>
          <w:sz w:val="24"/>
          <w:szCs w:val="24"/>
        </w:rPr>
        <w:t>осуществляется на основе</w:t>
      </w:r>
      <w:r w:rsidRPr="00B82146">
        <w:rPr>
          <w:rFonts w:ascii="Times New Roman" w:hAnsi="Times New Roman"/>
          <w:bCs/>
          <w:sz w:val="24"/>
          <w:szCs w:val="24"/>
        </w:rPr>
        <w:t xml:space="preserve"> желания ребенка заниматься логоритмикой, подкрепленного согласием родителей, т.е. после подачи заявления и заключения договора на оказание дополнительной образовательной услуги.</w:t>
      </w:r>
    </w:p>
    <w:p w:rsidR="00B34C6A" w:rsidRPr="00B82146" w:rsidRDefault="00B34C6A" w:rsidP="00B8214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bookmarkStart w:id="1" w:name="_Toc123848852"/>
    </w:p>
    <w:p w:rsidR="00B34C6A" w:rsidRPr="00CD7A63" w:rsidRDefault="00B34C6A" w:rsidP="00B8214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A63">
        <w:rPr>
          <w:rFonts w:ascii="Times New Roman" w:hAnsi="Times New Roman"/>
          <w:b/>
          <w:sz w:val="24"/>
          <w:szCs w:val="24"/>
        </w:rPr>
        <w:lastRenderedPageBreak/>
        <w:t xml:space="preserve">Цели и задачи </w:t>
      </w:r>
      <w:bookmarkEnd w:id="1"/>
    </w:p>
    <w:p w:rsidR="00B34C6A" w:rsidRPr="00B82146" w:rsidRDefault="00B34C6A" w:rsidP="00B8214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34C6A" w:rsidRPr="00B82146" w:rsidRDefault="00B34C6A" w:rsidP="00B8214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146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B82146">
        <w:rPr>
          <w:rFonts w:ascii="Times New Roman" w:hAnsi="Times New Roman"/>
          <w:sz w:val="24"/>
          <w:szCs w:val="24"/>
          <w:lang w:eastAsia="ru-RU"/>
        </w:rPr>
        <w:t xml:space="preserve">Создание условий для преодоления речевых нарушений у детей, путем развития и коррекции двигательной сферы в сочетании со словом и музыкой. </w:t>
      </w:r>
    </w:p>
    <w:p w:rsidR="00B34C6A" w:rsidRPr="00B82146" w:rsidRDefault="00B34C6A" w:rsidP="00B8214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82146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B34C6A" w:rsidRPr="00B82146" w:rsidRDefault="00B34C6A" w:rsidP="00B8214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B82146">
        <w:rPr>
          <w:rFonts w:ascii="Times New Roman" w:hAnsi="Times New Roman"/>
          <w:i/>
          <w:sz w:val="24"/>
          <w:szCs w:val="24"/>
          <w:u w:val="single"/>
          <w:lang w:eastAsia="ru-RU"/>
        </w:rPr>
        <w:t>Образовательные:</w:t>
      </w:r>
    </w:p>
    <w:p w:rsidR="00B34C6A" w:rsidRPr="00B82146" w:rsidRDefault="00B34C6A" w:rsidP="00B821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146">
        <w:rPr>
          <w:rFonts w:ascii="Times New Roman" w:hAnsi="Times New Roman"/>
          <w:sz w:val="24"/>
          <w:szCs w:val="24"/>
          <w:lang w:eastAsia="ru-RU"/>
        </w:rPr>
        <w:t>Формировать двигательные навыки и умения, пространственные представления и способность произвольно двигаться в пространстве относительно других людей и предметов;</w:t>
      </w:r>
    </w:p>
    <w:p w:rsidR="00B34C6A" w:rsidRPr="00B82146" w:rsidRDefault="00B34C6A" w:rsidP="00B82146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4C6A" w:rsidRPr="00B82146" w:rsidRDefault="00B34C6A" w:rsidP="00B8214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B82146">
        <w:rPr>
          <w:rFonts w:ascii="Times New Roman" w:hAnsi="Times New Roman"/>
          <w:i/>
          <w:sz w:val="24"/>
          <w:szCs w:val="24"/>
          <w:u w:val="single"/>
          <w:lang w:eastAsia="ru-RU"/>
        </w:rPr>
        <w:t>Воспитательные:</w:t>
      </w:r>
    </w:p>
    <w:p w:rsidR="00B34C6A" w:rsidRPr="00B82146" w:rsidRDefault="00B34C6A" w:rsidP="00B821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146">
        <w:rPr>
          <w:rFonts w:ascii="Times New Roman" w:hAnsi="Times New Roman"/>
          <w:sz w:val="24"/>
          <w:szCs w:val="24"/>
          <w:lang w:eastAsia="ru-RU"/>
        </w:rPr>
        <w:t>Воспитывать и развивать чувство ритма при слушании музыкального произведения;</w:t>
      </w:r>
    </w:p>
    <w:p w:rsidR="00B34C6A" w:rsidRPr="00B82146" w:rsidRDefault="00B34C6A" w:rsidP="00B821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146">
        <w:rPr>
          <w:rFonts w:ascii="Times New Roman" w:hAnsi="Times New Roman"/>
          <w:sz w:val="24"/>
          <w:szCs w:val="24"/>
          <w:lang w:eastAsia="ru-RU"/>
        </w:rPr>
        <w:t>Воспитывать способность ритмично двигаться под музыку и критически относиться к своим движениям и речи;</w:t>
      </w:r>
    </w:p>
    <w:p w:rsidR="00B34C6A" w:rsidRPr="00B82146" w:rsidRDefault="00B34C6A" w:rsidP="00B821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146">
        <w:rPr>
          <w:rFonts w:ascii="Times New Roman" w:hAnsi="Times New Roman"/>
          <w:sz w:val="24"/>
          <w:szCs w:val="24"/>
          <w:lang w:eastAsia="ru-RU"/>
        </w:rPr>
        <w:t>Совершенствовать личностные качества, чувство коллективизма.</w:t>
      </w:r>
    </w:p>
    <w:p w:rsidR="00B34C6A" w:rsidRPr="00B82146" w:rsidRDefault="00B34C6A" w:rsidP="00B82146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4C6A" w:rsidRPr="00B82146" w:rsidRDefault="00B34C6A" w:rsidP="00B8214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82146">
        <w:rPr>
          <w:rFonts w:ascii="Times New Roman" w:hAnsi="Times New Roman"/>
          <w:i/>
          <w:sz w:val="24"/>
          <w:szCs w:val="24"/>
          <w:u w:val="single"/>
          <w:lang w:eastAsia="ru-RU"/>
        </w:rPr>
        <w:t>Коррекционно - развивающие</w:t>
      </w:r>
      <w:r w:rsidRPr="00B82146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</w:p>
    <w:p w:rsidR="00B34C6A" w:rsidRPr="00B82146" w:rsidRDefault="00B34C6A" w:rsidP="00B821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82146">
        <w:rPr>
          <w:rFonts w:ascii="Times New Roman" w:hAnsi="Times New Roman"/>
          <w:sz w:val="24"/>
          <w:szCs w:val="24"/>
          <w:lang w:eastAsia="ru-RU"/>
        </w:rPr>
        <w:t>Развивать ловкость, переключаемость и координацию движений</w:t>
      </w:r>
      <w:r w:rsidRPr="00B82146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B34C6A" w:rsidRPr="00B82146" w:rsidRDefault="00B34C6A" w:rsidP="00B821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82146">
        <w:rPr>
          <w:rFonts w:ascii="Times New Roman" w:hAnsi="Times New Roman"/>
          <w:sz w:val="24"/>
          <w:szCs w:val="24"/>
          <w:lang w:eastAsia="ru-RU"/>
        </w:rPr>
        <w:t>Развивать артикуляционный аппарат;</w:t>
      </w:r>
    </w:p>
    <w:p w:rsidR="00B34C6A" w:rsidRPr="00B82146" w:rsidRDefault="00B34C6A" w:rsidP="00B821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82146">
        <w:rPr>
          <w:rFonts w:ascii="Times New Roman" w:hAnsi="Times New Roman"/>
          <w:sz w:val="24"/>
          <w:szCs w:val="24"/>
          <w:lang w:eastAsia="ru-RU"/>
        </w:rPr>
        <w:t>Развивать фонематическое восприятие и фонематический слух;</w:t>
      </w:r>
    </w:p>
    <w:p w:rsidR="00B34C6A" w:rsidRPr="00B82146" w:rsidRDefault="00B34C6A" w:rsidP="00B821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82146">
        <w:rPr>
          <w:rFonts w:ascii="Times New Roman" w:hAnsi="Times New Roman"/>
          <w:sz w:val="24"/>
          <w:szCs w:val="24"/>
          <w:lang w:eastAsia="ru-RU"/>
        </w:rPr>
        <w:t>Развивать слуховое внимание и память</w:t>
      </w:r>
      <w:r w:rsidRPr="00B82146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B34C6A" w:rsidRPr="00B82146" w:rsidRDefault="00B34C6A" w:rsidP="00B821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82146">
        <w:rPr>
          <w:rFonts w:ascii="Times New Roman" w:hAnsi="Times New Roman"/>
          <w:sz w:val="24"/>
          <w:szCs w:val="24"/>
          <w:lang w:eastAsia="ru-RU"/>
        </w:rPr>
        <w:t>Развивать речевое и физиологическое дыхание;</w:t>
      </w:r>
    </w:p>
    <w:p w:rsidR="00B34C6A" w:rsidRPr="00B82146" w:rsidRDefault="00B34C6A" w:rsidP="00B821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82146">
        <w:rPr>
          <w:rFonts w:ascii="Times New Roman" w:hAnsi="Times New Roman"/>
          <w:sz w:val="24"/>
          <w:szCs w:val="24"/>
          <w:lang w:eastAsia="ru-RU"/>
        </w:rPr>
        <w:t>Развивать коммуникативные способности;</w:t>
      </w:r>
    </w:p>
    <w:p w:rsidR="00B34C6A" w:rsidRPr="00B82146" w:rsidRDefault="00B34C6A" w:rsidP="00B821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82146">
        <w:rPr>
          <w:rFonts w:ascii="Times New Roman" w:hAnsi="Times New Roman"/>
          <w:sz w:val="24"/>
          <w:szCs w:val="24"/>
          <w:lang w:eastAsia="ru-RU"/>
        </w:rPr>
        <w:t>Укреплять костно – мышечный аппарат;</w:t>
      </w:r>
    </w:p>
    <w:p w:rsidR="00B34C6A" w:rsidRPr="00B82146" w:rsidRDefault="00B34C6A" w:rsidP="00B821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82146">
        <w:rPr>
          <w:rFonts w:ascii="Times New Roman" w:hAnsi="Times New Roman"/>
          <w:sz w:val="24"/>
          <w:szCs w:val="24"/>
          <w:lang w:eastAsia="ru-RU"/>
        </w:rPr>
        <w:t>Вырабатывать четкость координорованных движений  во взаимосвязи с речью;</w:t>
      </w:r>
    </w:p>
    <w:p w:rsidR="00B34C6A" w:rsidRPr="00B82146" w:rsidRDefault="00B34C6A" w:rsidP="00B821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82146">
        <w:rPr>
          <w:rFonts w:ascii="Times New Roman" w:hAnsi="Times New Roman"/>
          <w:sz w:val="24"/>
          <w:szCs w:val="24"/>
          <w:lang w:eastAsia="ru-RU"/>
        </w:rPr>
        <w:t>Развивать и совершенствовать основные психомоторные качества (статической и динамической координации, переключаемости движений, мышечного тонуса и произвольного внимания) во всех видах моторной сферы (общей, мелкой, мимической и артикуляционной).</w:t>
      </w:r>
    </w:p>
    <w:p w:rsidR="00091B75" w:rsidRPr="00B82146" w:rsidRDefault="00091B75" w:rsidP="00B82146">
      <w:pPr>
        <w:pStyle w:val="a3"/>
        <w:spacing w:line="360" w:lineRule="auto"/>
        <w:rPr>
          <w:rFonts w:ascii="Times New Roman" w:hAnsi="Times New Roman"/>
          <w:bCs/>
          <w:color w:val="FF0000"/>
          <w:spacing w:val="-5"/>
          <w:sz w:val="24"/>
          <w:szCs w:val="24"/>
        </w:rPr>
      </w:pPr>
      <w:bookmarkStart w:id="2" w:name="_Toc123848856"/>
    </w:p>
    <w:p w:rsidR="00B34C6A" w:rsidRPr="0045312E" w:rsidRDefault="00B34C6A" w:rsidP="00B82146">
      <w:pPr>
        <w:pStyle w:val="a3"/>
        <w:spacing w:line="360" w:lineRule="auto"/>
        <w:jc w:val="center"/>
        <w:rPr>
          <w:rFonts w:ascii="Times New Roman" w:hAnsi="Times New Roman"/>
          <w:b/>
          <w:bCs/>
          <w:i/>
          <w:spacing w:val="-5"/>
          <w:sz w:val="24"/>
          <w:szCs w:val="24"/>
          <w:u w:val="single"/>
        </w:rPr>
      </w:pPr>
      <w:r w:rsidRPr="0045312E">
        <w:rPr>
          <w:rFonts w:ascii="Times New Roman" w:hAnsi="Times New Roman"/>
          <w:b/>
          <w:bCs/>
          <w:spacing w:val="-5"/>
          <w:sz w:val="24"/>
          <w:szCs w:val="24"/>
        </w:rPr>
        <w:t xml:space="preserve">Сроки реализации программы </w:t>
      </w:r>
    </w:p>
    <w:p w:rsidR="00B34C6A" w:rsidRPr="00B82146" w:rsidRDefault="00B34C6A" w:rsidP="00B821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Программа рассчитана на 1 год обучения.</w:t>
      </w:r>
    </w:p>
    <w:p w:rsidR="00B34C6A" w:rsidRPr="00B82146" w:rsidRDefault="00B34C6A" w:rsidP="00B821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2146">
        <w:rPr>
          <w:rFonts w:ascii="Times New Roman" w:hAnsi="Times New Roman"/>
          <w:sz w:val="24"/>
          <w:szCs w:val="24"/>
        </w:rPr>
        <w:t xml:space="preserve">Количество занятий: 1 раз в неделю продолжительностью </w:t>
      </w:r>
      <w:r w:rsidR="00B73A31" w:rsidRPr="00B82146">
        <w:rPr>
          <w:rFonts w:ascii="Times New Roman" w:hAnsi="Times New Roman"/>
          <w:sz w:val="24"/>
          <w:szCs w:val="24"/>
        </w:rPr>
        <w:t>15-20</w:t>
      </w:r>
      <w:r w:rsidRPr="00B82146">
        <w:rPr>
          <w:rFonts w:ascii="Times New Roman" w:hAnsi="Times New Roman"/>
          <w:sz w:val="24"/>
          <w:szCs w:val="24"/>
        </w:rPr>
        <w:t xml:space="preserve"> минут.  4 учебных часа в месяц, 36 часов в год.</w:t>
      </w:r>
      <w:r w:rsidRPr="00B821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34C6A" w:rsidRPr="00B82146" w:rsidRDefault="00B34C6A" w:rsidP="00B821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  <w:shd w:val="clear" w:color="auto" w:fill="FFFFFF"/>
        </w:rPr>
        <w:t>Деятельность детей по программе организовывается в форме групповых занятий.</w:t>
      </w:r>
    </w:p>
    <w:p w:rsidR="00B34C6A" w:rsidRPr="00B82146" w:rsidRDefault="00B34C6A" w:rsidP="00B82146">
      <w:pPr>
        <w:pStyle w:val="a3"/>
        <w:spacing w:line="360" w:lineRule="auto"/>
        <w:jc w:val="center"/>
        <w:rPr>
          <w:rFonts w:ascii="Times New Roman" w:hAnsi="Times New Roman"/>
          <w:bCs/>
          <w:color w:val="FF0000"/>
          <w:spacing w:val="-5"/>
          <w:sz w:val="24"/>
          <w:szCs w:val="24"/>
        </w:rPr>
      </w:pPr>
    </w:p>
    <w:p w:rsidR="00B34C6A" w:rsidRPr="0045312E" w:rsidRDefault="00B34C6A" w:rsidP="00B82146">
      <w:pPr>
        <w:pStyle w:val="a3"/>
        <w:spacing w:line="36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45312E">
        <w:rPr>
          <w:rFonts w:ascii="Times New Roman" w:hAnsi="Times New Roman"/>
          <w:b/>
          <w:bCs/>
          <w:spacing w:val="-5"/>
          <w:sz w:val="24"/>
          <w:szCs w:val="24"/>
        </w:rPr>
        <w:lastRenderedPageBreak/>
        <w:t>Формы и методы организации занятий</w:t>
      </w:r>
    </w:p>
    <w:p w:rsidR="00B34C6A" w:rsidRPr="00B82146" w:rsidRDefault="00B34C6A" w:rsidP="00B8214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  <w:u w:val="single"/>
        </w:rPr>
        <w:t>Форма</w:t>
      </w:r>
      <w:bookmarkEnd w:id="2"/>
      <w:r w:rsidRPr="00B82146">
        <w:rPr>
          <w:rFonts w:ascii="Times New Roman" w:hAnsi="Times New Roman"/>
          <w:sz w:val="24"/>
          <w:szCs w:val="24"/>
          <w:u w:val="single"/>
        </w:rPr>
        <w:t>:</w:t>
      </w:r>
      <w:r w:rsidRPr="00B82146">
        <w:rPr>
          <w:rFonts w:ascii="Times New Roman" w:hAnsi="Times New Roman"/>
          <w:sz w:val="24"/>
          <w:szCs w:val="24"/>
        </w:rPr>
        <w:t xml:space="preserve"> групповая</w:t>
      </w:r>
    </w:p>
    <w:p w:rsidR="00B34C6A" w:rsidRPr="00B82146" w:rsidRDefault="00B34C6A" w:rsidP="00B82146">
      <w:pPr>
        <w:shd w:val="clear" w:color="auto" w:fill="FFFFFF"/>
        <w:suppressAutoHyphens w:val="0"/>
        <w:spacing w:line="360" w:lineRule="auto"/>
        <w:jc w:val="both"/>
        <w:rPr>
          <w:lang w:eastAsia="ru-RU"/>
        </w:rPr>
      </w:pPr>
      <w:r w:rsidRPr="00B82146">
        <w:rPr>
          <w:u w:val="single"/>
          <w:lang w:eastAsia="ru-RU"/>
        </w:rPr>
        <w:t>Методы, в основе которых лежит способ организации занятия:</w:t>
      </w:r>
    </w:p>
    <w:p w:rsidR="00B34C6A" w:rsidRPr="00B82146" w:rsidRDefault="00B34C6A" w:rsidP="00B82146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82146">
        <w:rPr>
          <w:rFonts w:ascii="Times New Roman" w:hAnsi="Times New Roman"/>
          <w:sz w:val="24"/>
          <w:szCs w:val="24"/>
          <w:lang w:eastAsia="ru-RU"/>
        </w:rPr>
        <w:t>словесный</w:t>
      </w:r>
      <w:proofErr w:type="gramEnd"/>
      <w:r w:rsidRPr="00B82146">
        <w:rPr>
          <w:rFonts w:ascii="Times New Roman" w:hAnsi="Times New Roman"/>
          <w:sz w:val="24"/>
          <w:szCs w:val="24"/>
          <w:lang w:eastAsia="ru-RU"/>
        </w:rPr>
        <w:t xml:space="preserve"> (объяснение, словесное указание, беседа и т.д.)</w:t>
      </w:r>
    </w:p>
    <w:p w:rsidR="00B34C6A" w:rsidRPr="00B82146" w:rsidRDefault="00B34C6A" w:rsidP="00B82146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82146">
        <w:rPr>
          <w:rFonts w:ascii="Times New Roman" w:hAnsi="Times New Roman"/>
          <w:sz w:val="24"/>
          <w:szCs w:val="24"/>
          <w:lang w:eastAsia="ru-RU"/>
        </w:rPr>
        <w:t>наглядный (показ педагогом образца движения или его отдельных двигательных элементов, подражание образцам окружающей жизни, наблюдение, использование зрительных ориентиров при преодолении пространства, наглядных пособий (фотография, картины и др.)</w:t>
      </w:r>
      <w:proofErr w:type="gramEnd"/>
    </w:p>
    <w:p w:rsidR="00B34C6A" w:rsidRPr="00B82146" w:rsidRDefault="00B34C6A" w:rsidP="00B82146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82146">
        <w:rPr>
          <w:rFonts w:ascii="Times New Roman" w:hAnsi="Times New Roman"/>
          <w:sz w:val="24"/>
          <w:szCs w:val="24"/>
          <w:lang w:eastAsia="ru-RU"/>
        </w:rPr>
        <w:t>практический</w:t>
      </w:r>
      <w:proofErr w:type="gramEnd"/>
      <w:r w:rsidRPr="00B82146">
        <w:rPr>
          <w:rFonts w:ascii="Times New Roman" w:hAnsi="Times New Roman"/>
          <w:sz w:val="24"/>
          <w:szCs w:val="24"/>
          <w:lang w:eastAsia="ru-RU"/>
        </w:rPr>
        <w:t xml:space="preserve"> (выполнение работ по инструкционным схемам и др.)</w:t>
      </w:r>
    </w:p>
    <w:p w:rsidR="00B34C6A" w:rsidRPr="00B82146" w:rsidRDefault="00B34C6A" w:rsidP="00B82146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82146">
        <w:rPr>
          <w:rFonts w:ascii="Times New Roman" w:hAnsi="Times New Roman"/>
          <w:sz w:val="24"/>
          <w:szCs w:val="24"/>
          <w:lang w:eastAsia="ru-RU"/>
        </w:rPr>
        <w:t>объяснительно-иллюстративный</w:t>
      </w:r>
      <w:proofErr w:type="gramEnd"/>
      <w:r w:rsidRPr="00B82146">
        <w:rPr>
          <w:rFonts w:ascii="Times New Roman" w:hAnsi="Times New Roman"/>
          <w:sz w:val="24"/>
          <w:szCs w:val="24"/>
          <w:lang w:eastAsia="ru-RU"/>
        </w:rPr>
        <w:t xml:space="preserve"> – дети воспринимают и усваивают готовую информацию</w:t>
      </w:r>
    </w:p>
    <w:p w:rsidR="00B34C6A" w:rsidRPr="00B82146" w:rsidRDefault="00B34C6A" w:rsidP="00B82146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82146">
        <w:rPr>
          <w:rFonts w:ascii="Times New Roman" w:hAnsi="Times New Roman"/>
          <w:sz w:val="24"/>
          <w:szCs w:val="24"/>
          <w:lang w:eastAsia="ru-RU"/>
        </w:rPr>
        <w:t>репродуктивный</w:t>
      </w:r>
      <w:proofErr w:type="gramEnd"/>
      <w:r w:rsidRPr="00B82146">
        <w:rPr>
          <w:rFonts w:ascii="Times New Roman" w:hAnsi="Times New Roman"/>
          <w:sz w:val="24"/>
          <w:szCs w:val="24"/>
          <w:lang w:eastAsia="ru-RU"/>
        </w:rPr>
        <w:t xml:space="preserve"> – воспитанники воспроизводят полученные знания и освоенные способы деятельности</w:t>
      </w:r>
    </w:p>
    <w:p w:rsidR="00B34C6A" w:rsidRPr="00B82146" w:rsidRDefault="00B34C6A" w:rsidP="00B82146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82146">
        <w:rPr>
          <w:rFonts w:ascii="Times New Roman" w:hAnsi="Times New Roman"/>
          <w:sz w:val="24"/>
          <w:szCs w:val="24"/>
          <w:lang w:eastAsia="ru-RU"/>
        </w:rPr>
        <w:t>частично-поисковый</w:t>
      </w:r>
      <w:proofErr w:type="gramEnd"/>
      <w:r w:rsidRPr="00B82146">
        <w:rPr>
          <w:rFonts w:ascii="Times New Roman" w:hAnsi="Times New Roman"/>
          <w:sz w:val="24"/>
          <w:szCs w:val="24"/>
          <w:lang w:eastAsia="ru-RU"/>
        </w:rPr>
        <w:t xml:space="preserve"> – участие детей в коллективном поиске, решение поставленной задачи совместно с педагогом</w:t>
      </w:r>
    </w:p>
    <w:p w:rsidR="00B34C6A" w:rsidRPr="00B82146" w:rsidRDefault="00B34C6A" w:rsidP="00B82146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82146">
        <w:rPr>
          <w:rFonts w:ascii="Times New Roman" w:hAnsi="Times New Roman"/>
          <w:sz w:val="24"/>
          <w:szCs w:val="24"/>
          <w:lang w:eastAsia="ru-RU"/>
        </w:rPr>
        <w:t>Познавательный</w:t>
      </w:r>
      <w:proofErr w:type="gramEnd"/>
      <w:r w:rsidRPr="00B8214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82146">
        <w:rPr>
          <w:rFonts w:ascii="Times New Roman" w:hAnsi="Times New Roman"/>
          <w:sz w:val="24"/>
          <w:szCs w:val="24"/>
          <w:lang w:eastAsia="ru-RU"/>
        </w:rPr>
        <w:t>(восприятие, осмысление и запоминание нового материала с привлечением наблюдения готовых примеров, изучения иллюстраций, восприятия, анализа и обобщения демонстрируемых материалов);</w:t>
      </w:r>
    </w:p>
    <w:p w:rsidR="00B34C6A" w:rsidRPr="00B82146" w:rsidRDefault="00B34C6A" w:rsidP="00B82146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146">
        <w:rPr>
          <w:rFonts w:ascii="Times New Roman" w:hAnsi="Times New Roman"/>
          <w:sz w:val="24"/>
          <w:szCs w:val="24"/>
          <w:lang w:eastAsia="ru-RU"/>
        </w:rPr>
        <w:t>Контрольный метод</w:t>
      </w:r>
      <w:r w:rsidRPr="00B8214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82146">
        <w:rPr>
          <w:rFonts w:ascii="Times New Roman" w:hAnsi="Times New Roman"/>
          <w:sz w:val="24"/>
          <w:szCs w:val="24"/>
          <w:lang w:eastAsia="ru-RU"/>
        </w:rPr>
        <w:t>(для выявления качества усвоения знаний, навыков и умений и их коррекция в процессе выполнения практических заданий).</w:t>
      </w:r>
    </w:p>
    <w:p w:rsidR="00B34C6A" w:rsidRPr="00B82146" w:rsidRDefault="00B34C6A" w:rsidP="00B8214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34C6A" w:rsidRPr="00B82146" w:rsidRDefault="00B34C6A" w:rsidP="00B82146">
      <w:pPr>
        <w:pStyle w:val="a3"/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45312E">
        <w:rPr>
          <w:rFonts w:ascii="Times New Roman" w:hAnsi="Times New Roman"/>
          <w:b/>
          <w:sz w:val="24"/>
          <w:szCs w:val="24"/>
        </w:rPr>
        <w:t>Материально-техническое оснащение, оборудование</w:t>
      </w:r>
      <w:r w:rsidRPr="00B82146">
        <w:rPr>
          <w:rFonts w:ascii="Times New Roman" w:hAnsi="Times New Roman"/>
          <w:sz w:val="24"/>
          <w:szCs w:val="24"/>
        </w:rPr>
        <w:t>.</w:t>
      </w:r>
    </w:p>
    <w:p w:rsidR="00B34C6A" w:rsidRPr="00B82146" w:rsidRDefault="00B34C6A" w:rsidP="00B82146">
      <w:pPr>
        <w:pStyle w:val="a3"/>
        <w:framePr w:hSpace="180" w:wrap="around" w:vAnchor="text" w:hAnchor="text" w:x="-318" w:y="1"/>
        <w:spacing w:line="360" w:lineRule="auto"/>
        <w:suppressOverlap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34C6A" w:rsidRPr="00B82146" w:rsidRDefault="00B34C6A" w:rsidP="00B82146">
      <w:pPr>
        <w:pStyle w:val="11"/>
        <w:spacing w:line="360" w:lineRule="auto"/>
        <w:jc w:val="both"/>
        <w:rPr>
          <w:lang w:val="ru-RU"/>
        </w:rPr>
      </w:pPr>
      <w:r w:rsidRPr="00B82146">
        <w:rPr>
          <w:lang w:val="ru-RU"/>
        </w:rPr>
        <w:t>С целью создания оптимальных условий для формирования интереса у детей к  логоритмическим занятиям создана предметно-развивающая среда:</w:t>
      </w:r>
    </w:p>
    <w:p w:rsidR="00B34C6A" w:rsidRPr="00B82146" w:rsidRDefault="00B34C6A" w:rsidP="00B8214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демонстрационный столик;</w:t>
      </w:r>
    </w:p>
    <w:p w:rsidR="00B34C6A" w:rsidRPr="00B82146" w:rsidRDefault="00B34C6A" w:rsidP="00B8214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технические средства обучения (ТСО): ноутбук, колонка;</w:t>
      </w:r>
    </w:p>
    <w:p w:rsidR="00B34C6A" w:rsidRPr="00B82146" w:rsidRDefault="00B34C6A" w:rsidP="00B8214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музыкальные инструменты;</w:t>
      </w:r>
    </w:p>
    <w:p w:rsidR="00B34C6A" w:rsidRPr="00B82146" w:rsidRDefault="00B34C6A" w:rsidP="00B8214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музыкальные произведения;</w:t>
      </w:r>
    </w:p>
    <w:p w:rsidR="00B34C6A" w:rsidRPr="00B82146" w:rsidRDefault="00B34C6A" w:rsidP="00B8214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массажные мячи;</w:t>
      </w:r>
    </w:p>
    <w:p w:rsidR="00B34C6A" w:rsidRPr="00B82146" w:rsidRDefault="00B34C6A" w:rsidP="00B8214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спортивный инвентарь;</w:t>
      </w:r>
    </w:p>
    <w:p w:rsidR="00B34C6A" w:rsidRPr="00B82146" w:rsidRDefault="00B34C6A" w:rsidP="00B8214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картотеки пальчиковых игр, дыхательных упражнений, подвижных игр, чистоговорок, дидактических игр;</w:t>
      </w:r>
    </w:p>
    <w:p w:rsidR="00B34C6A" w:rsidRPr="00B82146" w:rsidRDefault="00B34C6A" w:rsidP="00B8214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карточки с артикуляционными упражнениями;</w:t>
      </w:r>
    </w:p>
    <w:p w:rsidR="00B34C6A" w:rsidRPr="00B82146" w:rsidRDefault="00B34C6A" w:rsidP="00B8214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атрибуты для подвижных игр.</w:t>
      </w:r>
    </w:p>
    <w:p w:rsidR="00B34C6A" w:rsidRPr="00B82146" w:rsidRDefault="00B34C6A" w:rsidP="00B82146">
      <w:pPr>
        <w:spacing w:line="360" w:lineRule="auto"/>
        <w:jc w:val="both"/>
      </w:pPr>
      <w:r w:rsidRPr="00B82146">
        <w:t xml:space="preserve">Занятия проводятся в музыкальном зале, соответствующем требованиям техники безопасности, пожарной безопасности, санитарным нормам. Музыкальный зал имеет хорошее освещение и возможность проветривания. </w:t>
      </w:r>
    </w:p>
    <w:p w:rsidR="00B82146" w:rsidRDefault="00B82146" w:rsidP="00B82146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34C6A" w:rsidRPr="0045312E" w:rsidRDefault="00B34C6A" w:rsidP="00B8214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12E">
        <w:rPr>
          <w:rFonts w:ascii="Times New Roman" w:hAnsi="Times New Roman"/>
          <w:b/>
          <w:sz w:val="24"/>
          <w:szCs w:val="24"/>
        </w:rPr>
        <w:lastRenderedPageBreak/>
        <w:t>Виды и формы контроля</w:t>
      </w:r>
    </w:p>
    <w:p w:rsidR="00B34C6A" w:rsidRPr="006B59E9" w:rsidRDefault="00B34C6A" w:rsidP="00B82146">
      <w:pPr>
        <w:shd w:val="clear" w:color="auto" w:fill="FFFFFF"/>
        <w:suppressAutoHyphens w:val="0"/>
        <w:spacing w:line="360" w:lineRule="auto"/>
        <w:jc w:val="both"/>
        <w:rPr>
          <w:lang w:eastAsia="ru-RU"/>
        </w:rPr>
      </w:pPr>
      <w:r w:rsidRPr="006B59E9">
        <w:rPr>
          <w:lang w:eastAsia="ru-RU"/>
        </w:rPr>
        <w:t>          Педагогический мониторинг проводится в учебном году дважды – в первом и во втором полугодиях. В начале учебного года выявляется наличный уровень знаний и умений, во втором – наличие или отсутствие динамики, её развитие и тем самым определяется эффективность образовательного процесса.</w:t>
      </w:r>
    </w:p>
    <w:p w:rsidR="00B34C6A" w:rsidRPr="006B59E9" w:rsidRDefault="00B34C6A" w:rsidP="00B82146">
      <w:pPr>
        <w:shd w:val="clear" w:color="auto" w:fill="FFFFFF"/>
        <w:suppressAutoHyphens w:val="0"/>
        <w:spacing w:line="360" w:lineRule="auto"/>
        <w:ind w:firstLine="708"/>
        <w:jc w:val="both"/>
        <w:rPr>
          <w:lang w:eastAsia="ru-RU"/>
        </w:rPr>
      </w:pPr>
      <w:r w:rsidRPr="006B59E9">
        <w:rPr>
          <w:lang w:eastAsia="ru-RU"/>
        </w:rPr>
        <w:t>Основные критерии, по которым оцениваются знания детей.</w:t>
      </w:r>
    </w:p>
    <w:p w:rsidR="00E36E1B" w:rsidRPr="006B59E9" w:rsidRDefault="00E36E1B" w:rsidP="006B59E9">
      <w:pPr>
        <w:shd w:val="clear" w:color="auto" w:fill="FFFFFF"/>
        <w:suppressAutoHyphens w:val="0"/>
        <w:spacing w:line="360" w:lineRule="auto"/>
        <w:jc w:val="both"/>
        <w:rPr>
          <w:b/>
          <w:lang w:eastAsia="ru-RU"/>
        </w:rPr>
      </w:pPr>
      <w:r w:rsidRPr="006B59E9">
        <w:rPr>
          <w:b/>
          <w:lang w:eastAsia="ru-RU"/>
        </w:rPr>
        <w:t xml:space="preserve">Слуховое внимание. </w:t>
      </w:r>
    </w:p>
    <w:p w:rsidR="00E36E1B" w:rsidRPr="006B59E9" w:rsidRDefault="00E36E1B" w:rsidP="00E36E1B">
      <w:pPr>
        <w:pStyle w:val="a7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sz w:val="24"/>
          <w:szCs w:val="24"/>
          <w:lang w:eastAsia="ru-RU"/>
        </w:rPr>
        <w:t>Замечает звучание игрушек (бубен, погремушка, дудочка, гармошка).</w:t>
      </w:r>
    </w:p>
    <w:p w:rsidR="00E36E1B" w:rsidRPr="006B59E9" w:rsidRDefault="00E36E1B" w:rsidP="00E36E1B">
      <w:pPr>
        <w:shd w:val="clear" w:color="auto" w:fill="FFFFFF"/>
        <w:spacing w:line="360" w:lineRule="auto"/>
        <w:jc w:val="both"/>
        <w:rPr>
          <w:i/>
          <w:lang w:eastAsia="ru-RU"/>
        </w:rPr>
      </w:pPr>
      <w:r w:rsidRPr="006B59E9">
        <w:rPr>
          <w:i/>
          <w:lang w:eastAsia="ru-RU"/>
        </w:rPr>
        <w:t>3 балла – замечает звучание игрушек</w:t>
      </w:r>
    </w:p>
    <w:p w:rsidR="00E36E1B" w:rsidRPr="006B59E9" w:rsidRDefault="00E36E1B" w:rsidP="00E36E1B">
      <w:pPr>
        <w:shd w:val="clear" w:color="auto" w:fill="FFFFFF"/>
        <w:spacing w:line="360" w:lineRule="auto"/>
        <w:jc w:val="both"/>
        <w:rPr>
          <w:i/>
          <w:lang w:eastAsia="ru-RU"/>
        </w:rPr>
      </w:pPr>
      <w:r w:rsidRPr="006B59E9">
        <w:rPr>
          <w:i/>
          <w:lang w:eastAsia="ru-RU"/>
        </w:rPr>
        <w:t>2 балла – сомневается в том, что игрушка звучала.</w:t>
      </w:r>
    </w:p>
    <w:p w:rsidR="00E36E1B" w:rsidRPr="006B59E9" w:rsidRDefault="00E36E1B" w:rsidP="00E36E1B">
      <w:pPr>
        <w:shd w:val="clear" w:color="auto" w:fill="FFFFFF"/>
        <w:spacing w:line="360" w:lineRule="auto"/>
        <w:jc w:val="both"/>
        <w:rPr>
          <w:i/>
          <w:lang w:eastAsia="ru-RU"/>
        </w:rPr>
      </w:pPr>
      <w:r w:rsidRPr="006B59E9">
        <w:rPr>
          <w:i/>
          <w:lang w:eastAsia="ru-RU"/>
        </w:rPr>
        <w:t>1 балл – ничего не замечает.</w:t>
      </w:r>
    </w:p>
    <w:p w:rsidR="00E36E1B" w:rsidRPr="006B59E9" w:rsidRDefault="00E36E1B" w:rsidP="00E36E1B">
      <w:pPr>
        <w:pStyle w:val="a7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sz w:val="24"/>
          <w:szCs w:val="24"/>
          <w:lang w:eastAsia="ru-RU"/>
        </w:rPr>
        <w:t>Определение направления источника звука (музыкальной игрушки) – впереди, сзади, справа, слева.</w:t>
      </w:r>
    </w:p>
    <w:p w:rsidR="00E36E1B" w:rsidRPr="006B59E9" w:rsidRDefault="00E36E1B" w:rsidP="00E36E1B">
      <w:pPr>
        <w:shd w:val="clear" w:color="auto" w:fill="FFFFFF"/>
        <w:spacing w:line="360" w:lineRule="auto"/>
        <w:jc w:val="both"/>
        <w:rPr>
          <w:i/>
          <w:lang w:eastAsia="ru-RU"/>
        </w:rPr>
      </w:pPr>
      <w:r w:rsidRPr="006B59E9">
        <w:rPr>
          <w:i/>
          <w:lang w:eastAsia="ru-RU"/>
        </w:rPr>
        <w:t>3 балла – определил все направления источника</w:t>
      </w:r>
    </w:p>
    <w:p w:rsidR="00E36E1B" w:rsidRPr="006B59E9" w:rsidRDefault="00E36E1B" w:rsidP="00E36E1B">
      <w:pPr>
        <w:shd w:val="clear" w:color="auto" w:fill="FFFFFF"/>
        <w:spacing w:line="360" w:lineRule="auto"/>
        <w:jc w:val="both"/>
        <w:rPr>
          <w:i/>
          <w:lang w:eastAsia="ru-RU"/>
        </w:rPr>
      </w:pPr>
      <w:r w:rsidRPr="006B59E9">
        <w:rPr>
          <w:i/>
          <w:lang w:eastAsia="ru-RU"/>
        </w:rPr>
        <w:t>2 балла – определил с подсказкой или неточно направление источника звука</w:t>
      </w:r>
    </w:p>
    <w:p w:rsidR="00E36E1B" w:rsidRPr="006B59E9" w:rsidRDefault="00E36E1B" w:rsidP="00E36E1B">
      <w:pPr>
        <w:shd w:val="clear" w:color="auto" w:fill="FFFFFF"/>
        <w:spacing w:line="360" w:lineRule="auto"/>
        <w:jc w:val="both"/>
        <w:rPr>
          <w:i/>
          <w:lang w:eastAsia="ru-RU"/>
        </w:rPr>
      </w:pPr>
      <w:r w:rsidRPr="006B59E9">
        <w:rPr>
          <w:i/>
          <w:lang w:eastAsia="ru-RU"/>
        </w:rPr>
        <w:t>1 балл – ничего не определил</w:t>
      </w:r>
    </w:p>
    <w:p w:rsidR="00E36E1B" w:rsidRPr="006B59E9" w:rsidRDefault="00E36E1B" w:rsidP="00E36E1B">
      <w:pPr>
        <w:shd w:val="clear" w:color="auto" w:fill="FFFFFF"/>
        <w:spacing w:line="360" w:lineRule="auto"/>
        <w:jc w:val="both"/>
        <w:rPr>
          <w:b/>
          <w:lang w:eastAsia="ru-RU"/>
        </w:rPr>
      </w:pPr>
      <w:r w:rsidRPr="006B59E9">
        <w:rPr>
          <w:b/>
          <w:lang w:eastAsia="ru-RU"/>
        </w:rPr>
        <w:t xml:space="preserve">Восприятие и воспроизведение ритма </w:t>
      </w:r>
    </w:p>
    <w:p w:rsidR="00E36E1B" w:rsidRPr="006B59E9" w:rsidRDefault="00E36E1B" w:rsidP="00E36E1B">
      <w:pPr>
        <w:pStyle w:val="a7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B59E9">
        <w:rPr>
          <w:rFonts w:ascii="Times New Roman" w:hAnsi="Times New Roman"/>
          <w:sz w:val="24"/>
          <w:szCs w:val="24"/>
          <w:lang w:eastAsia="ru-RU"/>
        </w:rPr>
        <w:t>Прохлопывание</w:t>
      </w:r>
      <w:proofErr w:type="spellEnd"/>
      <w:r w:rsidRPr="006B59E9">
        <w:rPr>
          <w:rFonts w:ascii="Times New Roman" w:hAnsi="Times New Roman"/>
          <w:sz w:val="24"/>
          <w:szCs w:val="24"/>
          <w:lang w:eastAsia="ru-RU"/>
        </w:rPr>
        <w:t xml:space="preserve"> ритмического рисунка по показу педагога </w:t>
      </w:r>
      <w:proofErr w:type="gramStart"/>
      <w:r w:rsidRPr="006B59E9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6B59E9">
        <w:rPr>
          <w:rFonts w:ascii="Times New Roman" w:hAnsi="Times New Roman"/>
          <w:sz w:val="24"/>
          <w:szCs w:val="24"/>
          <w:lang w:eastAsia="ru-RU"/>
        </w:rPr>
        <w:t>три варианта). Педагог отстукивает ритм, ребенок повторяет его хлопками, без слов.</w:t>
      </w:r>
    </w:p>
    <w:p w:rsidR="00E36E1B" w:rsidRPr="006B59E9" w:rsidRDefault="00E36E1B" w:rsidP="00E36E1B">
      <w:pPr>
        <w:pStyle w:val="a7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B59E9">
        <w:rPr>
          <w:rFonts w:ascii="Times New Roman" w:hAnsi="Times New Roman"/>
          <w:sz w:val="24"/>
          <w:szCs w:val="24"/>
          <w:lang w:eastAsia="ru-RU"/>
        </w:rPr>
        <w:t>Прохлопывание</w:t>
      </w:r>
      <w:proofErr w:type="spellEnd"/>
      <w:r w:rsidRPr="006B59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B59E9">
        <w:rPr>
          <w:rFonts w:ascii="Times New Roman" w:hAnsi="Times New Roman"/>
          <w:sz w:val="24"/>
          <w:szCs w:val="24"/>
          <w:lang w:eastAsia="ru-RU"/>
        </w:rPr>
        <w:t>ритмослогов</w:t>
      </w:r>
      <w:proofErr w:type="spellEnd"/>
      <w:r w:rsidRPr="006B59E9">
        <w:rPr>
          <w:rFonts w:ascii="Times New Roman" w:hAnsi="Times New Roman"/>
          <w:sz w:val="24"/>
          <w:szCs w:val="24"/>
          <w:lang w:eastAsia="ru-RU"/>
        </w:rPr>
        <w:t xml:space="preserve"> (тук – </w:t>
      </w:r>
      <w:proofErr w:type="spellStart"/>
      <w:proofErr w:type="gramStart"/>
      <w:r w:rsidRPr="006B59E9">
        <w:rPr>
          <w:rFonts w:ascii="Times New Roman" w:hAnsi="Times New Roman"/>
          <w:sz w:val="24"/>
          <w:szCs w:val="24"/>
          <w:lang w:eastAsia="ru-RU"/>
        </w:rPr>
        <w:t>тук-туки</w:t>
      </w:r>
      <w:proofErr w:type="spellEnd"/>
      <w:proofErr w:type="gramEnd"/>
      <w:r w:rsidRPr="006B59E9">
        <w:rPr>
          <w:rFonts w:ascii="Times New Roman" w:hAnsi="Times New Roman"/>
          <w:sz w:val="24"/>
          <w:szCs w:val="24"/>
          <w:lang w:eastAsia="ru-RU"/>
        </w:rPr>
        <w:t xml:space="preserve"> – тук). Педагог отстукивает ритм с проговариванием слогов, ребенок повторяет. </w:t>
      </w:r>
    </w:p>
    <w:p w:rsidR="00E36E1B" w:rsidRPr="006B59E9" w:rsidRDefault="0021611F" w:rsidP="00E36E1B">
      <w:pPr>
        <w:pStyle w:val="a7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sz w:val="24"/>
          <w:szCs w:val="24"/>
          <w:lang w:eastAsia="ru-RU"/>
        </w:rPr>
        <w:t xml:space="preserve">Проговаривание и </w:t>
      </w:r>
      <w:proofErr w:type="spellStart"/>
      <w:r w:rsidRPr="006B59E9">
        <w:rPr>
          <w:rFonts w:ascii="Times New Roman" w:hAnsi="Times New Roman"/>
          <w:sz w:val="24"/>
          <w:szCs w:val="24"/>
          <w:lang w:eastAsia="ru-RU"/>
        </w:rPr>
        <w:t>прохлопывание</w:t>
      </w:r>
      <w:proofErr w:type="spellEnd"/>
      <w:r w:rsidRPr="006B59E9">
        <w:rPr>
          <w:rFonts w:ascii="Times New Roman" w:hAnsi="Times New Roman"/>
          <w:sz w:val="24"/>
          <w:szCs w:val="24"/>
          <w:lang w:eastAsia="ru-RU"/>
        </w:rPr>
        <w:t xml:space="preserve"> знакомых </w:t>
      </w:r>
      <w:proofErr w:type="spellStart"/>
      <w:r w:rsidRPr="006B59E9">
        <w:rPr>
          <w:rFonts w:ascii="Times New Roman" w:hAnsi="Times New Roman"/>
          <w:sz w:val="24"/>
          <w:szCs w:val="24"/>
          <w:lang w:eastAsia="ru-RU"/>
        </w:rPr>
        <w:t>потешек</w:t>
      </w:r>
      <w:proofErr w:type="spellEnd"/>
      <w:r w:rsidRPr="006B59E9">
        <w:rPr>
          <w:rFonts w:ascii="Times New Roman" w:hAnsi="Times New Roman"/>
          <w:sz w:val="24"/>
          <w:szCs w:val="24"/>
          <w:lang w:eastAsia="ru-RU"/>
        </w:rPr>
        <w:t xml:space="preserve"> или текста.</w:t>
      </w:r>
    </w:p>
    <w:p w:rsidR="0021611F" w:rsidRPr="006B59E9" w:rsidRDefault="0021611F" w:rsidP="00E36E1B">
      <w:pPr>
        <w:pStyle w:val="a7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sz w:val="24"/>
          <w:szCs w:val="24"/>
          <w:lang w:eastAsia="ru-RU"/>
        </w:rPr>
        <w:t xml:space="preserve">Выявление </w:t>
      </w:r>
      <w:proofErr w:type="spellStart"/>
      <w:r w:rsidRPr="006B59E9">
        <w:rPr>
          <w:rFonts w:ascii="Times New Roman" w:hAnsi="Times New Roman"/>
          <w:sz w:val="24"/>
          <w:szCs w:val="24"/>
          <w:lang w:eastAsia="ru-RU"/>
        </w:rPr>
        <w:t>скоординированности</w:t>
      </w:r>
      <w:proofErr w:type="spellEnd"/>
      <w:r w:rsidRPr="006B59E9">
        <w:rPr>
          <w:rFonts w:ascii="Times New Roman" w:hAnsi="Times New Roman"/>
          <w:sz w:val="24"/>
          <w:szCs w:val="24"/>
          <w:lang w:eastAsia="ru-RU"/>
        </w:rPr>
        <w:t xml:space="preserve"> движений (рук и ног) в заданном ритме. Педагог предлагает ребенку ритм со словами, а ребенок отхлопывает и отстукивает его </w:t>
      </w:r>
      <w:proofErr w:type="gramStart"/>
      <w:r w:rsidRPr="006B59E9">
        <w:rPr>
          <w:rFonts w:ascii="Times New Roman" w:hAnsi="Times New Roman"/>
          <w:sz w:val="24"/>
          <w:szCs w:val="24"/>
          <w:lang w:eastAsia="ru-RU"/>
        </w:rPr>
        <w:t>последовательно то</w:t>
      </w:r>
      <w:proofErr w:type="gramEnd"/>
      <w:r w:rsidRPr="006B59E9">
        <w:rPr>
          <w:rFonts w:ascii="Times New Roman" w:hAnsi="Times New Roman"/>
          <w:sz w:val="24"/>
          <w:szCs w:val="24"/>
          <w:lang w:eastAsia="ru-RU"/>
        </w:rPr>
        <w:t xml:space="preserve"> руками, то ногами, предварительно договорившись с ребенком, что действие «хлопки руками» будет называться «хлопок», действие «отстукивание ногами»  - «топ». </w:t>
      </w:r>
      <w:proofErr w:type="gramStart"/>
      <w:r w:rsidRPr="006B59E9">
        <w:rPr>
          <w:rFonts w:ascii="Times New Roman" w:hAnsi="Times New Roman"/>
          <w:sz w:val="24"/>
          <w:szCs w:val="24"/>
          <w:lang w:eastAsia="ru-RU"/>
        </w:rPr>
        <w:t>(Хлопки руками – «Хлоп, хлоп, хлоп, хлоп (четвертями)», затем тот же ритм со словом «Топ, топ, топ, топ» ребенок должен протопать поочередно ногами).</w:t>
      </w:r>
      <w:proofErr w:type="gramEnd"/>
    </w:p>
    <w:p w:rsidR="0021611F" w:rsidRPr="006B59E9" w:rsidRDefault="0021611F" w:rsidP="00E36E1B">
      <w:pPr>
        <w:pStyle w:val="a7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B59E9">
        <w:rPr>
          <w:rFonts w:ascii="Times New Roman" w:hAnsi="Times New Roman"/>
          <w:sz w:val="24"/>
          <w:szCs w:val="24"/>
          <w:lang w:eastAsia="ru-RU"/>
        </w:rPr>
        <w:t>Прохлопывание</w:t>
      </w:r>
      <w:proofErr w:type="spellEnd"/>
      <w:r w:rsidRPr="006B59E9">
        <w:rPr>
          <w:rFonts w:ascii="Times New Roman" w:hAnsi="Times New Roman"/>
          <w:sz w:val="24"/>
          <w:szCs w:val="24"/>
          <w:lang w:eastAsia="ru-RU"/>
        </w:rPr>
        <w:t xml:space="preserve"> ритма по карточкам (три варианта). Педагог предлагает ребенку ритмические карточки, ребенок прохлопывает ритм с названием длительности звуков «та» и «</w:t>
      </w:r>
      <w:proofErr w:type="spellStart"/>
      <w:r w:rsidRPr="006B59E9">
        <w:rPr>
          <w:rFonts w:ascii="Times New Roman" w:hAnsi="Times New Roman"/>
          <w:sz w:val="24"/>
          <w:szCs w:val="24"/>
          <w:lang w:eastAsia="ru-RU"/>
        </w:rPr>
        <w:t>ти</w:t>
      </w:r>
      <w:proofErr w:type="spellEnd"/>
      <w:r w:rsidRPr="006B59E9">
        <w:rPr>
          <w:rFonts w:ascii="Times New Roman" w:hAnsi="Times New Roman"/>
          <w:sz w:val="24"/>
          <w:szCs w:val="24"/>
          <w:lang w:eastAsia="ru-RU"/>
        </w:rPr>
        <w:t>».</w:t>
      </w:r>
    </w:p>
    <w:p w:rsidR="0021611F" w:rsidRPr="006B59E9" w:rsidRDefault="0021611F" w:rsidP="00E36E1B">
      <w:pPr>
        <w:pStyle w:val="a7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sz w:val="24"/>
          <w:szCs w:val="24"/>
          <w:lang w:eastAsia="ru-RU"/>
        </w:rPr>
        <w:t>Ритмическая игра. Например «Играет кот на скрипке». Ребенок должен передать ритм в сочетании со словом и движением.</w:t>
      </w:r>
    </w:p>
    <w:p w:rsidR="0021611F" w:rsidRPr="006B59E9" w:rsidRDefault="0021611F" w:rsidP="00E36E1B">
      <w:pPr>
        <w:pStyle w:val="a7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sz w:val="24"/>
          <w:szCs w:val="24"/>
          <w:lang w:eastAsia="ru-RU"/>
        </w:rPr>
        <w:t>Упражнение на артикуляцию. Предложить ребенку протяжно исполнить гласный звук на одной высоте, пиком, волной, показав направление движения звука рукой (либо на схеме).</w:t>
      </w:r>
    </w:p>
    <w:p w:rsidR="0045312E" w:rsidRDefault="0045312E" w:rsidP="0021611F">
      <w:pPr>
        <w:shd w:val="clear" w:color="auto" w:fill="FFFFFF"/>
        <w:spacing w:line="360" w:lineRule="auto"/>
        <w:ind w:left="360"/>
        <w:jc w:val="both"/>
        <w:rPr>
          <w:i/>
          <w:lang w:eastAsia="ru-RU"/>
        </w:rPr>
      </w:pPr>
    </w:p>
    <w:p w:rsidR="0021611F" w:rsidRPr="006B59E9" w:rsidRDefault="0021611F" w:rsidP="0021611F">
      <w:pPr>
        <w:shd w:val="clear" w:color="auto" w:fill="FFFFFF"/>
        <w:spacing w:line="360" w:lineRule="auto"/>
        <w:ind w:left="360"/>
        <w:jc w:val="both"/>
        <w:rPr>
          <w:i/>
          <w:lang w:eastAsia="ru-RU"/>
        </w:rPr>
      </w:pPr>
      <w:r w:rsidRPr="006B59E9">
        <w:rPr>
          <w:i/>
          <w:lang w:eastAsia="ru-RU"/>
        </w:rPr>
        <w:lastRenderedPageBreak/>
        <w:t>3 балла – точно выполняет задание</w:t>
      </w:r>
    </w:p>
    <w:p w:rsidR="0021611F" w:rsidRPr="006B59E9" w:rsidRDefault="0021611F" w:rsidP="0021611F">
      <w:pPr>
        <w:shd w:val="clear" w:color="auto" w:fill="FFFFFF"/>
        <w:spacing w:line="360" w:lineRule="auto"/>
        <w:ind w:left="360"/>
        <w:jc w:val="both"/>
        <w:rPr>
          <w:i/>
          <w:lang w:eastAsia="ru-RU"/>
        </w:rPr>
      </w:pPr>
      <w:r w:rsidRPr="006B59E9">
        <w:rPr>
          <w:i/>
          <w:lang w:eastAsia="ru-RU"/>
        </w:rPr>
        <w:t>2 балла – выполняет задание, но бывают неточности</w:t>
      </w:r>
    </w:p>
    <w:p w:rsidR="0021611F" w:rsidRPr="006B59E9" w:rsidRDefault="0021611F" w:rsidP="0021611F">
      <w:pPr>
        <w:shd w:val="clear" w:color="auto" w:fill="FFFFFF"/>
        <w:spacing w:line="360" w:lineRule="auto"/>
        <w:ind w:left="360"/>
        <w:jc w:val="both"/>
        <w:rPr>
          <w:i/>
          <w:lang w:eastAsia="ru-RU"/>
        </w:rPr>
      </w:pPr>
      <w:r w:rsidRPr="006B59E9">
        <w:rPr>
          <w:i/>
          <w:lang w:eastAsia="ru-RU"/>
        </w:rPr>
        <w:t>1 балл – не выполняет задание</w:t>
      </w:r>
    </w:p>
    <w:p w:rsidR="0021611F" w:rsidRPr="006B59E9" w:rsidRDefault="0021611F" w:rsidP="006B59E9">
      <w:pPr>
        <w:shd w:val="clear" w:color="auto" w:fill="FFFFFF"/>
        <w:spacing w:line="360" w:lineRule="auto"/>
        <w:jc w:val="both"/>
        <w:rPr>
          <w:b/>
          <w:lang w:eastAsia="ru-RU"/>
        </w:rPr>
      </w:pPr>
      <w:r w:rsidRPr="006B59E9">
        <w:rPr>
          <w:b/>
          <w:lang w:eastAsia="ru-RU"/>
        </w:rPr>
        <w:t>Ориентирование в пространстве</w:t>
      </w:r>
    </w:p>
    <w:p w:rsidR="0021611F" w:rsidRPr="006B59E9" w:rsidRDefault="008167CD" w:rsidP="008167CD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sz w:val="24"/>
          <w:szCs w:val="24"/>
          <w:lang w:eastAsia="ru-RU"/>
        </w:rPr>
        <w:t xml:space="preserve">Рукой показать глаз, правое ухо и </w:t>
      </w:r>
      <w:proofErr w:type="spellStart"/>
      <w:r w:rsidRPr="006B59E9">
        <w:rPr>
          <w:rFonts w:ascii="Times New Roman" w:hAnsi="Times New Roman"/>
          <w:sz w:val="24"/>
          <w:szCs w:val="24"/>
          <w:lang w:eastAsia="ru-RU"/>
        </w:rPr>
        <w:t>тд</w:t>
      </w:r>
      <w:proofErr w:type="spellEnd"/>
      <w:r w:rsidRPr="006B59E9">
        <w:rPr>
          <w:rFonts w:ascii="Times New Roman" w:hAnsi="Times New Roman"/>
          <w:sz w:val="24"/>
          <w:szCs w:val="24"/>
          <w:lang w:eastAsia="ru-RU"/>
        </w:rPr>
        <w:t>.</w:t>
      </w:r>
    </w:p>
    <w:p w:rsidR="008167CD" w:rsidRPr="006B59E9" w:rsidRDefault="008167CD" w:rsidP="008167CD">
      <w:pPr>
        <w:pStyle w:val="a7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sz w:val="24"/>
          <w:szCs w:val="24"/>
          <w:lang w:eastAsia="ru-RU"/>
        </w:rPr>
        <w:t>Показать предметы, которые находятся справа, слева, вверху, внизу, впереди, сзади.</w:t>
      </w:r>
    </w:p>
    <w:p w:rsidR="008167CD" w:rsidRPr="006B59E9" w:rsidRDefault="008167CD" w:rsidP="008167CD">
      <w:pPr>
        <w:shd w:val="clear" w:color="auto" w:fill="FFFFFF"/>
        <w:spacing w:line="360" w:lineRule="auto"/>
        <w:ind w:left="360"/>
        <w:jc w:val="both"/>
        <w:rPr>
          <w:i/>
          <w:lang w:eastAsia="ru-RU"/>
        </w:rPr>
      </w:pPr>
      <w:r w:rsidRPr="006B59E9">
        <w:rPr>
          <w:i/>
          <w:lang w:eastAsia="ru-RU"/>
        </w:rPr>
        <w:t>3 балла – выполняет задание без ошибок</w:t>
      </w:r>
    </w:p>
    <w:p w:rsidR="008167CD" w:rsidRPr="006B59E9" w:rsidRDefault="008167CD" w:rsidP="008167CD">
      <w:pPr>
        <w:shd w:val="clear" w:color="auto" w:fill="FFFFFF"/>
        <w:spacing w:line="360" w:lineRule="auto"/>
        <w:ind w:left="360"/>
        <w:jc w:val="both"/>
        <w:rPr>
          <w:i/>
          <w:lang w:eastAsia="ru-RU"/>
        </w:rPr>
      </w:pPr>
      <w:r w:rsidRPr="006B59E9">
        <w:rPr>
          <w:i/>
          <w:lang w:eastAsia="ru-RU"/>
        </w:rPr>
        <w:t>2 балла – выполняет задание с некоторыми неточностями</w:t>
      </w:r>
    </w:p>
    <w:p w:rsidR="008167CD" w:rsidRPr="006B59E9" w:rsidRDefault="008167CD" w:rsidP="008167CD">
      <w:pPr>
        <w:pStyle w:val="a7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B59E9">
        <w:rPr>
          <w:rFonts w:ascii="Times New Roman" w:hAnsi="Times New Roman"/>
          <w:i/>
          <w:sz w:val="24"/>
          <w:szCs w:val="24"/>
          <w:lang w:eastAsia="ru-RU"/>
        </w:rPr>
        <w:t>балл – не выполняет задание</w:t>
      </w:r>
    </w:p>
    <w:p w:rsidR="008167CD" w:rsidRPr="006B59E9" w:rsidRDefault="008167CD" w:rsidP="000667CD">
      <w:pPr>
        <w:shd w:val="clear" w:color="auto" w:fill="FFFFFF"/>
        <w:spacing w:line="360" w:lineRule="auto"/>
        <w:jc w:val="both"/>
        <w:rPr>
          <w:b/>
          <w:lang w:eastAsia="ru-RU"/>
        </w:rPr>
      </w:pPr>
      <w:r w:rsidRPr="006B59E9">
        <w:rPr>
          <w:b/>
          <w:lang w:eastAsia="ru-RU"/>
        </w:rPr>
        <w:t>Состояние общей моторики</w:t>
      </w:r>
    </w:p>
    <w:p w:rsidR="008167CD" w:rsidRPr="006B59E9" w:rsidRDefault="008167CD" w:rsidP="008167CD">
      <w:pPr>
        <w:pStyle w:val="a7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sz w:val="24"/>
          <w:szCs w:val="24"/>
          <w:lang w:eastAsia="ru-RU"/>
        </w:rPr>
        <w:t>Предложить детям исполнить несколько знакомых танцевальных движений, сначала по показу педагога, затем по словесным указаниям. Наблюдая за детьми, определить и оценить по 3 балльной шкале:</w:t>
      </w:r>
    </w:p>
    <w:p w:rsidR="008167CD" w:rsidRPr="006B59E9" w:rsidRDefault="008167CD" w:rsidP="008167CD">
      <w:pPr>
        <w:pStyle w:val="a7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sz w:val="24"/>
          <w:szCs w:val="24"/>
          <w:lang w:eastAsia="ru-RU"/>
        </w:rPr>
        <w:t>- силу движений</w:t>
      </w:r>
    </w:p>
    <w:p w:rsidR="008167CD" w:rsidRPr="006B59E9" w:rsidRDefault="008167CD" w:rsidP="008167CD">
      <w:pPr>
        <w:pStyle w:val="a7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sz w:val="24"/>
          <w:szCs w:val="24"/>
          <w:lang w:eastAsia="ru-RU"/>
        </w:rPr>
        <w:t>- точность движений</w:t>
      </w:r>
    </w:p>
    <w:p w:rsidR="008167CD" w:rsidRPr="006B59E9" w:rsidRDefault="008167CD" w:rsidP="008167CD">
      <w:pPr>
        <w:pStyle w:val="a7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sz w:val="24"/>
          <w:szCs w:val="24"/>
          <w:lang w:eastAsia="ru-RU"/>
        </w:rPr>
        <w:t>- темп движений</w:t>
      </w:r>
    </w:p>
    <w:p w:rsidR="008167CD" w:rsidRPr="006B59E9" w:rsidRDefault="008167CD" w:rsidP="008167CD">
      <w:pPr>
        <w:pStyle w:val="a7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sz w:val="24"/>
          <w:szCs w:val="24"/>
          <w:lang w:eastAsia="ru-RU"/>
        </w:rPr>
        <w:t>- координацию движений</w:t>
      </w:r>
    </w:p>
    <w:p w:rsidR="008167CD" w:rsidRPr="006B59E9" w:rsidRDefault="008167CD" w:rsidP="008167CD">
      <w:pPr>
        <w:pStyle w:val="a7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sz w:val="24"/>
          <w:szCs w:val="24"/>
          <w:lang w:eastAsia="ru-RU"/>
        </w:rPr>
        <w:t>- переключение от одного движения к другому.</w:t>
      </w:r>
    </w:p>
    <w:p w:rsidR="008167CD" w:rsidRPr="000667CD" w:rsidRDefault="008167CD" w:rsidP="008167CD">
      <w:pPr>
        <w:shd w:val="clear" w:color="auto" w:fill="FFFFFF"/>
        <w:spacing w:line="360" w:lineRule="auto"/>
        <w:jc w:val="both"/>
        <w:rPr>
          <w:i/>
          <w:lang w:eastAsia="ru-RU"/>
        </w:rPr>
      </w:pPr>
      <w:r w:rsidRPr="000667CD">
        <w:rPr>
          <w:i/>
          <w:lang w:eastAsia="ru-RU"/>
        </w:rPr>
        <w:t>3 балла – движения ребенка уверенные, точные, темп соответствует музыке, скоординированы, умеет переключаться от одного движения к другому.</w:t>
      </w:r>
    </w:p>
    <w:p w:rsidR="008167CD" w:rsidRPr="000667CD" w:rsidRDefault="008167CD" w:rsidP="008167CD">
      <w:pPr>
        <w:shd w:val="clear" w:color="auto" w:fill="FFFFFF"/>
        <w:spacing w:line="360" w:lineRule="auto"/>
        <w:jc w:val="both"/>
        <w:rPr>
          <w:i/>
          <w:lang w:eastAsia="ru-RU"/>
        </w:rPr>
      </w:pPr>
      <w:r w:rsidRPr="000667CD">
        <w:rPr>
          <w:i/>
          <w:lang w:eastAsia="ru-RU"/>
        </w:rPr>
        <w:t>2балла ребенок двигается с недостаточной силой, не совсем точная координация рук и ног, замедляется переключение от одного движения к другому</w:t>
      </w:r>
    </w:p>
    <w:p w:rsidR="008167CD" w:rsidRPr="000667CD" w:rsidRDefault="008167CD" w:rsidP="008167CD">
      <w:pPr>
        <w:shd w:val="clear" w:color="auto" w:fill="FFFFFF"/>
        <w:spacing w:line="360" w:lineRule="auto"/>
        <w:jc w:val="both"/>
        <w:rPr>
          <w:i/>
          <w:lang w:eastAsia="ru-RU"/>
        </w:rPr>
      </w:pPr>
      <w:r w:rsidRPr="000667CD">
        <w:rPr>
          <w:i/>
          <w:lang w:eastAsia="ru-RU"/>
        </w:rPr>
        <w:t>1 балл – ребенок не выполняет соответствующие задания либо выполняет их вяло, с затруднениями, остановками, нет координации, не переключается от одного движения к другому.</w:t>
      </w:r>
    </w:p>
    <w:p w:rsidR="008167CD" w:rsidRPr="000667CD" w:rsidRDefault="008167CD" w:rsidP="000667CD">
      <w:pPr>
        <w:shd w:val="clear" w:color="auto" w:fill="FFFFFF"/>
        <w:spacing w:line="360" w:lineRule="auto"/>
        <w:jc w:val="both"/>
        <w:rPr>
          <w:b/>
          <w:lang w:eastAsia="ru-RU"/>
        </w:rPr>
      </w:pPr>
      <w:r w:rsidRPr="000667CD">
        <w:rPr>
          <w:b/>
          <w:lang w:eastAsia="ru-RU"/>
        </w:rPr>
        <w:t>Состояние мелкой моторики</w:t>
      </w:r>
    </w:p>
    <w:p w:rsidR="002C1FF7" w:rsidRPr="000667CD" w:rsidRDefault="00B34C6A" w:rsidP="00B82146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667CD">
        <w:rPr>
          <w:rFonts w:ascii="Times New Roman" w:hAnsi="Times New Roman"/>
          <w:bCs/>
          <w:sz w:val="24"/>
          <w:szCs w:val="24"/>
          <w:lang w:eastAsia="ru-RU"/>
        </w:rPr>
        <w:t>Точность движений. </w:t>
      </w:r>
      <w:r w:rsidRPr="000667CD">
        <w:rPr>
          <w:rFonts w:ascii="Times New Roman" w:hAnsi="Times New Roman"/>
          <w:sz w:val="24"/>
          <w:szCs w:val="24"/>
          <w:lang w:eastAsia="ru-RU"/>
        </w:rPr>
        <w:t xml:space="preserve">Детям предлагают показать фигуры пальцами – коза, корзинка, кошка. </w:t>
      </w:r>
    </w:p>
    <w:p w:rsidR="008167CD" w:rsidRPr="000667CD" w:rsidRDefault="00B34C6A" w:rsidP="008167CD">
      <w:pPr>
        <w:pStyle w:val="a7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667CD">
        <w:rPr>
          <w:rFonts w:ascii="Times New Roman" w:hAnsi="Times New Roman"/>
          <w:bCs/>
          <w:sz w:val="24"/>
          <w:szCs w:val="24"/>
          <w:lang w:eastAsia="ru-RU"/>
        </w:rPr>
        <w:t>Темп движений. </w:t>
      </w:r>
      <w:r w:rsidRPr="000667CD">
        <w:rPr>
          <w:rFonts w:ascii="Times New Roman" w:hAnsi="Times New Roman"/>
          <w:sz w:val="24"/>
          <w:szCs w:val="24"/>
          <w:lang w:eastAsia="ru-RU"/>
        </w:rPr>
        <w:t xml:space="preserve">Детям предлагают поиграть в пальчиковую игру «Апельсин». </w:t>
      </w:r>
    </w:p>
    <w:p w:rsidR="008167CD" w:rsidRPr="000667CD" w:rsidRDefault="00B34C6A" w:rsidP="00B82146">
      <w:pPr>
        <w:pStyle w:val="a7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667CD">
        <w:rPr>
          <w:rFonts w:ascii="Times New Roman" w:hAnsi="Times New Roman"/>
          <w:bCs/>
          <w:sz w:val="24"/>
          <w:szCs w:val="24"/>
          <w:lang w:eastAsia="ru-RU"/>
        </w:rPr>
        <w:t>Синхронность движений правой и левой руки</w:t>
      </w:r>
      <w:r w:rsidRPr="000667CD">
        <w:rPr>
          <w:rFonts w:ascii="Times New Roman" w:hAnsi="Times New Roman"/>
          <w:sz w:val="24"/>
          <w:szCs w:val="24"/>
          <w:lang w:eastAsia="ru-RU"/>
        </w:rPr>
        <w:t xml:space="preserve">. Дети играют в пальчиковую игру «Мы капусту солим, солим». </w:t>
      </w:r>
    </w:p>
    <w:p w:rsidR="006B59E9" w:rsidRPr="000667CD" w:rsidRDefault="00B34C6A" w:rsidP="006B59E9">
      <w:pPr>
        <w:pStyle w:val="a7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667CD">
        <w:rPr>
          <w:rFonts w:ascii="Times New Roman" w:hAnsi="Times New Roman"/>
          <w:bCs/>
          <w:sz w:val="24"/>
          <w:szCs w:val="24"/>
          <w:lang w:eastAsia="ru-RU"/>
        </w:rPr>
        <w:t>Переключение от одного движения к другому.</w:t>
      </w:r>
    </w:p>
    <w:p w:rsidR="002C1FF7" w:rsidRPr="006B59E9" w:rsidRDefault="006B59E9" w:rsidP="006B59E9">
      <w:pPr>
        <w:pStyle w:val="a7"/>
        <w:shd w:val="clear" w:color="auto" w:fill="FFFFFF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B59E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="00B34C6A" w:rsidRPr="006B59E9">
        <w:rPr>
          <w:rFonts w:ascii="Times New Roman" w:hAnsi="Times New Roman"/>
          <w:sz w:val="24"/>
          <w:szCs w:val="24"/>
          <w:lang w:eastAsia="ru-RU"/>
        </w:rPr>
        <w:t xml:space="preserve">Чередование движений: правая рука – ладонь, левая рука – кулак, далее – наоборот. </w:t>
      </w:r>
    </w:p>
    <w:p w:rsidR="006B59E9" w:rsidRPr="000667CD" w:rsidRDefault="006B59E9" w:rsidP="006B59E9">
      <w:pPr>
        <w:pStyle w:val="a7"/>
        <w:shd w:val="clear" w:color="auto" w:fill="FFFFFF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667CD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0667CD">
        <w:rPr>
          <w:rFonts w:ascii="Times New Roman" w:hAnsi="Times New Roman"/>
          <w:sz w:val="24"/>
          <w:szCs w:val="24"/>
          <w:lang w:eastAsia="ru-RU"/>
        </w:rPr>
        <w:t xml:space="preserve"> Игра «колечки» (правой, затем левой рукой). Соединение подушечками пальцев воображаемых колечек.</w:t>
      </w:r>
    </w:p>
    <w:p w:rsidR="0045312E" w:rsidRDefault="0045312E" w:rsidP="006B59E9">
      <w:pPr>
        <w:shd w:val="clear" w:color="auto" w:fill="FFFFFF"/>
        <w:spacing w:line="360" w:lineRule="auto"/>
        <w:rPr>
          <w:i/>
          <w:lang w:eastAsia="ru-RU"/>
        </w:rPr>
      </w:pPr>
    </w:p>
    <w:p w:rsidR="0045312E" w:rsidRDefault="0045312E" w:rsidP="006B59E9">
      <w:pPr>
        <w:shd w:val="clear" w:color="auto" w:fill="FFFFFF"/>
        <w:spacing w:line="360" w:lineRule="auto"/>
        <w:rPr>
          <w:i/>
          <w:lang w:eastAsia="ru-RU"/>
        </w:rPr>
      </w:pPr>
    </w:p>
    <w:p w:rsidR="006B59E9" w:rsidRPr="006B59E9" w:rsidRDefault="006B59E9" w:rsidP="006B59E9">
      <w:pPr>
        <w:shd w:val="clear" w:color="auto" w:fill="FFFFFF"/>
        <w:spacing w:line="360" w:lineRule="auto"/>
        <w:rPr>
          <w:i/>
          <w:lang w:eastAsia="ru-RU"/>
        </w:rPr>
      </w:pPr>
      <w:r w:rsidRPr="006B59E9">
        <w:rPr>
          <w:i/>
          <w:lang w:eastAsia="ru-RU"/>
        </w:rPr>
        <w:lastRenderedPageBreak/>
        <w:t>3балла – ребенок точно выполняет все предложенные задания без затруднений</w:t>
      </w:r>
    </w:p>
    <w:p w:rsidR="006B59E9" w:rsidRPr="006B59E9" w:rsidRDefault="006B59E9" w:rsidP="006B59E9">
      <w:pPr>
        <w:shd w:val="clear" w:color="auto" w:fill="FFFFFF"/>
        <w:spacing w:line="360" w:lineRule="auto"/>
        <w:rPr>
          <w:i/>
          <w:lang w:eastAsia="ru-RU"/>
        </w:rPr>
      </w:pPr>
      <w:r w:rsidRPr="006B59E9">
        <w:rPr>
          <w:i/>
          <w:lang w:eastAsia="ru-RU"/>
        </w:rPr>
        <w:t>2 балла – ребенок выполняет задания с некоторыми исправлениями, не всегда может выполнить все задания</w:t>
      </w:r>
    </w:p>
    <w:p w:rsidR="006B59E9" w:rsidRPr="006B59E9" w:rsidRDefault="006B59E9" w:rsidP="006B59E9">
      <w:pPr>
        <w:shd w:val="clear" w:color="auto" w:fill="FFFFFF"/>
        <w:spacing w:line="360" w:lineRule="auto"/>
        <w:rPr>
          <w:i/>
          <w:lang w:eastAsia="ru-RU"/>
        </w:rPr>
      </w:pPr>
      <w:r w:rsidRPr="006B59E9">
        <w:rPr>
          <w:i/>
          <w:lang w:eastAsia="ru-RU"/>
        </w:rPr>
        <w:t>1 балл – не выполняет задание или сильно затрудняется</w:t>
      </w:r>
    </w:p>
    <w:p w:rsidR="00B34C6A" w:rsidRPr="006B59E9" w:rsidRDefault="00B34C6A" w:rsidP="00B82146">
      <w:pPr>
        <w:shd w:val="clear" w:color="auto" w:fill="FFFFFF"/>
        <w:suppressAutoHyphens w:val="0"/>
        <w:spacing w:line="360" w:lineRule="auto"/>
        <w:ind w:left="709"/>
        <w:rPr>
          <w:i/>
          <w:u w:val="single"/>
          <w:lang w:eastAsia="ru-RU"/>
        </w:rPr>
      </w:pPr>
      <w:r w:rsidRPr="006B59E9">
        <w:rPr>
          <w:i/>
          <w:u w:val="single"/>
          <w:lang w:eastAsia="ru-RU"/>
        </w:rPr>
        <w:t>Результаты заносятся в сводную таблицу</w:t>
      </w:r>
      <w:r w:rsidR="002C1FF7" w:rsidRPr="006B59E9">
        <w:rPr>
          <w:i/>
          <w:u w:val="single"/>
          <w:lang w:eastAsia="ru-RU"/>
        </w:rPr>
        <w:t>.</w:t>
      </w:r>
    </w:p>
    <w:p w:rsidR="00B34C6A" w:rsidRPr="006B59E9" w:rsidRDefault="00B34C6A" w:rsidP="00B82146">
      <w:pPr>
        <w:shd w:val="clear" w:color="auto" w:fill="FFFFFF"/>
        <w:suppressAutoHyphens w:val="0"/>
        <w:spacing w:line="360" w:lineRule="auto"/>
        <w:ind w:left="709"/>
        <w:rPr>
          <w:lang w:eastAsia="ru-RU"/>
        </w:rPr>
      </w:pPr>
      <w:r w:rsidRPr="006B59E9">
        <w:rPr>
          <w:lang w:eastAsia="ru-RU"/>
        </w:rPr>
        <w:t> </w:t>
      </w:r>
    </w:p>
    <w:p w:rsidR="00B34C6A" w:rsidRPr="006B59E9" w:rsidRDefault="00B34C6A" w:rsidP="00B82146">
      <w:pPr>
        <w:shd w:val="clear" w:color="auto" w:fill="FFFFFF"/>
        <w:suppressAutoHyphens w:val="0"/>
        <w:spacing w:line="360" w:lineRule="auto"/>
        <w:ind w:left="150" w:firstLine="567"/>
        <w:jc w:val="center"/>
        <w:rPr>
          <w:lang w:eastAsia="ru-RU"/>
        </w:rPr>
      </w:pPr>
      <w:r w:rsidRPr="006B59E9">
        <w:rPr>
          <w:b/>
          <w:bCs/>
          <w:lang w:eastAsia="ru-RU"/>
        </w:rPr>
        <w:t xml:space="preserve">4.2. Протокол обследования уровня детей </w:t>
      </w:r>
      <w:r w:rsidR="00B82146" w:rsidRPr="006B59E9">
        <w:rPr>
          <w:b/>
          <w:bCs/>
          <w:lang w:eastAsia="ru-RU"/>
        </w:rPr>
        <w:t>младшего</w:t>
      </w:r>
      <w:r w:rsidRPr="006B59E9">
        <w:rPr>
          <w:b/>
          <w:bCs/>
          <w:lang w:eastAsia="ru-RU"/>
        </w:rPr>
        <w:t xml:space="preserve"> дошкольного возраста</w:t>
      </w:r>
    </w:p>
    <w:tbl>
      <w:tblPr>
        <w:tblW w:w="10555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"/>
        <w:gridCol w:w="1152"/>
        <w:gridCol w:w="571"/>
        <w:gridCol w:w="643"/>
        <w:gridCol w:w="931"/>
        <w:gridCol w:w="1033"/>
        <w:gridCol w:w="804"/>
        <w:gridCol w:w="568"/>
        <w:gridCol w:w="445"/>
        <w:gridCol w:w="365"/>
        <w:gridCol w:w="371"/>
        <w:gridCol w:w="463"/>
        <w:gridCol w:w="104"/>
        <w:gridCol w:w="554"/>
        <w:gridCol w:w="297"/>
        <w:gridCol w:w="356"/>
        <w:gridCol w:w="523"/>
        <w:gridCol w:w="293"/>
        <w:gridCol w:w="636"/>
      </w:tblGrid>
      <w:tr w:rsidR="006B59E9" w:rsidRPr="006B59E9" w:rsidTr="006B59E9">
        <w:trPr>
          <w:gridAfter w:val="2"/>
          <w:wAfter w:w="929" w:type="dxa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№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Фамилия ребенка</w:t>
            </w:r>
          </w:p>
        </w:tc>
        <w:tc>
          <w:tcPr>
            <w:tcW w:w="12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Слуховое внимание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Восприятие и воспроизведение ритма</w:t>
            </w:r>
          </w:p>
        </w:tc>
        <w:tc>
          <w:tcPr>
            <w:tcW w:w="18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Ориентировка в пространстве</w:t>
            </w:r>
          </w:p>
        </w:tc>
        <w:tc>
          <w:tcPr>
            <w:tcW w:w="13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6B59E9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Состояние общей моторики</w:t>
            </w:r>
          </w:p>
        </w:tc>
        <w:tc>
          <w:tcPr>
            <w:tcW w:w="17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6B59E9">
            <w:pPr>
              <w:suppressAutoHyphens w:val="0"/>
              <w:spacing w:line="360" w:lineRule="auto"/>
              <w:rPr>
                <w:lang w:eastAsia="ru-RU"/>
              </w:rPr>
            </w:pPr>
            <w:r w:rsidRPr="006B59E9">
              <w:rPr>
                <w:lang w:eastAsia="ru-RU"/>
              </w:rPr>
              <w:t>Состояние мелкой моторики</w:t>
            </w:r>
          </w:p>
        </w:tc>
      </w:tr>
      <w:tr w:rsidR="006B59E9" w:rsidRPr="006B59E9" w:rsidTr="006B59E9">
        <w:trPr>
          <w:gridAfter w:val="2"/>
          <w:wAfter w:w="929" w:type="dxa"/>
        </w:trPr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Н г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Кг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Н 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Кг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Н г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Кг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Н 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Кг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Н г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E9" w:rsidRPr="006B59E9" w:rsidRDefault="006B59E9" w:rsidP="00B82146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6B59E9">
              <w:rPr>
                <w:lang w:eastAsia="ru-RU"/>
              </w:rPr>
              <w:t>Кг</w:t>
            </w:r>
          </w:p>
        </w:tc>
      </w:tr>
      <w:tr w:rsidR="006B59E9" w:rsidRPr="006B59E9" w:rsidTr="006B59E9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4C6A" w:rsidRPr="006B59E9" w:rsidRDefault="00B34C6A" w:rsidP="00B82146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4C6A" w:rsidRPr="006B59E9" w:rsidRDefault="00B34C6A" w:rsidP="00B82146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4C6A" w:rsidRPr="006B59E9" w:rsidRDefault="00B34C6A" w:rsidP="00B82146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4C6A" w:rsidRPr="006B59E9" w:rsidRDefault="00B34C6A" w:rsidP="00B82146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4C6A" w:rsidRPr="006B59E9" w:rsidRDefault="00B34C6A" w:rsidP="00B82146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4C6A" w:rsidRPr="006B59E9" w:rsidRDefault="00B34C6A" w:rsidP="00B82146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4C6A" w:rsidRPr="006B59E9" w:rsidRDefault="00B34C6A" w:rsidP="00B82146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4C6A" w:rsidRPr="006B59E9" w:rsidRDefault="00B34C6A" w:rsidP="00B82146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4C6A" w:rsidRPr="006B59E9" w:rsidRDefault="00B34C6A" w:rsidP="00B82146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4C6A" w:rsidRPr="006B59E9" w:rsidRDefault="00B34C6A" w:rsidP="00B82146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4C6A" w:rsidRPr="006B59E9" w:rsidRDefault="00B34C6A" w:rsidP="00B82146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4C6A" w:rsidRPr="006B59E9" w:rsidRDefault="00B34C6A" w:rsidP="00B82146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4C6A" w:rsidRPr="006B59E9" w:rsidRDefault="00B34C6A" w:rsidP="00B82146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4C6A" w:rsidRPr="006B59E9" w:rsidRDefault="00B34C6A" w:rsidP="00B82146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</w:tr>
    </w:tbl>
    <w:p w:rsidR="00B34C6A" w:rsidRPr="006B59E9" w:rsidRDefault="00B34C6A" w:rsidP="00B82146">
      <w:pPr>
        <w:shd w:val="clear" w:color="auto" w:fill="FFFFFF"/>
        <w:suppressAutoHyphens w:val="0"/>
        <w:spacing w:line="360" w:lineRule="auto"/>
        <w:ind w:left="150" w:firstLine="567"/>
        <w:jc w:val="center"/>
        <w:rPr>
          <w:lang w:eastAsia="ru-RU"/>
        </w:rPr>
      </w:pPr>
      <w:r w:rsidRPr="006B59E9">
        <w:rPr>
          <w:lang w:eastAsia="ru-RU"/>
        </w:rPr>
        <w:t> </w:t>
      </w:r>
    </w:p>
    <w:p w:rsidR="00B34C6A" w:rsidRPr="006B59E9" w:rsidRDefault="00B34C6A" w:rsidP="00B82146">
      <w:pPr>
        <w:shd w:val="clear" w:color="auto" w:fill="FFFFFF"/>
        <w:suppressAutoHyphens w:val="0"/>
        <w:spacing w:line="360" w:lineRule="auto"/>
        <w:rPr>
          <w:lang w:eastAsia="ru-RU"/>
        </w:rPr>
      </w:pPr>
      <w:r w:rsidRPr="006B59E9">
        <w:rPr>
          <w:i/>
          <w:lang w:eastAsia="ru-RU"/>
        </w:rPr>
        <w:t>Высокий уровень:</w:t>
      </w:r>
      <w:r w:rsidRPr="006B59E9">
        <w:rPr>
          <w:lang w:eastAsia="ru-RU"/>
        </w:rPr>
        <w:t xml:space="preserve"> (</w:t>
      </w:r>
      <w:r w:rsidR="006B59E9" w:rsidRPr="006B59E9">
        <w:rPr>
          <w:lang w:eastAsia="ru-RU"/>
        </w:rPr>
        <w:t>45 - 66</w:t>
      </w:r>
      <w:r w:rsidRPr="006B59E9">
        <w:rPr>
          <w:lang w:eastAsia="ru-RU"/>
        </w:rPr>
        <w:t xml:space="preserve"> баллов) </w:t>
      </w:r>
    </w:p>
    <w:p w:rsidR="00B34C6A" w:rsidRPr="006B59E9" w:rsidRDefault="002C1FF7" w:rsidP="00B82146">
      <w:pPr>
        <w:shd w:val="clear" w:color="auto" w:fill="FFFFFF"/>
        <w:suppressAutoHyphens w:val="0"/>
        <w:spacing w:line="360" w:lineRule="auto"/>
        <w:rPr>
          <w:lang w:eastAsia="ru-RU"/>
        </w:rPr>
      </w:pPr>
      <w:r w:rsidRPr="006B59E9">
        <w:rPr>
          <w:lang w:eastAsia="ru-RU"/>
        </w:rPr>
        <w:t> </w:t>
      </w:r>
      <w:r w:rsidR="00B34C6A" w:rsidRPr="006B59E9">
        <w:rPr>
          <w:i/>
          <w:lang w:eastAsia="ru-RU"/>
        </w:rPr>
        <w:t>Средний уровень</w:t>
      </w:r>
      <w:r w:rsidR="00B34C6A" w:rsidRPr="006B59E9">
        <w:rPr>
          <w:lang w:eastAsia="ru-RU"/>
        </w:rPr>
        <w:t>: (</w:t>
      </w:r>
      <w:r w:rsidR="006B59E9" w:rsidRPr="006B59E9">
        <w:rPr>
          <w:lang w:eastAsia="ru-RU"/>
        </w:rPr>
        <w:t>23 - 44</w:t>
      </w:r>
      <w:r w:rsidR="00B34C6A" w:rsidRPr="006B59E9">
        <w:rPr>
          <w:lang w:eastAsia="ru-RU"/>
        </w:rPr>
        <w:t xml:space="preserve"> баллов)</w:t>
      </w:r>
    </w:p>
    <w:p w:rsidR="00B34C6A" w:rsidRPr="006B59E9" w:rsidRDefault="00B34C6A" w:rsidP="00B82146">
      <w:pPr>
        <w:shd w:val="clear" w:color="auto" w:fill="FFFFFF"/>
        <w:suppressAutoHyphens w:val="0"/>
        <w:spacing w:line="360" w:lineRule="auto"/>
        <w:rPr>
          <w:lang w:eastAsia="ru-RU"/>
        </w:rPr>
      </w:pPr>
      <w:r w:rsidRPr="006B59E9">
        <w:rPr>
          <w:i/>
          <w:lang w:eastAsia="ru-RU"/>
        </w:rPr>
        <w:t> Низкий уровень</w:t>
      </w:r>
      <w:r w:rsidRPr="006B59E9">
        <w:rPr>
          <w:lang w:eastAsia="ru-RU"/>
        </w:rPr>
        <w:t>: (</w:t>
      </w:r>
      <w:r w:rsidR="006B59E9" w:rsidRPr="006B59E9">
        <w:rPr>
          <w:lang w:eastAsia="ru-RU"/>
        </w:rPr>
        <w:t>0 – 22 баллов</w:t>
      </w:r>
      <w:r w:rsidRPr="006B59E9">
        <w:rPr>
          <w:lang w:eastAsia="ru-RU"/>
        </w:rPr>
        <w:t>)</w:t>
      </w:r>
    </w:p>
    <w:p w:rsidR="00B34C6A" w:rsidRPr="006B59E9" w:rsidRDefault="00B34C6A" w:rsidP="00B82146">
      <w:pPr>
        <w:shd w:val="clear" w:color="auto" w:fill="FFFFFF"/>
        <w:suppressAutoHyphens w:val="0"/>
        <w:spacing w:line="360" w:lineRule="auto"/>
        <w:rPr>
          <w:lang w:eastAsia="ru-RU"/>
        </w:rPr>
      </w:pPr>
      <w:r w:rsidRPr="006B59E9">
        <w:rPr>
          <w:b/>
          <w:bCs/>
          <w:lang w:eastAsia="ru-RU"/>
        </w:rPr>
        <w:t xml:space="preserve">4.3. Качественная характеристика уровней развития детей </w:t>
      </w:r>
      <w:r w:rsidR="00B82146" w:rsidRPr="006B59E9">
        <w:rPr>
          <w:b/>
          <w:bCs/>
          <w:lang w:eastAsia="ru-RU"/>
        </w:rPr>
        <w:t>младшего</w:t>
      </w:r>
      <w:r w:rsidRPr="006B59E9">
        <w:rPr>
          <w:b/>
          <w:bCs/>
          <w:lang w:eastAsia="ru-RU"/>
        </w:rPr>
        <w:t xml:space="preserve"> дошкольного возраста</w:t>
      </w:r>
    </w:p>
    <w:p w:rsidR="00B34C6A" w:rsidRPr="006B59E9" w:rsidRDefault="00B34C6A" w:rsidP="00B82146">
      <w:pPr>
        <w:shd w:val="clear" w:color="auto" w:fill="FFFFFF"/>
        <w:suppressAutoHyphens w:val="0"/>
        <w:spacing w:line="360" w:lineRule="auto"/>
        <w:jc w:val="both"/>
        <w:rPr>
          <w:lang w:eastAsia="ru-RU"/>
        </w:rPr>
      </w:pPr>
      <w:r w:rsidRPr="006B59E9">
        <w:rPr>
          <w:b/>
          <w:bCs/>
          <w:lang w:eastAsia="ru-RU"/>
        </w:rPr>
        <w:t>Высокий уровень: </w:t>
      </w:r>
      <w:r w:rsidRPr="006B59E9">
        <w:rPr>
          <w:lang w:eastAsia="ru-RU"/>
        </w:rPr>
        <w:t>(</w:t>
      </w:r>
      <w:r w:rsidR="006B59E9" w:rsidRPr="006B59E9">
        <w:rPr>
          <w:lang w:eastAsia="ru-RU"/>
        </w:rPr>
        <w:t>45 – 66 баллов)</w:t>
      </w:r>
      <w:r w:rsidRPr="006B59E9">
        <w:rPr>
          <w:lang w:eastAsia="ru-RU"/>
        </w:rPr>
        <w:t xml:space="preserve"> ребенок самостоятельно выполняет задания, правильно выполняет задание, без помощи взрослого.</w:t>
      </w:r>
    </w:p>
    <w:p w:rsidR="00B34C6A" w:rsidRPr="006B59E9" w:rsidRDefault="00B34C6A" w:rsidP="00B82146">
      <w:pPr>
        <w:shd w:val="clear" w:color="auto" w:fill="FFFFFF"/>
        <w:suppressAutoHyphens w:val="0"/>
        <w:spacing w:line="360" w:lineRule="auto"/>
        <w:jc w:val="both"/>
        <w:rPr>
          <w:lang w:eastAsia="ru-RU"/>
        </w:rPr>
      </w:pPr>
      <w:r w:rsidRPr="006B59E9">
        <w:rPr>
          <w:b/>
          <w:bCs/>
          <w:lang w:eastAsia="ru-RU"/>
        </w:rPr>
        <w:t>Средний уровень: </w:t>
      </w:r>
      <w:r w:rsidRPr="006B59E9">
        <w:rPr>
          <w:lang w:eastAsia="ru-RU"/>
        </w:rPr>
        <w:t>(</w:t>
      </w:r>
      <w:r w:rsidR="006B59E9" w:rsidRPr="006B59E9">
        <w:rPr>
          <w:lang w:eastAsia="ru-RU"/>
        </w:rPr>
        <w:t>23 – 44 баллов</w:t>
      </w:r>
      <w:r w:rsidRPr="006B59E9">
        <w:rPr>
          <w:lang w:eastAsia="ru-RU"/>
        </w:rPr>
        <w:t>) ребенок после повторного показа с помощью взрослого выполняет упражнение.</w:t>
      </w:r>
    </w:p>
    <w:p w:rsidR="00B34C6A" w:rsidRPr="006B59E9" w:rsidRDefault="00B34C6A" w:rsidP="00B82146">
      <w:pPr>
        <w:shd w:val="clear" w:color="auto" w:fill="FFFFFF"/>
        <w:suppressAutoHyphens w:val="0"/>
        <w:spacing w:line="360" w:lineRule="auto"/>
        <w:rPr>
          <w:lang w:eastAsia="ru-RU"/>
        </w:rPr>
      </w:pPr>
      <w:r w:rsidRPr="006B59E9">
        <w:rPr>
          <w:b/>
          <w:bCs/>
          <w:lang w:eastAsia="ru-RU"/>
        </w:rPr>
        <w:t>Низкий уровень</w:t>
      </w:r>
      <w:r w:rsidRPr="006B59E9">
        <w:rPr>
          <w:lang w:eastAsia="ru-RU"/>
        </w:rPr>
        <w:t>:</w:t>
      </w:r>
      <w:r w:rsidRPr="006B59E9">
        <w:rPr>
          <w:b/>
          <w:bCs/>
          <w:lang w:eastAsia="ru-RU"/>
        </w:rPr>
        <w:t> </w:t>
      </w:r>
      <w:r w:rsidRPr="006B59E9">
        <w:rPr>
          <w:lang w:eastAsia="ru-RU"/>
        </w:rPr>
        <w:t>(</w:t>
      </w:r>
      <w:r w:rsidR="006B59E9" w:rsidRPr="006B59E9">
        <w:rPr>
          <w:lang w:eastAsia="ru-RU"/>
        </w:rPr>
        <w:t>0 - 22</w:t>
      </w:r>
      <w:r w:rsidRPr="006B59E9">
        <w:rPr>
          <w:lang w:eastAsia="ru-RU"/>
        </w:rPr>
        <w:t xml:space="preserve"> баллов) Ребенок выполняет упражнение после нескольких презентаций</w:t>
      </w:r>
      <w:proofErr w:type="gramStart"/>
      <w:r w:rsidRPr="006B59E9">
        <w:rPr>
          <w:lang w:eastAsia="ru-RU"/>
        </w:rPr>
        <w:t>.</w:t>
      </w:r>
      <w:proofErr w:type="gramEnd"/>
      <w:r w:rsidRPr="006B59E9">
        <w:rPr>
          <w:lang w:eastAsia="ru-RU"/>
        </w:rPr>
        <w:t xml:space="preserve"> </w:t>
      </w:r>
      <w:proofErr w:type="gramStart"/>
      <w:r w:rsidRPr="006B59E9">
        <w:rPr>
          <w:lang w:eastAsia="ru-RU"/>
        </w:rPr>
        <w:t>з</w:t>
      </w:r>
      <w:proofErr w:type="gramEnd"/>
      <w:r w:rsidRPr="006B59E9">
        <w:rPr>
          <w:lang w:eastAsia="ru-RU"/>
        </w:rPr>
        <w:t>рительного восприятия, внимания и памяти;</w:t>
      </w:r>
    </w:p>
    <w:p w:rsidR="00B34C6A" w:rsidRPr="00B82146" w:rsidRDefault="00B34C6A" w:rsidP="00B82146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4C6A" w:rsidRPr="0045312E" w:rsidRDefault="00B34C6A" w:rsidP="00B82146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45312E">
        <w:rPr>
          <w:rFonts w:eastAsia="Calibri"/>
          <w:b/>
          <w:lang w:eastAsia="en-US"/>
        </w:rPr>
        <w:t>Ожидаемые результаты.</w:t>
      </w:r>
    </w:p>
    <w:p w:rsidR="00B34C6A" w:rsidRPr="00B82146" w:rsidRDefault="00B34C6A" w:rsidP="00B82146">
      <w:pPr>
        <w:suppressAutoHyphens w:val="0"/>
        <w:spacing w:line="360" w:lineRule="auto"/>
        <w:ind w:firstLine="708"/>
        <w:rPr>
          <w:rFonts w:eastAsia="Calibri"/>
          <w:lang w:eastAsia="en-US"/>
        </w:rPr>
      </w:pPr>
      <w:r w:rsidRPr="00B82146">
        <w:rPr>
          <w:rFonts w:eastAsia="Calibri"/>
          <w:lang w:eastAsia="en-US"/>
        </w:rPr>
        <w:t>О положительной динамике, достигнутой в ходе коррекционно – развивающего процесса средствами логопедической ритмики свидетельствуют следующие показатели:</w:t>
      </w:r>
    </w:p>
    <w:p w:rsidR="00B34C6A" w:rsidRPr="00B82146" w:rsidRDefault="00B34C6A" w:rsidP="00B82146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Умеет  ритмично выполнять движения в соответствии со словами;</w:t>
      </w:r>
    </w:p>
    <w:p w:rsidR="00B34C6A" w:rsidRPr="00B82146" w:rsidRDefault="00B34C6A" w:rsidP="00B82146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Сформированность модуляции голоса, плавности и интонационной выразительности речи, правильного речевого и физиологического дыхания;</w:t>
      </w:r>
    </w:p>
    <w:p w:rsidR="00B34C6A" w:rsidRPr="00B82146" w:rsidRDefault="00B34C6A" w:rsidP="00B82146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Сформированность произносительных навыков, подвижности артикуляционного аппарата;</w:t>
      </w:r>
    </w:p>
    <w:p w:rsidR="00B34C6A" w:rsidRPr="00B82146" w:rsidRDefault="00B34C6A" w:rsidP="00B82146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Умеет правильно выполнять артикуляции звуков отдельно в слоговых рядах, словах и связной речи;</w:t>
      </w:r>
    </w:p>
    <w:p w:rsidR="00B34C6A" w:rsidRPr="00B82146" w:rsidRDefault="00B34C6A" w:rsidP="00B82146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Умеет выполнять дыхательные и пальчиковые упражнения;</w:t>
      </w:r>
    </w:p>
    <w:p w:rsidR="00B34C6A" w:rsidRPr="00B82146" w:rsidRDefault="00B34C6A" w:rsidP="00B82146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Обладает способностью ориентироваться в пространстве, двигаться в заданном направлении, выполнять различные виды ходьбы и бега;</w:t>
      </w:r>
    </w:p>
    <w:p w:rsidR="000667CD" w:rsidRPr="0045312E" w:rsidRDefault="00B34C6A" w:rsidP="0045312E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lastRenderedPageBreak/>
        <w:t>Умеет координировать движения в мелких мышечных группах пальцев рук и кистей, быстро реагировать на смену движений</w:t>
      </w:r>
      <w:r w:rsidRPr="00B82146">
        <w:rPr>
          <w:rFonts w:ascii="Times New Roman" w:hAnsi="Times New Roman"/>
          <w:spacing w:val="-4"/>
          <w:sz w:val="24"/>
          <w:szCs w:val="24"/>
        </w:rPr>
        <w:t>.</w:t>
      </w:r>
    </w:p>
    <w:p w:rsidR="00B34C6A" w:rsidRPr="0045312E" w:rsidRDefault="00B34C6A" w:rsidP="00B8214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12E">
        <w:rPr>
          <w:rFonts w:ascii="Times New Roman" w:hAnsi="Times New Roman"/>
          <w:b/>
          <w:sz w:val="24"/>
          <w:szCs w:val="24"/>
        </w:rPr>
        <w:t>Формы работы с родителями.</w:t>
      </w:r>
    </w:p>
    <w:p w:rsidR="00B34C6A" w:rsidRPr="00B82146" w:rsidRDefault="00B34C6A" w:rsidP="00B82146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B82146">
        <w:t>Информирование о программе дополнительного образования «Логоритмика»;</w:t>
      </w:r>
    </w:p>
    <w:p w:rsidR="00B34C6A" w:rsidRPr="00B82146" w:rsidRDefault="00B34C6A" w:rsidP="00B82146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B82146">
        <w:t>Индивидуальные консультации для родителей в рамках программы;</w:t>
      </w:r>
    </w:p>
    <w:p w:rsidR="00B34C6A" w:rsidRPr="00B82146" w:rsidRDefault="00B34C6A" w:rsidP="00B82146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B82146">
        <w:t>Раздаточный материал для родителей «Проверь сам: фонематический слух ребенка».</w:t>
      </w:r>
    </w:p>
    <w:p w:rsidR="00B73A31" w:rsidRPr="0045312E" w:rsidRDefault="00B73A31" w:rsidP="00B8214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3848857"/>
      <w:r w:rsidRPr="0045312E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B73A31" w:rsidRPr="00B82146" w:rsidRDefault="00B73A31" w:rsidP="00B8214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Структура занятий по логоритмике состоит из 3 частей:</w:t>
      </w:r>
    </w:p>
    <w:p w:rsidR="00B73A31" w:rsidRPr="00B82146" w:rsidRDefault="00B73A31" w:rsidP="00B8214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- Подготовительная;</w:t>
      </w:r>
    </w:p>
    <w:p w:rsidR="00B73A31" w:rsidRPr="00B82146" w:rsidRDefault="00B73A31" w:rsidP="00B8214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- Основная;</w:t>
      </w:r>
    </w:p>
    <w:p w:rsidR="00B73A31" w:rsidRPr="00B82146" w:rsidRDefault="00B82146" w:rsidP="00B8214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Заключительная.</w:t>
      </w:r>
    </w:p>
    <w:p w:rsidR="00B73A31" w:rsidRPr="00B82146" w:rsidRDefault="00B73A31" w:rsidP="00B8214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  <w:u w:val="single"/>
        </w:rPr>
        <w:t xml:space="preserve">Подготовительная часть. </w:t>
      </w:r>
      <w:r w:rsidRPr="00B82146">
        <w:rPr>
          <w:rFonts w:ascii="Times New Roman" w:hAnsi="Times New Roman"/>
          <w:sz w:val="24"/>
          <w:szCs w:val="24"/>
        </w:rPr>
        <w:t>Используются вводные упражнения, которые дают установку на разнообразный темп движения с помощью музыки, упражнения, направленные на тренировку внимания, памяти, координации движений, регулировку мышечного тонуса.</w:t>
      </w:r>
    </w:p>
    <w:p w:rsidR="00B73A31" w:rsidRPr="00B82146" w:rsidRDefault="00B73A31" w:rsidP="00B8214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  <w:u w:val="single"/>
        </w:rPr>
        <w:t>Основная часть</w:t>
      </w:r>
      <w:r w:rsidRPr="00B82146">
        <w:rPr>
          <w:rFonts w:ascii="Times New Roman" w:hAnsi="Times New Roman"/>
          <w:sz w:val="24"/>
          <w:szCs w:val="24"/>
        </w:rPr>
        <w:t>. Включает в себя слушание музыки для снятия эмоционального и мышечного напряжения, пение, игру на детских музыкальных инструментах, подвижные и малоподвижные игры, а так же следующие виды упражнений:</w:t>
      </w:r>
    </w:p>
    <w:p w:rsidR="00B73A31" w:rsidRPr="00B82146" w:rsidRDefault="00B73A31" w:rsidP="00B8214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- на развитие дыхания, голоса, артикуляции;</w:t>
      </w:r>
    </w:p>
    <w:p w:rsidR="00B73A31" w:rsidRPr="00B82146" w:rsidRDefault="00B73A31" w:rsidP="00B8214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- регулирующие мышечный тонус;</w:t>
      </w:r>
    </w:p>
    <w:p w:rsidR="00B73A31" w:rsidRPr="00B82146" w:rsidRDefault="00B73A31" w:rsidP="00B8214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- на развитие чувства темпа и ритма;</w:t>
      </w:r>
    </w:p>
    <w:p w:rsidR="00B73A31" w:rsidRPr="00B82146" w:rsidRDefault="00B73A31" w:rsidP="00B8214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- на развитие координации движений;</w:t>
      </w:r>
    </w:p>
    <w:p w:rsidR="00B73A31" w:rsidRPr="00B82146" w:rsidRDefault="00B73A31" w:rsidP="00B8214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- на координацию пения с движением;</w:t>
      </w:r>
    </w:p>
    <w:p w:rsidR="00B73A31" w:rsidRPr="00B82146" w:rsidRDefault="00B73A31" w:rsidP="00B8214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- на развитие речевых и мимических движений.</w:t>
      </w:r>
    </w:p>
    <w:p w:rsidR="00B82146" w:rsidRPr="0045312E" w:rsidRDefault="00B73A31" w:rsidP="0045312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  <w:u w:val="single"/>
        </w:rPr>
        <w:t>Заключительная часть</w:t>
      </w:r>
      <w:r w:rsidRPr="00B82146">
        <w:rPr>
          <w:rFonts w:ascii="Times New Roman" w:hAnsi="Times New Roman"/>
          <w:sz w:val="24"/>
          <w:szCs w:val="24"/>
        </w:rPr>
        <w:t>. В нее входят упражнения на восстановление дыхания, снятие мышечного и эмоционального напряжения, релаксационные упражнения.</w:t>
      </w:r>
      <w:bookmarkEnd w:id="3"/>
    </w:p>
    <w:p w:rsidR="00B73A31" w:rsidRPr="0045312E" w:rsidRDefault="00B73A31" w:rsidP="00B82146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45312E">
        <w:rPr>
          <w:rFonts w:eastAsia="Calibri"/>
          <w:b/>
          <w:lang w:eastAsia="en-US"/>
        </w:rPr>
        <w:t>Тематическое планирование</w:t>
      </w:r>
    </w:p>
    <w:tbl>
      <w:tblPr>
        <w:tblStyle w:val="a9"/>
        <w:tblW w:w="0" w:type="auto"/>
        <w:tblLayout w:type="fixed"/>
        <w:tblLook w:val="04A0"/>
      </w:tblPr>
      <w:tblGrid>
        <w:gridCol w:w="2093"/>
        <w:gridCol w:w="4961"/>
        <w:gridCol w:w="1418"/>
        <w:gridCol w:w="1099"/>
      </w:tblGrid>
      <w:tr w:rsidR="00B73A31" w:rsidRPr="00B82146" w:rsidTr="00B82146">
        <w:trPr>
          <w:trHeight w:val="345"/>
        </w:trPr>
        <w:tc>
          <w:tcPr>
            <w:tcW w:w="2093" w:type="dxa"/>
            <w:vMerge w:val="restart"/>
          </w:tcPr>
          <w:p w:rsidR="00B73A31" w:rsidRPr="00B82146" w:rsidRDefault="00B73A31" w:rsidP="00B82146">
            <w:pPr>
              <w:suppressAutoHyphens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4961" w:type="dxa"/>
            <w:vMerge w:val="restart"/>
          </w:tcPr>
          <w:p w:rsidR="00B73A31" w:rsidRPr="00B82146" w:rsidRDefault="00B73A31" w:rsidP="00B82146">
            <w:pPr>
              <w:suppressAutoHyphens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517" w:type="dxa"/>
            <w:gridSpan w:val="2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73A31" w:rsidRPr="00B82146" w:rsidTr="00B82146">
        <w:trPr>
          <w:trHeight w:val="135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uppressAutoHyphens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B73A31" w:rsidRPr="00B82146" w:rsidRDefault="00B73A31" w:rsidP="00B82146">
            <w:pPr>
              <w:suppressAutoHyphens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099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Практика</w:t>
            </w:r>
          </w:p>
        </w:tc>
      </w:tr>
      <w:tr w:rsidR="00B73A31" w:rsidRPr="00B82146" w:rsidTr="00B82146">
        <w:trPr>
          <w:trHeight w:val="515"/>
        </w:trPr>
        <w:tc>
          <w:tcPr>
            <w:tcW w:w="2093" w:type="dxa"/>
            <w:vMerge w:val="restart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color w:val="000000"/>
                <w:sz w:val="24"/>
                <w:szCs w:val="24"/>
              </w:rPr>
              <w:t xml:space="preserve"> Вводное диагностическое занятие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73A31" w:rsidRPr="00B82146" w:rsidTr="00B82146">
        <w:trPr>
          <w:trHeight w:val="551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 xml:space="preserve">Тема 1. </w:t>
            </w:r>
            <w:r w:rsidR="002C1FF7" w:rsidRPr="00B82146">
              <w:rPr>
                <w:color w:val="000000"/>
                <w:sz w:val="24"/>
                <w:szCs w:val="24"/>
              </w:rPr>
              <w:t>«</w:t>
            </w:r>
            <w:r w:rsidR="002C1FF7" w:rsidRPr="00B82146">
              <w:rPr>
                <w:sz w:val="24"/>
                <w:szCs w:val="24"/>
              </w:rPr>
              <w:t>Солнышко и дождик»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30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2. «</w:t>
            </w:r>
            <w:r w:rsidR="002C1FF7" w:rsidRPr="00B82146">
              <w:rPr>
                <w:color w:val="000000"/>
                <w:sz w:val="24"/>
                <w:szCs w:val="24"/>
              </w:rPr>
              <w:t>Под грибком</w:t>
            </w:r>
            <w:r w:rsidRPr="00B82146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08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3. «</w:t>
            </w:r>
            <w:r w:rsidR="002C1FF7" w:rsidRPr="00B82146">
              <w:rPr>
                <w:color w:val="000000"/>
                <w:sz w:val="24"/>
                <w:szCs w:val="24"/>
              </w:rPr>
              <w:t>Осенние листья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73A31" w:rsidRPr="00B82146" w:rsidTr="00B82146">
        <w:trPr>
          <w:trHeight w:val="414"/>
        </w:trPr>
        <w:tc>
          <w:tcPr>
            <w:tcW w:w="2093" w:type="dxa"/>
            <w:vMerge w:val="restart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4. «</w:t>
            </w:r>
            <w:r w:rsidR="002C1FF7" w:rsidRPr="00B82146">
              <w:rPr>
                <w:color w:val="000000"/>
                <w:sz w:val="24"/>
                <w:szCs w:val="24"/>
              </w:rPr>
              <w:t>Репка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21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5. «</w:t>
            </w:r>
            <w:r w:rsidR="002C1FF7" w:rsidRPr="00B82146">
              <w:rPr>
                <w:color w:val="000000"/>
                <w:sz w:val="24"/>
                <w:szCs w:val="24"/>
              </w:rPr>
              <w:t>Осенние подарки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13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6. «</w:t>
            </w:r>
            <w:r w:rsidR="002C1FF7" w:rsidRPr="00B82146">
              <w:rPr>
                <w:color w:val="000000"/>
                <w:sz w:val="24"/>
                <w:szCs w:val="24"/>
              </w:rPr>
              <w:t>До свидания, птицы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560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uppressAutoHyphens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 xml:space="preserve"> Тема 7. «</w:t>
            </w:r>
            <w:r w:rsidR="002C1FF7" w:rsidRPr="00B82146">
              <w:rPr>
                <w:color w:val="000000"/>
                <w:sz w:val="24"/>
                <w:szCs w:val="24"/>
              </w:rPr>
              <w:t>Холодно!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12"/>
        </w:trPr>
        <w:tc>
          <w:tcPr>
            <w:tcW w:w="2093" w:type="dxa"/>
            <w:vMerge w:val="restart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8. «</w:t>
            </w:r>
            <w:r w:rsidR="002C1FF7" w:rsidRPr="00B82146">
              <w:rPr>
                <w:color w:val="000000"/>
                <w:sz w:val="24"/>
                <w:szCs w:val="24"/>
              </w:rPr>
              <w:t>Зима в лесу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04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9. «</w:t>
            </w:r>
            <w:r w:rsidR="002C1FF7" w:rsidRPr="00B82146">
              <w:rPr>
                <w:color w:val="000000"/>
                <w:sz w:val="24"/>
                <w:szCs w:val="24"/>
              </w:rPr>
              <w:t>Дед Мороз спешит на ёлку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25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10. «</w:t>
            </w:r>
            <w:r w:rsidR="002C1FF7" w:rsidRPr="00B82146">
              <w:rPr>
                <w:color w:val="000000"/>
                <w:sz w:val="24"/>
                <w:szCs w:val="24"/>
              </w:rPr>
              <w:t>Украшаем ёлочку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16"/>
        </w:trPr>
        <w:tc>
          <w:tcPr>
            <w:tcW w:w="2093" w:type="dxa"/>
            <w:vMerge w:val="restart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11. «</w:t>
            </w:r>
            <w:r w:rsidR="002C1FF7" w:rsidRPr="00B82146">
              <w:rPr>
                <w:color w:val="000000"/>
                <w:sz w:val="24"/>
                <w:szCs w:val="24"/>
              </w:rPr>
              <w:t>Новогодний праздник в лесу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550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12. «</w:t>
            </w:r>
            <w:r w:rsidR="002C1FF7" w:rsidRPr="00B82146">
              <w:rPr>
                <w:color w:val="000000"/>
                <w:sz w:val="24"/>
                <w:szCs w:val="24"/>
              </w:rPr>
              <w:t>Рукавичка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24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13. «</w:t>
            </w:r>
            <w:r w:rsidR="002C1FF7" w:rsidRPr="00B82146">
              <w:rPr>
                <w:color w:val="000000"/>
                <w:sz w:val="24"/>
                <w:szCs w:val="24"/>
              </w:rPr>
              <w:t>Снеговик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24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14. «</w:t>
            </w:r>
            <w:r w:rsidR="002C1FF7" w:rsidRPr="00B82146">
              <w:rPr>
                <w:color w:val="000000"/>
                <w:sz w:val="24"/>
                <w:szCs w:val="24"/>
              </w:rPr>
              <w:t>Кошка и котята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15"/>
        </w:trPr>
        <w:tc>
          <w:tcPr>
            <w:tcW w:w="2093" w:type="dxa"/>
            <w:vMerge w:val="restart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15. «</w:t>
            </w:r>
            <w:r w:rsidR="002C1FF7" w:rsidRPr="00B82146">
              <w:rPr>
                <w:color w:val="000000"/>
                <w:sz w:val="24"/>
                <w:szCs w:val="24"/>
              </w:rPr>
              <w:t>Котята и щенок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06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16. «</w:t>
            </w:r>
            <w:r w:rsidR="002C1FF7" w:rsidRPr="00B82146">
              <w:rPr>
                <w:color w:val="000000"/>
                <w:sz w:val="24"/>
                <w:szCs w:val="24"/>
              </w:rPr>
              <w:t>У бабушки в гостях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27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17. «</w:t>
            </w:r>
            <w:r w:rsidR="002C1FF7" w:rsidRPr="00B82146">
              <w:rPr>
                <w:color w:val="000000"/>
                <w:sz w:val="24"/>
                <w:szCs w:val="24"/>
              </w:rPr>
              <w:t>Как снеговики солнце искали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391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18. «</w:t>
            </w:r>
            <w:r w:rsidR="002C1FF7" w:rsidRPr="00B82146">
              <w:rPr>
                <w:color w:val="000000"/>
                <w:sz w:val="24"/>
                <w:szCs w:val="24"/>
              </w:rPr>
              <w:t>Армейская карусель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38"/>
        </w:trPr>
        <w:tc>
          <w:tcPr>
            <w:tcW w:w="2093" w:type="dxa"/>
            <w:vMerge w:val="restart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19. «</w:t>
            </w:r>
            <w:r w:rsidR="002C1FF7" w:rsidRPr="00B82146">
              <w:rPr>
                <w:color w:val="000000"/>
                <w:sz w:val="24"/>
                <w:szCs w:val="24"/>
              </w:rPr>
              <w:t>Как цыплята солнце будили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02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20. «</w:t>
            </w:r>
            <w:r w:rsidR="002C1FF7" w:rsidRPr="00B82146">
              <w:rPr>
                <w:color w:val="000000"/>
                <w:sz w:val="24"/>
                <w:szCs w:val="24"/>
              </w:rPr>
              <w:t>Новая столовая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550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21. «</w:t>
            </w:r>
            <w:r w:rsidR="002C1FF7" w:rsidRPr="00B82146">
              <w:rPr>
                <w:color w:val="000000"/>
                <w:sz w:val="24"/>
                <w:szCs w:val="24"/>
              </w:rPr>
              <w:t>Весеннее солнышко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30"/>
        </w:trPr>
        <w:tc>
          <w:tcPr>
            <w:tcW w:w="2093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22. «</w:t>
            </w:r>
            <w:r w:rsidR="002C1FF7" w:rsidRPr="00B82146">
              <w:rPr>
                <w:color w:val="000000"/>
                <w:sz w:val="24"/>
                <w:szCs w:val="24"/>
              </w:rPr>
              <w:t>Весенняя капель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09"/>
        </w:trPr>
        <w:tc>
          <w:tcPr>
            <w:tcW w:w="2093" w:type="dxa"/>
            <w:vMerge w:val="restart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23. «</w:t>
            </w:r>
            <w:r w:rsidR="002C1FF7" w:rsidRPr="00B82146">
              <w:rPr>
                <w:color w:val="000000"/>
                <w:sz w:val="24"/>
                <w:szCs w:val="24"/>
              </w:rPr>
              <w:t>Прилетайте птицы!»</w:t>
            </w:r>
            <w:r w:rsidRPr="00B821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14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24. «</w:t>
            </w:r>
            <w:r w:rsidR="002C1FF7" w:rsidRPr="00B82146">
              <w:rPr>
                <w:color w:val="000000"/>
                <w:sz w:val="24"/>
                <w:szCs w:val="24"/>
              </w:rPr>
              <w:t>Весенний ручеек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20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25. «</w:t>
            </w:r>
            <w:r w:rsidR="002C1FF7" w:rsidRPr="00B82146">
              <w:rPr>
                <w:color w:val="000000"/>
                <w:sz w:val="24"/>
                <w:szCs w:val="24"/>
              </w:rPr>
              <w:t>Кораблик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12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26. «</w:t>
            </w:r>
            <w:r w:rsidR="002C1FF7" w:rsidRPr="00B82146">
              <w:rPr>
                <w:color w:val="000000"/>
                <w:sz w:val="24"/>
                <w:szCs w:val="24"/>
              </w:rPr>
              <w:t>Утренние лучи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19"/>
        </w:trPr>
        <w:tc>
          <w:tcPr>
            <w:tcW w:w="2093" w:type="dxa"/>
            <w:vMerge w:val="restart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27. «</w:t>
            </w:r>
            <w:r w:rsidR="00A07ABD" w:rsidRPr="00B82146">
              <w:rPr>
                <w:color w:val="000000"/>
                <w:sz w:val="24"/>
                <w:szCs w:val="24"/>
              </w:rPr>
              <w:t>Петушок и его семья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11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28. «</w:t>
            </w:r>
            <w:r w:rsidR="00A07ABD" w:rsidRPr="00B82146">
              <w:rPr>
                <w:color w:val="000000"/>
                <w:sz w:val="24"/>
                <w:szCs w:val="24"/>
              </w:rPr>
              <w:t>Колечко</w:t>
            </w:r>
            <w:r w:rsidRPr="00B8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07ABD" w:rsidRPr="00B82146" w:rsidTr="00B82146">
        <w:trPr>
          <w:trHeight w:val="411"/>
        </w:trPr>
        <w:tc>
          <w:tcPr>
            <w:tcW w:w="2093" w:type="dxa"/>
            <w:vMerge/>
          </w:tcPr>
          <w:p w:rsidR="00A07ABD" w:rsidRPr="00B82146" w:rsidRDefault="00A07ABD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A07ABD" w:rsidRPr="00B82146" w:rsidRDefault="00A07ABD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Тема 29. «Бобровый пруд»</w:t>
            </w:r>
          </w:p>
        </w:tc>
        <w:tc>
          <w:tcPr>
            <w:tcW w:w="1418" w:type="dxa"/>
          </w:tcPr>
          <w:p w:rsidR="00A07ABD" w:rsidRPr="00B82146" w:rsidRDefault="00A07ABD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</w:tcPr>
          <w:p w:rsidR="00A07ABD" w:rsidRPr="00B82146" w:rsidRDefault="00A07ABD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73A31" w:rsidRPr="00B82146" w:rsidTr="00B82146">
        <w:trPr>
          <w:trHeight w:val="416"/>
        </w:trPr>
        <w:tc>
          <w:tcPr>
            <w:tcW w:w="2093" w:type="dxa"/>
            <w:vMerge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B73A31" w:rsidRPr="00B82146" w:rsidRDefault="00B73A31" w:rsidP="00B82146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82146">
              <w:rPr>
                <w:color w:val="000000"/>
                <w:sz w:val="24"/>
                <w:szCs w:val="24"/>
              </w:rPr>
              <w:t>Итоговое диагностическое занятие</w:t>
            </w:r>
          </w:p>
        </w:tc>
        <w:tc>
          <w:tcPr>
            <w:tcW w:w="1418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21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</w:tcPr>
          <w:p w:rsidR="00B73A31" w:rsidRPr="00B82146" w:rsidRDefault="00B73A31" w:rsidP="00B8214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5312E" w:rsidRDefault="0045312E" w:rsidP="00B8214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3A31" w:rsidRPr="0045312E" w:rsidRDefault="00B73A31" w:rsidP="00B8214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12E">
        <w:rPr>
          <w:rFonts w:ascii="Times New Roman" w:hAnsi="Times New Roman"/>
          <w:b/>
          <w:sz w:val="24"/>
          <w:szCs w:val="24"/>
        </w:rPr>
        <w:t>Используемая литература</w:t>
      </w:r>
    </w:p>
    <w:p w:rsidR="00B73A31" w:rsidRPr="0045312E" w:rsidRDefault="00B73A31" w:rsidP="0045312E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5312E">
        <w:rPr>
          <w:rFonts w:ascii="Times New Roman" w:hAnsi="Times New Roman"/>
          <w:sz w:val="24"/>
          <w:szCs w:val="24"/>
        </w:rPr>
        <w:t>Картушина</w:t>
      </w:r>
      <w:proofErr w:type="spellEnd"/>
      <w:r w:rsidRPr="0045312E">
        <w:rPr>
          <w:rFonts w:ascii="Times New Roman" w:hAnsi="Times New Roman"/>
          <w:sz w:val="24"/>
          <w:szCs w:val="24"/>
        </w:rPr>
        <w:t xml:space="preserve"> М.Ю. </w:t>
      </w:r>
      <w:proofErr w:type="spellStart"/>
      <w:r w:rsidRPr="0045312E">
        <w:rPr>
          <w:rFonts w:ascii="Times New Roman" w:hAnsi="Times New Roman"/>
          <w:sz w:val="24"/>
          <w:szCs w:val="24"/>
        </w:rPr>
        <w:t>Логоритмические</w:t>
      </w:r>
      <w:proofErr w:type="spellEnd"/>
      <w:r w:rsidRPr="0045312E">
        <w:rPr>
          <w:rFonts w:ascii="Times New Roman" w:hAnsi="Times New Roman"/>
          <w:sz w:val="24"/>
          <w:szCs w:val="24"/>
        </w:rPr>
        <w:t xml:space="preserve"> занятия в детском саду: Методическое пособие. – М.: ТЦ Сфера, 2004;</w:t>
      </w:r>
    </w:p>
    <w:p w:rsidR="00B73A31" w:rsidRPr="00B82146" w:rsidRDefault="00B73A31" w:rsidP="00B82146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Картушина М.Ю. «Конспекты логоритмических занятий с детьми 3-4 лет»; М., Творческий Центр «СФЕРА», 2005 г.</w:t>
      </w:r>
    </w:p>
    <w:p w:rsidR="00B73A31" w:rsidRPr="00B82146" w:rsidRDefault="00B73A31" w:rsidP="00B82146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«Музыкальное воспитание детей с проблемами в развитии и коррекционная ритмика», под редакцией Е.А. Медведевой; М., «Академия», 2002г.</w:t>
      </w:r>
    </w:p>
    <w:p w:rsidR="00B73A31" w:rsidRPr="00B82146" w:rsidRDefault="00B73A31" w:rsidP="00B82146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82146">
        <w:rPr>
          <w:rFonts w:ascii="Times New Roman" w:hAnsi="Times New Roman"/>
          <w:sz w:val="24"/>
          <w:szCs w:val="24"/>
        </w:rPr>
        <w:t>« Работа над ритмом в логопедической практике» Г.В. Дедюхина</w:t>
      </w:r>
    </w:p>
    <w:p w:rsidR="00B73A31" w:rsidRPr="00B82146" w:rsidRDefault="00B73A31" w:rsidP="00B82146">
      <w:pPr>
        <w:spacing w:line="360" w:lineRule="auto"/>
        <w:ind w:left="360"/>
      </w:pPr>
    </w:p>
    <w:sectPr w:rsidR="00B73A31" w:rsidRPr="00B82146" w:rsidSect="00E018EB">
      <w:footerReference w:type="default" r:id="rId8"/>
      <w:pgSz w:w="11906" w:h="16838"/>
      <w:pgMar w:top="426" w:right="566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CA" w:rsidRDefault="00B449CA" w:rsidP="005D0CD5">
      <w:r>
        <w:separator/>
      </w:r>
    </w:p>
  </w:endnote>
  <w:endnote w:type="continuationSeparator" w:id="0">
    <w:p w:rsidR="00B449CA" w:rsidRDefault="00B449CA" w:rsidP="005D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66" w:rsidRDefault="00AF1825">
    <w:pPr>
      <w:pStyle w:val="a5"/>
      <w:jc w:val="center"/>
    </w:pPr>
    <w:r>
      <w:fldChar w:fldCharType="begin"/>
    </w:r>
    <w:r w:rsidR="00B34C6A">
      <w:instrText>PAGE   \* MERGEFORMAT</w:instrText>
    </w:r>
    <w:r>
      <w:fldChar w:fldCharType="separate"/>
    </w:r>
    <w:r w:rsidR="0045312E">
      <w:rPr>
        <w:noProof/>
      </w:rPr>
      <w:t>7</w:t>
    </w:r>
    <w:r>
      <w:fldChar w:fldCharType="end"/>
    </w:r>
  </w:p>
  <w:p w:rsidR="001E2366" w:rsidRDefault="00B449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CA" w:rsidRDefault="00B449CA" w:rsidP="005D0CD5">
      <w:r>
        <w:separator/>
      </w:r>
    </w:p>
  </w:footnote>
  <w:footnote w:type="continuationSeparator" w:id="0">
    <w:p w:rsidR="00B449CA" w:rsidRDefault="00B449CA" w:rsidP="005D0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6EA"/>
    <w:multiLevelType w:val="hybridMultilevel"/>
    <w:tmpl w:val="A3C6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12A17"/>
    <w:multiLevelType w:val="hybridMultilevel"/>
    <w:tmpl w:val="5E4AD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34AB"/>
    <w:multiLevelType w:val="hybridMultilevel"/>
    <w:tmpl w:val="728CF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A87790"/>
    <w:multiLevelType w:val="hybridMultilevel"/>
    <w:tmpl w:val="2BE2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D69E7"/>
    <w:multiLevelType w:val="hybridMultilevel"/>
    <w:tmpl w:val="2D0C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59BF"/>
    <w:multiLevelType w:val="hybridMultilevel"/>
    <w:tmpl w:val="9FFC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87A57"/>
    <w:multiLevelType w:val="hybridMultilevel"/>
    <w:tmpl w:val="3A08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A5B96"/>
    <w:multiLevelType w:val="hybridMultilevel"/>
    <w:tmpl w:val="A9801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70AB4"/>
    <w:multiLevelType w:val="hybridMultilevel"/>
    <w:tmpl w:val="7FB82832"/>
    <w:lvl w:ilvl="0" w:tplc="C6FC2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5A661F"/>
    <w:multiLevelType w:val="hybridMultilevel"/>
    <w:tmpl w:val="0178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E3E5E"/>
    <w:multiLevelType w:val="hybridMultilevel"/>
    <w:tmpl w:val="C2829B2A"/>
    <w:lvl w:ilvl="0" w:tplc="0B4005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007B9"/>
    <w:multiLevelType w:val="hybridMultilevel"/>
    <w:tmpl w:val="E214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E649F"/>
    <w:multiLevelType w:val="hybridMultilevel"/>
    <w:tmpl w:val="FCAC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D3161"/>
    <w:multiLevelType w:val="hybridMultilevel"/>
    <w:tmpl w:val="1B840D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CBB5A16"/>
    <w:multiLevelType w:val="hybridMultilevel"/>
    <w:tmpl w:val="4E02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B601B"/>
    <w:multiLevelType w:val="hybridMultilevel"/>
    <w:tmpl w:val="F51A82A6"/>
    <w:lvl w:ilvl="0" w:tplc="535A3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C6A"/>
    <w:rsid w:val="000667CD"/>
    <w:rsid w:val="00091B75"/>
    <w:rsid w:val="001F5CEA"/>
    <w:rsid w:val="0021611F"/>
    <w:rsid w:val="002414DB"/>
    <w:rsid w:val="002C1FF7"/>
    <w:rsid w:val="00391C74"/>
    <w:rsid w:val="003F31AC"/>
    <w:rsid w:val="0045312E"/>
    <w:rsid w:val="005D0CD5"/>
    <w:rsid w:val="006B59E9"/>
    <w:rsid w:val="006B7967"/>
    <w:rsid w:val="00711907"/>
    <w:rsid w:val="008167CD"/>
    <w:rsid w:val="00827AC7"/>
    <w:rsid w:val="008B3D43"/>
    <w:rsid w:val="00A07ABD"/>
    <w:rsid w:val="00AF1825"/>
    <w:rsid w:val="00B34C6A"/>
    <w:rsid w:val="00B449CA"/>
    <w:rsid w:val="00B73A31"/>
    <w:rsid w:val="00B82146"/>
    <w:rsid w:val="00CD7A63"/>
    <w:rsid w:val="00E3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4C6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C6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B34C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4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99"/>
    <w:qFormat/>
    <w:rsid w:val="00B34C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B34C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4">
    <w:name w:val="Без интервала Знак"/>
    <w:link w:val="a3"/>
    <w:uiPriority w:val="1"/>
    <w:rsid w:val="00B34C6A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34C6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B34C6A"/>
  </w:style>
  <w:style w:type="table" w:styleId="a9">
    <w:name w:val="Table Grid"/>
    <w:basedOn w:val="a1"/>
    <w:uiPriority w:val="59"/>
    <w:rsid w:val="00B34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2023-08-10T16:09:00Z</dcterms:created>
  <dcterms:modified xsi:type="dcterms:W3CDTF">2023-10-07T16:03:00Z</dcterms:modified>
</cp:coreProperties>
</file>