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3C" w:rsidRDefault="008F2F3C" w:rsidP="008F2F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сегодняшний день одной из приоритетных стратегических задач современной политики России является задача защиты детства, решению которой постоянно уделяется внимание в программах социально-экономического развития на всех уровнях.</w:t>
      </w:r>
    </w:p>
    <w:p w:rsidR="008F2F3C" w:rsidRDefault="008F2F3C" w:rsidP="008F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2D17">
        <w:rPr>
          <w:rFonts w:ascii="Times New Roman" w:hAnsi="Times New Roman"/>
          <w:bCs/>
          <w:sz w:val="28"/>
          <w:szCs w:val="28"/>
        </w:rPr>
        <w:t>Актуальность правового воспитания в наши дни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D17">
        <w:rPr>
          <w:rFonts w:ascii="Times New Roman" w:hAnsi="Times New Roman"/>
          <w:bCs/>
          <w:sz w:val="28"/>
          <w:szCs w:val="28"/>
        </w:rPr>
        <w:t>однозначна: общество нуждается в социально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D17">
        <w:rPr>
          <w:rFonts w:ascii="Times New Roman" w:hAnsi="Times New Roman"/>
          <w:bCs/>
          <w:sz w:val="28"/>
          <w:szCs w:val="28"/>
        </w:rPr>
        <w:t>зрелых, свободных личностях, обладающих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D17">
        <w:rPr>
          <w:rFonts w:ascii="Times New Roman" w:hAnsi="Times New Roman"/>
          <w:bCs/>
          <w:sz w:val="28"/>
          <w:szCs w:val="28"/>
        </w:rPr>
        <w:t>правовыми знаниями. Воспитать такие личности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D17">
        <w:rPr>
          <w:rFonts w:ascii="Times New Roman" w:hAnsi="Times New Roman"/>
          <w:bCs/>
          <w:sz w:val="28"/>
          <w:szCs w:val="28"/>
        </w:rPr>
        <w:t>возможно лишь в условиях соблюдения правовых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D17">
        <w:rPr>
          <w:rFonts w:ascii="Times New Roman" w:hAnsi="Times New Roman"/>
          <w:bCs/>
          <w:sz w:val="28"/>
          <w:szCs w:val="28"/>
        </w:rPr>
        <w:t>норм, исключающих нарушение прав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D17">
        <w:rPr>
          <w:rFonts w:ascii="Times New Roman" w:hAnsi="Times New Roman"/>
          <w:bCs/>
          <w:sz w:val="28"/>
          <w:szCs w:val="28"/>
        </w:rPr>
        <w:t>достоинств детей.</w:t>
      </w:r>
    </w:p>
    <w:p w:rsidR="008F2F3C" w:rsidRDefault="008F2F3C" w:rsidP="008F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B0F91">
        <w:rPr>
          <w:rFonts w:ascii="Times New Roman" w:hAnsi="Times New Roman"/>
          <w:bCs/>
          <w:sz w:val="28"/>
          <w:szCs w:val="28"/>
        </w:rPr>
        <w:t>Правовому воспитанию дошкольников стали уделять большое внимание, так как дошкольное детство –наиболее благоприятный период для становления личности ребенка.</w:t>
      </w:r>
    </w:p>
    <w:p w:rsidR="008F2F3C" w:rsidRDefault="008F2F3C" w:rsidP="008F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F3C" w:rsidRDefault="008F2F3C" w:rsidP="008F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73A0">
        <w:rPr>
          <w:rFonts w:ascii="Times New Roman" w:hAnsi="Times New Roman"/>
          <w:bCs/>
          <w:sz w:val="28"/>
          <w:szCs w:val="28"/>
        </w:rPr>
        <w:t>Дошкольный возраст — период, когда начинает складываться мировоззрение ребёнка, его самосознание, отношение к другим людям. И если сделать социальный мир для малыша близким и понятным, это поможет сформировать у него активную жизненную позицию. Поэтому детский сад должен давать своим воспитанникам элементарные правовые знания.</w:t>
      </w:r>
    </w:p>
    <w:p w:rsidR="008F2F3C" w:rsidRDefault="008F2F3C" w:rsidP="008F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F3C" w:rsidRDefault="008F2F3C" w:rsidP="008F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73A0">
        <w:rPr>
          <w:rFonts w:ascii="Times New Roman" w:hAnsi="Times New Roman"/>
          <w:bCs/>
          <w:sz w:val="28"/>
          <w:szCs w:val="28"/>
        </w:rPr>
        <w:t>Старшие дошкольники уже вполне могут управлять собственным поведением, прилагают волевое усилие к достижению поставленной цели, понимают этические образцы. Им интересны отношения не только между отдельными людьми, но и целыми народами, нормативные правовые акты (конечно же, педагог преподносит их в предельно доступной увлекательной форме).</w:t>
      </w:r>
    </w:p>
    <w:p w:rsidR="008F2F3C" w:rsidRDefault="008F2F3C" w:rsidP="008F2F3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09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правового воспитания в последнее время уделяется все больше внимания. Связано </w:t>
      </w:r>
      <w:proofErr w:type="gramStart"/>
      <w:r w:rsidRPr="009A2099">
        <w:rPr>
          <w:rFonts w:ascii="Times New Roman" w:eastAsia="Times New Roman" w:hAnsi="Times New Roman"/>
          <w:sz w:val="28"/>
          <w:szCs w:val="28"/>
          <w:lang w:eastAsia="ru-RU"/>
        </w:rPr>
        <w:t>это,  с</w:t>
      </w:r>
      <w:proofErr w:type="gramEnd"/>
      <w:r w:rsidRPr="009A2099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ранним созреванием и становлением личности ребенка, большим освещением данных вопросов в средствах массовой информации, появлением большого количества литературы по правовым вопросам. К сожалению, в программах дошкольного воспитания, этому вопросу </w:t>
      </w:r>
      <w:r w:rsidRPr="00F412B7">
        <w:rPr>
          <w:rFonts w:ascii="Times New Roman" w:eastAsia="Times New Roman" w:hAnsi="Times New Roman"/>
          <w:sz w:val="28"/>
          <w:szCs w:val="28"/>
          <w:lang w:eastAsia="ru-RU"/>
        </w:rPr>
        <w:t>отводится мало времени</w:t>
      </w:r>
      <w:r w:rsidRPr="009A2099">
        <w:rPr>
          <w:rFonts w:ascii="Times New Roman" w:eastAsia="Times New Roman" w:hAnsi="Times New Roman"/>
          <w:sz w:val="28"/>
          <w:szCs w:val="28"/>
          <w:lang w:eastAsia="ru-RU"/>
        </w:rPr>
        <w:t xml:space="preserve">.  Таким образом, недостаточная разработка данной проблемы в теории </w:t>
      </w:r>
      <w:proofErr w:type="gramStart"/>
      <w:r w:rsidRPr="009A2099">
        <w:rPr>
          <w:rFonts w:ascii="Times New Roman" w:eastAsia="Times New Roman" w:hAnsi="Times New Roman"/>
          <w:sz w:val="28"/>
          <w:szCs w:val="28"/>
          <w:lang w:eastAsia="ru-RU"/>
        </w:rPr>
        <w:t>педагогики,  востребованность</w:t>
      </w:r>
      <w:proofErr w:type="gramEnd"/>
      <w:r w:rsidRPr="009A209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грамотной правовой личности определили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тематику  моей  педагогической  деятельности.</w:t>
      </w:r>
    </w:p>
    <w:p w:rsidR="008F2F3C" w:rsidRDefault="008F2F3C" w:rsidP="008F2F3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E3686" w:rsidRDefault="008F2F3C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E3686" w:rsidRPr="008940D3">
        <w:rPr>
          <w:rFonts w:ascii="Times New Roman" w:hAnsi="Times New Roman" w:cs="Times New Roman"/>
          <w:sz w:val="28"/>
          <w:szCs w:val="28"/>
        </w:rPr>
        <w:t>абота  со</w:t>
      </w:r>
      <w:proofErr w:type="gramEnd"/>
      <w:r w:rsidR="00FE3686" w:rsidRPr="008940D3">
        <w:rPr>
          <w:rFonts w:ascii="Times New Roman" w:hAnsi="Times New Roman" w:cs="Times New Roman"/>
          <w:sz w:val="28"/>
          <w:szCs w:val="28"/>
        </w:rPr>
        <w:t xml:space="preserve">  старшими  дошкольниками  по  правовому  воспитанию  </w:t>
      </w:r>
      <w:r>
        <w:rPr>
          <w:rFonts w:ascii="Times New Roman" w:hAnsi="Times New Roman" w:cs="Times New Roman"/>
          <w:sz w:val="28"/>
          <w:szCs w:val="28"/>
        </w:rPr>
        <w:t xml:space="preserve">  велась  </w:t>
      </w:r>
      <w:r w:rsidR="00FE3686" w:rsidRPr="008940D3">
        <w:rPr>
          <w:rFonts w:ascii="Times New Roman" w:hAnsi="Times New Roman" w:cs="Times New Roman"/>
          <w:sz w:val="28"/>
          <w:szCs w:val="28"/>
        </w:rPr>
        <w:t xml:space="preserve">с  целью </w:t>
      </w:r>
      <w:r w:rsidR="00FE3686">
        <w:rPr>
          <w:rFonts w:ascii="Times New Roman" w:hAnsi="Times New Roman" w:cs="Times New Roman"/>
          <w:sz w:val="28"/>
          <w:szCs w:val="28"/>
        </w:rPr>
        <w:t>формирования</w:t>
      </w:r>
      <w:r w:rsidR="00FE3686" w:rsidRPr="008940D3">
        <w:rPr>
          <w:rFonts w:ascii="Times New Roman" w:hAnsi="Times New Roman" w:cs="Times New Roman"/>
          <w:sz w:val="28"/>
          <w:szCs w:val="28"/>
        </w:rPr>
        <w:t xml:space="preserve"> основ правового сознания</w:t>
      </w:r>
      <w:r w:rsidR="00FE3686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FE3686" w:rsidRPr="008940D3">
        <w:rPr>
          <w:rFonts w:ascii="Times New Roman" w:hAnsi="Times New Roman" w:cs="Times New Roman"/>
          <w:sz w:val="28"/>
          <w:szCs w:val="28"/>
        </w:rPr>
        <w:t>.</w:t>
      </w:r>
      <w:r w:rsidR="00FE3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данной  цели   необходимо  было  подобрать  технологию  работы  с  детьми, разработать  перспективный  план  работы  с  детьми, родителями, собрать необходимый  дидактический материал  для  работы. </w:t>
      </w:r>
    </w:p>
    <w:p w:rsidR="00FE3686" w:rsidRP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 работала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детьми, используя  кейс – технологию.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такое?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 использовалась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именно  это  технология?</w:t>
      </w:r>
    </w:p>
    <w:p w:rsidR="00FE3686" w:rsidRP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8EB">
        <w:rPr>
          <w:rFonts w:ascii="Times New Roman" w:hAnsi="Times New Roman" w:cs="Times New Roman"/>
          <w:b/>
          <w:bCs/>
          <w:sz w:val="28"/>
          <w:szCs w:val="28"/>
        </w:rPr>
        <w:t>Кейс-технология</w:t>
      </w:r>
      <w:r w:rsidRPr="009328EB">
        <w:rPr>
          <w:rFonts w:ascii="Times New Roman" w:hAnsi="Times New Roman" w:cs="Times New Roman"/>
          <w:sz w:val="28"/>
          <w:szCs w:val="28"/>
        </w:rPr>
        <w:t xml:space="preserve"> – это интерактивная технология для краткосрочного </w:t>
      </w:r>
      <w:proofErr w:type="gramStart"/>
      <w:r w:rsidRPr="009328EB">
        <w:rPr>
          <w:rFonts w:ascii="Times New Roman" w:hAnsi="Times New Roman" w:cs="Times New Roman"/>
          <w:sz w:val="28"/>
          <w:szCs w:val="28"/>
        </w:rPr>
        <w:t>обучения ,</w:t>
      </w:r>
      <w:proofErr w:type="gramEnd"/>
      <w:r w:rsidRPr="009328EB">
        <w:rPr>
          <w:rFonts w:ascii="Times New Roman" w:hAnsi="Times New Roman" w:cs="Times New Roman"/>
          <w:sz w:val="28"/>
          <w:szCs w:val="28"/>
        </w:rPr>
        <w:t xml:space="preserve"> на основе реальных или вымышленных ситуаций, направленная не столько на освоение знаний, сколько на формирование у слушателей новых качеств и умений.</w:t>
      </w:r>
    </w:p>
    <w:p w:rsidR="00FE3686" w:rsidRPr="00FE3686" w:rsidRDefault="00FE3686" w:rsidP="008F2F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28EB">
        <w:rPr>
          <w:rFonts w:ascii="Times New Roman" w:hAnsi="Times New Roman" w:cs="Times New Roman"/>
          <w:bCs/>
          <w:sz w:val="28"/>
          <w:szCs w:val="28"/>
        </w:rPr>
        <w:t xml:space="preserve">Название кейс-технология произошло от латинского </w:t>
      </w:r>
      <w:r w:rsidRPr="009328E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9328EB">
        <w:rPr>
          <w:rFonts w:ascii="Times New Roman" w:hAnsi="Times New Roman" w:cs="Times New Roman"/>
          <w:bCs/>
          <w:i/>
          <w:iCs/>
          <w:sz w:val="28"/>
          <w:szCs w:val="28"/>
        </w:rPr>
        <w:t>casus</w:t>
      </w:r>
      <w:proofErr w:type="spellEnd"/>
      <w:r w:rsidRPr="009328E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9328EB">
        <w:rPr>
          <w:rFonts w:ascii="Times New Roman" w:hAnsi="Times New Roman" w:cs="Times New Roman"/>
          <w:bCs/>
          <w:sz w:val="28"/>
          <w:szCs w:val="28"/>
        </w:rPr>
        <w:t xml:space="preserve"> — запутанный, необычный случай; а также от английского </w:t>
      </w:r>
      <w:r w:rsidRPr="009328E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9328EB">
        <w:rPr>
          <w:rFonts w:ascii="Times New Roman" w:hAnsi="Times New Roman" w:cs="Times New Roman"/>
          <w:bCs/>
          <w:i/>
          <w:iCs/>
          <w:sz w:val="28"/>
          <w:szCs w:val="28"/>
        </w:rPr>
        <w:t>case</w:t>
      </w:r>
      <w:proofErr w:type="spellEnd"/>
      <w:r w:rsidRPr="009328E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9328EB">
        <w:rPr>
          <w:rFonts w:ascii="Times New Roman" w:hAnsi="Times New Roman" w:cs="Times New Roman"/>
          <w:bCs/>
          <w:sz w:val="28"/>
          <w:szCs w:val="28"/>
        </w:rPr>
        <w:t xml:space="preserve"> — портфель, чемоданчик. </w:t>
      </w:r>
    </w:p>
    <w:p w:rsidR="00FE3686" w:rsidRDefault="00FE3686" w:rsidP="008F2F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28EB">
        <w:rPr>
          <w:rFonts w:ascii="Times New Roman" w:hAnsi="Times New Roman" w:cs="Times New Roman"/>
          <w:bCs/>
          <w:sz w:val="28"/>
          <w:szCs w:val="28"/>
        </w:rPr>
        <w:t xml:space="preserve">Эта технология зародилась в Гарвардской школе бизнеса </w:t>
      </w:r>
      <w:r w:rsidRPr="009328EB">
        <w:rPr>
          <w:rFonts w:ascii="Times New Roman" w:hAnsi="Times New Roman" w:cs="Times New Roman"/>
          <w:bCs/>
          <w:i/>
          <w:iCs/>
          <w:sz w:val="28"/>
          <w:szCs w:val="28"/>
        </w:rPr>
        <w:t>(США)</w:t>
      </w:r>
      <w:r w:rsidRPr="009328EB">
        <w:rPr>
          <w:rFonts w:ascii="Times New Roman" w:hAnsi="Times New Roman" w:cs="Times New Roman"/>
          <w:bCs/>
          <w:sz w:val="28"/>
          <w:szCs w:val="28"/>
        </w:rPr>
        <w:t xml:space="preserve"> в начале XХ века и постепенно распространилась на другие сферы деятельности человека во многих странах, в т. ч. в России.</w:t>
      </w:r>
    </w:p>
    <w:p w:rsidR="00FE3686" w:rsidRDefault="00FE3686" w:rsidP="008F2F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предназначение кейс — технологии – умение работать с информацией, анализировать различные проблемные ситуации и находить их решение.</w:t>
      </w:r>
    </w:p>
    <w:p w:rsidR="00FE3686" w:rsidRDefault="00FE3686" w:rsidP="008F2F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7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как педагогическая технология универсален и не привязан ко времени. Ситуация, которую предлагает воспитатель, может стать частью занятия или какой-либо деятельности, а ее решение дети найдут за несколько минут.</w:t>
      </w:r>
    </w:p>
    <w:p w:rsidR="00FE3686" w:rsidRDefault="00FE3686" w:rsidP="008F2F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E3686" w:rsidRDefault="00FE3686" w:rsidP="008F2F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начале</w:t>
      </w:r>
      <w:proofErr w:type="gramEnd"/>
      <w:r w:rsidRPr="002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 работы  по  данной  тематике  я  разработала  перспективный  план  работы  с  детьми  старшего  дошкольного  возраста  по  правовому  воспитанию.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нём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отражена   тематика  бесед, совместная  деятельность  с  детьми  в  режимных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моментах (чтение  художественной  литературы, д/и , словесные  игры  и  др. формы  работы  с  детьми), а  также  отражена  работа  с  родителями  по  правовому  воспитанию  детей.</w:t>
      </w:r>
    </w:p>
    <w:p w:rsidR="00FE3686" w:rsidRPr="00FE3686" w:rsidRDefault="00FE3686" w:rsidP="008F2F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перспективным  планом  работы  мною  было  создано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9  кейсов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 кейс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подписан .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Кейсы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быть  наполнены   иллюстрациями, фотографиями , дидактическими   играми   и   карточками  с  вопросами, необходимыми  для  работы  с  детьми  по  конкретной  теме, а  также  на </w:t>
      </w:r>
      <w:r w:rsidRPr="00EE70E4">
        <w:rPr>
          <w:rFonts w:ascii="Times New Roman" w:hAnsi="Times New Roman" w:cs="Times New Roman"/>
          <w:sz w:val="28"/>
          <w:szCs w:val="28"/>
        </w:rPr>
        <w:t xml:space="preserve"> закрепление или</w:t>
      </w:r>
      <w:r>
        <w:rPr>
          <w:rFonts w:ascii="Times New Roman" w:hAnsi="Times New Roman" w:cs="Times New Roman"/>
          <w:sz w:val="28"/>
          <w:szCs w:val="28"/>
        </w:rPr>
        <w:t xml:space="preserve"> уточнение знаний</w:t>
      </w:r>
      <w:r w:rsidRPr="00EE70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  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кейс  может  быть  дополнен разработанным  конспектом  беседы  с  детьми  по  данной  теме.</w:t>
      </w:r>
    </w:p>
    <w:p w:rsidR="00FE3686" w:rsidRP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первом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вводном  занятии  детям  была  создана  мотивационная  ситуация  всей  предстоящей  работы.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 xml:space="preserve">Ребята, смотрите –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 xml:space="preserve">ка,   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что  за  конверт  лежит  на  столе?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Давайте ,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посмотрим.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Да  это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же  письмо.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Доставлено  по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адресу: Детский  сад № 4 «Рябинка», группа «</w:t>
      </w:r>
      <w:proofErr w:type="spellStart"/>
      <w:r w:rsidRPr="0087469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87469E">
        <w:rPr>
          <w:rFonts w:ascii="Times New Roman" w:hAnsi="Times New Roman" w:cs="Times New Roman"/>
          <w:sz w:val="28"/>
          <w:szCs w:val="28"/>
        </w:rPr>
        <w:t>».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469E">
        <w:rPr>
          <w:rFonts w:ascii="Times New Roman" w:hAnsi="Times New Roman" w:cs="Times New Roman"/>
          <w:sz w:val="28"/>
          <w:szCs w:val="28"/>
        </w:rPr>
        <w:t>Давайте  мы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его  прочтём.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Воспитатель  вскрывает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конверт, читает  письмо.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469E">
        <w:rPr>
          <w:rFonts w:ascii="Times New Roman" w:hAnsi="Times New Roman" w:cs="Times New Roman"/>
          <w:sz w:val="28"/>
          <w:szCs w:val="28"/>
        </w:rPr>
        <w:t>Содержание  письма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>: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дорогие  ребята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.  Меня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зовут  Незнайка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. Вы  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 xml:space="preserve">наверное,   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со  мной  уже  знакомы  и  знаете  почему  у  меня  такое  имя. 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Я  обращаюсь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к  вам  за  помощью, потому  что  сам  справиться  со  своей  проблемой  не  могу  . 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У  меня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есть  знакомый  товарищ  </w:t>
      </w:r>
      <w:proofErr w:type="spellStart"/>
      <w:r w:rsidRPr="0087469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7469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Он  мне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задал  пару  интересных  вопросов, на  которые  я  никак  не  могу  ответить  сам.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Помогите  мне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с  этим  заданием  справиться, а  то  </w:t>
      </w:r>
      <w:proofErr w:type="spellStart"/>
      <w:r w:rsidRPr="0087469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7469E">
        <w:rPr>
          <w:rFonts w:ascii="Times New Roman" w:hAnsi="Times New Roman" w:cs="Times New Roman"/>
          <w:sz w:val="28"/>
          <w:szCs w:val="28"/>
        </w:rPr>
        <w:t xml:space="preserve">  не  будет  со  мной  дружить.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А  без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друзей  жить  плохо.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До  свидания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Жду  вашей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помощи.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469E">
        <w:rPr>
          <w:rFonts w:ascii="Times New Roman" w:hAnsi="Times New Roman" w:cs="Times New Roman"/>
          <w:sz w:val="28"/>
          <w:szCs w:val="28"/>
        </w:rPr>
        <w:t>Мои  вопросы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>1.</w:t>
      </w:r>
      <w:r w:rsidRPr="0087469E">
        <w:rPr>
          <w:rFonts w:ascii="Times New Roman" w:hAnsi="Times New Roman" w:cs="Times New Roman"/>
          <w:sz w:val="28"/>
          <w:szCs w:val="28"/>
        </w:rPr>
        <w:tab/>
        <w:t>Знаешь ли ты, что у каждого ребенка есть свои права?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>2.</w:t>
      </w:r>
      <w:r w:rsidRPr="0087469E">
        <w:rPr>
          <w:rFonts w:ascii="Times New Roman" w:hAnsi="Times New Roman" w:cs="Times New Roman"/>
          <w:sz w:val="28"/>
          <w:szCs w:val="28"/>
        </w:rPr>
        <w:tab/>
        <w:t>Как ты думаешь, что такое право?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>3.</w:t>
      </w:r>
      <w:r w:rsidRPr="0087469E">
        <w:rPr>
          <w:rFonts w:ascii="Times New Roman" w:hAnsi="Times New Roman" w:cs="Times New Roman"/>
          <w:sz w:val="28"/>
          <w:szCs w:val="28"/>
        </w:rPr>
        <w:tab/>
        <w:t>Какие права есть у тебя и других детей?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>4.</w:t>
      </w:r>
      <w:r w:rsidRPr="0087469E">
        <w:rPr>
          <w:rFonts w:ascii="Times New Roman" w:hAnsi="Times New Roman" w:cs="Times New Roman"/>
          <w:sz w:val="28"/>
          <w:szCs w:val="28"/>
        </w:rPr>
        <w:tab/>
        <w:t>Какие права ты считаешь самыми важными?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>5.</w:t>
      </w:r>
      <w:r w:rsidRPr="0087469E">
        <w:rPr>
          <w:rFonts w:ascii="Times New Roman" w:hAnsi="Times New Roman" w:cs="Times New Roman"/>
          <w:sz w:val="28"/>
          <w:szCs w:val="28"/>
        </w:rPr>
        <w:tab/>
        <w:t>Кто у нас больше всего нуждается в праве на защиту?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>6.</w:t>
      </w:r>
      <w:r w:rsidRPr="0087469E">
        <w:rPr>
          <w:rFonts w:ascii="Times New Roman" w:hAnsi="Times New Roman" w:cs="Times New Roman"/>
          <w:sz w:val="28"/>
          <w:szCs w:val="28"/>
        </w:rPr>
        <w:tab/>
        <w:t>Кто защищает права детей?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>7.</w:t>
      </w:r>
      <w:r w:rsidRPr="0087469E">
        <w:rPr>
          <w:rFonts w:ascii="Times New Roman" w:hAnsi="Times New Roman" w:cs="Times New Roman"/>
          <w:sz w:val="28"/>
          <w:szCs w:val="28"/>
        </w:rPr>
        <w:tab/>
        <w:t>Можешь ли ты сам защитить свои права и права других детей?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 xml:space="preserve">Да,   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странное  письмо. Ну что, ребята,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поможем  Незнайке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с  этой  проблемой? 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А  вы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сами  знаете  ответы  на  эти  вопросы?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А  что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теперь  нам  делать? 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6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ответы  детей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>: Самим  узнать  ответы  и  написать  их  Незнайке)</w:t>
      </w:r>
    </w:p>
    <w:p w:rsidR="00FE3686" w:rsidRPr="0087469E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469E">
        <w:rPr>
          <w:rFonts w:ascii="Times New Roman" w:hAnsi="Times New Roman" w:cs="Times New Roman"/>
          <w:sz w:val="28"/>
          <w:szCs w:val="28"/>
        </w:rPr>
        <w:t>Ну  что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ж, ребята,  я  вам сначала самим  предлагаю  познакомиться  с  правами  детей.   В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ходе  наших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бесед  будем  подробнее  знакомиться  с  вашими  правами, составим  план  - схему  изучения  ваших  прав.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Каждое  ваше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право  на    этой  схеме  мы  зашифруем  эмблемой, которую  сами  создадим. </w:t>
      </w:r>
      <w:proofErr w:type="gramStart"/>
      <w:r w:rsidRPr="0087469E">
        <w:rPr>
          <w:rFonts w:ascii="Times New Roman" w:hAnsi="Times New Roman" w:cs="Times New Roman"/>
          <w:sz w:val="28"/>
          <w:szCs w:val="28"/>
        </w:rPr>
        <w:t>В  результате</w:t>
      </w:r>
      <w:proofErr w:type="gramEnd"/>
      <w:r w:rsidRPr="0087469E">
        <w:rPr>
          <w:rFonts w:ascii="Times New Roman" w:hAnsi="Times New Roman" w:cs="Times New Roman"/>
          <w:sz w:val="28"/>
          <w:szCs w:val="28"/>
        </w:rPr>
        <w:t xml:space="preserve">  мы  получим  картинку  «Права  детей», а  потом  отправим  её  Незнайке.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Мною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подготовлен  шаблон   - схема  «Я  ребёнок, я  имею  право», которая  заполнялась  на  каждом  занятии, в  результате  мы  получили   шаблон  с  обозначенными  схематически  правами   детей. </w:t>
      </w:r>
    </w:p>
    <w:p w:rsidR="00FE3686" w:rsidRDefault="00FE3686" w:rsidP="008F2F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12B0A"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 w:rsidRPr="00912B0A">
        <w:rPr>
          <w:rFonts w:ascii="Times New Roman" w:hAnsi="Times New Roman" w:cs="Times New Roman"/>
          <w:sz w:val="28"/>
          <w:szCs w:val="28"/>
        </w:rPr>
        <w:t xml:space="preserve">  беседы </w:t>
      </w:r>
      <w:r>
        <w:rPr>
          <w:rFonts w:ascii="Times New Roman" w:hAnsi="Times New Roman" w:cs="Times New Roman"/>
          <w:sz w:val="28"/>
          <w:szCs w:val="28"/>
        </w:rPr>
        <w:t xml:space="preserve"> дети  рассматривали  иллюстрации, играли  в  д/и.</w:t>
      </w:r>
    </w:p>
    <w:p w:rsidR="00FE3686" w:rsidRDefault="00FE3686" w:rsidP="008F2F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Использовались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странички  индивидуального   портфолио  ребёнка, которые  дети  готовили  совместно  с  родителями. («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  имя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  назвали?», «Отдыхаем  всей  семьёй»)</w:t>
      </w:r>
    </w:p>
    <w:p w:rsidR="00FE3686" w:rsidRDefault="00FE3686" w:rsidP="008F2F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D52C4">
        <w:rPr>
          <w:rFonts w:ascii="Times New Roman" w:hAnsi="Times New Roman" w:cs="Times New Roman"/>
          <w:sz w:val="28"/>
          <w:szCs w:val="28"/>
        </w:rPr>
        <w:t>Дети  не</w:t>
      </w:r>
      <w:proofErr w:type="gramEnd"/>
      <w:r w:rsidRPr="00FD52C4">
        <w:rPr>
          <w:rFonts w:ascii="Times New Roman" w:hAnsi="Times New Roman" w:cs="Times New Roman"/>
          <w:sz w:val="28"/>
          <w:szCs w:val="28"/>
        </w:rPr>
        <w:t xml:space="preserve">  только  играли  в  д/и</w:t>
      </w:r>
      <w:r>
        <w:rPr>
          <w:rFonts w:ascii="Times New Roman" w:hAnsi="Times New Roman" w:cs="Times New Roman"/>
          <w:sz w:val="28"/>
          <w:szCs w:val="28"/>
        </w:rPr>
        <w:t>, но  и  рисовали   рисунки  по  тематике  беседы.</w:t>
      </w:r>
    </w:p>
    <w:p w:rsidR="00FE3686" w:rsidRPr="00FE3686" w:rsidRDefault="00FE3686" w:rsidP="008F2F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D52C4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беседы  мы  совместно  с  детьми  сначала  обсуждаем  картинку (рисунок), который  будет  иллюстрировать  изученное  право  ребёнка.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Я  рисовала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делала  необходимые  надписи.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раскрашивали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рисунки.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  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  вместе  хором  проговаривали  название  права которое  сегодня  изучали.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резул</w:t>
      </w:r>
      <w:r>
        <w:rPr>
          <w:rFonts w:ascii="Times New Roman" w:hAnsi="Times New Roman" w:cs="Times New Roman"/>
          <w:sz w:val="28"/>
          <w:szCs w:val="28"/>
        </w:rPr>
        <w:t>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 нас  получилась  </w:t>
      </w:r>
      <w:r>
        <w:rPr>
          <w:rFonts w:ascii="Times New Roman" w:hAnsi="Times New Roman" w:cs="Times New Roman"/>
          <w:sz w:val="28"/>
          <w:szCs w:val="28"/>
        </w:rPr>
        <w:t xml:space="preserve">  схема.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спустя  какое – то  время  дети,  обращаясь  к  этой  схеме, могли  самостоятельно, без  помощи  взрослого, перечислить  все  изученные  нами  права  детей.</w:t>
      </w:r>
    </w:p>
    <w:p w:rsidR="00FE3686" w:rsidRP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совместной   деятельности  с  детьми   по  правовому  воспитанию  я  подбирала  разнообразные  интересные 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 по  изучению  права   ребёнка  на  имя, я  детям  предложила  такое 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подготовительной  группы  его  можно  предложить, т. к. дети  уже  многие  могут  читать  по  слогам).</w:t>
      </w:r>
    </w:p>
    <w:p w:rsidR="00FE3686" w:rsidRDefault="00FE3686" w:rsidP="008F2F3C">
      <w:pPr>
        <w:spacing w:after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Дети  получают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лист с набором букв, в котором зашифр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ованы имена. Их задача найти их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и  сосчитать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:rsidR="00FE3686" w:rsidRDefault="00FE3686" w:rsidP="008F2F3C">
      <w:pPr>
        <w:spacing w:after="0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ABA5BE" wp14:editId="42903469">
            <wp:extent cx="2612892" cy="2256448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781" cy="22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 знакомстве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детей  с  правом  ребёнка  на  медицинский  уход   мы  с  детьми  отгадывали  кроссворд.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читала  вопросы.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 отвечали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них, я  вписывала  в  сетку  кроссворда  ответы. 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P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2FC222">
            <wp:extent cx="3602990" cy="3023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Default="00FE3686" w:rsidP="008F2F3C">
      <w:pPr>
        <w:pStyle w:val="a4"/>
        <w:shd w:val="clear" w:color="auto" w:fill="FFFFFF"/>
        <w:spacing w:before="0" w:beforeAutospacing="0" w:after="0" w:afterAutospacing="0" w:line="420" w:lineRule="atLeast"/>
        <w:rPr>
          <w:rStyle w:val="red"/>
          <w:rFonts w:ascii="Georgia" w:hAnsi="Georgia"/>
          <w:b/>
          <w:bCs/>
          <w:color w:val="F7941E"/>
          <w:sz w:val="27"/>
          <w:szCs w:val="27"/>
        </w:rPr>
      </w:pPr>
      <w:r>
        <w:rPr>
          <w:rStyle w:val="red"/>
          <w:rFonts w:ascii="Georgia" w:hAnsi="Georgia"/>
          <w:b/>
          <w:bCs/>
          <w:noProof/>
          <w:color w:val="F7941E"/>
          <w:sz w:val="27"/>
          <w:szCs w:val="27"/>
        </w:rPr>
        <w:drawing>
          <wp:inline distT="0" distB="0" distL="0" distR="0" wp14:anchorId="75FF9910">
            <wp:extent cx="3956685" cy="4718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471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686" w:rsidRDefault="00FE3686" w:rsidP="008F2F3C">
      <w:pPr>
        <w:pStyle w:val="a4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Style w:val="red"/>
          <w:rFonts w:ascii="Georgia" w:hAnsi="Georgia"/>
          <w:b/>
          <w:bCs/>
          <w:color w:val="F7941E"/>
          <w:sz w:val="27"/>
          <w:szCs w:val="27"/>
        </w:rPr>
        <w:t>Ответы.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i/>
          <w:iCs/>
          <w:color w:val="000000"/>
          <w:sz w:val="27"/>
          <w:szCs w:val="27"/>
        </w:rPr>
        <w:t>По горизонтали:</w:t>
      </w:r>
      <w:r>
        <w:rPr>
          <w:rFonts w:ascii="Georgia" w:hAnsi="Georgia"/>
          <w:color w:val="000000"/>
          <w:sz w:val="27"/>
          <w:szCs w:val="27"/>
        </w:rPr>
        <w:t> 1. Температура. 2. Роддом. 4. Горчичники. 5. Окулист. 6. Сироп. 9. Стоматолог.</w:t>
      </w:r>
      <w:r>
        <w:rPr>
          <w:rFonts w:ascii="Georgia" w:hAnsi="Georgia"/>
          <w:color w:val="000000"/>
          <w:sz w:val="27"/>
          <w:szCs w:val="27"/>
        </w:rPr>
        <w:br/>
        <w:t>10. Таблетка. 13. Микробы. 14. Зеленка. 16. Аптека.</w:t>
      </w:r>
    </w:p>
    <w:p w:rsidR="00FE3686" w:rsidRDefault="00FE3686" w:rsidP="008F2F3C">
      <w:pPr>
        <w:pStyle w:val="a4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По вертикали:</w:t>
      </w:r>
      <w:r>
        <w:rPr>
          <w:rFonts w:ascii="Georgia" w:hAnsi="Georgia"/>
          <w:color w:val="000000"/>
          <w:sz w:val="27"/>
          <w:szCs w:val="27"/>
        </w:rPr>
        <w:t> 1. Термометр. 3. Лор. 4. Гипс. 6. Синяк. 7. Больница.</w:t>
      </w:r>
    </w:p>
    <w:p w:rsidR="00FE3686" w:rsidRDefault="00FE3686" w:rsidP="008F2F3C">
      <w:pPr>
        <w:pStyle w:val="a4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8. Насморк. 11. Бинт. 12. Укол. 15. Ангина. 17. Аптечка.</w:t>
      </w:r>
    </w:p>
    <w:p w:rsidR="00FE3686" w:rsidRPr="002B73AB" w:rsidRDefault="00FE3686" w:rsidP="008F2F3C">
      <w:pPr>
        <w:pStyle w:val="a4"/>
        <w:shd w:val="clear" w:color="auto" w:fill="FFFFFF"/>
        <w:spacing w:before="0" w:beforeAutospacing="0" w:after="0" w:afterAutospacing="0" w:line="420" w:lineRule="atLeast"/>
        <w:rPr>
          <w:b/>
          <w:color w:val="000000"/>
          <w:sz w:val="27"/>
          <w:szCs w:val="27"/>
          <w:u w:val="single"/>
        </w:rPr>
      </w:pP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3AB">
        <w:rPr>
          <w:rFonts w:ascii="Times New Roman" w:hAnsi="Times New Roman" w:cs="Times New Roman"/>
          <w:sz w:val="28"/>
          <w:szCs w:val="28"/>
        </w:rPr>
        <w:t>Каждый ребенок имеет право на жизнь, и государство обязано обеспечивать его здоровое психическое, эмоциональное, умственное, социальное и культурное развитие.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73AB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знакомств</w:t>
      </w:r>
      <w:r w:rsidRPr="002B73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детей  с  правом  детей  на  жизнь   мы  использовали  следующую  игру, в  которой  я  и  Вам  предлагаю   поучаствовать.</w:t>
      </w: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 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предлагать  Вам  сказку, а  вы  будите   определять  право,  о  котором  идёт  речь  в  этой  сказке.</w:t>
      </w:r>
    </w:p>
    <w:tbl>
      <w:tblPr>
        <w:tblpPr w:leftFromText="180" w:rightFromText="180" w:vertAnchor="text" w:horzAnchor="margin" w:tblpXSpec="center" w:tblpY="269"/>
        <w:tblW w:w="8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2897"/>
      </w:tblGrid>
      <w:tr w:rsidR="00FE3686" w:rsidRPr="002B73AB" w:rsidTr="00667A97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2897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право на жизнь</w:t>
            </w:r>
          </w:p>
        </w:tc>
      </w:tr>
      <w:tr w:rsidR="00FE3686" w:rsidRPr="002B73AB" w:rsidTr="00667A97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«Доктор Айболит»</w:t>
            </w:r>
          </w:p>
        </w:tc>
        <w:tc>
          <w:tcPr>
            <w:tcW w:w="2897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право на медицину</w:t>
            </w:r>
          </w:p>
        </w:tc>
      </w:tr>
      <w:tr w:rsidR="00FE3686" w:rsidRPr="002B73AB" w:rsidTr="00667A97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7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право на семью</w:t>
            </w:r>
          </w:p>
        </w:tc>
      </w:tr>
      <w:tr w:rsidR="00FE3686" w:rsidRPr="002B73AB" w:rsidTr="00667A97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2897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право на жилище</w:t>
            </w:r>
          </w:p>
        </w:tc>
      </w:tr>
      <w:tr w:rsidR="00FE3686" w:rsidRPr="002B73AB" w:rsidTr="00667A97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«Буратино»</w:t>
            </w:r>
          </w:p>
        </w:tc>
        <w:tc>
          <w:tcPr>
            <w:tcW w:w="2897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право на образование</w:t>
            </w:r>
          </w:p>
        </w:tc>
      </w:tr>
      <w:tr w:rsidR="00FE3686" w:rsidRPr="002B73AB" w:rsidTr="00667A97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«Золушка»</w:t>
            </w:r>
          </w:p>
        </w:tc>
        <w:tc>
          <w:tcPr>
            <w:tcW w:w="2897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E3686" w:rsidRPr="002B73AB" w:rsidRDefault="00FE3686" w:rsidP="008F2F3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73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право на отдых</w:t>
            </w:r>
          </w:p>
        </w:tc>
      </w:tr>
    </w:tbl>
    <w:p w:rsidR="00FE3686" w:rsidRPr="00BC5472" w:rsidRDefault="00FE3686" w:rsidP="008F2F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289">
        <w:rPr>
          <w:rFonts w:ascii="Times New Roman" w:hAnsi="Times New Roman" w:cs="Times New Roman"/>
          <w:sz w:val="28"/>
          <w:szCs w:val="28"/>
        </w:rPr>
        <w:t>В процессе освоения кейс-технологий дети:</w:t>
      </w:r>
      <w:r w:rsidRPr="00572289">
        <w:rPr>
          <w:rFonts w:ascii="Times New Roman" w:hAnsi="Times New Roman" w:cs="Times New Roman"/>
          <w:sz w:val="28"/>
          <w:szCs w:val="28"/>
        </w:rPr>
        <w:br/>
        <w:t>-учатся получать необходимую информацию в общении;</w:t>
      </w:r>
      <w:r w:rsidRPr="00572289">
        <w:rPr>
          <w:rFonts w:ascii="Times New Roman" w:hAnsi="Times New Roman" w:cs="Times New Roman"/>
          <w:sz w:val="28"/>
          <w:szCs w:val="28"/>
        </w:rPr>
        <w:br/>
        <w:t>-умение соотносить свои устремления с интересами других;</w:t>
      </w:r>
      <w:r w:rsidRPr="00572289">
        <w:rPr>
          <w:rFonts w:ascii="Times New Roman" w:hAnsi="Times New Roman" w:cs="Times New Roman"/>
          <w:sz w:val="28"/>
          <w:szCs w:val="28"/>
        </w:rPr>
        <w:br/>
        <w:t>-учатся доказывать свою точку зрения, аргументировать</w:t>
      </w:r>
      <w:r>
        <w:rPr>
          <w:rFonts w:ascii="Times New Roman" w:hAnsi="Times New Roman" w:cs="Times New Roman"/>
          <w:sz w:val="28"/>
          <w:szCs w:val="28"/>
        </w:rPr>
        <w:t xml:space="preserve"> ответ, формулировать вопрос, -</w:t>
      </w:r>
      <w:r w:rsidRPr="00572289">
        <w:rPr>
          <w:rFonts w:ascii="Times New Roman" w:hAnsi="Times New Roman" w:cs="Times New Roman"/>
          <w:sz w:val="28"/>
          <w:szCs w:val="28"/>
        </w:rPr>
        <w:t>участвовать в дискуссии;</w:t>
      </w:r>
      <w:r w:rsidRPr="00572289">
        <w:rPr>
          <w:rFonts w:ascii="Times New Roman" w:hAnsi="Times New Roman" w:cs="Times New Roman"/>
          <w:sz w:val="28"/>
          <w:szCs w:val="28"/>
        </w:rPr>
        <w:br/>
        <w:t>-учатся отстаивать свою точку зре</w:t>
      </w:r>
      <w:r>
        <w:rPr>
          <w:rFonts w:ascii="Times New Roman" w:hAnsi="Times New Roman" w:cs="Times New Roman"/>
          <w:sz w:val="28"/>
          <w:szCs w:val="28"/>
        </w:rPr>
        <w:t xml:space="preserve">ния; </w:t>
      </w:r>
      <w:r>
        <w:rPr>
          <w:rFonts w:ascii="Times New Roman" w:hAnsi="Times New Roman" w:cs="Times New Roman"/>
          <w:sz w:val="28"/>
          <w:szCs w:val="28"/>
        </w:rPr>
        <w:br/>
        <w:t>-умение принимать помощь.</w:t>
      </w:r>
    </w:p>
    <w:p w:rsidR="00FE3686" w:rsidRP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86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289">
        <w:rPr>
          <w:rFonts w:ascii="Times New Roman" w:hAnsi="Times New Roman" w:cs="Times New Roman"/>
          <w:sz w:val="28"/>
          <w:szCs w:val="28"/>
        </w:rPr>
        <w:t>Кейс-технологии формируют коммуникативные  навыки:</w:t>
      </w:r>
      <w:r w:rsidRPr="00572289">
        <w:rPr>
          <w:rFonts w:ascii="Times New Roman" w:hAnsi="Times New Roman" w:cs="Times New Roman"/>
          <w:sz w:val="28"/>
          <w:szCs w:val="28"/>
        </w:rPr>
        <w:br/>
        <w:t>-происходит формирование у детей навыков работы в команде;</w:t>
      </w:r>
      <w:r w:rsidRPr="00572289">
        <w:rPr>
          <w:rFonts w:ascii="Times New Roman" w:hAnsi="Times New Roman" w:cs="Times New Roman"/>
          <w:sz w:val="28"/>
          <w:szCs w:val="28"/>
        </w:rPr>
        <w:br/>
        <w:t>-умение вести диалог со взрослыми и сверстниками;</w:t>
      </w:r>
      <w:r w:rsidRPr="00572289">
        <w:rPr>
          <w:rFonts w:ascii="Times New Roman" w:hAnsi="Times New Roman" w:cs="Times New Roman"/>
          <w:sz w:val="28"/>
          <w:szCs w:val="28"/>
        </w:rPr>
        <w:br/>
        <w:t>-развивается умение адекватно реагировать в возникающих конфликтных ситуациях;</w:t>
      </w:r>
      <w:r w:rsidRPr="00572289">
        <w:rPr>
          <w:rFonts w:ascii="Times New Roman" w:hAnsi="Times New Roman" w:cs="Times New Roman"/>
          <w:sz w:val="28"/>
          <w:szCs w:val="28"/>
        </w:rPr>
        <w:br/>
        <w:t>-обеспечивается взаимосвязь с жизнью и игрой ребенка;</w:t>
      </w:r>
      <w:r w:rsidRPr="00572289">
        <w:rPr>
          <w:rFonts w:ascii="Times New Roman" w:hAnsi="Times New Roman" w:cs="Times New Roman"/>
          <w:sz w:val="28"/>
          <w:szCs w:val="28"/>
        </w:rPr>
        <w:br/>
        <w:t>-учатся применять самостоятельно, без помощи взрослого получ</w:t>
      </w:r>
      <w:r>
        <w:rPr>
          <w:rFonts w:ascii="Times New Roman" w:hAnsi="Times New Roman" w:cs="Times New Roman"/>
          <w:sz w:val="28"/>
          <w:szCs w:val="28"/>
        </w:rPr>
        <w:t>енные знания в   реальной жизни.</w:t>
      </w:r>
    </w:p>
    <w:p w:rsidR="00FE3686" w:rsidRPr="00BC5472" w:rsidRDefault="00FE3686" w:rsidP="008F2F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3686" w:rsidRPr="00572289" w:rsidRDefault="00FE3686" w:rsidP="008F2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DCC">
        <w:rPr>
          <w:rFonts w:ascii="Times New Roman" w:eastAsia="Times New Roman" w:hAnsi="Times New Roman"/>
          <w:sz w:val="28"/>
          <w:szCs w:val="24"/>
          <w:lang w:eastAsia="ru-RU"/>
        </w:rPr>
        <w:t xml:space="preserve">Разработанная </w:t>
      </w:r>
      <w:proofErr w:type="gramStart"/>
      <w:r w:rsidRPr="008C1DCC">
        <w:rPr>
          <w:rFonts w:ascii="Times New Roman" w:eastAsia="Times New Roman" w:hAnsi="Times New Roman"/>
          <w:sz w:val="28"/>
          <w:szCs w:val="24"/>
          <w:lang w:eastAsia="ru-RU"/>
        </w:rPr>
        <w:t xml:space="preserve">система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работы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по  правовому  воспитанию  со  старшими  дошкольниками  способствует</w:t>
      </w:r>
      <w:r w:rsidRPr="008C1DCC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FE3686" w:rsidRPr="00572289" w:rsidRDefault="00FE3686" w:rsidP="008F2F3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72289">
        <w:rPr>
          <w:rFonts w:ascii="Times New Roman" w:eastAsia="Times New Roman" w:hAnsi="Times New Roman"/>
          <w:sz w:val="28"/>
          <w:szCs w:val="24"/>
          <w:lang w:eastAsia="ru-RU"/>
        </w:rPr>
        <w:t>обобщеннию</w:t>
      </w:r>
      <w:proofErr w:type="spellEnd"/>
      <w:r w:rsidRPr="00572289">
        <w:rPr>
          <w:rFonts w:ascii="Times New Roman" w:eastAsia="Times New Roman" w:hAnsi="Times New Roman"/>
          <w:sz w:val="28"/>
          <w:szCs w:val="24"/>
          <w:lang w:eastAsia="ru-RU"/>
        </w:rPr>
        <w:t xml:space="preserve"> знаний и представлений дошкольников о своих правах и свободах; </w:t>
      </w:r>
    </w:p>
    <w:p w:rsidR="00FE3686" w:rsidRPr="00572289" w:rsidRDefault="00FE3686" w:rsidP="008F2F3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2289"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развитию личностных новообразований: умение управлять своим поведением, оценивать свои поступки и поступки окружающих </w:t>
      </w:r>
      <w:proofErr w:type="gramStart"/>
      <w:r w:rsidRPr="00572289">
        <w:rPr>
          <w:rFonts w:ascii="Times New Roman" w:eastAsia="Times New Roman" w:hAnsi="Times New Roman"/>
          <w:sz w:val="28"/>
          <w:szCs w:val="24"/>
          <w:lang w:eastAsia="ru-RU"/>
        </w:rPr>
        <w:t>с  точки</w:t>
      </w:r>
      <w:proofErr w:type="gramEnd"/>
      <w:r w:rsidRPr="00572289">
        <w:rPr>
          <w:rFonts w:ascii="Times New Roman" w:eastAsia="Times New Roman" w:hAnsi="Times New Roman"/>
          <w:sz w:val="28"/>
          <w:szCs w:val="24"/>
          <w:lang w:eastAsia="ru-RU"/>
        </w:rPr>
        <w:t xml:space="preserve"> зрения  соответствия общепринятым правилам нормам; </w:t>
      </w:r>
    </w:p>
    <w:p w:rsidR="00FE3686" w:rsidRPr="00572289" w:rsidRDefault="00FE3686" w:rsidP="008F2F3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развитию самостоятельности,</w:t>
      </w:r>
      <w:r w:rsidRPr="00572289">
        <w:rPr>
          <w:rFonts w:ascii="Times New Roman" w:eastAsia="Times New Roman" w:hAnsi="Times New Roman"/>
          <w:sz w:val="28"/>
          <w:szCs w:val="24"/>
          <w:lang w:eastAsia="ru-RU"/>
        </w:rPr>
        <w:t xml:space="preserve"> инициативности, ответственности за свои действия по отношению к окружающим, природной среде;</w:t>
      </w:r>
    </w:p>
    <w:p w:rsidR="00FE3686" w:rsidRDefault="00FE3686" w:rsidP="008F2F3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2289">
        <w:rPr>
          <w:rFonts w:ascii="Times New Roman" w:eastAsia="Times New Roman" w:hAnsi="Times New Roman"/>
          <w:sz w:val="28"/>
          <w:szCs w:val="24"/>
          <w:lang w:eastAsia="ru-RU"/>
        </w:rPr>
        <w:t>развитию уважения к достоинству и личным правам как самого ребёнка, так и другого человека;</w:t>
      </w:r>
    </w:p>
    <w:p w:rsidR="00FE3686" w:rsidRDefault="00FE3686" w:rsidP="008F2F3C">
      <w:pPr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:rsidR="00FE3686" w:rsidRPr="00AA4B8F" w:rsidRDefault="00FE3686" w:rsidP="008F2F3C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A4B8F">
        <w:rPr>
          <w:rFonts w:ascii="Times New Roman" w:eastAsia="Times New Roman" w:hAnsi="Times New Roman"/>
          <w:sz w:val="28"/>
          <w:szCs w:val="24"/>
          <w:lang w:eastAsia="ru-RU"/>
        </w:rPr>
        <w:t>Изменения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в  познавательной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речевой  сфере   после  знакомства детей  с  правами  заметили  и  родители.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Вот  что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они  услышали  от  своих  детей  после  знакомства  с  правами  ребёнка.</w:t>
      </w:r>
    </w:p>
    <w:p w:rsidR="00FE3686" w:rsidRDefault="00FE3686" w:rsidP="008F2F3C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552BC6">
        <w:rPr>
          <w:rFonts w:ascii="Times New Roman" w:eastAsia="Times New Roman" w:hAnsi="Times New Roman"/>
          <w:b/>
          <w:sz w:val="28"/>
          <w:szCs w:val="24"/>
          <w:lang w:eastAsia="ru-RU"/>
        </w:rPr>
        <w:t>Устами  младенца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….</w:t>
      </w:r>
    </w:p>
    <w:p w:rsidR="00FE3686" w:rsidRPr="00552BC6" w:rsidRDefault="00FE3686" w:rsidP="008F2F3C">
      <w:pPr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2BC6">
        <w:rPr>
          <w:rFonts w:ascii="Times New Roman" w:eastAsia="Times New Roman" w:hAnsi="Times New Roman"/>
          <w:b/>
          <w:sz w:val="28"/>
          <w:szCs w:val="24"/>
          <w:lang w:eastAsia="ru-RU"/>
        </w:rPr>
        <w:t>Ситуация 1</w:t>
      </w:r>
    </w:p>
    <w:p w:rsidR="00FE3686" w:rsidRDefault="00FE3686" w:rsidP="008F2F3C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Ребенок  ломает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игрушки, не  слушается  родителей.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Родители  грозятся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его  напороть ремнем.</w:t>
      </w:r>
    </w:p>
    <w:p w:rsidR="0062413C" w:rsidRDefault="0062413C" w:rsidP="008F2F3C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Ответ  ребёнка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62413C" w:rsidRDefault="0062413C" w:rsidP="008F2F3C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413C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gramStart"/>
      <w:r w:rsidRPr="0062413C">
        <w:rPr>
          <w:rFonts w:ascii="Times New Roman" w:eastAsia="Times New Roman" w:hAnsi="Times New Roman"/>
          <w:sz w:val="28"/>
          <w:szCs w:val="24"/>
          <w:lang w:eastAsia="ru-RU"/>
        </w:rPr>
        <w:t>Вы  не</w:t>
      </w:r>
      <w:proofErr w:type="gramEnd"/>
      <w:r w:rsidRPr="0062413C">
        <w:rPr>
          <w:rFonts w:ascii="Times New Roman" w:eastAsia="Times New Roman" w:hAnsi="Times New Roman"/>
          <w:sz w:val="28"/>
          <w:szCs w:val="24"/>
          <w:lang w:eastAsia="ru-RU"/>
        </w:rPr>
        <w:t xml:space="preserve">  имеете  права  пороть  меня   ремнем  и  ставить  в  угол …!»</w:t>
      </w:r>
    </w:p>
    <w:p w:rsidR="00FE3686" w:rsidRPr="00552BC6" w:rsidRDefault="00FE3686" w:rsidP="008F2F3C">
      <w:pPr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2BC6">
        <w:rPr>
          <w:rFonts w:ascii="Times New Roman" w:eastAsia="Times New Roman" w:hAnsi="Times New Roman"/>
          <w:b/>
          <w:sz w:val="28"/>
          <w:szCs w:val="24"/>
          <w:lang w:eastAsia="ru-RU"/>
        </w:rPr>
        <w:t>Ситуация 2</w:t>
      </w:r>
    </w:p>
    <w:p w:rsidR="00FE3686" w:rsidRDefault="00FE3686" w:rsidP="008F2F3C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Ребёнок  смотрит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длительное  время мультики, мама  ему  делает  замечание.</w:t>
      </w:r>
    </w:p>
    <w:p w:rsidR="00FE3686" w:rsidRDefault="00FE3686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Ребёнок  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пытается  убедить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маму, что  прошло  ещё  слишком  мало  времени.</w:t>
      </w:r>
    </w:p>
    <w:p w:rsidR="00FE3686" w:rsidRDefault="00FE3686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Мама  кричит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ему : «Не  спорь  со  мной, замолчи, быстро  выключи  телевизор  и  иди  собирать  свои  игрушки!»</w:t>
      </w:r>
    </w:p>
    <w:p w:rsidR="00FE3686" w:rsidRDefault="00FE3686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Ребенок  отвечает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«Не  кричи  на  меня!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Я  тоже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имею  право   высказаться!»</w:t>
      </w:r>
    </w:p>
    <w:p w:rsidR="00FE3686" w:rsidRDefault="00FE3686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E3686" w:rsidRDefault="00FE3686" w:rsidP="008F2F3C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2BC6">
        <w:rPr>
          <w:rFonts w:ascii="Times New Roman" w:eastAsia="Times New Roman" w:hAnsi="Times New Roman"/>
          <w:b/>
          <w:sz w:val="28"/>
          <w:szCs w:val="24"/>
          <w:lang w:eastAsia="ru-RU"/>
        </w:rPr>
        <w:t>Ситуация 3</w:t>
      </w:r>
    </w:p>
    <w:p w:rsidR="00FE3686" w:rsidRDefault="00FE3686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552BC6">
        <w:rPr>
          <w:rFonts w:ascii="Times New Roman" w:eastAsia="Times New Roman" w:hAnsi="Times New Roman"/>
          <w:sz w:val="28"/>
          <w:szCs w:val="24"/>
          <w:lang w:eastAsia="ru-RU"/>
        </w:rPr>
        <w:t>Мам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  с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дочкой  идут  из  детского  сада  домой.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Девочка  просится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в  гости  к  подружке  Маше.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Мама  говорит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ей  о  том, что  она  устала  и  занята.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А  дочка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напоминает  ей  о  своем  праве  на  отдых.</w:t>
      </w:r>
    </w:p>
    <w:p w:rsidR="0062413C" w:rsidRDefault="0062413C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62413C">
        <w:rPr>
          <w:rFonts w:ascii="Times New Roman" w:eastAsia="Times New Roman" w:hAnsi="Times New Roman"/>
          <w:sz w:val="28"/>
          <w:szCs w:val="24"/>
          <w:lang w:eastAsia="ru-RU"/>
        </w:rPr>
        <w:t xml:space="preserve">Но </w:t>
      </w:r>
      <w:proofErr w:type="gramStart"/>
      <w:r w:rsidRPr="0062413C">
        <w:rPr>
          <w:rFonts w:ascii="Times New Roman" w:eastAsia="Times New Roman" w:hAnsi="Times New Roman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тоже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имею  право   на  отдых!</w:t>
      </w:r>
    </w:p>
    <w:p w:rsidR="00FE3686" w:rsidRDefault="00FE3686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E3686" w:rsidRPr="00552BC6" w:rsidRDefault="00FE3686" w:rsidP="008F2F3C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552BC6">
        <w:rPr>
          <w:rFonts w:ascii="Times New Roman" w:eastAsia="Times New Roman" w:hAnsi="Times New Roman"/>
          <w:b/>
          <w:sz w:val="28"/>
          <w:szCs w:val="24"/>
          <w:lang w:eastAsia="ru-RU"/>
        </w:rPr>
        <w:t>Ситуация  4</w:t>
      </w:r>
      <w:proofErr w:type="gramEnd"/>
    </w:p>
    <w:p w:rsidR="0062413C" w:rsidRDefault="00FE3686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Мама  с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ребёнком  приходит  в  продуктовый  магазин.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Ребёнок  начинает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просить  у  мамы  сладкую  шоколадку.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Мама  отвечает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ему, что  у  неё  нет  на  эту  покупку  денег, тогда  ребёнок  напоминает  ей  о  праве  на    питание, еду.</w:t>
      </w:r>
    </w:p>
    <w:p w:rsidR="0062413C" w:rsidRPr="0062413C" w:rsidRDefault="0062413C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proofErr w:type="gramStart"/>
      <w:r w:rsidRPr="0062413C">
        <w:rPr>
          <w:rFonts w:ascii="Times New Roman" w:eastAsia="Times New Roman" w:hAnsi="Times New Roman"/>
          <w:sz w:val="28"/>
          <w:szCs w:val="24"/>
          <w:lang w:eastAsia="ru-RU"/>
        </w:rPr>
        <w:t>Но  ты</w:t>
      </w:r>
      <w:proofErr w:type="gramEnd"/>
      <w:r w:rsidRPr="0062413C">
        <w:rPr>
          <w:rFonts w:ascii="Times New Roman" w:eastAsia="Times New Roman" w:hAnsi="Times New Roman"/>
          <w:sz w:val="28"/>
          <w:szCs w:val="24"/>
          <w:lang w:eastAsia="ru-RU"/>
        </w:rPr>
        <w:t xml:space="preserve">  обязана  меня  кормить!»</w:t>
      </w:r>
    </w:p>
    <w:p w:rsidR="0062413C" w:rsidRPr="0062413C" w:rsidRDefault="0062413C" w:rsidP="008F2F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60A4" w:rsidRDefault="000A60A4" w:rsidP="008F2F3C"/>
    <w:sectPr w:rsidR="000A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47DE2"/>
    <w:multiLevelType w:val="hybridMultilevel"/>
    <w:tmpl w:val="57AA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1B"/>
    <w:rsid w:val="000A60A4"/>
    <w:rsid w:val="0062413C"/>
    <w:rsid w:val="008F2F3C"/>
    <w:rsid w:val="00D14D1B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FB1DC7"/>
  <w15:chartTrackingRefBased/>
  <w15:docId w15:val="{1351F4CD-5EA4-4DA1-BC58-190E400A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FE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колина</dc:creator>
  <cp:keywords/>
  <dc:description/>
  <cp:lastModifiedBy>светлана колина</cp:lastModifiedBy>
  <cp:revision>2</cp:revision>
  <dcterms:created xsi:type="dcterms:W3CDTF">2023-10-25T11:27:00Z</dcterms:created>
  <dcterms:modified xsi:type="dcterms:W3CDTF">2023-10-25T11:52:00Z</dcterms:modified>
</cp:coreProperties>
</file>