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D693" w14:textId="77777777" w:rsidR="00A6656C" w:rsidRPr="00BD1BC6" w:rsidRDefault="00A6656C" w:rsidP="00A6656C">
      <w:pPr>
        <w:rPr>
          <w:rFonts w:ascii="Times New Roman" w:hAnsi="Times New Roman" w:cs="Times New Roman"/>
          <w:sz w:val="28"/>
          <w:szCs w:val="28"/>
        </w:rPr>
      </w:pPr>
      <w:r w:rsidRPr="005127AD">
        <w:rPr>
          <w:noProof/>
          <w:sz w:val="28"/>
          <w:szCs w:val="28"/>
        </w:rPr>
        <w:drawing>
          <wp:inline distT="0" distB="0" distL="0" distR="0" wp14:anchorId="5423F907" wp14:editId="0315771C">
            <wp:extent cx="1155149" cy="1496549"/>
            <wp:effectExtent l="19050" t="0" r="6901" b="0"/>
            <wp:docPr id="2" name="Рисунок 1" descr="https://im0-tub-ru.yandex.net/i?id=0009db008c2ee71e6c9bcbd87efa9d3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009db008c2ee71e6c9bcbd87efa9d3c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75" cy="149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BC6">
        <w:rPr>
          <w:rFonts w:ascii="Times New Roman" w:hAnsi="Times New Roman" w:cs="Times New Roman"/>
          <w:sz w:val="28"/>
          <w:szCs w:val="28"/>
        </w:rPr>
        <w:t>Муниципальное общеобразовательное</w:t>
      </w:r>
      <w:r w:rsidRPr="00BD1B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87206C" wp14:editId="7FF3B25D">
            <wp:extent cx="1455943" cy="1491671"/>
            <wp:effectExtent l="19050" t="0" r="0" b="0"/>
            <wp:docPr id="13" name="Рисунок 4" descr="https://ds04.infourok.ru/uploads/ex/0196/000531b5-ccc1b8d0/hello_html_m682bf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196/000531b5-ccc1b8d0/hello_html_m682bf2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43" cy="149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09713" w14:textId="77777777" w:rsidR="00A6656C" w:rsidRPr="00BD1BC6" w:rsidRDefault="00A6656C" w:rsidP="00A6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>учреждение</w:t>
      </w:r>
    </w:p>
    <w:p w14:paraId="49408D4B" w14:textId="77777777" w:rsidR="00A6656C" w:rsidRPr="00BD1BC6" w:rsidRDefault="00A6656C" w:rsidP="00A6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>Раменская средняя общеобразовательная</w:t>
      </w:r>
    </w:p>
    <w:p w14:paraId="4C794479" w14:textId="77777777" w:rsidR="00A6656C" w:rsidRPr="00BD1BC6" w:rsidRDefault="00A6656C" w:rsidP="00A6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>школа №9</w:t>
      </w:r>
    </w:p>
    <w:p w14:paraId="5AFC8F18" w14:textId="77777777" w:rsidR="00A6656C" w:rsidRPr="00BD1BC6" w:rsidRDefault="00A6656C" w:rsidP="00A665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A6C9A" w14:textId="6DAA0D20" w:rsidR="00A6656C" w:rsidRPr="00BD1BC6" w:rsidRDefault="00A6656C" w:rsidP="00A66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1BC6">
        <w:rPr>
          <w:rFonts w:ascii="Times New Roman" w:hAnsi="Times New Roman" w:cs="Times New Roman"/>
          <w:b/>
          <w:sz w:val="24"/>
          <w:szCs w:val="24"/>
        </w:rPr>
        <w:t>ПРОЕКТ</w:t>
      </w:r>
      <w:r w:rsidR="00826ED6">
        <w:rPr>
          <w:rFonts w:ascii="Times New Roman" w:hAnsi="Times New Roman" w:cs="Times New Roman"/>
          <w:b/>
          <w:sz w:val="24"/>
          <w:szCs w:val="24"/>
        </w:rPr>
        <w:t xml:space="preserve"> «ПАУКООБРАЗНЫЕ И БИОНИКА»</w:t>
      </w:r>
    </w:p>
    <w:p w14:paraId="6F84BEDF" w14:textId="77777777" w:rsidR="00A6656C" w:rsidRPr="00BD1BC6" w:rsidRDefault="00A6656C" w:rsidP="00A6656C">
      <w:pPr>
        <w:rPr>
          <w:rFonts w:ascii="Times New Roman" w:hAnsi="Times New Roman" w:cs="Times New Roman"/>
          <w:sz w:val="28"/>
          <w:szCs w:val="28"/>
        </w:rPr>
      </w:pPr>
    </w:p>
    <w:p w14:paraId="529B6287" w14:textId="77777777" w:rsidR="00A6656C" w:rsidRPr="00BD1BC6" w:rsidRDefault="00A6656C" w:rsidP="00A6656C">
      <w:pPr>
        <w:rPr>
          <w:rFonts w:ascii="Times New Roman" w:hAnsi="Times New Roman" w:cs="Times New Roman"/>
          <w:sz w:val="28"/>
          <w:szCs w:val="28"/>
        </w:rPr>
      </w:pPr>
    </w:p>
    <w:p w14:paraId="2E1FB614" w14:textId="77777777" w:rsidR="00A6656C" w:rsidRPr="00BD1BC6" w:rsidRDefault="00A6656C" w:rsidP="00A6656C">
      <w:pPr>
        <w:rPr>
          <w:rFonts w:ascii="Times New Roman" w:hAnsi="Times New Roman" w:cs="Times New Roman"/>
          <w:sz w:val="28"/>
          <w:szCs w:val="28"/>
        </w:rPr>
      </w:pPr>
    </w:p>
    <w:p w14:paraId="1198D95C" w14:textId="77777777" w:rsidR="00A6656C" w:rsidRPr="00BD1BC6" w:rsidRDefault="00A6656C" w:rsidP="00A6656C">
      <w:pPr>
        <w:rPr>
          <w:rFonts w:ascii="Times New Roman" w:hAnsi="Times New Roman" w:cs="Times New Roman"/>
          <w:sz w:val="28"/>
          <w:szCs w:val="28"/>
        </w:rPr>
      </w:pPr>
    </w:p>
    <w:p w14:paraId="2FD76BD3" w14:textId="77777777" w:rsidR="00A6656C" w:rsidRPr="00BD1BC6" w:rsidRDefault="00A6656C" w:rsidP="00A6656C">
      <w:pPr>
        <w:rPr>
          <w:rFonts w:ascii="Times New Roman" w:hAnsi="Times New Roman" w:cs="Times New Roman"/>
          <w:sz w:val="28"/>
          <w:szCs w:val="28"/>
        </w:rPr>
      </w:pPr>
    </w:p>
    <w:p w14:paraId="10EE09B6" w14:textId="77777777" w:rsidR="00826ED6" w:rsidRDefault="00A6656C" w:rsidP="00826ED6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sz w:val="28"/>
          <w:szCs w:val="28"/>
        </w:rPr>
        <w:tab/>
      </w:r>
      <w:r w:rsidR="00826ED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706357F" w14:textId="4E36E7D7" w:rsidR="00826ED6" w:rsidRDefault="00826ED6" w:rsidP="0082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6656C" w:rsidRPr="00BD1BC6">
        <w:rPr>
          <w:rFonts w:ascii="Times New Roman" w:hAnsi="Times New Roman" w:cs="Times New Roman"/>
          <w:sz w:val="28"/>
          <w:szCs w:val="28"/>
        </w:rPr>
        <w:tab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Попович Алексей,</w:t>
      </w:r>
    </w:p>
    <w:p w14:paraId="7650497A" w14:textId="2B68FD65" w:rsidR="00A6656C" w:rsidRPr="00BD1BC6" w:rsidRDefault="00826ED6" w:rsidP="0082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ученик 9А класса </w:t>
      </w:r>
    </w:p>
    <w:p w14:paraId="011FC6A2" w14:textId="77777777" w:rsidR="00A6656C" w:rsidRPr="00BD1BC6" w:rsidRDefault="00A6656C" w:rsidP="00A6656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 xml:space="preserve">   Руководитель проекта:</w:t>
      </w:r>
    </w:p>
    <w:p w14:paraId="3B13EB53" w14:textId="77777777" w:rsidR="00A6656C" w:rsidRPr="00BD1BC6" w:rsidRDefault="009D699D" w:rsidP="00A6656C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656C" w:rsidRPr="00BD1BC6">
        <w:rPr>
          <w:rFonts w:ascii="Times New Roman" w:hAnsi="Times New Roman" w:cs="Times New Roman"/>
          <w:sz w:val="28"/>
          <w:szCs w:val="28"/>
        </w:rPr>
        <w:t xml:space="preserve"> Малышева И.В.</w:t>
      </w:r>
    </w:p>
    <w:p w14:paraId="0637AB05" w14:textId="77777777" w:rsidR="00A6656C" w:rsidRPr="00BD1BC6" w:rsidRDefault="00A6656C" w:rsidP="00A6656C">
      <w:pPr>
        <w:ind w:left="7080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>Учитель биологии</w:t>
      </w:r>
    </w:p>
    <w:p w14:paraId="20A891EB" w14:textId="77777777" w:rsidR="009D699D" w:rsidRDefault="009D699D" w:rsidP="00A665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F2B990" w14:textId="77777777" w:rsidR="00A6656C" w:rsidRPr="00BD1BC6" w:rsidRDefault="00A6656C" w:rsidP="00A6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>г. Раменское</w:t>
      </w:r>
    </w:p>
    <w:p w14:paraId="63C5B74E" w14:textId="77777777" w:rsidR="00691472" w:rsidRPr="00BD1BC6" w:rsidRDefault="00691472" w:rsidP="00691472">
      <w:pPr>
        <w:rPr>
          <w:rFonts w:ascii="Times New Roman" w:hAnsi="Times New Roman" w:cs="Times New Roman"/>
        </w:rPr>
      </w:pPr>
    </w:p>
    <w:p w14:paraId="76364C39" w14:textId="77777777" w:rsidR="00826ED6" w:rsidRDefault="00826ED6" w:rsidP="006914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81A6E" w14:textId="77777777" w:rsidR="00826ED6" w:rsidRDefault="00826ED6" w:rsidP="006914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61E0D" w14:textId="1C171D9F" w:rsidR="00691472" w:rsidRPr="00BD1BC6" w:rsidRDefault="00691472" w:rsidP="00691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C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28BB615" w14:textId="77777777" w:rsidR="00691472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  <w:t>На данный момент</w:t>
      </w:r>
      <w:r w:rsidR="00BD1BC6" w:rsidRPr="00BD1BC6">
        <w:rPr>
          <w:rFonts w:ascii="Times New Roman" w:hAnsi="Times New Roman" w:cs="Times New Roman"/>
          <w:sz w:val="28"/>
          <w:szCs w:val="28"/>
        </w:rPr>
        <w:t xml:space="preserve">  мы живём в обществе</w:t>
      </w:r>
      <w:r w:rsidRPr="00BD1BC6">
        <w:rPr>
          <w:rFonts w:ascii="Times New Roman" w:hAnsi="Times New Roman" w:cs="Times New Roman"/>
          <w:sz w:val="28"/>
          <w:szCs w:val="28"/>
        </w:rPr>
        <w:t>, которое делится на две группы. Первая группа людей придерживается мнения, что пауки очень красивые и милые, а другие – что пауки страшные и противные, и их нужно уничтожать. Но если задуматься, то многие привычные вещи наука берёт из природы.</w:t>
      </w:r>
    </w:p>
    <w:p w14:paraId="74D529E7" w14:textId="77777777" w:rsidR="00691472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  <w:t>Бионика – это наука, которая занимается изучением животных и их принципы или приспособления к жизни, пытаясь извлечь из этого пользу для человека. От пауков бионика взяла принцип строения паучьей паутины.</w:t>
      </w:r>
    </w:p>
    <w:p w14:paraId="30B580E0" w14:textId="77777777" w:rsidR="00691472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b/>
          <w:sz w:val="28"/>
          <w:szCs w:val="28"/>
        </w:rPr>
        <w:tab/>
        <w:t xml:space="preserve">Проблема: </w:t>
      </w:r>
      <w:r w:rsidR="009D699D">
        <w:rPr>
          <w:rFonts w:ascii="Times New Roman" w:hAnsi="Times New Roman" w:cs="Times New Roman"/>
          <w:sz w:val="28"/>
          <w:szCs w:val="28"/>
        </w:rPr>
        <w:t>узнать о пользе П</w:t>
      </w:r>
      <w:r w:rsidRPr="00BD1BC6">
        <w:rPr>
          <w:rFonts w:ascii="Times New Roman" w:hAnsi="Times New Roman" w:cs="Times New Roman"/>
          <w:sz w:val="28"/>
          <w:szCs w:val="28"/>
        </w:rPr>
        <w:t>аукообразных</w:t>
      </w:r>
      <w:r w:rsidR="009D699D">
        <w:rPr>
          <w:rFonts w:ascii="Times New Roman" w:hAnsi="Times New Roman" w:cs="Times New Roman"/>
          <w:sz w:val="28"/>
          <w:szCs w:val="28"/>
        </w:rPr>
        <w:t xml:space="preserve"> </w:t>
      </w:r>
      <w:r w:rsidRPr="00BD1BC6">
        <w:rPr>
          <w:rFonts w:ascii="Times New Roman" w:hAnsi="Times New Roman" w:cs="Times New Roman"/>
          <w:sz w:val="28"/>
          <w:szCs w:val="28"/>
        </w:rPr>
        <w:t>для человека.</w:t>
      </w:r>
    </w:p>
    <w:p w14:paraId="3E1DD1E4" w14:textId="77777777" w:rsidR="00691472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BD1BC6">
        <w:rPr>
          <w:rFonts w:ascii="Times New Roman" w:hAnsi="Times New Roman" w:cs="Times New Roman"/>
          <w:sz w:val="28"/>
          <w:szCs w:val="28"/>
        </w:rPr>
        <w:t>бионика, как наука, постоянно развивается, открывая при этом новые изобретения и законы. Поэтому материала для исследований очень много, и потенциал этой науки очень велик.</w:t>
      </w:r>
    </w:p>
    <w:p w14:paraId="1909DA5E" w14:textId="77777777" w:rsidR="00691472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b/>
          <w:sz w:val="28"/>
          <w:szCs w:val="28"/>
        </w:rPr>
        <w:t xml:space="preserve">Область исследования: </w:t>
      </w:r>
      <w:r w:rsidRPr="00BD1BC6">
        <w:rPr>
          <w:rFonts w:ascii="Times New Roman" w:hAnsi="Times New Roman" w:cs="Times New Roman"/>
          <w:sz w:val="28"/>
          <w:szCs w:val="28"/>
        </w:rPr>
        <w:t>биология, физика</w:t>
      </w:r>
      <w:r w:rsidR="00207BBE" w:rsidRPr="00BD1BC6">
        <w:rPr>
          <w:rFonts w:ascii="Times New Roman" w:hAnsi="Times New Roman" w:cs="Times New Roman"/>
          <w:sz w:val="28"/>
          <w:szCs w:val="28"/>
        </w:rPr>
        <w:t>, архитектура</w:t>
      </w:r>
      <w:r w:rsidRPr="00BD1BC6">
        <w:rPr>
          <w:rFonts w:ascii="Times New Roman" w:hAnsi="Times New Roman" w:cs="Times New Roman"/>
          <w:sz w:val="28"/>
          <w:szCs w:val="28"/>
        </w:rPr>
        <w:t>.</w:t>
      </w:r>
    </w:p>
    <w:p w14:paraId="2A0B0704" w14:textId="77777777" w:rsidR="00691472" w:rsidRPr="0059278D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59278D">
        <w:rPr>
          <w:rFonts w:ascii="Times New Roman" w:hAnsi="Times New Roman" w:cs="Times New Roman"/>
          <w:b/>
          <w:sz w:val="28"/>
          <w:szCs w:val="28"/>
        </w:rPr>
        <w:t>:</w:t>
      </w:r>
      <w:r w:rsidRPr="0059278D">
        <w:rPr>
          <w:rFonts w:ascii="Times New Roman" w:hAnsi="Times New Roman" w:cs="Times New Roman"/>
          <w:sz w:val="28"/>
          <w:szCs w:val="28"/>
        </w:rPr>
        <w:t xml:space="preserve"> </w:t>
      </w:r>
      <w:r w:rsidR="0059278D">
        <w:rPr>
          <w:rFonts w:ascii="Times New Roman" w:hAnsi="Times New Roman" w:cs="Times New Roman"/>
          <w:sz w:val="28"/>
          <w:szCs w:val="28"/>
        </w:rPr>
        <w:t xml:space="preserve">изучить связь </w:t>
      </w:r>
      <w:r w:rsidR="0059278D" w:rsidRPr="0059278D">
        <w:rPr>
          <w:rFonts w:ascii="Times New Roman" w:hAnsi="Times New Roman" w:cs="Times New Roman"/>
          <w:sz w:val="28"/>
          <w:szCs w:val="28"/>
        </w:rPr>
        <w:t xml:space="preserve">строения Паукообразных и науки Бионики.  </w:t>
      </w:r>
    </w:p>
    <w:p w14:paraId="0418E725" w14:textId="77777777" w:rsidR="00691472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b/>
          <w:sz w:val="28"/>
          <w:szCs w:val="28"/>
        </w:rPr>
        <w:tab/>
        <w:t xml:space="preserve">Гипотеза: </w:t>
      </w:r>
      <w:r w:rsidRPr="00BD1BC6">
        <w:rPr>
          <w:rFonts w:ascii="Times New Roman" w:hAnsi="Times New Roman" w:cs="Times New Roman"/>
          <w:sz w:val="28"/>
          <w:szCs w:val="28"/>
        </w:rPr>
        <w:t>насколько</w:t>
      </w:r>
      <w:r w:rsidRPr="00BD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99D">
        <w:rPr>
          <w:rFonts w:ascii="Times New Roman" w:hAnsi="Times New Roman" w:cs="Times New Roman"/>
          <w:sz w:val="28"/>
          <w:szCs w:val="28"/>
        </w:rPr>
        <w:t>полезны П</w:t>
      </w:r>
      <w:r w:rsidRPr="00BD1BC6">
        <w:rPr>
          <w:rFonts w:ascii="Times New Roman" w:hAnsi="Times New Roman" w:cs="Times New Roman"/>
          <w:sz w:val="28"/>
          <w:szCs w:val="28"/>
        </w:rPr>
        <w:t>аукообразные для человека.</w:t>
      </w:r>
    </w:p>
    <w:p w14:paraId="4A681CE1" w14:textId="77777777" w:rsidR="0059278D" w:rsidRPr="0059278D" w:rsidRDefault="00327189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b/>
          <w:sz w:val="28"/>
          <w:szCs w:val="28"/>
        </w:rPr>
        <w:t>Задачи:</w:t>
      </w:r>
      <w:r w:rsidR="0059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78D" w:rsidRPr="0059278D">
        <w:rPr>
          <w:rFonts w:ascii="Times New Roman" w:hAnsi="Times New Roman" w:cs="Times New Roman"/>
          <w:sz w:val="28"/>
          <w:szCs w:val="28"/>
        </w:rPr>
        <w:t xml:space="preserve">- изучить внешнее и внутреннее строение Паукообразных; </w:t>
      </w:r>
    </w:p>
    <w:p w14:paraId="1728C48C" w14:textId="77777777" w:rsidR="0059278D" w:rsidRDefault="0059278D" w:rsidP="0069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27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найти взаимосвязь строения Паукообразных и науки                </w:t>
      </w:r>
    </w:p>
    <w:p w14:paraId="1208FC6A" w14:textId="77777777" w:rsidR="0059278D" w:rsidRPr="0059278D" w:rsidRDefault="0059278D" w:rsidP="0069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Бионики. </w:t>
      </w:r>
    </w:p>
    <w:p w14:paraId="7DC821E8" w14:textId="77777777" w:rsidR="003A35EB" w:rsidRPr="00BD1BC6" w:rsidRDefault="00691472" w:rsidP="00691472">
      <w:pPr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ab/>
      </w:r>
      <w:r w:rsidRPr="00BD1BC6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="0059278D">
        <w:rPr>
          <w:rFonts w:ascii="Times New Roman" w:hAnsi="Times New Roman" w:cs="Times New Roman"/>
          <w:sz w:val="28"/>
          <w:szCs w:val="28"/>
        </w:rPr>
        <w:t>:</w:t>
      </w:r>
      <w:r w:rsidRPr="00BD1BC6">
        <w:rPr>
          <w:rFonts w:ascii="Times New Roman" w:hAnsi="Times New Roman" w:cs="Times New Roman"/>
          <w:sz w:val="28"/>
          <w:szCs w:val="28"/>
        </w:rPr>
        <w:t xml:space="preserve"> анализ  современной литературы</w:t>
      </w:r>
      <w:r w:rsidR="009D699D">
        <w:rPr>
          <w:rFonts w:ascii="Times New Roman" w:hAnsi="Times New Roman" w:cs="Times New Roman"/>
          <w:sz w:val="28"/>
          <w:szCs w:val="28"/>
        </w:rPr>
        <w:t xml:space="preserve">, </w:t>
      </w:r>
      <w:r w:rsidR="0059278D">
        <w:rPr>
          <w:rFonts w:ascii="Times New Roman" w:hAnsi="Times New Roman" w:cs="Times New Roman"/>
          <w:sz w:val="28"/>
          <w:szCs w:val="28"/>
        </w:rPr>
        <w:t xml:space="preserve"> образовательных, научных Интернет-источников,</w:t>
      </w:r>
      <w:r w:rsidR="009D699D">
        <w:rPr>
          <w:rFonts w:ascii="Times New Roman" w:hAnsi="Times New Roman" w:cs="Times New Roman"/>
          <w:sz w:val="28"/>
          <w:szCs w:val="28"/>
        </w:rPr>
        <w:t xml:space="preserve"> образцы П</w:t>
      </w:r>
      <w:r w:rsidR="003A35EB" w:rsidRPr="00BD1BC6">
        <w:rPr>
          <w:rFonts w:ascii="Times New Roman" w:hAnsi="Times New Roman" w:cs="Times New Roman"/>
          <w:sz w:val="28"/>
          <w:szCs w:val="28"/>
        </w:rPr>
        <w:t>аукообразных.</w:t>
      </w:r>
    </w:p>
    <w:p w14:paraId="01C9B25A" w14:textId="77777777" w:rsidR="00691472" w:rsidRPr="00BD1BC6" w:rsidRDefault="00691472" w:rsidP="00691472">
      <w:pPr>
        <w:rPr>
          <w:rFonts w:ascii="Times New Roman" w:hAnsi="Times New Roman" w:cs="Times New Roman"/>
          <w:b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 xml:space="preserve"> </w:t>
      </w:r>
      <w:r w:rsidR="005927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78D" w:rsidRPr="0059278D">
        <w:rPr>
          <w:rFonts w:ascii="Times New Roman" w:hAnsi="Times New Roman" w:cs="Times New Roman"/>
          <w:b/>
          <w:bCs/>
          <w:sz w:val="28"/>
          <w:szCs w:val="28"/>
        </w:rPr>
        <w:t>Результат работы</w:t>
      </w:r>
      <w:r w:rsidR="0059278D" w:rsidRPr="0059278D">
        <w:rPr>
          <w:rFonts w:ascii="Times New Roman" w:hAnsi="Times New Roman" w:cs="Times New Roman"/>
          <w:sz w:val="28"/>
          <w:szCs w:val="28"/>
        </w:rPr>
        <w:t>: создание справочных материалов для изучения темы Паукообразных.</w:t>
      </w:r>
    </w:p>
    <w:p w14:paraId="31CBDDEB" w14:textId="77777777" w:rsidR="00691472" w:rsidRPr="00BD1BC6" w:rsidRDefault="00691472">
      <w:pPr>
        <w:rPr>
          <w:rFonts w:ascii="Times New Roman" w:hAnsi="Times New Roman" w:cs="Times New Roman"/>
        </w:rPr>
      </w:pPr>
    </w:p>
    <w:p w14:paraId="750D5530" w14:textId="77777777" w:rsidR="003D6029" w:rsidRPr="00BD1BC6" w:rsidRDefault="003D6029">
      <w:pPr>
        <w:rPr>
          <w:rFonts w:ascii="Times New Roman" w:hAnsi="Times New Roman" w:cs="Times New Roman"/>
        </w:rPr>
      </w:pPr>
    </w:p>
    <w:p w14:paraId="1B8A1AF6" w14:textId="77777777" w:rsidR="003D6029" w:rsidRPr="00BD1BC6" w:rsidRDefault="003D6029">
      <w:pPr>
        <w:rPr>
          <w:rFonts w:ascii="Times New Roman" w:hAnsi="Times New Roman" w:cs="Times New Roman"/>
        </w:rPr>
      </w:pPr>
    </w:p>
    <w:p w14:paraId="1C39010C" w14:textId="77777777" w:rsidR="003D6029" w:rsidRDefault="003D6029">
      <w:pPr>
        <w:rPr>
          <w:rFonts w:ascii="Times New Roman" w:hAnsi="Times New Roman" w:cs="Times New Roman"/>
        </w:rPr>
      </w:pPr>
    </w:p>
    <w:p w14:paraId="166384F5" w14:textId="77777777" w:rsidR="003D6029" w:rsidRPr="00BD1BC6" w:rsidRDefault="003D6029">
      <w:pPr>
        <w:rPr>
          <w:rFonts w:ascii="Times New Roman" w:hAnsi="Times New Roman" w:cs="Times New Roman"/>
        </w:rPr>
      </w:pPr>
    </w:p>
    <w:p w14:paraId="02F05831" w14:textId="77777777" w:rsidR="003D6029" w:rsidRPr="00BD1BC6" w:rsidRDefault="003D6029" w:rsidP="003D6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BC6">
        <w:rPr>
          <w:rFonts w:ascii="Times New Roman" w:hAnsi="Times New Roman" w:cs="Times New Roman"/>
          <w:sz w:val="28"/>
          <w:szCs w:val="28"/>
        </w:rPr>
        <w:t>2</w:t>
      </w:r>
    </w:p>
    <w:p w14:paraId="4C6196E6" w14:textId="77777777" w:rsidR="00826ED6" w:rsidRDefault="00826ED6" w:rsidP="00D21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3F138" w14:textId="267AB43F" w:rsidR="00D21161" w:rsidRPr="00BD1BC6" w:rsidRDefault="00D21161" w:rsidP="00D21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F9CBA2" w14:textId="77777777" w:rsidR="00D21161" w:rsidRPr="00BD1BC6" w:rsidRDefault="00CA7AF0" w:rsidP="00D21161">
      <w:pPr>
        <w:rPr>
          <w:rFonts w:ascii="Times New Roman" w:hAnsi="Times New Roman" w:cs="Times New Roman"/>
          <w:sz w:val="28"/>
          <w:szCs w:val="28"/>
        </w:rPr>
      </w:pPr>
      <w:r w:rsidRPr="00DB22D3">
        <w:rPr>
          <w:rFonts w:ascii="Times New Roman" w:hAnsi="Times New Roman" w:cs="Times New Roman"/>
          <w:sz w:val="28"/>
          <w:szCs w:val="28"/>
        </w:rPr>
        <w:t>Введение………</w:t>
      </w:r>
      <w:r w:rsidR="003D6029" w:rsidRPr="00BD1BC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A67C78">
        <w:rPr>
          <w:rFonts w:ascii="Times New Roman" w:hAnsi="Times New Roman" w:cs="Times New Roman"/>
          <w:sz w:val="28"/>
          <w:szCs w:val="28"/>
        </w:rPr>
        <w:t xml:space="preserve"> </w:t>
      </w:r>
      <w:r w:rsidR="003D6029" w:rsidRPr="00BD1BC6">
        <w:rPr>
          <w:rFonts w:ascii="Times New Roman" w:hAnsi="Times New Roman" w:cs="Times New Roman"/>
          <w:sz w:val="28"/>
          <w:szCs w:val="28"/>
        </w:rPr>
        <w:t>2</w:t>
      </w:r>
    </w:p>
    <w:p w14:paraId="3D05F1F9" w14:textId="77777777" w:rsidR="00D21161" w:rsidRPr="00BD1BC6" w:rsidRDefault="009D699D" w:rsidP="00D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327189" w:rsidRPr="00BD1BC6">
        <w:rPr>
          <w:rFonts w:ascii="Times New Roman" w:hAnsi="Times New Roman" w:cs="Times New Roman"/>
          <w:sz w:val="28"/>
          <w:szCs w:val="28"/>
        </w:rPr>
        <w:t xml:space="preserve"> П</w:t>
      </w:r>
      <w:r w:rsidR="00D21161" w:rsidRPr="00BD1BC6">
        <w:rPr>
          <w:rFonts w:ascii="Times New Roman" w:hAnsi="Times New Roman" w:cs="Times New Roman"/>
          <w:sz w:val="28"/>
          <w:szCs w:val="28"/>
        </w:rPr>
        <w:t>аук</w:t>
      </w:r>
      <w:r w:rsidR="00327189" w:rsidRPr="00BD1BC6">
        <w:rPr>
          <w:rFonts w:ascii="Times New Roman" w:hAnsi="Times New Roman" w:cs="Times New Roman"/>
          <w:sz w:val="28"/>
          <w:szCs w:val="28"/>
        </w:rPr>
        <w:t>ообразные как живые организмы……..</w:t>
      </w:r>
      <w:r w:rsidR="00CA7AF0">
        <w:rPr>
          <w:rFonts w:ascii="Times New Roman" w:hAnsi="Times New Roman" w:cs="Times New Roman"/>
          <w:sz w:val="28"/>
          <w:szCs w:val="28"/>
        </w:rPr>
        <w:t>………………….</w:t>
      </w:r>
      <w:r w:rsidR="00D21161" w:rsidRPr="00BD1BC6">
        <w:rPr>
          <w:rFonts w:ascii="Times New Roman" w:hAnsi="Times New Roman" w:cs="Times New Roman"/>
          <w:sz w:val="28"/>
          <w:szCs w:val="28"/>
        </w:rPr>
        <w:t>……</w:t>
      </w:r>
      <w:r w:rsidR="00A67C78">
        <w:rPr>
          <w:rFonts w:ascii="Times New Roman" w:hAnsi="Times New Roman" w:cs="Times New Roman"/>
          <w:sz w:val="28"/>
          <w:szCs w:val="28"/>
        </w:rPr>
        <w:t>…</w:t>
      </w:r>
      <w:r w:rsidR="00D21161" w:rsidRPr="00BD1BC6">
        <w:rPr>
          <w:rFonts w:ascii="Times New Roman" w:hAnsi="Times New Roman" w:cs="Times New Roman"/>
          <w:sz w:val="28"/>
          <w:szCs w:val="28"/>
        </w:rPr>
        <w:t>4</w:t>
      </w:r>
    </w:p>
    <w:p w14:paraId="2820BB6B" w14:textId="77777777" w:rsidR="00311E4E" w:rsidRPr="00BD1BC6" w:rsidRDefault="009D699D" w:rsidP="00D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327189" w:rsidRPr="00BD1BC6">
        <w:rPr>
          <w:rFonts w:ascii="Times New Roman" w:hAnsi="Times New Roman" w:cs="Times New Roman"/>
          <w:sz w:val="28"/>
          <w:szCs w:val="28"/>
        </w:rPr>
        <w:t xml:space="preserve"> О</w:t>
      </w:r>
      <w:r w:rsidR="00311E4E" w:rsidRPr="00BD1BC6">
        <w:rPr>
          <w:rFonts w:ascii="Times New Roman" w:hAnsi="Times New Roman" w:cs="Times New Roman"/>
          <w:sz w:val="28"/>
          <w:szCs w:val="28"/>
        </w:rPr>
        <w:t xml:space="preserve">тношение людей к паукам </w:t>
      </w:r>
      <w:r w:rsidR="00CA7AF0">
        <w:rPr>
          <w:rFonts w:ascii="Times New Roman" w:hAnsi="Times New Roman" w:cs="Times New Roman"/>
          <w:sz w:val="28"/>
          <w:szCs w:val="28"/>
        </w:rPr>
        <w:t>раньше и сейчас……………………</w:t>
      </w:r>
      <w:r w:rsidR="00DF2EFB" w:rsidRPr="00BD1BC6">
        <w:rPr>
          <w:rFonts w:ascii="Times New Roman" w:hAnsi="Times New Roman" w:cs="Times New Roman"/>
          <w:sz w:val="28"/>
          <w:szCs w:val="28"/>
        </w:rPr>
        <w:t>…</w:t>
      </w:r>
      <w:r w:rsidR="00A67C78">
        <w:rPr>
          <w:rFonts w:ascii="Times New Roman" w:hAnsi="Times New Roman" w:cs="Times New Roman"/>
          <w:sz w:val="28"/>
          <w:szCs w:val="28"/>
        </w:rPr>
        <w:t>.</w:t>
      </w:r>
      <w:r w:rsidR="00DF2EFB" w:rsidRPr="00BD1BC6">
        <w:rPr>
          <w:rFonts w:ascii="Times New Roman" w:hAnsi="Times New Roman" w:cs="Times New Roman"/>
          <w:sz w:val="28"/>
          <w:szCs w:val="28"/>
        </w:rPr>
        <w:t>..7</w:t>
      </w:r>
    </w:p>
    <w:p w14:paraId="0AC2C92C" w14:textId="77777777" w:rsidR="000D3DC3" w:rsidRPr="00BD1BC6" w:rsidRDefault="009D699D" w:rsidP="00D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="000D3DC3" w:rsidRPr="00BD1BC6">
        <w:rPr>
          <w:rFonts w:ascii="Times New Roman" w:hAnsi="Times New Roman" w:cs="Times New Roman"/>
          <w:sz w:val="28"/>
          <w:szCs w:val="28"/>
        </w:rPr>
        <w:t xml:space="preserve"> </w:t>
      </w:r>
      <w:r w:rsidR="00E134D2" w:rsidRPr="00BD1BC6">
        <w:rPr>
          <w:rFonts w:ascii="Times New Roman" w:hAnsi="Times New Roman" w:cs="Times New Roman"/>
          <w:color w:val="202122"/>
          <w:sz w:val="28"/>
          <w:szCs w:val="28"/>
        </w:rPr>
        <w:t>Пауки и человек</w:t>
      </w:r>
      <w:r w:rsidR="00CA7AF0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516FEB" w:rsidRPr="00BD1BC6">
        <w:rPr>
          <w:rFonts w:ascii="Times New Roman" w:hAnsi="Times New Roman" w:cs="Times New Roman"/>
          <w:sz w:val="28"/>
          <w:szCs w:val="28"/>
        </w:rPr>
        <w:t>………………………….</w:t>
      </w:r>
      <w:r w:rsidR="00A67C78">
        <w:rPr>
          <w:rFonts w:ascii="Times New Roman" w:hAnsi="Times New Roman" w:cs="Times New Roman"/>
          <w:sz w:val="28"/>
          <w:szCs w:val="28"/>
        </w:rPr>
        <w:t>..</w:t>
      </w:r>
      <w:r w:rsidR="00516FEB" w:rsidRPr="00BD1BC6">
        <w:rPr>
          <w:rFonts w:ascii="Times New Roman" w:hAnsi="Times New Roman" w:cs="Times New Roman"/>
          <w:sz w:val="28"/>
          <w:szCs w:val="28"/>
        </w:rPr>
        <w:t>8</w:t>
      </w:r>
    </w:p>
    <w:p w14:paraId="6DAC5388" w14:textId="77777777" w:rsidR="000D3DC3" w:rsidRPr="00BD1BC6" w:rsidRDefault="009D699D" w:rsidP="00D21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  <w:r w:rsidR="00327189" w:rsidRPr="00BD1BC6">
        <w:rPr>
          <w:rFonts w:ascii="Times New Roman" w:hAnsi="Times New Roman" w:cs="Times New Roman"/>
          <w:sz w:val="28"/>
          <w:szCs w:val="28"/>
        </w:rPr>
        <w:t xml:space="preserve"> Что бионика взяла из пауков…</w:t>
      </w:r>
      <w:r w:rsidR="000D3DC3" w:rsidRPr="00BD1BC6">
        <w:rPr>
          <w:rFonts w:ascii="Times New Roman" w:hAnsi="Times New Roman" w:cs="Times New Roman"/>
          <w:sz w:val="28"/>
          <w:szCs w:val="28"/>
        </w:rPr>
        <w:t>……</w:t>
      </w:r>
      <w:r w:rsidR="00CA7AF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67C78">
        <w:rPr>
          <w:rFonts w:ascii="Times New Roman" w:hAnsi="Times New Roman" w:cs="Times New Roman"/>
          <w:sz w:val="28"/>
          <w:szCs w:val="28"/>
        </w:rPr>
        <w:t>..</w:t>
      </w:r>
      <w:r w:rsidR="00CA7AF0">
        <w:rPr>
          <w:rFonts w:ascii="Times New Roman" w:hAnsi="Times New Roman" w:cs="Times New Roman"/>
          <w:sz w:val="28"/>
          <w:szCs w:val="28"/>
        </w:rPr>
        <w:t>.</w:t>
      </w:r>
      <w:r w:rsidR="000D3DC3" w:rsidRPr="00BD1BC6">
        <w:rPr>
          <w:rFonts w:ascii="Times New Roman" w:hAnsi="Times New Roman" w:cs="Times New Roman"/>
          <w:sz w:val="28"/>
          <w:szCs w:val="28"/>
        </w:rPr>
        <w:t>9</w:t>
      </w:r>
    </w:p>
    <w:p w14:paraId="070D6B3E" w14:textId="77777777" w:rsidR="00D21161" w:rsidRPr="00DB22D3" w:rsidRDefault="008E0416">
      <w:pPr>
        <w:rPr>
          <w:rFonts w:ascii="Times New Roman" w:hAnsi="Times New Roman" w:cs="Times New Roman"/>
          <w:sz w:val="28"/>
          <w:szCs w:val="28"/>
        </w:rPr>
      </w:pPr>
      <w:r w:rsidRPr="00DB22D3">
        <w:rPr>
          <w:rFonts w:ascii="Times New Roman" w:hAnsi="Times New Roman" w:cs="Times New Roman"/>
          <w:sz w:val="28"/>
          <w:szCs w:val="28"/>
        </w:rPr>
        <w:t>ЗАКЛЮЧЕНИЕ</w:t>
      </w:r>
      <w:r w:rsidR="00955426" w:rsidRPr="00DB22D3">
        <w:rPr>
          <w:rFonts w:ascii="Times New Roman" w:hAnsi="Times New Roman" w:cs="Times New Roman"/>
          <w:sz w:val="28"/>
          <w:szCs w:val="28"/>
        </w:rPr>
        <w:t>.</w:t>
      </w:r>
      <w:r w:rsidRPr="00DB22D3">
        <w:rPr>
          <w:rFonts w:ascii="Times New Roman" w:hAnsi="Times New Roman" w:cs="Times New Roman"/>
          <w:sz w:val="28"/>
          <w:szCs w:val="28"/>
        </w:rPr>
        <w:t>………………</w:t>
      </w:r>
      <w:r w:rsidR="00CA7AF0" w:rsidRPr="00DB22D3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="00955426" w:rsidRPr="00DB22D3">
        <w:rPr>
          <w:rFonts w:ascii="Times New Roman" w:hAnsi="Times New Roman" w:cs="Times New Roman"/>
          <w:sz w:val="28"/>
          <w:szCs w:val="28"/>
        </w:rPr>
        <w:t>10</w:t>
      </w:r>
    </w:p>
    <w:p w14:paraId="28D7CD1E" w14:textId="77777777" w:rsidR="008E0416" w:rsidRPr="00BD1BC6" w:rsidRDefault="008E0416">
      <w:pPr>
        <w:rPr>
          <w:rFonts w:ascii="Times New Roman" w:hAnsi="Times New Roman" w:cs="Times New Roman"/>
          <w:sz w:val="28"/>
          <w:szCs w:val="28"/>
        </w:rPr>
      </w:pPr>
      <w:r w:rsidRPr="00DB22D3">
        <w:rPr>
          <w:rFonts w:ascii="Times New Roman" w:hAnsi="Times New Roman" w:cs="Times New Roman"/>
          <w:sz w:val="28"/>
          <w:szCs w:val="28"/>
        </w:rPr>
        <w:t>СПИСОК ЛИТЕРАТУРЫ…………</w:t>
      </w:r>
      <w:r w:rsidR="00CA7AF0" w:rsidRPr="00DB22D3">
        <w:rPr>
          <w:rFonts w:ascii="Times New Roman" w:hAnsi="Times New Roman" w:cs="Times New Roman"/>
          <w:sz w:val="28"/>
          <w:szCs w:val="28"/>
        </w:rPr>
        <w:t>…………………………...</w:t>
      </w:r>
      <w:r w:rsidRPr="00DB22D3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473E94" w:rsidRPr="00DB22D3">
        <w:rPr>
          <w:rFonts w:ascii="Times New Roman" w:hAnsi="Times New Roman" w:cs="Times New Roman"/>
          <w:sz w:val="28"/>
          <w:szCs w:val="28"/>
        </w:rPr>
        <w:t>11</w:t>
      </w:r>
    </w:p>
    <w:p w14:paraId="79E4B616" w14:textId="77777777" w:rsidR="008E0416" w:rsidRPr="00BD1BC6" w:rsidRDefault="008E0416">
      <w:pPr>
        <w:rPr>
          <w:rFonts w:ascii="Times New Roman" w:hAnsi="Times New Roman" w:cs="Times New Roman"/>
          <w:sz w:val="28"/>
          <w:szCs w:val="28"/>
        </w:rPr>
      </w:pPr>
    </w:p>
    <w:p w14:paraId="562A610D" w14:textId="77777777" w:rsidR="00D21161" w:rsidRPr="00BD1BC6" w:rsidRDefault="00D21161">
      <w:pPr>
        <w:rPr>
          <w:rFonts w:ascii="Times New Roman" w:hAnsi="Times New Roman" w:cs="Times New Roman"/>
        </w:rPr>
      </w:pPr>
    </w:p>
    <w:p w14:paraId="32DA21B1" w14:textId="77777777" w:rsidR="00D21161" w:rsidRPr="00BD1BC6" w:rsidRDefault="00D21161">
      <w:pPr>
        <w:rPr>
          <w:rFonts w:ascii="Times New Roman" w:hAnsi="Times New Roman" w:cs="Times New Roman"/>
        </w:rPr>
      </w:pPr>
    </w:p>
    <w:p w14:paraId="754B4157" w14:textId="77777777" w:rsidR="00D21161" w:rsidRPr="00BD1BC6" w:rsidRDefault="00D21161">
      <w:pPr>
        <w:rPr>
          <w:rFonts w:ascii="Times New Roman" w:hAnsi="Times New Roman" w:cs="Times New Roman"/>
        </w:rPr>
      </w:pPr>
    </w:p>
    <w:p w14:paraId="63168FBA" w14:textId="77777777" w:rsidR="00D21161" w:rsidRPr="00BD1BC6" w:rsidRDefault="00D21161">
      <w:pPr>
        <w:rPr>
          <w:rFonts w:ascii="Times New Roman" w:hAnsi="Times New Roman" w:cs="Times New Roman"/>
        </w:rPr>
      </w:pPr>
    </w:p>
    <w:p w14:paraId="7394CCC7" w14:textId="77777777" w:rsidR="00691472" w:rsidRPr="00BD1BC6" w:rsidRDefault="00691472" w:rsidP="00A6656C">
      <w:pPr>
        <w:rPr>
          <w:rFonts w:ascii="Times New Roman" w:hAnsi="Times New Roman" w:cs="Times New Roman"/>
        </w:rPr>
      </w:pPr>
    </w:p>
    <w:p w14:paraId="2E80D1F3" w14:textId="77777777" w:rsidR="003D6029" w:rsidRPr="00BD1BC6" w:rsidRDefault="003D6029" w:rsidP="00A6656C">
      <w:pPr>
        <w:rPr>
          <w:rFonts w:ascii="Times New Roman" w:hAnsi="Times New Roman" w:cs="Times New Roman"/>
        </w:rPr>
      </w:pPr>
    </w:p>
    <w:p w14:paraId="1F03213C" w14:textId="77777777" w:rsidR="003D6029" w:rsidRPr="00BD1BC6" w:rsidRDefault="003D6029" w:rsidP="00A6656C">
      <w:pPr>
        <w:rPr>
          <w:rFonts w:ascii="Times New Roman" w:hAnsi="Times New Roman" w:cs="Times New Roman"/>
        </w:rPr>
      </w:pPr>
    </w:p>
    <w:p w14:paraId="561EB8FD" w14:textId="77777777" w:rsidR="003D6029" w:rsidRPr="00BD1BC6" w:rsidRDefault="003D6029" w:rsidP="00A6656C">
      <w:pPr>
        <w:rPr>
          <w:rFonts w:ascii="Times New Roman" w:hAnsi="Times New Roman" w:cs="Times New Roman"/>
        </w:rPr>
      </w:pPr>
    </w:p>
    <w:p w14:paraId="73AB929B" w14:textId="77777777" w:rsidR="003D6029" w:rsidRPr="00BD1BC6" w:rsidRDefault="003D6029" w:rsidP="00A6656C">
      <w:pPr>
        <w:rPr>
          <w:rFonts w:ascii="Times New Roman" w:hAnsi="Times New Roman" w:cs="Times New Roman"/>
        </w:rPr>
      </w:pPr>
    </w:p>
    <w:p w14:paraId="18243634" w14:textId="77777777" w:rsidR="003D6029" w:rsidRPr="00BD1BC6" w:rsidRDefault="003D6029" w:rsidP="00A6656C">
      <w:pPr>
        <w:rPr>
          <w:rFonts w:ascii="Times New Roman" w:hAnsi="Times New Roman" w:cs="Times New Roman"/>
        </w:rPr>
      </w:pPr>
    </w:p>
    <w:p w14:paraId="40401FF7" w14:textId="77777777" w:rsidR="003D6029" w:rsidRPr="00BD1BC6" w:rsidRDefault="003D6029" w:rsidP="00A6656C">
      <w:pPr>
        <w:rPr>
          <w:rFonts w:ascii="Times New Roman" w:hAnsi="Times New Roman" w:cs="Times New Roman"/>
        </w:rPr>
      </w:pPr>
    </w:p>
    <w:p w14:paraId="77170D9C" w14:textId="77777777" w:rsidR="003D6029" w:rsidRDefault="003D6029" w:rsidP="00A6656C">
      <w:pPr>
        <w:rPr>
          <w:rFonts w:ascii="Times New Roman" w:hAnsi="Times New Roman" w:cs="Times New Roman"/>
        </w:rPr>
      </w:pPr>
    </w:p>
    <w:p w14:paraId="4A72136E" w14:textId="77777777" w:rsidR="00BD1BC6" w:rsidRDefault="00BD1BC6" w:rsidP="00A6656C">
      <w:pPr>
        <w:rPr>
          <w:rFonts w:ascii="Times New Roman" w:hAnsi="Times New Roman" w:cs="Times New Roman"/>
        </w:rPr>
      </w:pPr>
    </w:p>
    <w:p w14:paraId="1560433F" w14:textId="77777777" w:rsidR="00CA7AF0" w:rsidRDefault="00CA7AF0" w:rsidP="00A6656C">
      <w:pPr>
        <w:rPr>
          <w:rFonts w:ascii="Times New Roman" w:hAnsi="Times New Roman" w:cs="Times New Roman"/>
        </w:rPr>
      </w:pPr>
    </w:p>
    <w:p w14:paraId="29008B06" w14:textId="77777777" w:rsidR="00CA7AF0" w:rsidRDefault="00CA7AF0" w:rsidP="00A6656C">
      <w:pPr>
        <w:rPr>
          <w:rFonts w:ascii="Times New Roman" w:hAnsi="Times New Roman" w:cs="Times New Roman"/>
        </w:rPr>
      </w:pPr>
    </w:p>
    <w:p w14:paraId="14E2356E" w14:textId="77777777" w:rsidR="00CA7AF0" w:rsidRDefault="00CA7AF0" w:rsidP="00A6656C">
      <w:pPr>
        <w:rPr>
          <w:rFonts w:ascii="Times New Roman" w:hAnsi="Times New Roman" w:cs="Times New Roman"/>
        </w:rPr>
      </w:pPr>
    </w:p>
    <w:p w14:paraId="4528850B" w14:textId="77777777" w:rsidR="006C2F51" w:rsidRPr="00BD1BC6" w:rsidRDefault="006C2F51" w:rsidP="00A6656C">
      <w:pPr>
        <w:rPr>
          <w:rFonts w:ascii="Times New Roman" w:hAnsi="Times New Roman" w:cs="Times New Roman"/>
        </w:rPr>
      </w:pPr>
    </w:p>
    <w:p w14:paraId="3E84C6CC" w14:textId="77777777" w:rsidR="003D6029" w:rsidRPr="00CA7AF0" w:rsidRDefault="00CA7AF0" w:rsidP="00CA7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AF0">
        <w:rPr>
          <w:rFonts w:ascii="Times New Roman" w:hAnsi="Times New Roman" w:cs="Times New Roman"/>
          <w:sz w:val="28"/>
          <w:szCs w:val="28"/>
        </w:rPr>
        <w:t>3</w:t>
      </w:r>
    </w:p>
    <w:p w14:paraId="06CB44BF" w14:textId="77777777" w:rsidR="003D6029" w:rsidRPr="00E24566" w:rsidRDefault="009D699D" w:rsidP="003D6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66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E24566">
        <w:rPr>
          <w:rFonts w:ascii="Times New Roman" w:hAnsi="Times New Roman" w:cs="Times New Roman"/>
          <w:b/>
          <w:sz w:val="28"/>
          <w:szCs w:val="28"/>
        </w:rPr>
        <w:t xml:space="preserve">ЛАВА 1 ПАУКООБРАЗНЫЕ КАК ЖИВЫЕ ОРГАНИЗМЫ </w:t>
      </w:r>
    </w:p>
    <w:p w14:paraId="3F19158C" w14:textId="77777777" w:rsidR="003D6029" w:rsidRPr="00BD1BC6" w:rsidRDefault="00106CFD" w:rsidP="003D602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3D6029" w:rsidRPr="00BD1BC6">
        <w:rPr>
          <w:color w:val="202122"/>
          <w:sz w:val="28"/>
          <w:szCs w:val="28"/>
        </w:rPr>
        <w:t>Наиболее известными представителями являются: пауки, скорпионы и клещи. В настоящее время учёными описано более 114 тыс. видов паукообразных (включая 1,8 тыс. ископаемых видов), большинство которых составляют </w:t>
      </w:r>
      <w:r w:rsidR="003D6029" w:rsidRPr="00BD1BC6">
        <w:rPr>
          <w:rFonts w:eastAsiaTheme="minorEastAsia"/>
          <w:color w:val="202122"/>
          <w:sz w:val="28"/>
          <w:szCs w:val="28"/>
        </w:rPr>
        <w:t>пауки</w:t>
      </w:r>
      <w:r w:rsidR="003D6029" w:rsidRPr="00BD1BC6">
        <w:rPr>
          <w:color w:val="202122"/>
          <w:sz w:val="28"/>
          <w:szCs w:val="28"/>
        </w:rPr>
        <w:t>(более 44 тыс. видов) и </w:t>
      </w:r>
      <w:r w:rsidR="003D6029" w:rsidRPr="00BD1BC6">
        <w:rPr>
          <w:rFonts w:eastAsiaTheme="minorEastAsia"/>
          <w:color w:val="202122"/>
          <w:sz w:val="28"/>
          <w:szCs w:val="28"/>
        </w:rPr>
        <w:t>клещи</w:t>
      </w:r>
      <w:r w:rsidR="003D6029" w:rsidRPr="00BD1BC6">
        <w:rPr>
          <w:color w:val="202122"/>
          <w:sz w:val="28"/>
          <w:szCs w:val="28"/>
        </w:rPr>
        <w:t> (более 55 тыс. видов).Наука о паукообразных называется </w:t>
      </w:r>
      <w:r w:rsidRPr="00BD1BC6">
        <w:rPr>
          <w:rFonts w:eastAsiaTheme="minorEastAsia"/>
          <w:color w:val="202122"/>
          <w:sz w:val="28"/>
          <w:szCs w:val="28"/>
        </w:rPr>
        <w:t>арахнология</w:t>
      </w:r>
      <w:r w:rsidR="003D6029" w:rsidRPr="00BD1BC6">
        <w:rPr>
          <w:color w:val="202122"/>
          <w:sz w:val="28"/>
          <w:szCs w:val="28"/>
        </w:rPr>
        <w:t>.</w:t>
      </w:r>
    </w:p>
    <w:p w14:paraId="405C849C" w14:textId="77777777" w:rsidR="003D6029" w:rsidRPr="00BD1BC6" w:rsidRDefault="00106CFD" w:rsidP="003D602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3D6029" w:rsidRPr="00BD1BC6">
        <w:rPr>
          <w:color w:val="202122"/>
          <w:sz w:val="28"/>
          <w:szCs w:val="28"/>
        </w:rPr>
        <w:t>Паукообразные распространены повсеместно и преимущественно являются наземными обитателями, хотя среди клещей широко встречаются виды, населяющие как пресные водоёмы, так моря и океаны. По типу питания в основном относятся к </w:t>
      </w:r>
      <w:r w:rsidRPr="00BD1BC6">
        <w:rPr>
          <w:rFonts w:eastAsiaTheme="minorEastAsia"/>
          <w:color w:val="202122"/>
          <w:sz w:val="28"/>
          <w:szCs w:val="28"/>
        </w:rPr>
        <w:t>хищникам</w:t>
      </w:r>
      <w:r w:rsidR="003D6029" w:rsidRPr="00BD1BC6">
        <w:rPr>
          <w:color w:val="202122"/>
          <w:sz w:val="28"/>
          <w:szCs w:val="28"/>
        </w:rPr>
        <w:t>.</w:t>
      </w:r>
    </w:p>
    <w:p w14:paraId="38582BF7" w14:textId="77777777" w:rsidR="0053065E" w:rsidRPr="00BD1BC6" w:rsidRDefault="0053065E" w:rsidP="0053065E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Размеры паукообразных варьируют от сотен микрон (некоторые </w:t>
      </w:r>
      <w:r w:rsidRPr="00BD1BC6">
        <w:rPr>
          <w:rFonts w:eastAsiaTheme="minorEastAsia"/>
          <w:color w:val="202122"/>
          <w:sz w:val="28"/>
          <w:szCs w:val="28"/>
        </w:rPr>
        <w:t>клещи</w:t>
      </w:r>
      <w:r w:rsidRPr="00BD1BC6">
        <w:rPr>
          <w:color w:val="202122"/>
          <w:sz w:val="28"/>
          <w:szCs w:val="28"/>
        </w:rPr>
        <w:t xml:space="preserve">) до нескольких сантиметров. Длина тела обычно не превышает 2—3 см. Наиболее крупные представители класса </w:t>
      </w:r>
      <w:r w:rsidRPr="00BD1BC6">
        <w:rPr>
          <w:rFonts w:eastAsiaTheme="minorEastAsia"/>
          <w:color w:val="202122"/>
          <w:sz w:val="28"/>
          <w:szCs w:val="28"/>
        </w:rPr>
        <w:t>скорпионы</w:t>
      </w:r>
      <w:r w:rsidRPr="00BD1BC6">
        <w:rPr>
          <w:color w:val="202122"/>
          <w:sz w:val="28"/>
          <w:szCs w:val="28"/>
        </w:rPr>
        <w:t xml:space="preserve"> могут достигать 20 см в длину. Ещё большими размерами обладают некоторые </w:t>
      </w:r>
      <w:r w:rsidRPr="00BD1BC6">
        <w:rPr>
          <w:rFonts w:eastAsiaTheme="minorEastAsia"/>
          <w:color w:val="202122"/>
          <w:sz w:val="28"/>
          <w:szCs w:val="28"/>
        </w:rPr>
        <w:t>пауки-птицееды</w:t>
      </w:r>
      <w:r w:rsidRPr="00BD1BC6">
        <w:rPr>
          <w:color w:val="202122"/>
          <w:sz w:val="28"/>
          <w:szCs w:val="28"/>
        </w:rPr>
        <w:t>.</w:t>
      </w:r>
    </w:p>
    <w:p w14:paraId="299B6DA9" w14:textId="77777777" w:rsidR="0053065E" w:rsidRPr="00BD1BC6" w:rsidRDefault="00820200" w:rsidP="0053065E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53065E" w:rsidRPr="00BD1BC6">
        <w:rPr>
          <w:color w:val="202122"/>
          <w:sz w:val="28"/>
          <w:szCs w:val="28"/>
        </w:rPr>
        <w:t>Традиционно в теле паукообразных выделяют два </w:t>
      </w:r>
      <w:r w:rsidR="0053065E" w:rsidRPr="00BD1BC6">
        <w:rPr>
          <w:rFonts w:eastAsiaTheme="minorEastAsia"/>
          <w:color w:val="202122"/>
          <w:sz w:val="28"/>
          <w:szCs w:val="28"/>
        </w:rPr>
        <w:t>отдела</w:t>
      </w:r>
      <w:r w:rsidR="0053065E" w:rsidRPr="00BD1BC6">
        <w:rPr>
          <w:color w:val="202122"/>
          <w:sz w:val="28"/>
          <w:szCs w:val="28"/>
        </w:rPr>
        <w:t> — </w:t>
      </w:r>
      <w:r w:rsidRPr="00BD1BC6">
        <w:rPr>
          <w:color w:val="202122"/>
          <w:sz w:val="28"/>
          <w:szCs w:val="28"/>
        </w:rPr>
        <w:t>головогрудь</w:t>
      </w:r>
      <w:r w:rsidR="0053065E" w:rsidRPr="00BD1BC6">
        <w:rPr>
          <w:color w:val="202122"/>
          <w:sz w:val="28"/>
          <w:szCs w:val="28"/>
        </w:rPr>
        <w:t xml:space="preserve"> и брюшко</w:t>
      </w:r>
      <w:r w:rsidRPr="00BD1BC6">
        <w:rPr>
          <w:color w:val="202122"/>
          <w:sz w:val="28"/>
          <w:szCs w:val="28"/>
        </w:rPr>
        <w:t>. Головогрудь</w:t>
      </w:r>
      <w:r w:rsidR="0053065E" w:rsidRPr="00BD1BC6">
        <w:rPr>
          <w:color w:val="202122"/>
          <w:sz w:val="28"/>
          <w:szCs w:val="28"/>
        </w:rPr>
        <w:t xml:space="preserve"> состоит из 6 сегментов, несущих по паре конечностей: </w:t>
      </w:r>
      <w:r w:rsidR="0053065E" w:rsidRPr="00BD1BC6">
        <w:rPr>
          <w:rFonts w:eastAsiaTheme="minorEastAsia"/>
          <w:color w:val="202122"/>
          <w:sz w:val="28"/>
          <w:szCs w:val="28"/>
        </w:rPr>
        <w:t>хелицеры</w:t>
      </w:r>
      <w:r w:rsidR="0053065E" w:rsidRPr="00BD1BC6">
        <w:rPr>
          <w:color w:val="202122"/>
          <w:sz w:val="28"/>
          <w:szCs w:val="28"/>
        </w:rPr>
        <w:t>, </w:t>
      </w:r>
      <w:r w:rsidR="0053065E" w:rsidRPr="00BD1BC6">
        <w:rPr>
          <w:rFonts w:eastAsiaTheme="minorEastAsia"/>
          <w:color w:val="202122"/>
          <w:sz w:val="28"/>
          <w:szCs w:val="28"/>
        </w:rPr>
        <w:t>педипальпы</w:t>
      </w:r>
      <w:r w:rsidR="0053065E" w:rsidRPr="00BD1BC6">
        <w:rPr>
          <w:color w:val="202122"/>
          <w:sz w:val="28"/>
          <w:szCs w:val="28"/>
        </w:rPr>
        <w:t> и четыре пары ходильных ног. У представителей разных отрядов строение, развити</w:t>
      </w:r>
      <w:r w:rsidRPr="00BD1BC6">
        <w:rPr>
          <w:color w:val="202122"/>
          <w:sz w:val="28"/>
          <w:szCs w:val="28"/>
        </w:rPr>
        <w:t xml:space="preserve">е и функции конечностей </w:t>
      </w:r>
      <w:r w:rsidR="0053065E" w:rsidRPr="00BD1BC6">
        <w:rPr>
          <w:color w:val="202122"/>
          <w:sz w:val="28"/>
          <w:szCs w:val="28"/>
        </w:rPr>
        <w:t>различаются. В частности, педипальпы могут использоваться как чувствительные придатки, служить для захвата добычи (</w:t>
      </w:r>
      <w:r w:rsidR="0053065E" w:rsidRPr="00BD1BC6">
        <w:rPr>
          <w:rFonts w:eastAsiaTheme="minorEastAsia"/>
          <w:color w:val="202122"/>
          <w:sz w:val="28"/>
          <w:szCs w:val="28"/>
        </w:rPr>
        <w:t>скорпионы</w:t>
      </w:r>
      <w:r w:rsidRPr="00BD1BC6">
        <w:rPr>
          <w:color w:val="202122"/>
          <w:sz w:val="28"/>
          <w:szCs w:val="28"/>
        </w:rPr>
        <w:t>)</w:t>
      </w:r>
      <w:r w:rsidR="0053065E" w:rsidRPr="00BD1BC6">
        <w:rPr>
          <w:color w:val="202122"/>
          <w:sz w:val="28"/>
          <w:szCs w:val="28"/>
        </w:rPr>
        <w:t>. У ряда представителей одна из пар ходильных ног не используется для передвижения и берёт на себя функции органов осязания.</w:t>
      </w:r>
      <w:r w:rsidR="00AA64D1">
        <w:rPr>
          <w:color w:val="202122"/>
          <w:sz w:val="28"/>
          <w:szCs w:val="28"/>
        </w:rPr>
        <w:t xml:space="preserve"> </w:t>
      </w:r>
      <w:r w:rsidR="00397355">
        <w:rPr>
          <w:color w:val="202122"/>
          <w:sz w:val="28"/>
          <w:szCs w:val="28"/>
        </w:rPr>
        <w:t>(</w:t>
      </w:r>
      <w:r w:rsidR="00E24566">
        <w:rPr>
          <w:color w:val="202122"/>
          <w:sz w:val="28"/>
          <w:szCs w:val="28"/>
        </w:rPr>
        <w:t>Приложение 1</w:t>
      </w:r>
      <w:r w:rsidR="00397355">
        <w:rPr>
          <w:color w:val="202122"/>
          <w:sz w:val="28"/>
          <w:szCs w:val="28"/>
        </w:rPr>
        <w:t>)</w:t>
      </w:r>
    </w:p>
    <w:p w14:paraId="4ACAB872" w14:textId="77777777" w:rsidR="0053065E" w:rsidRPr="00BD1BC6" w:rsidRDefault="00820200" w:rsidP="0053065E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53065E" w:rsidRPr="00BD1BC6">
        <w:rPr>
          <w:color w:val="202122"/>
          <w:sz w:val="28"/>
          <w:szCs w:val="28"/>
        </w:rPr>
        <w:t>Большинств</w:t>
      </w:r>
      <w:r w:rsidRPr="00BD1BC6">
        <w:rPr>
          <w:color w:val="202122"/>
          <w:sz w:val="28"/>
          <w:szCs w:val="28"/>
        </w:rPr>
        <w:t>о паукообразных не имеет мышц в конечностях</w:t>
      </w:r>
      <w:r w:rsidR="0053065E" w:rsidRPr="00BD1BC6">
        <w:rPr>
          <w:color w:val="202122"/>
          <w:sz w:val="28"/>
          <w:szCs w:val="28"/>
        </w:rPr>
        <w:t>. У скорпионов и лжескорпионов мускулы способны сгибать одновременно два сустава.</w:t>
      </w:r>
    </w:p>
    <w:p w14:paraId="5E12D543" w14:textId="77777777" w:rsidR="0053065E" w:rsidRPr="00BD1BC6" w:rsidRDefault="00820200" w:rsidP="0053065E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Сегменты брюшка</w:t>
      </w:r>
      <w:r w:rsidR="0053065E" w:rsidRPr="00BD1BC6">
        <w:rPr>
          <w:color w:val="202122"/>
          <w:sz w:val="28"/>
          <w:szCs w:val="28"/>
        </w:rPr>
        <w:t xml:space="preserve"> плотно соединены друг с другом, у некоторых пр</w:t>
      </w:r>
      <w:r w:rsidRPr="00BD1BC6">
        <w:rPr>
          <w:color w:val="202122"/>
          <w:sz w:val="28"/>
          <w:szCs w:val="28"/>
        </w:rPr>
        <w:t>едставителей их спинные стенки сливаются между собой</w:t>
      </w:r>
      <w:r w:rsidR="0053065E" w:rsidRPr="00BD1BC6">
        <w:rPr>
          <w:color w:val="202122"/>
          <w:sz w:val="28"/>
          <w:szCs w:val="28"/>
        </w:rPr>
        <w:t xml:space="preserve">. </w:t>
      </w:r>
      <w:r w:rsidRPr="00BD1BC6">
        <w:rPr>
          <w:rFonts w:eastAsiaTheme="minorEastAsia"/>
          <w:color w:val="202122"/>
          <w:sz w:val="28"/>
          <w:szCs w:val="28"/>
        </w:rPr>
        <w:t>Брюшко</w:t>
      </w:r>
      <w:r w:rsidR="0053065E" w:rsidRPr="00BD1BC6">
        <w:rPr>
          <w:color w:val="202122"/>
          <w:sz w:val="28"/>
          <w:szCs w:val="28"/>
        </w:rPr>
        <w:t> исходно состоит из 13 сегментов, первые семь из которых могут нести видоизменённые конечности: </w:t>
      </w:r>
      <w:r w:rsidR="0053065E" w:rsidRPr="00BD1BC6">
        <w:rPr>
          <w:rFonts w:eastAsiaTheme="minorEastAsia"/>
          <w:color w:val="202122"/>
          <w:sz w:val="28"/>
          <w:szCs w:val="28"/>
        </w:rPr>
        <w:t>лёгкие</w:t>
      </w:r>
      <w:r w:rsidR="0053065E" w:rsidRPr="00BD1BC6">
        <w:rPr>
          <w:color w:val="202122"/>
          <w:sz w:val="28"/>
          <w:szCs w:val="28"/>
        </w:rPr>
        <w:t>, </w:t>
      </w:r>
      <w:r w:rsidR="0053065E" w:rsidRPr="00BD1BC6">
        <w:rPr>
          <w:rFonts w:eastAsiaTheme="minorEastAsia"/>
          <w:color w:val="202122"/>
          <w:sz w:val="28"/>
          <w:szCs w:val="28"/>
        </w:rPr>
        <w:t>гребневидные органы</w:t>
      </w:r>
      <w:r w:rsidR="0053065E" w:rsidRPr="00BD1BC6">
        <w:rPr>
          <w:color w:val="202122"/>
          <w:sz w:val="28"/>
          <w:szCs w:val="28"/>
        </w:rPr>
        <w:t>, </w:t>
      </w:r>
      <w:r w:rsidR="0053065E" w:rsidRPr="00BD1BC6">
        <w:rPr>
          <w:rFonts w:eastAsiaTheme="minorEastAsia"/>
          <w:color w:val="202122"/>
          <w:sz w:val="28"/>
          <w:szCs w:val="28"/>
        </w:rPr>
        <w:t>паутинные бородавки</w:t>
      </w:r>
      <w:r w:rsidR="0053065E" w:rsidRPr="00BD1BC6">
        <w:rPr>
          <w:color w:val="202122"/>
          <w:sz w:val="28"/>
          <w:szCs w:val="28"/>
        </w:rPr>
        <w:t> или половые придатки. У многи</w:t>
      </w:r>
      <w:r w:rsidRPr="00BD1BC6">
        <w:rPr>
          <w:color w:val="202122"/>
          <w:sz w:val="28"/>
          <w:szCs w:val="28"/>
        </w:rPr>
        <w:t xml:space="preserve">х паукообразных сегменты </w:t>
      </w:r>
      <w:r w:rsidR="0053065E" w:rsidRPr="00BD1BC6">
        <w:rPr>
          <w:color w:val="202122"/>
          <w:sz w:val="28"/>
          <w:szCs w:val="28"/>
        </w:rPr>
        <w:t>сливаются друг с другом, вплоть до потери внешней сегментации у большинства пауков и клещей.</w:t>
      </w:r>
    </w:p>
    <w:p w14:paraId="138C621B" w14:textId="77777777" w:rsidR="006C2F51" w:rsidRDefault="004A71EC" w:rsidP="004A71EC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Pr="00BD1BC6">
        <w:rPr>
          <w:rFonts w:eastAsiaTheme="minorEastAsia"/>
          <w:i/>
          <w:color w:val="202122"/>
          <w:sz w:val="28"/>
          <w:szCs w:val="28"/>
        </w:rPr>
        <w:t>Органами дыхания</w:t>
      </w:r>
      <w:r w:rsidRPr="00BD1BC6">
        <w:rPr>
          <w:rFonts w:eastAsiaTheme="minorEastAsia"/>
          <w:color w:val="202122"/>
          <w:sz w:val="28"/>
          <w:szCs w:val="28"/>
        </w:rPr>
        <w:t xml:space="preserve"> </w:t>
      </w:r>
      <w:r w:rsidRPr="00BD1BC6">
        <w:rPr>
          <w:color w:val="202122"/>
          <w:sz w:val="28"/>
          <w:szCs w:val="28"/>
        </w:rPr>
        <w:t>служат </w:t>
      </w:r>
      <w:r w:rsidRPr="00BD1BC6">
        <w:rPr>
          <w:rFonts w:eastAsiaTheme="minorEastAsia"/>
          <w:color w:val="202122"/>
          <w:sz w:val="28"/>
          <w:szCs w:val="28"/>
        </w:rPr>
        <w:t>трахеи</w:t>
      </w:r>
      <w:r w:rsidRPr="00BD1BC6">
        <w:rPr>
          <w:color w:val="202122"/>
          <w:sz w:val="28"/>
          <w:szCs w:val="28"/>
        </w:rPr>
        <w:t> или так называемые легочные мешки, иногда те и другие вместе. У низших же паукообразных обособленных органов дыхания не имеется; эти органы открываются наружу на нижней стороне </w:t>
      </w:r>
      <w:r w:rsidRPr="00BD1BC6">
        <w:rPr>
          <w:rFonts w:eastAsiaTheme="minorEastAsia"/>
          <w:color w:val="202122"/>
          <w:sz w:val="28"/>
          <w:szCs w:val="28"/>
        </w:rPr>
        <w:t>брюшка</w:t>
      </w:r>
      <w:r w:rsidRPr="00BD1BC6">
        <w:rPr>
          <w:color w:val="202122"/>
          <w:sz w:val="28"/>
          <w:szCs w:val="28"/>
        </w:rPr>
        <w:t>, реже — и </w:t>
      </w:r>
      <w:r w:rsidRPr="00BD1BC6">
        <w:rPr>
          <w:rFonts w:eastAsiaTheme="minorEastAsia"/>
          <w:color w:val="202122"/>
          <w:sz w:val="28"/>
          <w:szCs w:val="28"/>
        </w:rPr>
        <w:t>головогруди</w:t>
      </w:r>
      <w:r w:rsidRPr="00BD1BC6">
        <w:rPr>
          <w:color w:val="202122"/>
          <w:sz w:val="28"/>
          <w:szCs w:val="28"/>
        </w:rPr>
        <w:t>, одной или несколькими парами </w:t>
      </w:r>
      <w:r w:rsidRPr="00BD1BC6">
        <w:rPr>
          <w:rFonts w:eastAsiaTheme="minorEastAsia"/>
          <w:color w:val="202122"/>
          <w:sz w:val="28"/>
          <w:szCs w:val="28"/>
        </w:rPr>
        <w:t>дыхательных отверстий</w:t>
      </w:r>
      <w:r w:rsidRPr="00BD1BC6">
        <w:rPr>
          <w:color w:val="202122"/>
          <w:sz w:val="28"/>
          <w:szCs w:val="28"/>
        </w:rPr>
        <w:t>.</w:t>
      </w:r>
      <w:r w:rsidR="006C2F51" w:rsidRPr="006C2F51">
        <w:rPr>
          <w:color w:val="202122"/>
          <w:sz w:val="28"/>
          <w:szCs w:val="28"/>
        </w:rPr>
        <w:t xml:space="preserve"> </w:t>
      </w:r>
    </w:p>
    <w:p w14:paraId="0B9C5577" w14:textId="77777777" w:rsidR="006C2F51" w:rsidRDefault="006C2F51" w:rsidP="004A71EC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07877DCA" w14:textId="77777777" w:rsidR="00FF38C5" w:rsidRDefault="00FF38C5" w:rsidP="004A71EC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3F173C3" w14:textId="77777777" w:rsidR="004A71EC" w:rsidRPr="00BD1BC6" w:rsidRDefault="006C2F51" w:rsidP="006C2F51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>4</w:t>
      </w:r>
    </w:p>
    <w:p w14:paraId="10F307B0" w14:textId="77777777" w:rsidR="004A71EC" w:rsidRPr="00FF38C5" w:rsidRDefault="00FF38C5" w:rsidP="00FF38C5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F38C5">
        <w:rPr>
          <w:color w:val="202122"/>
          <w:sz w:val="28"/>
          <w:szCs w:val="28"/>
        </w:rPr>
        <w:lastRenderedPageBreak/>
        <w:tab/>
      </w:r>
      <w:r w:rsidR="004A71EC" w:rsidRPr="00FF38C5">
        <w:rPr>
          <w:color w:val="202122"/>
          <w:sz w:val="28"/>
          <w:szCs w:val="28"/>
        </w:rPr>
        <w:t xml:space="preserve">Легочные мешки являются </w:t>
      </w:r>
      <w:r w:rsidRPr="00FF38C5">
        <w:rPr>
          <w:color w:val="202122"/>
          <w:sz w:val="28"/>
          <w:szCs w:val="28"/>
        </w:rPr>
        <w:t xml:space="preserve">более примитивными структурами. Считается, </w:t>
      </w:r>
      <w:r w:rsidR="004A71EC" w:rsidRPr="00FF38C5">
        <w:rPr>
          <w:color w:val="202122"/>
          <w:sz w:val="28"/>
          <w:szCs w:val="28"/>
        </w:rPr>
        <w:t>что они произошли в результате видоизменения брюшных конечностей в процессе освоения наземного образа жизни предками паукообразных. Легочный мешок у современных паукообразных представляет собой углубление в теле, его стенки образуют многочисленные листовидные пластинки. Через тонкие стенки пластинок происходит газообмен между гемолимфой и воздухом, поступающим в легочный мешок через отверстия дыхалец, расположенных на брюшке. Легочное дыхание имеется у скорпионов  и низкоорганизованных пауков</w:t>
      </w:r>
      <w:r w:rsidR="004A71EC" w:rsidRPr="00FF38C5">
        <w:rPr>
          <w:color w:val="202122"/>
          <w:sz w:val="18"/>
          <w:szCs w:val="18"/>
        </w:rPr>
        <w:t>.</w:t>
      </w:r>
    </w:p>
    <w:p w14:paraId="567AAA8D" w14:textId="77777777" w:rsidR="004A71EC" w:rsidRPr="00BD1BC6" w:rsidRDefault="004A71EC" w:rsidP="004A71EC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Трахеи представляют собой тонкие ветвящиеся или неветвящиеся трубочки. Они пронизывают внутри тело животного и открываются наружу отверстиями стигм на первых сегментах брюшка или на первом сегменте груди. Трахеи лучше приспособлены к воздушному газообмену, чем легкие.</w:t>
      </w:r>
      <w:r w:rsidR="00AA64D1">
        <w:rPr>
          <w:color w:val="202122"/>
          <w:sz w:val="28"/>
          <w:szCs w:val="28"/>
        </w:rPr>
        <w:t xml:space="preserve">  (</w:t>
      </w:r>
      <w:r w:rsidR="00FF38C5">
        <w:rPr>
          <w:color w:val="202122"/>
          <w:sz w:val="28"/>
          <w:szCs w:val="28"/>
        </w:rPr>
        <w:t>Приложение 2</w:t>
      </w:r>
      <w:r w:rsidR="00AA64D1">
        <w:rPr>
          <w:color w:val="202122"/>
          <w:sz w:val="28"/>
          <w:szCs w:val="28"/>
        </w:rPr>
        <w:t>)</w:t>
      </w:r>
    </w:p>
    <w:p w14:paraId="3AEDC53B" w14:textId="77777777" w:rsidR="005B4A75" w:rsidRPr="00BD1BC6" w:rsidRDefault="004A71EC" w:rsidP="005B4A75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shd w:val="clear" w:color="auto" w:fill="FFFFFF"/>
        </w:rPr>
      </w:pPr>
      <w:r w:rsidRPr="00BD1BC6">
        <w:rPr>
          <w:color w:val="202122"/>
          <w:sz w:val="28"/>
          <w:szCs w:val="28"/>
          <w:shd w:val="clear" w:color="auto" w:fill="FFFFFF"/>
        </w:rPr>
        <w:tab/>
      </w:r>
      <w:r w:rsidRPr="00BD1BC6">
        <w:rPr>
          <w:i/>
          <w:color w:val="202122"/>
          <w:sz w:val="28"/>
          <w:szCs w:val="28"/>
          <w:shd w:val="clear" w:color="auto" w:fill="FFFFFF"/>
        </w:rPr>
        <w:t>Кровеносная система</w:t>
      </w:r>
      <w:r w:rsidRPr="00BD1BC6">
        <w:rPr>
          <w:color w:val="202122"/>
          <w:sz w:val="28"/>
          <w:szCs w:val="28"/>
          <w:shd w:val="clear" w:color="auto" w:fill="FFFFFF"/>
        </w:rPr>
        <w:t xml:space="preserve"> не замкнутая, представлена кровеносными сосудами, имеющими собственные стенки, и системой лакун— полостей между органами. Пульсирующий спинной сосуд — сердце — помещается в брюшке и имеет форму трубки, в стенках которой имеются кольцевые мышцы и три пары щелевидных отверстий — остий, снабженных клапанами. Вперед от сердца отходит передняя аорта, ветвящаяся на артерии, по бокам — несколько пар артерий, назад — задняя аорта из артерий кровь изливается в систему лакун.</w:t>
      </w:r>
      <w:r w:rsidR="00AA64D1">
        <w:rPr>
          <w:color w:val="202122"/>
          <w:sz w:val="28"/>
          <w:szCs w:val="28"/>
          <w:shd w:val="clear" w:color="auto" w:fill="FFFFFF"/>
        </w:rPr>
        <w:t xml:space="preserve"> (</w:t>
      </w:r>
      <w:r w:rsidR="00FF38C5">
        <w:rPr>
          <w:color w:val="202122"/>
          <w:sz w:val="28"/>
          <w:szCs w:val="28"/>
          <w:shd w:val="clear" w:color="auto" w:fill="FFFFFF"/>
        </w:rPr>
        <w:t>Приложение 2</w:t>
      </w:r>
      <w:r w:rsidR="00AA64D1">
        <w:rPr>
          <w:color w:val="202122"/>
          <w:sz w:val="28"/>
          <w:szCs w:val="28"/>
          <w:shd w:val="clear" w:color="auto" w:fill="FFFFFF"/>
        </w:rPr>
        <w:t>)</w:t>
      </w:r>
    </w:p>
    <w:p w14:paraId="4EB43263" w14:textId="77777777" w:rsidR="005B4A75" w:rsidRPr="00BD1BC6" w:rsidRDefault="005B4A75" w:rsidP="005B4A75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  <w:shd w:val="clear" w:color="auto" w:fill="FFFFFF"/>
        </w:rPr>
        <w:tab/>
      </w:r>
      <w:r w:rsidRPr="00BD1BC6">
        <w:rPr>
          <w:color w:val="202122"/>
          <w:sz w:val="28"/>
          <w:szCs w:val="28"/>
        </w:rPr>
        <w:t xml:space="preserve"> </w:t>
      </w:r>
      <w:r w:rsidRPr="00BD1BC6">
        <w:rPr>
          <w:rFonts w:eastAsiaTheme="minorEastAsia"/>
          <w:i/>
          <w:color w:val="202122"/>
          <w:sz w:val="28"/>
          <w:szCs w:val="28"/>
        </w:rPr>
        <w:t>Нервная система</w:t>
      </w:r>
      <w:r w:rsidR="009D699D">
        <w:rPr>
          <w:color w:val="202122"/>
          <w:sz w:val="28"/>
          <w:szCs w:val="28"/>
        </w:rPr>
        <w:t> П</w:t>
      </w:r>
      <w:r w:rsidRPr="00BD1BC6">
        <w:rPr>
          <w:color w:val="202122"/>
          <w:sz w:val="28"/>
          <w:szCs w:val="28"/>
        </w:rPr>
        <w:t>аукообразных отличается разнообразием строения. Общий план её организации соответствует брюшной нервной цепочке. Сохраняются передний и задний отделы головного. Ганглии брюшной нервной цепочки часто концентрируются. У клещей все ганглии сливаются, образуя кольцо вокруг пищевода, однако у скорпионов сохраняется выраженная брюшная цепочка ганглиев.</w:t>
      </w:r>
      <w:r w:rsidR="00AA64D1">
        <w:rPr>
          <w:color w:val="202122"/>
          <w:sz w:val="28"/>
          <w:szCs w:val="28"/>
        </w:rPr>
        <w:t xml:space="preserve"> </w:t>
      </w:r>
      <w:r w:rsidR="00AA64D1">
        <w:rPr>
          <w:color w:val="202122"/>
          <w:sz w:val="28"/>
          <w:szCs w:val="28"/>
          <w:shd w:val="clear" w:color="auto" w:fill="FFFFFF"/>
        </w:rPr>
        <w:t>(</w:t>
      </w:r>
      <w:r w:rsidR="00E24566">
        <w:rPr>
          <w:color w:val="202122"/>
          <w:sz w:val="28"/>
          <w:szCs w:val="28"/>
          <w:shd w:val="clear" w:color="auto" w:fill="FFFFFF"/>
        </w:rPr>
        <w:t xml:space="preserve">Приложение </w:t>
      </w:r>
      <w:r w:rsidR="00AA64D1">
        <w:rPr>
          <w:color w:val="202122"/>
          <w:sz w:val="28"/>
          <w:szCs w:val="28"/>
          <w:shd w:val="clear" w:color="auto" w:fill="FFFFFF"/>
        </w:rPr>
        <w:t>2)</w:t>
      </w:r>
    </w:p>
    <w:p w14:paraId="71FDE484" w14:textId="77777777" w:rsidR="00217F61" w:rsidRDefault="00EA23E5" w:rsidP="005B4A75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i/>
          <w:iCs/>
          <w:color w:val="202122"/>
          <w:sz w:val="28"/>
          <w:szCs w:val="28"/>
        </w:rPr>
        <w:tab/>
      </w:r>
      <w:r w:rsidR="005B4A75" w:rsidRPr="00BD1BC6">
        <w:rPr>
          <w:i/>
          <w:iCs/>
          <w:color w:val="202122"/>
          <w:sz w:val="28"/>
          <w:szCs w:val="28"/>
        </w:rPr>
        <w:t>Органы чувств</w:t>
      </w:r>
      <w:r w:rsidR="005B4A75" w:rsidRPr="00BD1BC6">
        <w:rPr>
          <w:color w:val="202122"/>
          <w:sz w:val="28"/>
          <w:szCs w:val="28"/>
        </w:rPr>
        <w:t> у паукообразных развиты по-разному. Наибольшее значение для пауков имеет осязание. Многочисленные осязательные волоски в большом количестве рассеяны по поверхности тела, особенно их много на </w:t>
      </w:r>
      <w:r w:rsidR="005B4A75" w:rsidRPr="00BD1BC6">
        <w:rPr>
          <w:rFonts w:eastAsiaTheme="minorEastAsia"/>
          <w:color w:val="202122"/>
          <w:sz w:val="28"/>
          <w:szCs w:val="28"/>
        </w:rPr>
        <w:t>педипальпах</w:t>
      </w:r>
      <w:r w:rsidR="005B4A75" w:rsidRPr="00BD1BC6">
        <w:rPr>
          <w:color w:val="202122"/>
          <w:sz w:val="28"/>
          <w:szCs w:val="28"/>
        </w:rPr>
        <w:t> и ходильных ногах. Каждый волосок подвижно прикреплен ко дну специальной ямки в покровах и соединен с группой чувствительных клеток, которые находятся у его основания. Волосок воспринимает малейшие колебания воздуха или </w:t>
      </w:r>
      <w:r w:rsidR="005B4A75" w:rsidRPr="00BD1BC6">
        <w:rPr>
          <w:rFonts w:eastAsiaTheme="minorEastAsia"/>
          <w:color w:val="202122"/>
          <w:sz w:val="28"/>
          <w:szCs w:val="28"/>
        </w:rPr>
        <w:t>паутины</w:t>
      </w:r>
      <w:r w:rsidR="005B4A75" w:rsidRPr="00BD1BC6">
        <w:rPr>
          <w:color w:val="202122"/>
          <w:sz w:val="28"/>
          <w:szCs w:val="28"/>
        </w:rPr>
        <w:t>, чутко реагируя на происходящее, при этом паук способен по интенсивности колебаний различать природу раздражающего фактора.</w:t>
      </w:r>
      <w:r w:rsidR="00217F61">
        <w:rPr>
          <w:color w:val="202122"/>
          <w:sz w:val="28"/>
          <w:szCs w:val="28"/>
        </w:rPr>
        <w:t>(Приложение 2)</w:t>
      </w:r>
    </w:p>
    <w:p w14:paraId="34349304" w14:textId="77777777" w:rsidR="006C2F51" w:rsidRDefault="006C2F51" w:rsidP="005B4A75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5FF8CC0E" w14:textId="77777777" w:rsidR="005B4A75" w:rsidRPr="00BD1BC6" w:rsidRDefault="006C2F51" w:rsidP="006C2F51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>5</w:t>
      </w:r>
    </w:p>
    <w:p w14:paraId="66B9197D" w14:textId="77777777" w:rsidR="00A67C78" w:rsidRDefault="00EA23E5" w:rsidP="00217F61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</w:p>
    <w:p w14:paraId="6613B988" w14:textId="77777777" w:rsidR="00A67C78" w:rsidRDefault="00A67C78" w:rsidP="00217F61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1DC1908B" w14:textId="77777777" w:rsidR="00EA23E5" w:rsidRPr="00BD1BC6" w:rsidRDefault="005B4A75" w:rsidP="00217F61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i/>
          <w:iCs/>
          <w:color w:val="202122"/>
          <w:sz w:val="28"/>
          <w:szCs w:val="28"/>
        </w:rPr>
        <w:lastRenderedPageBreak/>
        <w:t>Органами зрения</w:t>
      </w:r>
      <w:r w:rsidRPr="00BD1BC6">
        <w:rPr>
          <w:color w:val="202122"/>
          <w:sz w:val="28"/>
          <w:szCs w:val="28"/>
        </w:rPr>
        <w:t> паукообразных являются простые глаза, количество которых у разных видов варьирует от 2 до 12. У пауков они расположены на головогрудном щите в виде двух дуг, а у скорпионов одна пара глаз</w:t>
      </w:r>
      <w:r w:rsidR="006C2F51" w:rsidRPr="00AA64D1">
        <w:rPr>
          <w:color w:val="202122"/>
          <w:sz w:val="28"/>
          <w:szCs w:val="28"/>
        </w:rPr>
        <w:t xml:space="preserve"> </w:t>
      </w:r>
    </w:p>
    <w:p w14:paraId="25D2DAD2" w14:textId="77777777" w:rsidR="00AA64D1" w:rsidRDefault="005B4A75" w:rsidP="00217F61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 xml:space="preserve">располагается спереди и ещё несколько пар — по бокам. Несмотря на значительное количество глаз, зрение у паукообразных слабое. </w:t>
      </w:r>
    </w:p>
    <w:p w14:paraId="25217837" w14:textId="77777777" w:rsidR="003D6029" w:rsidRPr="00BD1BC6" w:rsidRDefault="00AA64D1" w:rsidP="00217F61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>В лучшем случае они способны более или менее отчетливо различать предметы на расстоянии не более 30 см, а большинство видов — и того меньше. Для</w:t>
      </w:r>
      <w:r>
        <w:rPr>
          <w:color w:val="202122"/>
          <w:sz w:val="28"/>
          <w:szCs w:val="28"/>
        </w:rPr>
        <w:t xml:space="preserve"> </w:t>
      </w:r>
      <w:r w:rsidR="005B4A75" w:rsidRPr="00BD1BC6">
        <w:rPr>
          <w:color w:val="202122"/>
          <w:sz w:val="28"/>
          <w:szCs w:val="28"/>
        </w:rPr>
        <w:t>некоторых бродячих видов (например, пауков-скакунов) зрение более важно, поскольку с его помощью паук высматривает добычу и различает особей противоположного пола.</w:t>
      </w:r>
    </w:p>
    <w:p w14:paraId="100DAC3A" w14:textId="77777777" w:rsidR="00707969" w:rsidRPr="00BD1BC6" w:rsidRDefault="00707969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i/>
          <w:color w:val="202122"/>
          <w:sz w:val="28"/>
          <w:szCs w:val="28"/>
        </w:rPr>
        <w:tab/>
        <w:t>Пищеварительная система</w:t>
      </w:r>
      <w:r w:rsidRPr="00BD1BC6">
        <w:rPr>
          <w:color w:val="202122"/>
          <w:sz w:val="28"/>
          <w:szCs w:val="28"/>
        </w:rPr>
        <w:t xml:space="preserve"> состоит из передней, средней и задней кишки. Передняя кишка представлена глоткой, которая, суживаясь, проникает сквозь центральную нервную массу и переходит в сосательный желудок.</w:t>
      </w:r>
      <w:r w:rsidR="00217F61">
        <w:rPr>
          <w:color w:val="202122"/>
          <w:sz w:val="28"/>
          <w:szCs w:val="28"/>
        </w:rPr>
        <w:t>(Приложение 2)</w:t>
      </w:r>
    </w:p>
    <w:p w14:paraId="7794E32A" w14:textId="77777777" w:rsidR="00707969" w:rsidRPr="00BD1BC6" w:rsidRDefault="00707969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Стенки сосательного желудка образованы четырьмя кутикулярными пластинками, к которым прикрепляются мощные радиальные мышцы. Этот орган служит для высасывания жертвы. В глотку близ ротового отверстия открываются небольшие железы, расположенные в основаниях педипальп и верхней губы и обычно называемые слюнными. Секрет околоротовых желез обладает протеолитическими свойствам</w:t>
      </w:r>
      <w:r w:rsidR="00444AF9" w:rsidRPr="00BD1BC6">
        <w:rPr>
          <w:color w:val="202122"/>
          <w:sz w:val="28"/>
          <w:szCs w:val="28"/>
        </w:rPr>
        <w:t>и (интенсивно растворяет белки). О</w:t>
      </w:r>
      <w:r w:rsidRPr="00BD1BC6">
        <w:rPr>
          <w:color w:val="202122"/>
          <w:sz w:val="28"/>
          <w:szCs w:val="28"/>
        </w:rPr>
        <w:t>н вводится в жертву, превращая ее содержимое в полужидкую кашицу, которая всасывается, т. е. у паука наблюдается частичное внекишечное пищеварение.</w:t>
      </w:r>
    </w:p>
    <w:p w14:paraId="25DBC802" w14:textId="77777777" w:rsidR="00707969" w:rsidRPr="00BD1BC6" w:rsidRDefault="00444AF9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707969" w:rsidRPr="00BD1BC6">
        <w:rPr>
          <w:color w:val="202122"/>
          <w:sz w:val="28"/>
          <w:szCs w:val="28"/>
        </w:rPr>
        <w:t>В брюшке средняя кишка дугообразно изогнута. Это так называемая печень, которая выделяет пищеварительные ферменты и служит для всасывания питательных веществ. В печени пища частично переваривается и внутриклеточно. Средняя кишка переходит в небольшую заднюю, образующую расширение — ректальный пузырь. На границе средней и задней кишок открываются трубчатые выделительные органы. Остатки пищи скапливаются в ректальном пузыре и выводятся через прямую кишку, которая открывается на анальном бугорке</w:t>
      </w:r>
      <w:r w:rsidR="00E25765" w:rsidRPr="00BD1BC6">
        <w:rPr>
          <w:color w:val="202122"/>
          <w:sz w:val="28"/>
          <w:szCs w:val="28"/>
        </w:rPr>
        <w:t>.</w:t>
      </w:r>
      <w:r w:rsidR="00AA64D1">
        <w:rPr>
          <w:color w:val="202122"/>
          <w:sz w:val="28"/>
          <w:szCs w:val="28"/>
        </w:rPr>
        <w:t xml:space="preserve"> </w:t>
      </w:r>
      <w:r w:rsidR="00AA64D1">
        <w:rPr>
          <w:color w:val="202122"/>
          <w:sz w:val="28"/>
          <w:szCs w:val="28"/>
          <w:shd w:val="clear" w:color="auto" w:fill="FFFFFF"/>
        </w:rPr>
        <w:t>(</w:t>
      </w:r>
      <w:r w:rsidR="00E24566">
        <w:rPr>
          <w:color w:val="202122"/>
          <w:sz w:val="28"/>
          <w:szCs w:val="28"/>
          <w:shd w:val="clear" w:color="auto" w:fill="FFFFFF"/>
        </w:rPr>
        <w:t xml:space="preserve">Приложение </w:t>
      </w:r>
      <w:r w:rsidR="00AA64D1">
        <w:rPr>
          <w:color w:val="202122"/>
          <w:sz w:val="28"/>
          <w:szCs w:val="28"/>
          <w:shd w:val="clear" w:color="auto" w:fill="FFFFFF"/>
        </w:rPr>
        <w:t>2)</w:t>
      </w:r>
    </w:p>
    <w:p w14:paraId="7B94B10A" w14:textId="77777777" w:rsidR="00BC586A" w:rsidRPr="00BD1BC6" w:rsidRDefault="00BC586A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1258D54E" w14:textId="77777777" w:rsidR="00CA7AF0" w:rsidRDefault="00CA7AF0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4FBD0CC" w14:textId="77777777" w:rsidR="00CA7AF0" w:rsidRDefault="00CA7AF0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B861C8A" w14:textId="77777777" w:rsidR="00217F61" w:rsidRDefault="00217F61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6301D2D7" w14:textId="77777777" w:rsidR="00217F61" w:rsidRPr="00BD1BC6" w:rsidRDefault="00217F61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580273EC" w14:textId="77777777" w:rsidR="00BC586A" w:rsidRPr="00BD1BC6" w:rsidRDefault="00BC586A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125FB33" w14:textId="77777777" w:rsidR="00CA7AF0" w:rsidRDefault="00CA7AF0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5922C4E5" w14:textId="77777777" w:rsidR="00CA7AF0" w:rsidRPr="00BD1BC6" w:rsidRDefault="00CA7AF0" w:rsidP="00707969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25E8584A" w14:textId="77777777" w:rsidR="00BD1BC6" w:rsidRDefault="00BC586A" w:rsidP="008E3815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>6</w:t>
      </w:r>
    </w:p>
    <w:p w14:paraId="5D8FD337" w14:textId="77777777" w:rsidR="008E3815" w:rsidRPr="00E24566" w:rsidRDefault="009D699D" w:rsidP="008E3815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32"/>
          <w:szCs w:val="32"/>
        </w:rPr>
      </w:pPr>
      <w:r w:rsidRPr="00E24566">
        <w:rPr>
          <w:b/>
          <w:color w:val="202122"/>
          <w:sz w:val="32"/>
          <w:szCs w:val="32"/>
        </w:rPr>
        <w:lastRenderedPageBreak/>
        <w:t>Глава 2</w:t>
      </w:r>
      <w:r w:rsidR="008E3815" w:rsidRPr="00E24566">
        <w:rPr>
          <w:b/>
          <w:color w:val="202122"/>
          <w:sz w:val="32"/>
          <w:szCs w:val="32"/>
        </w:rPr>
        <w:t xml:space="preserve"> Отношение людей к паукам раньше и сейчас.</w:t>
      </w:r>
    </w:p>
    <w:p w14:paraId="71A6D7FE" w14:textId="77777777" w:rsidR="009123E3" w:rsidRPr="00BD1BC6" w:rsidRDefault="00990B13" w:rsidP="009123E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9F5C7D" w:rsidRPr="00BD1BC6">
        <w:rPr>
          <w:color w:val="202122"/>
          <w:sz w:val="28"/>
          <w:szCs w:val="28"/>
        </w:rPr>
        <w:t>В древние времена люди не особо хорошо относились к паукам. Из-за яркого визуального отличия пауков от остальных насекомых и животных многие люди верили, что пауки – визуальное воплощение злых духов, которые всячески хотели навредить людям.</w:t>
      </w:r>
      <w:r w:rsidR="00AB54B6" w:rsidRPr="00BD1BC6">
        <w:rPr>
          <w:color w:val="202122"/>
          <w:sz w:val="28"/>
          <w:szCs w:val="28"/>
        </w:rPr>
        <w:t xml:space="preserve"> И это можно объяснить – часто укусы наносили именно ядовитые пауки, от чего их и начали</w:t>
      </w:r>
      <w:r w:rsidR="009D699D">
        <w:rPr>
          <w:color w:val="202122"/>
          <w:sz w:val="28"/>
          <w:szCs w:val="28"/>
        </w:rPr>
        <w:t>,</w:t>
      </w:r>
      <w:r w:rsidR="00AB54B6" w:rsidRPr="00BD1BC6">
        <w:rPr>
          <w:color w:val="202122"/>
          <w:sz w:val="28"/>
          <w:szCs w:val="28"/>
        </w:rPr>
        <w:t xml:space="preserve"> вероятно</w:t>
      </w:r>
      <w:r w:rsidR="009D699D">
        <w:rPr>
          <w:color w:val="202122"/>
          <w:sz w:val="28"/>
          <w:szCs w:val="28"/>
        </w:rPr>
        <w:t>,</w:t>
      </w:r>
      <w:r w:rsidR="00AB54B6" w:rsidRPr="00BD1BC6">
        <w:rPr>
          <w:color w:val="202122"/>
          <w:sz w:val="28"/>
          <w:szCs w:val="28"/>
        </w:rPr>
        <w:t xml:space="preserve"> приравнивать к нечисти и злым духам в целом.</w:t>
      </w:r>
    </w:p>
    <w:p w14:paraId="28B92482" w14:textId="77777777" w:rsidR="00207BBE" w:rsidRPr="00BD1BC6" w:rsidRDefault="009F5C7D" w:rsidP="009123E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Также старались</w:t>
      </w:r>
      <w:r w:rsidR="00FC4359" w:rsidRPr="00BD1BC6">
        <w:rPr>
          <w:color w:val="202122"/>
          <w:sz w:val="28"/>
          <w:szCs w:val="28"/>
        </w:rPr>
        <w:t xml:space="preserve"> не допускать</w:t>
      </w:r>
      <w:r w:rsidR="00F32D3A" w:rsidRPr="00BD1BC6">
        <w:rPr>
          <w:color w:val="202122"/>
          <w:sz w:val="28"/>
          <w:szCs w:val="28"/>
        </w:rPr>
        <w:t xml:space="preserve"> появления паука, а тем более паутины в доме. Паутина по суевериям древних людей притягивала неудачи.</w:t>
      </w:r>
      <w:r w:rsidR="00801DA1" w:rsidRPr="00BD1BC6">
        <w:rPr>
          <w:color w:val="202122"/>
          <w:sz w:val="28"/>
          <w:szCs w:val="28"/>
        </w:rPr>
        <w:t xml:space="preserve"> Очень боялись не уследить появления паука в доме</w:t>
      </w:r>
      <w:r w:rsidR="00AB54B6" w:rsidRPr="00BD1BC6">
        <w:rPr>
          <w:color w:val="202122"/>
          <w:sz w:val="28"/>
          <w:szCs w:val="28"/>
        </w:rPr>
        <w:t>, так как если он даст потомство, то было очень сложно отловить всех пауков. Бытовало и такое мнение, что за убийство паука отпустится тебе 100 грехов.</w:t>
      </w:r>
    </w:p>
    <w:p w14:paraId="61BA652B" w14:textId="77777777" w:rsidR="00776080" w:rsidRPr="00BD1BC6" w:rsidRDefault="00776080" w:rsidP="009123E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3E711D" w:rsidRPr="00BD1BC6">
        <w:rPr>
          <w:color w:val="202122"/>
          <w:sz w:val="28"/>
          <w:szCs w:val="28"/>
        </w:rPr>
        <w:t>Со временем люди стали замечать, что если паук начинает обитать в доме, то скоро там исчезает большинство мелких насекомых-вредителей.</w:t>
      </w:r>
      <w:r w:rsidR="00A40D24" w:rsidRPr="00BD1BC6">
        <w:rPr>
          <w:color w:val="202122"/>
          <w:sz w:val="28"/>
          <w:szCs w:val="28"/>
        </w:rPr>
        <w:t xml:space="preserve"> Люди поняли, что мелкие пауки ловят в паутину мух и различных насекомых. Конечно, люди продолжали не допускать появления большого количества пауков, но со временем мнения и байки о злых духах в обличиях пауков стали отходить от всеобщего мнения и постепенно кануть в лету.</w:t>
      </w:r>
    </w:p>
    <w:p w14:paraId="46C80993" w14:textId="77777777" w:rsidR="00AB54B6" w:rsidRPr="00BD1BC6" w:rsidRDefault="00207BBE" w:rsidP="009123E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Но предполагают, что именно паутина и послужила частично прототипом рыбацкой сети. А охота изменила свой стиль именно на выжидающий стиль пауков</w:t>
      </w:r>
      <w:r w:rsidR="009D699D">
        <w:rPr>
          <w:color w:val="202122"/>
          <w:sz w:val="28"/>
          <w:szCs w:val="28"/>
        </w:rPr>
        <w:t xml:space="preserve"> </w:t>
      </w:r>
      <w:r w:rsidRPr="00BD1BC6">
        <w:rPr>
          <w:color w:val="202122"/>
          <w:sz w:val="28"/>
          <w:szCs w:val="28"/>
        </w:rPr>
        <w:t>( в очень древние времена люди охотились, преимущественно бегая за добычей. Со временем люди стали охотиться, выжидая дичь из укрытия</w:t>
      </w:r>
      <w:r w:rsidR="008F064A">
        <w:rPr>
          <w:color w:val="202122"/>
          <w:sz w:val="28"/>
          <w:szCs w:val="28"/>
        </w:rPr>
        <w:t>,</w:t>
      </w:r>
      <w:r w:rsidRPr="00BD1BC6">
        <w:rPr>
          <w:color w:val="202122"/>
          <w:sz w:val="28"/>
          <w:szCs w:val="28"/>
        </w:rPr>
        <w:t xml:space="preserve"> при этом не делая резких движений)</w:t>
      </w:r>
      <w:r w:rsidR="00AB54B6" w:rsidRPr="00BD1BC6">
        <w:rPr>
          <w:color w:val="202122"/>
          <w:sz w:val="28"/>
          <w:szCs w:val="28"/>
        </w:rPr>
        <w:t xml:space="preserve"> </w:t>
      </w:r>
    </w:p>
    <w:p w14:paraId="032415E9" w14:textId="77777777" w:rsidR="003A127E" w:rsidRPr="00BD1BC6" w:rsidRDefault="006C6DDE" w:rsidP="009123E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В наши дни ситуация по отношению к паукам  явно лучше. Врачи научились создавать противоядия, что позволило в несколько раз сократить летальность от ук</w:t>
      </w:r>
      <w:r w:rsidR="009D699D">
        <w:rPr>
          <w:color w:val="202122"/>
          <w:sz w:val="28"/>
          <w:szCs w:val="28"/>
        </w:rPr>
        <w:t>усов. Хотя и сейчас существуют П</w:t>
      </w:r>
      <w:r w:rsidRPr="00BD1BC6">
        <w:rPr>
          <w:color w:val="202122"/>
          <w:sz w:val="28"/>
          <w:szCs w:val="28"/>
        </w:rPr>
        <w:t>аукообразные, укус которых</w:t>
      </w:r>
      <w:r w:rsidR="003A127E" w:rsidRPr="00BD1BC6">
        <w:rPr>
          <w:color w:val="202122"/>
          <w:sz w:val="28"/>
          <w:szCs w:val="28"/>
        </w:rPr>
        <w:t xml:space="preserve"> во многих случаях летален.</w:t>
      </w:r>
      <w:r w:rsidR="00C34E10" w:rsidRPr="00BD1BC6">
        <w:rPr>
          <w:color w:val="202122"/>
          <w:sz w:val="28"/>
          <w:szCs w:val="28"/>
        </w:rPr>
        <w:t xml:space="preserve"> </w:t>
      </w:r>
      <w:r w:rsidR="003A127E" w:rsidRPr="00BD1BC6">
        <w:rPr>
          <w:color w:val="202122"/>
          <w:sz w:val="28"/>
          <w:szCs w:val="28"/>
        </w:rPr>
        <w:t xml:space="preserve">Но и по сей день существуют люди, которые панически боятся одного только вида пауков. Боязнь пауков в научной лексике называется </w:t>
      </w:r>
      <w:r w:rsidR="003A127E" w:rsidRPr="00BD1BC6">
        <w:rPr>
          <w:i/>
          <w:color w:val="202122"/>
          <w:sz w:val="28"/>
          <w:szCs w:val="28"/>
        </w:rPr>
        <w:t xml:space="preserve">арахнофобией. </w:t>
      </w:r>
      <w:r w:rsidR="003A127E" w:rsidRPr="00BD1BC6">
        <w:rPr>
          <w:color w:val="202122"/>
          <w:sz w:val="28"/>
          <w:szCs w:val="28"/>
        </w:rPr>
        <w:t>Такое название получается из-за сло</w:t>
      </w:r>
      <w:r w:rsidR="009D699D">
        <w:rPr>
          <w:color w:val="202122"/>
          <w:sz w:val="28"/>
          <w:szCs w:val="28"/>
        </w:rPr>
        <w:t>жения двух слов (арахно - паук /</w:t>
      </w:r>
      <w:r w:rsidR="003A127E" w:rsidRPr="00BD1BC6">
        <w:rPr>
          <w:color w:val="202122"/>
          <w:sz w:val="28"/>
          <w:szCs w:val="28"/>
        </w:rPr>
        <w:t xml:space="preserve"> фобия -</w:t>
      </w:r>
      <w:r w:rsidR="00C614A7" w:rsidRPr="00BD1BC6">
        <w:rPr>
          <w:color w:val="202122"/>
          <w:sz w:val="28"/>
          <w:szCs w:val="28"/>
        </w:rPr>
        <w:t xml:space="preserve"> </w:t>
      </w:r>
      <w:r w:rsidR="003A127E" w:rsidRPr="00BD1BC6">
        <w:rPr>
          <w:color w:val="202122"/>
          <w:sz w:val="28"/>
          <w:szCs w:val="28"/>
        </w:rPr>
        <w:t>боязнь)</w:t>
      </w:r>
      <w:r w:rsidR="00C614A7" w:rsidRPr="00BD1BC6">
        <w:rPr>
          <w:color w:val="202122"/>
          <w:sz w:val="28"/>
          <w:szCs w:val="28"/>
        </w:rPr>
        <w:t>.</w:t>
      </w:r>
    </w:p>
    <w:p w14:paraId="1A694664" w14:textId="77777777" w:rsidR="003217AE" w:rsidRDefault="00C614A7" w:rsidP="00CA7AF0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i/>
          <w:color w:val="202122"/>
          <w:sz w:val="28"/>
          <w:szCs w:val="28"/>
        </w:rPr>
        <w:tab/>
      </w:r>
      <w:r w:rsidRPr="00BD1BC6">
        <w:rPr>
          <w:color w:val="202122"/>
          <w:sz w:val="28"/>
          <w:szCs w:val="28"/>
        </w:rPr>
        <w:t>Также  сейчас часто можно встретить людей, которые наоборот получают положительные эмоции от контакта с пауками.</w:t>
      </w:r>
      <w:r w:rsidR="00207BBE" w:rsidRPr="00BD1BC6">
        <w:rPr>
          <w:color w:val="202122"/>
          <w:sz w:val="28"/>
          <w:szCs w:val="28"/>
        </w:rPr>
        <w:t xml:space="preserve"> Такие </w:t>
      </w:r>
      <w:r w:rsidR="00DF2EFB" w:rsidRPr="00BD1BC6">
        <w:rPr>
          <w:color w:val="202122"/>
          <w:sz w:val="28"/>
          <w:szCs w:val="28"/>
        </w:rPr>
        <w:t>люди часто разводят их</w:t>
      </w:r>
      <w:r w:rsidR="00207BBE" w:rsidRPr="00BD1BC6">
        <w:rPr>
          <w:color w:val="202122"/>
          <w:sz w:val="28"/>
          <w:szCs w:val="28"/>
        </w:rPr>
        <w:t xml:space="preserve"> как домашних животных</w:t>
      </w:r>
      <w:r w:rsidR="0074278D" w:rsidRPr="00BD1BC6">
        <w:rPr>
          <w:color w:val="202122"/>
          <w:sz w:val="28"/>
          <w:szCs w:val="28"/>
        </w:rPr>
        <w:t xml:space="preserve">. </w:t>
      </w:r>
      <w:r w:rsidR="008F064A">
        <w:rPr>
          <w:color w:val="202122"/>
          <w:sz w:val="28"/>
          <w:szCs w:val="28"/>
        </w:rPr>
        <w:t>Естественно, пауков не держат в квартире или доме без определённой клетки. Такая клетка называется террариум.</w:t>
      </w:r>
      <w:r w:rsidR="003217AE">
        <w:rPr>
          <w:color w:val="202122"/>
          <w:sz w:val="28"/>
          <w:szCs w:val="28"/>
        </w:rPr>
        <w:t xml:space="preserve"> В интернете можно найти множество сайтов, где можно приобрести уже готовые террариумы разных размеров. Но многие люди предпочитают самим изготовлять террариумы.</w:t>
      </w:r>
      <w:r w:rsidR="00217F61">
        <w:rPr>
          <w:color w:val="202122"/>
          <w:sz w:val="28"/>
          <w:szCs w:val="28"/>
        </w:rPr>
        <w:t>(Приложение 3)</w:t>
      </w:r>
      <w:r w:rsidR="008F064A">
        <w:rPr>
          <w:color w:val="202122"/>
          <w:sz w:val="28"/>
          <w:szCs w:val="28"/>
        </w:rPr>
        <w:t xml:space="preserve"> </w:t>
      </w:r>
    </w:p>
    <w:p w14:paraId="53BE2D64" w14:textId="77777777" w:rsidR="00CA7AF0" w:rsidRDefault="003217AE" w:rsidP="00CA7AF0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</w:r>
      <w:r w:rsidR="0074278D" w:rsidRPr="00BD1BC6">
        <w:rPr>
          <w:color w:val="202122"/>
          <w:sz w:val="28"/>
          <w:szCs w:val="28"/>
        </w:rPr>
        <w:t>Обязательной вещью пр</w:t>
      </w:r>
      <w:r w:rsidR="009D699D">
        <w:rPr>
          <w:color w:val="202122"/>
          <w:sz w:val="28"/>
          <w:szCs w:val="28"/>
        </w:rPr>
        <w:t>и разведении или хранении П</w:t>
      </w:r>
      <w:r w:rsidR="00DF2EFB" w:rsidRPr="00BD1BC6">
        <w:rPr>
          <w:color w:val="202122"/>
          <w:sz w:val="28"/>
          <w:szCs w:val="28"/>
        </w:rPr>
        <w:t>аукообразных</w:t>
      </w:r>
      <w:r w:rsidR="0074278D" w:rsidRPr="00BD1BC6">
        <w:rPr>
          <w:color w:val="202122"/>
          <w:sz w:val="28"/>
          <w:szCs w:val="28"/>
        </w:rPr>
        <w:t xml:space="preserve"> является сыворотка-противоядие име</w:t>
      </w:r>
      <w:r w:rsidR="00DF2EFB" w:rsidRPr="00BD1BC6">
        <w:rPr>
          <w:color w:val="202122"/>
          <w:sz w:val="28"/>
          <w:szCs w:val="28"/>
        </w:rPr>
        <w:t>нно против хранимого вида</w:t>
      </w:r>
      <w:r w:rsidR="0074278D" w:rsidRPr="00BD1BC6">
        <w:rPr>
          <w:color w:val="202122"/>
          <w:sz w:val="28"/>
          <w:szCs w:val="28"/>
        </w:rPr>
        <w:t>.</w:t>
      </w:r>
      <w:r w:rsidR="00BD1E40" w:rsidRPr="00BD1BC6">
        <w:rPr>
          <w:color w:val="202122"/>
          <w:sz w:val="28"/>
          <w:szCs w:val="28"/>
        </w:rPr>
        <w:t xml:space="preserve"> Но</w:t>
      </w:r>
      <w:r w:rsidR="009D699D">
        <w:rPr>
          <w:color w:val="202122"/>
          <w:sz w:val="28"/>
          <w:szCs w:val="28"/>
        </w:rPr>
        <w:t xml:space="preserve"> часто ошибаются именно в виде П</w:t>
      </w:r>
      <w:r w:rsidR="00BD1E40" w:rsidRPr="00BD1BC6">
        <w:rPr>
          <w:color w:val="202122"/>
          <w:sz w:val="28"/>
          <w:szCs w:val="28"/>
        </w:rPr>
        <w:t>аукообразных, а результат – летальный исход.</w:t>
      </w:r>
    </w:p>
    <w:p w14:paraId="41E0359C" w14:textId="77777777" w:rsidR="00CA7AF0" w:rsidRDefault="00FC0F8B" w:rsidP="00FC0F8B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>7</w:t>
      </w:r>
    </w:p>
    <w:p w14:paraId="51758B2C" w14:textId="77777777" w:rsidR="00FC0F8B" w:rsidRPr="006C2F51" w:rsidRDefault="009D699D" w:rsidP="00FC0F8B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32"/>
          <w:szCs w:val="32"/>
        </w:rPr>
      </w:pPr>
      <w:r w:rsidRPr="006C2F51">
        <w:rPr>
          <w:b/>
          <w:color w:val="202122"/>
          <w:sz w:val="32"/>
          <w:szCs w:val="32"/>
        </w:rPr>
        <w:lastRenderedPageBreak/>
        <w:t>Глава 3</w:t>
      </w:r>
      <w:r w:rsidR="00516FEB" w:rsidRPr="006C2F51">
        <w:rPr>
          <w:b/>
          <w:color w:val="202122"/>
          <w:sz w:val="32"/>
          <w:szCs w:val="32"/>
        </w:rPr>
        <w:t xml:space="preserve"> </w:t>
      </w:r>
      <w:r w:rsidR="00E134D2" w:rsidRPr="006C2F51">
        <w:rPr>
          <w:b/>
          <w:color w:val="202122"/>
          <w:sz w:val="32"/>
          <w:szCs w:val="32"/>
        </w:rPr>
        <w:t>Пауки и человек</w:t>
      </w:r>
      <w:r w:rsidR="00FC0F8B" w:rsidRPr="006C2F51">
        <w:rPr>
          <w:b/>
          <w:color w:val="202122"/>
          <w:sz w:val="32"/>
          <w:szCs w:val="32"/>
        </w:rPr>
        <w:t>.</w:t>
      </w:r>
    </w:p>
    <w:p w14:paraId="2568E73C" w14:textId="77777777" w:rsidR="002D3238" w:rsidRPr="00BD1BC6" w:rsidRDefault="00983C36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Большинство  изученных видов пауков ядовиты. Но это во многом зависит от способа питания. Мелкие особи охотятся и питаются преимущественно мелкими насекомыми, поэтому ядовитые железы у них не особо развиты. Такие особи питаются насекомыми, которые путаются в паутине. Крупные особи могут питаться другими пауками или даже мелкими животными</w:t>
      </w:r>
      <w:r w:rsidR="002D3238" w:rsidRPr="00BD1BC6">
        <w:rPr>
          <w:color w:val="202122"/>
          <w:sz w:val="28"/>
          <w:szCs w:val="28"/>
        </w:rPr>
        <w:t xml:space="preserve"> </w:t>
      </w:r>
      <w:r w:rsidRPr="00BD1BC6">
        <w:rPr>
          <w:color w:val="202122"/>
          <w:sz w:val="28"/>
          <w:szCs w:val="28"/>
        </w:rPr>
        <w:t>(от ящериц до</w:t>
      </w:r>
      <w:r w:rsidR="00C34E10" w:rsidRPr="00BD1BC6">
        <w:rPr>
          <w:color w:val="202122"/>
          <w:sz w:val="28"/>
          <w:szCs w:val="28"/>
        </w:rPr>
        <w:t xml:space="preserve"> птиц, в зависимости от самого вида)</w:t>
      </w:r>
      <w:r w:rsidR="002D3238" w:rsidRPr="00BD1BC6">
        <w:rPr>
          <w:color w:val="202122"/>
          <w:sz w:val="28"/>
          <w:szCs w:val="28"/>
        </w:rPr>
        <w:t>. Такие особи для парализации или убийства жертвы используют различные яды, и ядовитые железы у них постоянно синтезируют яд в необходимых размерах.</w:t>
      </w:r>
    </w:p>
    <w:p w14:paraId="447BB0E1" w14:textId="77777777" w:rsidR="00DF2EFB" w:rsidRPr="00BD1BC6" w:rsidRDefault="002D3238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 xml:space="preserve">Степень опасности яда не </w:t>
      </w:r>
      <w:r w:rsidR="009D699D">
        <w:rPr>
          <w:color w:val="202122"/>
          <w:sz w:val="28"/>
          <w:szCs w:val="28"/>
        </w:rPr>
        <w:t>всегда пропорциональна размеру П</w:t>
      </w:r>
      <w:r w:rsidRPr="00BD1BC6">
        <w:rPr>
          <w:color w:val="202122"/>
          <w:sz w:val="28"/>
          <w:szCs w:val="28"/>
        </w:rPr>
        <w:t>аукообразных. Всем печально известный паук «Чёрная вдова»</w:t>
      </w:r>
      <w:r w:rsidR="00983C36" w:rsidRPr="00BD1BC6">
        <w:rPr>
          <w:color w:val="202122"/>
          <w:sz w:val="28"/>
          <w:szCs w:val="28"/>
        </w:rPr>
        <w:t xml:space="preserve"> </w:t>
      </w:r>
      <w:r w:rsidRPr="00BD1BC6">
        <w:rPr>
          <w:color w:val="202122"/>
          <w:sz w:val="28"/>
          <w:szCs w:val="28"/>
        </w:rPr>
        <w:t xml:space="preserve"> с размером примерно 3 сантиметра (среднее число размера именно самки, </w:t>
      </w:r>
      <w:r w:rsidR="00943628" w:rsidRPr="00BD1BC6">
        <w:rPr>
          <w:color w:val="202122"/>
          <w:sz w:val="28"/>
          <w:szCs w:val="28"/>
        </w:rPr>
        <w:t>нападает именно она</w:t>
      </w:r>
      <w:r w:rsidRPr="00BD1BC6">
        <w:rPr>
          <w:color w:val="202122"/>
          <w:sz w:val="28"/>
          <w:szCs w:val="28"/>
        </w:rPr>
        <w:t>)</w:t>
      </w:r>
      <w:r w:rsidR="00943628" w:rsidRPr="00BD1BC6">
        <w:rPr>
          <w:color w:val="202122"/>
          <w:sz w:val="28"/>
          <w:szCs w:val="28"/>
        </w:rPr>
        <w:t xml:space="preserve"> убивает ежегодно несколько тысяч человек.</w:t>
      </w:r>
      <w:r w:rsidR="0049026A" w:rsidRPr="0049026A">
        <w:rPr>
          <w:color w:val="202122"/>
          <w:sz w:val="28"/>
          <w:szCs w:val="28"/>
          <w:shd w:val="clear" w:color="auto" w:fill="FFFFFF"/>
        </w:rPr>
        <w:t xml:space="preserve"> </w:t>
      </w:r>
      <w:r w:rsidR="0049026A">
        <w:rPr>
          <w:color w:val="202122"/>
          <w:sz w:val="28"/>
          <w:szCs w:val="28"/>
          <w:shd w:val="clear" w:color="auto" w:fill="FFFFFF"/>
        </w:rPr>
        <w:t>(</w:t>
      </w:r>
      <w:r w:rsidR="0084577C">
        <w:rPr>
          <w:color w:val="202122"/>
          <w:sz w:val="28"/>
          <w:szCs w:val="28"/>
          <w:shd w:val="clear" w:color="auto" w:fill="FFFFFF"/>
        </w:rPr>
        <w:t>Приложение 4</w:t>
      </w:r>
      <w:r w:rsidR="0049026A">
        <w:rPr>
          <w:color w:val="202122"/>
          <w:sz w:val="28"/>
          <w:szCs w:val="28"/>
          <w:shd w:val="clear" w:color="auto" w:fill="FFFFFF"/>
        </w:rPr>
        <w:t>)</w:t>
      </w:r>
    </w:p>
    <w:p w14:paraId="583D7789" w14:textId="77777777" w:rsidR="00943628" w:rsidRPr="00BD1BC6" w:rsidRDefault="00943628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 xml:space="preserve">К скорпионам  можно применить простой </w:t>
      </w:r>
      <w:r w:rsidRPr="00BD1BC6">
        <w:rPr>
          <w:i/>
          <w:color w:val="202122"/>
          <w:sz w:val="28"/>
          <w:szCs w:val="28"/>
        </w:rPr>
        <w:t>принцип</w:t>
      </w:r>
      <w:r w:rsidRPr="00BD1BC6">
        <w:rPr>
          <w:color w:val="202122"/>
          <w:sz w:val="28"/>
          <w:szCs w:val="28"/>
        </w:rPr>
        <w:t>:</w:t>
      </w:r>
    </w:p>
    <w:p w14:paraId="491FADC4" w14:textId="77777777" w:rsidR="00F21B29" w:rsidRPr="00BD1BC6" w:rsidRDefault="00F21B29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  <w:t>Подавляющее большинство видов скорпионов подчиняется правилу «чем больше клешни, тем они менее ядовиты». Однако точно определить это можно, лишь зная вид скорпиона. Важно знать, что все скорпионы ядовиты</w:t>
      </w:r>
      <w:r w:rsidR="00776080" w:rsidRPr="00BD1BC6">
        <w:rPr>
          <w:color w:val="202122"/>
          <w:sz w:val="28"/>
          <w:szCs w:val="28"/>
        </w:rPr>
        <w:t>. Самый минимальный урон от яда, который может нанести скорпион – головная боль или боль на месте укуса. Максимальный – летальный исход в течение нескольких секунд. Естественно, желательно стараться избегать близкого контакта с скорпионами.</w:t>
      </w:r>
    </w:p>
    <w:p w14:paraId="5F5A20BA" w14:textId="77777777" w:rsidR="00946EE5" w:rsidRDefault="003A3AD2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D1BC6">
        <w:rPr>
          <w:color w:val="202122"/>
          <w:sz w:val="28"/>
          <w:szCs w:val="28"/>
        </w:rPr>
        <w:tab/>
      </w:r>
      <w:r w:rsidR="00A517EB" w:rsidRPr="00BD1BC6">
        <w:rPr>
          <w:color w:val="202122"/>
          <w:sz w:val="28"/>
          <w:szCs w:val="28"/>
        </w:rPr>
        <w:t>Медицина не стоит на месте, и в наши дни существует противоядие  для большинства видов паукообразных. Они действуют в большинстве случаев. Современная медицина, путем долгих научных исследований</w:t>
      </w:r>
      <w:r w:rsidR="007C1837" w:rsidRPr="00BD1BC6">
        <w:rPr>
          <w:color w:val="202122"/>
          <w:sz w:val="28"/>
          <w:szCs w:val="28"/>
        </w:rPr>
        <w:t xml:space="preserve"> спустя несколько лет научилась искусственно «выращивать» кожу для имплантаций участков, поражённых огнём или химически</w:t>
      </w:r>
      <w:r w:rsidR="00E134D2" w:rsidRPr="00BD1BC6">
        <w:rPr>
          <w:color w:val="202122"/>
          <w:sz w:val="28"/>
          <w:szCs w:val="28"/>
        </w:rPr>
        <w:t>ми препаратами</w:t>
      </w:r>
      <w:r w:rsidR="00946EE5">
        <w:rPr>
          <w:color w:val="202122"/>
          <w:sz w:val="28"/>
          <w:szCs w:val="28"/>
        </w:rPr>
        <w:t xml:space="preserve">. </w:t>
      </w:r>
    </w:p>
    <w:p w14:paraId="1FA66853" w14:textId="77777777" w:rsidR="007C1837" w:rsidRPr="00BD1BC6" w:rsidRDefault="00946EE5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  <w:t>Т</w:t>
      </w:r>
      <w:r w:rsidR="007C1837" w:rsidRPr="00BD1BC6">
        <w:rPr>
          <w:color w:val="202122"/>
          <w:sz w:val="28"/>
          <w:szCs w:val="28"/>
        </w:rPr>
        <w:t>акая кожа обладает повышенной прочностью, а также восстановительными свойствами.</w:t>
      </w:r>
      <w:r w:rsidR="0049026A">
        <w:rPr>
          <w:color w:val="202122"/>
          <w:sz w:val="28"/>
          <w:szCs w:val="28"/>
        </w:rPr>
        <w:t xml:space="preserve"> Это можно объяснить определёнными обстоятельствами. Дело в том, что паутина паука полностью состоит из белка</w:t>
      </w:r>
      <w:r>
        <w:rPr>
          <w:color w:val="202122"/>
          <w:sz w:val="28"/>
          <w:szCs w:val="28"/>
        </w:rPr>
        <w:t>, который положительно заряжен. А клетки организма человека зачастую заряжены отрицательно и из-за этого они охотно соединяются с заживляющей плёнкой из паутины.</w:t>
      </w:r>
      <w:r w:rsidR="007C1837" w:rsidRPr="00BD1BC6">
        <w:rPr>
          <w:color w:val="202122"/>
          <w:sz w:val="28"/>
          <w:szCs w:val="28"/>
        </w:rPr>
        <w:t xml:space="preserve"> </w:t>
      </w:r>
    </w:p>
    <w:p w14:paraId="4DFCE914" w14:textId="77777777" w:rsidR="00494CB2" w:rsidRDefault="00946EE5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ab/>
        <w:t>Искусственную</w:t>
      </w:r>
      <w:r w:rsidR="007C1837" w:rsidRPr="00BD1BC6">
        <w:rPr>
          <w:color w:val="202122"/>
          <w:sz w:val="28"/>
          <w:szCs w:val="28"/>
        </w:rPr>
        <w:t xml:space="preserve"> кожу</w:t>
      </w:r>
      <w:r>
        <w:rPr>
          <w:color w:val="202122"/>
          <w:sz w:val="28"/>
          <w:szCs w:val="28"/>
        </w:rPr>
        <w:t xml:space="preserve"> (иногда её называют плёнкой)</w:t>
      </w:r>
      <w:r w:rsidR="007C1837" w:rsidRPr="00BD1BC6">
        <w:rPr>
          <w:color w:val="202122"/>
          <w:sz w:val="28"/>
          <w:szCs w:val="28"/>
        </w:rPr>
        <w:t xml:space="preserve"> получают при помощи</w:t>
      </w:r>
      <w:r w:rsidR="00635C32" w:rsidRPr="00BD1BC6">
        <w:rPr>
          <w:color w:val="202122"/>
          <w:sz w:val="28"/>
          <w:szCs w:val="28"/>
        </w:rPr>
        <w:t xml:space="preserve"> тутовых шелкопрядов, которые модифицированы на генном уровне, что бы вырабатывать</w:t>
      </w:r>
      <w:r w:rsidR="000E1EB7" w:rsidRPr="00BD1BC6">
        <w:rPr>
          <w:color w:val="202122"/>
          <w:sz w:val="28"/>
          <w:szCs w:val="28"/>
        </w:rPr>
        <w:t xml:space="preserve"> именно паутину.  Кокон</w:t>
      </w:r>
      <w:r w:rsidR="00DC7B95" w:rsidRPr="00BD1BC6">
        <w:rPr>
          <w:color w:val="202122"/>
          <w:sz w:val="28"/>
          <w:szCs w:val="28"/>
        </w:rPr>
        <w:t>ы из</w:t>
      </w:r>
      <w:r w:rsidR="000E1EB7" w:rsidRPr="00BD1BC6">
        <w:rPr>
          <w:color w:val="202122"/>
          <w:sz w:val="28"/>
          <w:szCs w:val="28"/>
        </w:rPr>
        <w:t xml:space="preserve"> паутины расплетались на нить, из ко</w:t>
      </w:r>
      <w:r>
        <w:rPr>
          <w:color w:val="202122"/>
          <w:sz w:val="28"/>
          <w:szCs w:val="28"/>
        </w:rPr>
        <w:t xml:space="preserve">торой создалась ткань. На </w:t>
      </w:r>
      <w:r w:rsidR="000E1EB7" w:rsidRPr="00BD1BC6">
        <w:rPr>
          <w:color w:val="202122"/>
          <w:sz w:val="28"/>
          <w:szCs w:val="28"/>
        </w:rPr>
        <w:t>ткань были нанесены клетки искусственной кожи</w:t>
      </w:r>
      <w:r>
        <w:rPr>
          <w:color w:val="202122"/>
          <w:sz w:val="28"/>
          <w:szCs w:val="28"/>
        </w:rPr>
        <w:t xml:space="preserve">, которая была выращена на основе донорских клеток в специальной среде. </w:t>
      </w:r>
    </w:p>
    <w:p w14:paraId="7A86958E" w14:textId="77777777" w:rsidR="00053C94" w:rsidRDefault="00053C94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18245B01" w14:textId="77777777" w:rsidR="00053C94" w:rsidRDefault="00053C94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45C3F6ED" w14:textId="77777777" w:rsidR="00053C94" w:rsidRDefault="00053C94" w:rsidP="00053C94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8</w:t>
      </w:r>
    </w:p>
    <w:p w14:paraId="09E4B978" w14:textId="77777777" w:rsidR="00A517EB" w:rsidRDefault="00494CB2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ab/>
      </w:r>
      <w:r w:rsidR="00946EE5">
        <w:rPr>
          <w:color w:val="202122"/>
          <w:sz w:val="28"/>
          <w:szCs w:val="28"/>
        </w:rPr>
        <w:t>Данная искусственная</w:t>
      </w:r>
      <w:r w:rsidR="00DC7B95" w:rsidRPr="00BD1BC6">
        <w:rPr>
          <w:color w:val="202122"/>
          <w:sz w:val="28"/>
          <w:szCs w:val="28"/>
        </w:rPr>
        <w:t xml:space="preserve"> кожа отличается повышенной прочностью.</w:t>
      </w:r>
      <w:r w:rsidR="001B7283">
        <w:rPr>
          <w:color w:val="202122"/>
          <w:sz w:val="28"/>
          <w:szCs w:val="28"/>
        </w:rPr>
        <w:t xml:space="preserve"> Но материал со временем доводили до совершенства, и на данный момент существуют разработки кожи, которая обладает </w:t>
      </w:r>
      <w:r>
        <w:rPr>
          <w:color w:val="202122"/>
          <w:sz w:val="28"/>
          <w:szCs w:val="28"/>
        </w:rPr>
        <w:t xml:space="preserve">пуленепробиваемыми свойствами. По прогнозам учёных, в скором времени материал будет производиться в достаточном объёме для полного покрытия им био-роботов.  </w:t>
      </w:r>
    </w:p>
    <w:p w14:paraId="26ABDC21" w14:textId="77777777" w:rsidR="001B7283" w:rsidRDefault="001B7283" w:rsidP="00DF2EFB">
      <w:pPr>
        <w:pStyle w:val="a5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494CB2">
        <w:rPr>
          <w:color w:val="333333"/>
          <w:sz w:val="28"/>
          <w:szCs w:val="28"/>
          <w:shd w:val="clear" w:color="auto" w:fill="FFFFFF"/>
        </w:rPr>
        <w:t>Фрагмент отчёта после теста такой ткани гласит: «</w:t>
      </w:r>
      <w:r w:rsidRPr="001B7283">
        <w:rPr>
          <w:color w:val="333333"/>
          <w:sz w:val="28"/>
          <w:szCs w:val="28"/>
          <w:shd w:val="clear" w:color="auto" w:fill="FFFFFF"/>
        </w:rPr>
        <w:t>Свинец увяз в баллистическом геле, но кусок искусственной кожи, усиленный паутиной, остался цел и невредим. Ради этого момента, который можно увидеть только при замедлении сверхскоростной съемки, год работы, в которой участвовали ученые со всего мира</w:t>
      </w:r>
      <w:r w:rsidR="00494CB2">
        <w:rPr>
          <w:color w:val="333333"/>
          <w:sz w:val="28"/>
          <w:szCs w:val="28"/>
          <w:shd w:val="clear" w:color="auto" w:fill="FFFFFF"/>
        </w:rPr>
        <w:t>»</w:t>
      </w:r>
      <w:r w:rsidRPr="001B7283">
        <w:rPr>
          <w:color w:val="333333"/>
          <w:sz w:val="28"/>
          <w:szCs w:val="28"/>
          <w:shd w:val="clear" w:color="auto" w:fill="FFFFFF"/>
        </w:rPr>
        <w:t>.</w:t>
      </w:r>
    </w:p>
    <w:p w14:paraId="2A28A5EC" w14:textId="77777777" w:rsidR="00053C94" w:rsidRDefault="00053C94" w:rsidP="00DF2EFB">
      <w:pPr>
        <w:pStyle w:val="a5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Единственный, но о</w:t>
      </w:r>
      <w:r w:rsidR="00A122E7">
        <w:rPr>
          <w:color w:val="333333"/>
          <w:sz w:val="28"/>
          <w:szCs w:val="28"/>
          <w:shd w:val="clear" w:color="auto" w:fill="FFFFFF"/>
        </w:rPr>
        <w:t>чень большой минус искусстве</w:t>
      </w:r>
      <w:r>
        <w:rPr>
          <w:color w:val="333333"/>
          <w:sz w:val="28"/>
          <w:szCs w:val="28"/>
          <w:shd w:val="clear" w:color="auto" w:fill="FFFFFF"/>
        </w:rPr>
        <w:t xml:space="preserve">нной </w:t>
      </w:r>
      <w:r w:rsidR="00A122E7">
        <w:rPr>
          <w:color w:val="333333"/>
          <w:sz w:val="28"/>
          <w:szCs w:val="28"/>
          <w:shd w:val="clear" w:color="auto" w:fill="FFFFFF"/>
        </w:rPr>
        <w:t>кожи как замены поражённых участков, так и «бронированной» кожи – это дороговизна производства при малом количестве продукта на выходе. Это является существенной проблемой, ведь такой кожей заменяют поражённые участки тела только в самых редких случаях при угрозе летального исхода. Но учёные уверенно прогнозируют рост технологий данного производства.</w:t>
      </w:r>
    </w:p>
    <w:p w14:paraId="74721098" w14:textId="77777777" w:rsidR="00494CB2" w:rsidRPr="001B7283" w:rsidRDefault="00494CB2" w:rsidP="00DF2EFB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56F38A75" w14:textId="77777777" w:rsidR="00DC7B95" w:rsidRPr="00BD1BC6" w:rsidRDefault="00A517EB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  <w:r w:rsidRPr="00BD1BC6">
        <w:rPr>
          <w:sz w:val="28"/>
          <w:szCs w:val="28"/>
        </w:rPr>
        <w:tab/>
      </w:r>
    </w:p>
    <w:p w14:paraId="5813926E" w14:textId="77777777" w:rsidR="00DC7B95" w:rsidRPr="00BD1BC6" w:rsidRDefault="00DC7B95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01E55D55" w14:textId="77777777" w:rsidR="00DC7B95" w:rsidRDefault="00DC7B95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573A3169" w14:textId="77777777" w:rsidR="00CA7AF0" w:rsidRDefault="00CA7AF0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6E867770" w14:textId="77777777" w:rsidR="00CA7AF0" w:rsidRDefault="00CA7AF0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37A102EB" w14:textId="77777777" w:rsidR="00CA7AF0" w:rsidRDefault="00CA7AF0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36F9B555" w14:textId="77777777" w:rsidR="00CA7AF0" w:rsidRDefault="00CA7AF0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24AE4E0E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4DF53033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5246E872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0550480A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73E86D50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36B6936B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1542455E" w14:textId="77777777" w:rsidR="006C2F51" w:rsidRDefault="006C2F51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2A6BE44B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0821CD1E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13C6B066" w14:textId="77777777" w:rsidR="00A122E7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4869EAE2" w14:textId="77777777" w:rsidR="00A122E7" w:rsidRPr="00BD1BC6" w:rsidRDefault="00A122E7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C9D8DD"/>
        </w:rPr>
      </w:pPr>
    </w:p>
    <w:p w14:paraId="2264B1ED" w14:textId="77777777" w:rsidR="00CA7AF0" w:rsidRDefault="00A122E7" w:rsidP="00E134D2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14:paraId="0C0A9210" w14:textId="77777777" w:rsidR="00E134D2" w:rsidRPr="006C2F51" w:rsidRDefault="009D699D" w:rsidP="00E134D2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sz w:val="32"/>
          <w:szCs w:val="32"/>
        </w:rPr>
      </w:pPr>
      <w:r w:rsidRPr="006C2F51">
        <w:rPr>
          <w:b/>
          <w:sz w:val="32"/>
          <w:szCs w:val="32"/>
        </w:rPr>
        <w:lastRenderedPageBreak/>
        <w:t>Глава 4</w:t>
      </w:r>
      <w:r w:rsidR="00327189" w:rsidRPr="006C2F51">
        <w:rPr>
          <w:b/>
          <w:sz w:val="32"/>
          <w:szCs w:val="32"/>
        </w:rPr>
        <w:t xml:space="preserve"> Ч</w:t>
      </w:r>
      <w:r w:rsidR="0059278D">
        <w:rPr>
          <w:b/>
          <w:sz w:val="32"/>
          <w:szCs w:val="32"/>
        </w:rPr>
        <w:t>то бионика взяла от</w:t>
      </w:r>
      <w:r w:rsidR="00E134D2" w:rsidRPr="006C2F51">
        <w:rPr>
          <w:b/>
          <w:sz w:val="32"/>
          <w:szCs w:val="32"/>
        </w:rPr>
        <w:t xml:space="preserve"> пауков.</w:t>
      </w:r>
    </w:p>
    <w:p w14:paraId="0C9235CD" w14:textId="77777777" w:rsidR="00E134D2" w:rsidRPr="00BD1BC6" w:rsidRDefault="00E134D2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  <w:r w:rsidRPr="00BD1BC6">
        <w:rPr>
          <w:sz w:val="28"/>
          <w:szCs w:val="28"/>
        </w:rPr>
        <w:tab/>
        <w:t xml:space="preserve">Бионика - </w:t>
      </w:r>
      <w:r w:rsidRPr="00BD1BC6">
        <w:rPr>
          <w:color w:val="202124"/>
          <w:sz w:val="28"/>
          <w:szCs w:val="28"/>
          <w:shd w:val="clear" w:color="auto" w:fill="FFFFFF"/>
        </w:rPr>
        <w:t>Раздел кибернетики, изучающий строение и жизнедеятельность организмов для решения инженерно-технических задач.</w:t>
      </w:r>
      <w:r w:rsidR="00CB0642" w:rsidRPr="00BD1BC6">
        <w:rPr>
          <w:color w:val="202124"/>
          <w:sz w:val="28"/>
          <w:szCs w:val="28"/>
          <w:shd w:val="clear" w:color="auto" w:fill="FFFFFF"/>
        </w:rPr>
        <w:t xml:space="preserve"> Другими словами – бионика изучает жизнь животных с целью применения особенностей их жизнедеятельности в жизни человека.</w:t>
      </w:r>
      <w:r w:rsidR="00DE677A" w:rsidRPr="00BD1BC6">
        <w:rPr>
          <w:color w:val="202124"/>
          <w:sz w:val="28"/>
          <w:szCs w:val="28"/>
          <w:shd w:val="clear" w:color="auto" w:fill="FFFFFF"/>
        </w:rPr>
        <w:t xml:space="preserve"> Эта наука появилась не так давно, но уже стало понятно, что за технологиями и открытиями этой науки стоит будущее.</w:t>
      </w:r>
    </w:p>
    <w:p w14:paraId="60269F9C" w14:textId="77777777" w:rsidR="00DE677A" w:rsidRPr="00BD1BC6" w:rsidRDefault="00DE677A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  <w:r w:rsidRPr="00BD1BC6">
        <w:rPr>
          <w:color w:val="202124"/>
          <w:sz w:val="28"/>
          <w:szCs w:val="28"/>
          <w:shd w:val="clear" w:color="auto" w:fill="FFFFFF"/>
        </w:rPr>
        <w:tab/>
      </w:r>
      <w:r w:rsidRPr="00BD1BC6">
        <w:rPr>
          <w:color w:val="202124"/>
          <w:sz w:val="28"/>
          <w:szCs w:val="28"/>
          <w:shd w:val="clear" w:color="auto" w:fill="FFFFFF"/>
        </w:rPr>
        <w:tab/>
      </w:r>
      <w:r w:rsidR="00721119" w:rsidRPr="00BD1BC6">
        <w:rPr>
          <w:color w:val="202124"/>
          <w:sz w:val="28"/>
          <w:szCs w:val="28"/>
          <w:shd w:val="clear" w:color="auto" w:fill="FFFFFF"/>
        </w:rPr>
        <w:t>Бионика довольно долго изучала пауков и их паутину. Люди на протяжении долгих лет восхищались идеальностью и симметричностью паутины. Подробно изучив гены паука, люди пришли к выводу, что все данные о строении паутины заложены в генофонде пауков. Но тогда люди задались вопросом</w:t>
      </w:r>
      <w:r w:rsidR="00AE64FD" w:rsidRPr="00BD1BC6">
        <w:rPr>
          <w:color w:val="202124"/>
          <w:sz w:val="28"/>
          <w:szCs w:val="28"/>
          <w:shd w:val="clear" w:color="auto" w:fill="FFFFFF"/>
        </w:rPr>
        <w:t>: каким предметом для измерения всех длин между нитей паутины пользуется паук. И оказалось</w:t>
      </w:r>
      <w:r w:rsidR="00F76C09" w:rsidRPr="00BD1BC6">
        <w:rPr>
          <w:color w:val="202124"/>
          <w:sz w:val="28"/>
          <w:szCs w:val="28"/>
          <w:shd w:val="clear" w:color="auto" w:fill="FFFFFF"/>
        </w:rPr>
        <w:t>, что первая пара лапок у пауков служит самым точным измерительным прибором. Настолько точным, что позволяет работать паукам в кромешной тьме.</w:t>
      </w:r>
    </w:p>
    <w:p w14:paraId="44C60EF8" w14:textId="77777777" w:rsidR="00F76C09" w:rsidRPr="00BD1BC6" w:rsidRDefault="00F76C09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  <w:r w:rsidRPr="00BD1BC6">
        <w:rPr>
          <w:color w:val="202124"/>
          <w:sz w:val="28"/>
          <w:szCs w:val="28"/>
          <w:shd w:val="clear" w:color="auto" w:fill="FFFFFF"/>
        </w:rPr>
        <w:tab/>
        <w:t>Оказалось, что паук при плетении паутины использует два вида паутины. Спиральные отличаются липкостью и используются при ловле добычи.</w:t>
      </w:r>
      <w:r w:rsidR="007C07D8" w:rsidRPr="00BD1BC6">
        <w:rPr>
          <w:color w:val="202124"/>
          <w:sz w:val="28"/>
          <w:szCs w:val="28"/>
          <w:shd w:val="clear" w:color="auto" w:fill="FFFFFF"/>
        </w:rPr>
        <w:t xml:space="preserve"> А за прочность конструкции отвечают радиальные нити. Таким образом, паутина обладает одновременно липкими, эластичными и прочными свойствами.</w:t>
      </w:r>
    </w:p>
    <w:p w14:paraId="7D391E20" w14:textId="77777777" w:rsidR="00327189" w:rsidRPr="00BD1BC6" w:rsidRDefault="004075C3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  <w:r w:rsidRPr="00BD1BC6">
        <w:rPr>
          <w:color w:val="202124"/>
          <w:sz w:val="28"/>
          <w:szCs w:val="28"/>
          <w:shd w:val="clear" w:color="auto" w:fill="FFFFFF"/>
        </w:rPr>
        <w:tab/>
        <w:t>В строении подвесных мостов инженеры и строители взяли именно принцип пересечения радиальных нитей.</w:t>
      </w:r>
      <w:r w:rsidR="00EC7FE5" w:rsidRPr="00BD1BC6">
        <w:rPr>
          <w:color w:val="202124"/>
          <w:sz w:val="28"/>
          <w:szCs w:val="28"/>
          <w:shd w:val="clear" w:color="auto" w:fill="FFFFFF"/>
        </w:rPr>
        <w:t xml:space="preserve"> Подвесные мосты способны строиться на большой высоте для прокладывания дороги между местами, которые находятся настолько далеко друг от друга, что стоимость самих колонн будет в несколько раз больше, чем само покрытие моста. </w:t>
      </w:r>
      <w:r w:rsidR="000C4FD2" w:rsidRPr="00BD1BC6">
        <w:rPr>
          <w:color w:val="202124"/>
          <w:sz w:val="28"/>
          <w:szCs w:val="28"/>
          <w:shd w:val="clear" w:color="auto" w:fill="FFFFFF"/>
        </w:rPr>
        <w:t>Но не только в строении мостов люди применяют принцип паутины.</w:t>
      </w:r>
      <w:r w:rsidR="00E83D3D" w:rsidRPr="00BD1BC6">
        <w:rPr>
          <w:color w:val="202124"/>
          <w:sz w:val="28"/>
          <w:szCs w:val="28"/>
          <w:shd w:val="clear" w:color="auto" w:fill="FFFFFF"/>
        </w:rPr>
        <w:t xml:space="preserve"> </w:t>
      </w:r>
      <w:r w:rsidR="00BC0244" w:rsidRPr="00BD1BC6">
        <w:rPr>
          <w:color w:val="202124"/>
          <w:sz w:val="28"/>
          <w:szCs w:val="28"/>
          <w:shd w:val="clear" w:color="auto" w:fill="FFFFFF"/>
        </w:rPr>
        <w:t>Например, паук-птицеед обволакивает своё гнездо паутиной, чтобы земля не разрушила его гнездо. По такому принципу «кокона» люди конструируют тоннели в метро.</w:t>
      </w:r>
    </w:p>
    <w:p w14:paraId="1345B042" w14:textId="77777777" w:rsidR="004075C3" w:rsidRPr="00BD1BC6" w:rsidRDefault="00327189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  <w:r w:rsidRPr="00BD1BC6">
        <w:rPr>
          <w:color w:val="202124"/>
          <w:sz w:val="28"/>
          <w:szCs w:val="28"/>
          <w:shd w:val="clear" w:color="auto" w:fill="FFFFFF"/>
        </w:rPr>
        <w:tab/>
      </w:r>
      <w:r w:rsidR="00934F45" w:rsidRPr="00BD1BC6">
        <w:rPr>
          <w:color w:val="202124"/>
          <w:sz w:val="28"/>
          <w:szCs w:val="28"/>
          <w:shd w:val="clear" w:color="auto" w:fill="FFFFFF"/>
        </w:rPr>
        <w:t xml:space="preserve"> Самое важное применение «радиального» каркаса – строение современных зданий. Такие здания действительно имеют арматурный каркас, стоящий на сваях. Это позволяет максимально снижать и распределять нагрузку,  что в случае метро умен</w:t>
      </w:r>
      <w:r w:rsidR="00310ADA" w:rsidRPr="00BD1BC6">
        <w:rPr>
          <w:color w:val="202124"/>
          <w:sz w:val="28"/>
          <w:szCs w:val="28"/>
          <w:shd w:val="clear" w:color="auto" w:fill="FFFFFF"/>
        </w:rPr>
        <w:t xml:space="preserve">ьшает вероятность обвала, а в случае с зданиями – вероятность разрушения при землетрясении. </w:t>
      </w:r>
    </w:p>
    <w:p w14:paraId="7387868D" w14:textId="77777777" w:rsidR="00026222" w:rsidRPr="00BD1BC6" w:rsidRDefault="00026222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  <w:r w:rsidRPr="00BD1BC6">
        <w:rPr>
          <w:color w:val="202124"/>
          <w:sz w:val="28"/>
          <w:szCs w:val="28"/>
          <w:shd w:val="clear" w:color="auto" w:fill="FFFFFF"/>
        </w:rPr>
        <w:tab/>
      </w:r>
    </w:p>
    <w:p w14:paraId="3141C05E" w14:textId="77777777" w:rsidR="008E0416" w:rsidRDefault="008E0416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</w:p>
    <w:p w14:paraId="427D946A" w14:textId="77777777" w:rsidR="00CA7AF0" w:rsidRDefault="00CA7AF0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</w:p>
    <w:p w14:paraId="66B37E2C" w14:textId="77777777" w:rsidR="00CA7AF0" w:rsidRDefault="00CA7AF0" w:rsidP="00E134D2">
      <w:pPr>
        <w:pStyle w:val="a5"/>
        <w:shd w:val="clear" w:color="auto" w:fill="FFFFFF"/>
        <w:spacing w:before="120" w:beforeAutospacing="0" w:after="120" w:afterAutospacing="0"/>
        <w:rPr>
          <w:color w:val="202124"/>
          <w:sz w:val="28"/>
          <w:szCs w:val="28"/>
          <w:shd w:val="clear" w:color="auto" w:fill="FFFFFF"/>
        </w:rPr>
      </w:pPr>
    </w:p>
    <w:p w14:paraId="0EFC4BC2" w14:textId="77777777" w:rsidR="00BD1BC6" w:rsidRDefault="00BD1BC6" w:rsidP="008E0416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4"/>
          <w:sz w:val="28"/>
          <w:szCs w:val="28"/>
          <w:shd w:val="clear" w:color="auto" w:fill="FFFFFF"/>
        </w:rPr>
      </w:pPr>
    </w:p>
    <w:p w14:paraId="7FF308EC" w14:textId="77777777" w:rsidR="00A122E7" w:rsidRDefault="00A122E7" w:rsidP="008E0416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>10</w:t>
      </w:r>
    </w:p>
    <w:p w14:paraId="29AA2F76" w14:textId="77777777" w:rsidR="008E0416" w:rsidRPr="00BD1BC6" w:rsidRDefault="008E0416" w:rsidP="008E0416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BD1BC6">
        <w:rPr>
          <w:sz w:val="28"/>
          <w:szCs w:val="28"/>
        </w:rPr>
        <w:lastRenderedPageBreak/>
        <w:t>ЗАКЛЮЧЕНИЕ</w:t>
      </w:r>
      <w:r w:rsidR="005369C2" w:rsidRPr="00BD1BC6">
        <w:rPr>
          <w:sz w:val="28"/>
          <w:szCs w:val="28"/>
        </w:rPr>
        <w:t>.</w:t>
      </w:r>
    </w:p>
    <w:p w14:paraId="00EB80BC" w14:textId="77777777" w:rsidR="00A823B0" w:rsidRPr="00BD1BC6" w:rsidRDefault="008E0416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D1BC6">
        <w:rPr>
          <w:sz w:val="28"/>
          <w:szCs w:val="28"/>
        </w:rPr>
        <w:tab/>
      </w:r>
      <w:r w:rsidR="005369C2" w:rsidRPr="00BD1BC6">
        <w:rPr>
          <w:sz w:val="28"/>
          <w:szCs w:val="28"/>
        </w:rPr>
        <w:t>Паукообразные при аккуратном взаимодействии с ними</w:t>
      </w:r>
      <w:r w:rsidR="00A823B0" w:rsidRPr="00BD1BC6">
        <w:rPr>
          <w:sz w:val="28"/>
          <w:szCs w:val="28"/>
        </w:rPr>
        <w:t xml:space="preserve"> могут принести немалую пользу. Пауки и скорпионы редко когда нападают первыми. Они в первую очередь просто защищают себя и потомство от вероятной угрозы.</w:t>
      </w:r>
    </w:p>
    <w:p w14:paraId="65B66EFB" w14:textId="77777777" w:rsidR="008E0416" w:rsidRPr="00BD1BC6" w:rsidRDefault="00A823B0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D1BC6">
        <w:rPr>
          <w:sz w:val="28"/>
          <w:szCs w:val="28"/>
        </w:rPr>
        <w:tab/>
      </w:r>
      <w:r w:rsidR="005369C2" w:rsidRPr="00BD1BC6">
        <w:rPr>
          <w:sz w:val="28"/>
          <w:szCs w:val="28"/>
        </w:rPr>
        <w:t>Бионика как наука принесёт немало открытий в нашу жизнь.</w:t>
      </w:r>
      <w:r w:rsidR="00372F89" w:rsidRPr="00BD1BC6">
        <w:rPr>
          <w:sz w:val="28"/>
          <w:szCs w:val="28"/>
        </w:rPr>
        <w:t xml:space="preserve"> Нынешние разработки показывают, что  с по</w:t>
      </w:r>
      <w:r w:rsidR="007C7D40" w:rsidRPr="00BD1BC6">
        <w:rPr>
          <w:sz w:val="28"/>
          <w:szCs w:val="28"/>
        </w:rPr>
        <w:t>мощью белков из паутины возможна имплантация  искусственной кожи на поражённые участки тела. Не исключена вероятность имплантации искусственных органов, учёные уже планирует начать исследования и разработки</w:t>
      </w:r>
      <w:r w:rsidRPr="00BD1BC6">
        <w:rPr>
          <w:sz w:val="28"/>
          <w:szCs w:val="28"/>
        </w:rPr>
        <w:t>.</w:t>
      </w:r>
      <w:r w:rsidR="007C7D40" w:rsidRPr="00BD1BC6">
        <w:rPr>
          <w:sz w:val="28"/>
          <w:szCs w:val="28"/>
        </w:rPr>
        <w:t xml:space="preserve"> </w:t>
      </w:r>
    </w:p>
    <w:p w14:paraId="22CC865A" w14:textId="77777777" w:rsidR="003A35EB" w:rsidRPr="00BD1BC6" w:rsidRDefault="003A35EB" w:rsidP="006C2F51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D1BC6">
        <w:rPr>
          <w:sz w:val="28"/>
          <w:szCs w:val="28"/>
        </w:rPr>
        <w:tab/>
      </w:r>
      <w:r w:rsidR="006C2F51">
        <w:rPr>
          <w:sz w:val="28"/>
          <w:szCs w:val="28"/>
        </w:rPr>
        <w:t>На основе всей изученной информации , которую я взял из различных интернет источников я создал справочные материалы для более удобного изучения темы паукообразных как учителем, так и учащимися.</w:t>
      </w:r>
      <w:r w:rsidRPr="00BD1BC6">
        <w:rPr>
          <w:sz w:val="28"/>
          <w:szCs w:val="28"/>
        </w:rPr>
        <w:tab/>
      </w:r>
    </w:p>
    <w:p w14:paraId="1B4AF09B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24FD2FD8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20213A87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35CF0457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61E65964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5D003EB9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6D732089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74B42619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3E267083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63B72CED" w14:textId="77777777" w:rsidR="0002271B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05436A0D" w14:textId="77777777" w:rsidR="006C2F51" w:rsidRDefault="006C2F51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0648220F" w14:textId="77777777" w:rsidR="006C2F51" w:rsidRDefault="006C2F51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184F48CF" w14:textId="77777777" w:rsidR="006C2F51" w:rsidRDefault="006C2F51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34A8D8E2" w14:textId="77777777" w:rsidR="006C2F51" w:rsidRDefault="006C2F51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4C952BF8" w14:textId="77777777" w:rsidR="006C2F51" w:rsidRPr="00BD1BC6" w:rsidRDefault="006C2F51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11C4A914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409731E4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0361D891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5BBDD2E5" w14:textId="77777777" w:rsidR="0002271B" w:rsidRPr="00BD1BC6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1C507914" w14:textId="77777777" w:rsidR="0002271B" w:rsidRDefault="0002271B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5641BE98" w14:textId="77777777" w:rsidR="00CA7AF0" w:rsidRPr="00BD1BC6" w:rsidRDefault="00CA7AF0" w:rsidP="008E0416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14:paraId="3339AE41" w14:textId="77777777" w:rsidR="00BD1BC6" w:rsidRDefault="00A122E7" w:rsidP="001B3EF7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46DEAFB5" w14:textId="77777777" w:rsidR="001B3EF7" w:rsidRPr="00BD1BC6" w:rsidRDefault="001B3EF7" w:rsidP="001B3EF7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BD1BC6">
        <w:rPr>
          <w:sz w:val="28"/>
          <w:szCs w:val="28"/>
        </w:rPr>
        <w:lastRenderedPageBreak/>
        <w:t>СПИСОК ЛИТЕРАТУРЫ</w:t>
      </w:r>
    </w:p>
    <w:p w14:paraId="68078027" w14:textId="77777777" w:rsidR="00804C5E" w:rsidRPr="00BD1BC6" w:rsidRDefault="00804C5E" w:rsidP="00DF2EFB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D1BC6">
        <w:rPr>
          <w:sz w:val="28"/>
          <w:szCs w:val="28"/>
        </w:rPr>
        <w:t>Интернет ресурсы:</w:t>
      </w:r>
    </w:p>
    <w:p w14:paraId="02CC4A5D" w14:textId="77777777" w:rsidR="00943628" w:rsidRPr="00BD1BC6" w:rsidRDefault="00000000" w:rsidP="00804C5E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hyperlink r:id="rId10" w:history="1">
        <w:r w:rsidR="00AE64FD" w:rsidRPr="00BD1BC6">
          <w:rPr>
            <w:rStyle w:val="a6"/>
            <w:sz w:val="28"/>
            <w:szCs w:val="28"/>
          </w:rPr>
          <w:t>https://studfile.net/preview/11635982/page:49/</w:t>
        </w:r>
      </w:hyperlink>
      <w:r w:rsidR="00804C5E" w:rsidRPr="00BD1BC6">
        <w:rPr>
          <w:sz w:val="28"/>
          <w:szCs w:val="28"/>
        </w:rPr>
        <w:t>( Ядовитые паукообразные)</w:t>
      </w:r>
    </w:p>
    <w:p w14:paraId="724D7E5D" w14:textId="77777777" w:rsidR="00AE64FD" w:rsidRPr="00BD1BC6" w:rsidRDefault="00000000" w:rsidP="00804C5E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hyperlink r:id="rId11" w:history="1">
        <w:r w:rsidR="00AE64FD" w:rsidRPr="00BD1BC6">
          <w:rPr>
            <w:rStyle w:val="a6"/>
            <w:sz w:val="28"/>
            <w:szCs w:val="28"/>
          </w:rPr>
          <w:t>https://youtu.be/qa0GRv41550</w:t>
        </w:r>
      </w:hyperlink>
      <w:r w:rsidR="00AE64FD" w:rsidRPr="00BD1BC6">
        <w:rPr>
          <w:color w:val="202122"/>
          <w:sz w:val="28"/>
          <w:szCs w:val="28"/>
        </w:rPr>
        <w:t xml:space="preserve"> </w:t>
      </w:r>
      <w:r w:rsidR="00804C5E" w:rsidRPr="00BD1BC6">
        <w:rPr>
          <w:color w:val="202122"/>
          <w:sz w:val="28"/>
          <w:szCs w:val="28"/>
        </w:rPr>
        <w:t>( Бионика. Власть паутины )</w:t>
      </w:r>
    </w:p>
    <w:p w14:paraId="21F5B8EA" w14:textId="77777777" w:rsidR="003F76B8" w:rsidRPr="00BD1BC6" w:rsidRDefault="00000000" w:rsidP="003F76B8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hyperlink r:id="rId12" w:history="1">
        <w:r w:rsidR="00674F85" w:rsidRPr="00BD1BC6">
          <w:rPr>
            <w:rStyle w:val="a6"/>
            <w:sz w:val="28"/>
            <w:szCs w:val="28"/>
          </w:rPr>
          <w:t>https://www.dailytechinfo.org/medic/3328-iskusstvennaya-kozha-usilennaya-tkanyu-iz-pautiny-sposobna-vyderzhat-popadanie-puli.html</w:t>
        </w:r>
      </w:hyperlink>
      <w:r w:rsidR="00674F85" w:rsidRPr="00BD1BC6">
        <w:rPr>
          <w:color w:val="202122"/>
          <w:sz w:val="28"/>
          <w:szCs w:val="28"/>
        </w:rPr>
        <w:t xml:space="preserve"> (Искусственная кожа)</w:t>
      </w:r>
    </w:p>
    <w:p w14:paraId="6AC3AE9D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00EB36B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F060FC5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2697FB2B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2F8B6B2D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129B6CED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6FAE6FD3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1204E68B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610D23C2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5021AB55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36B6BE43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1BADD6C6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771539E0" w14:textId="77777777" w:rsidR="00473E94" w:rsidRPr="00BD1BC6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045A3F50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153B9A23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2A94DB6D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2BB2AC9B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00947F25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5BDE50D5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7ACFE387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1458A9C8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28761B53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5603056F" w14:textId="77777777" w:rsidR="00CA7AF0" w:rsidRDefault="00CA7AF0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4CF45BB3" w14:textId="77777777" w:rsidR="00473E94" w:rsidRDefault="00473E94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556EBCD7" w14:textId="77777777" w:rsidR="00CA7AF0" w:rsidRDefault="00CA7AF0" w:rsidP="00473E94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</w:p>
    <w:p w14:paraId="144F63A4" w14:textId="77777777" w:rsidR="00473E94" w:rsidRDefault="00A122E7" w:rsidP="00473E94">
      <w:pPr>
        <w:pStyle w:val="a5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202122"/>
          <w:sz w:val="28"/>
          <w:szCs w:val="28"/>
        </w:rPr>
      </w:pPr>
      <w:r>
        <w:rPr>
          <w:rFonts w:asciiTheme="minorHAnsi" w:hAnsiTheme="minorHAnsi" w:cstheme="minorHAnsi"/>
          <w:color w:val="202122"/>
          <w:sz w:val="28"/>
          <w:szCs w:val="28"/>
        </w:rPr>
        <w:t>12</w:t>
      </w:r>
    </w:p>
    <w:p w14:paraId="44AE54C2" w14:textId="77777777" w:rsidR="00CA7AF0" w:rsidRPr="00AA64D1" w:rsidRDefault="00A60631" w:rsidP="00473E94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 xml:space="preserve">                                                                          </w:t>
      </w:r>
      <w:r w:rsidR="00CA7AF0" w:rsidRPr="00AA64D1">
        <w:rPr>
          <w:color w:val="202122"/>
          <w:sz w:val="28"/>
          <w:szCs w:val="28"/>
        </w:rPr>
        <w:t>ПРИЛОЖЕНИЕ</w:t>
      </w:r>
      <w:r>
        <w:rPr>
          <w:color w:val="202122"/>
          <w:sz w:val="28"/>
          <w:szCs w:val="28"/>
        </w:rPr>
        <w:t xml:space="preserve"> 1</w:t>
      </w:r>
    </w:p>
    <w:p w14:paraId="6EF66992" w14:textId="77777777" w:rsidR="00CA7AF0" w:rsidRPr="00AA64D1" w:rsidRDefault="006C2F51" w:rsidP="00397355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Внешнее строение паука</w:t>
      </w:r>
    </w:p>
    <w:p w14:paraId="7E3CF0BC" w14:textId="77777777" w:rsidR="00CA7AF0" w:rsidRPr="00AA64D1" w:rsidRDefault="00397355" w:rsidP="009D699D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AA64D1">
        <w:rPr>
          <w:noProof/>
          <w:color w:val="202122"/>
          <w:sz w:val="28"/>
          <w:szCs w:val="28"/>
        </w:rPr>
        <w:drawing>
          <wp:inline distT="0" distB="0" distL="0" distR="0" wp14:anchorId="430E968A" wp14:editId="21B2169C">
            <wp:extent cx="4581525" cy="4362450"/>
            <wp:effectExtent l="19050" t="0" r="9525" b="0"/>
            <wp:docPr id="1" name="Рисунок 0" descr="строение пав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ение паву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030" cy="436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4F51" w14:textId="77777777" w:rsidR="009D699D" w:rsidRDefault="009D699D" w:rsidP="00AA64D1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</w:p>
    <w:p w14:paraId="3EAB8302" w14:textId="77777777" w:rsidR="009D699D" w:rsidRDefault="009D699D" w:rsidP="00AA64D1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</w:p>
    <w:p w14:paraId="54CDC07D" w14:textId="77777777" w:rsidR="00AA64D1" w:rsidRDefault="0084577C" w:rsidP="00217F61">
      <w:pPr>
        <w:pStyle w:val="a5"/>
        <w:shd w:val="clear" w:color="auto" w:fill="FFFFFF"/>
        <w:spacing w:before="120" w:beforeAutospacing="0" w:after="120" w:afterAutospacing="0"/>
        <w:jc w:val="right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ПРИЛОЖЕНИЕ </w:t>
      </w:r>
      <w:r w:rsidR="00217F61">
        <w:rPr>
          <w:color w:val="202122"/>
          <w:sz w:val="28"/>
          <w:szCs w:val="28"/>
        </w:rPr>
        <w:t xml:space="preserve"> 2</w:t>
      </w:r>
    </w:p>
    <w:p w14:paraId="745E674E" w14:textId="77777777" w:rsidR="009D699D" w:rsidRDefault="00AA64D1" w:rsidP="009D699D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noProof/>
          <w:color w:val="202122"/>
          <w:sz w:val="28"/>
          <w:szCs w:val="28"/>
        </w:rPr>
        <w:drawing>
          <wp:inline distT="0" distB="0" distL="0" distR="0" wp14:anchorId="481A166B" wp14:editId="2BDAE61B">
            <wp:extent cx="4876800" cy="3133725"/>
            <wp:effectExtent l="19050" t="0" r="0" b="0"/>
            <wp:docPr id="3" name="Рисунок 2" descr="органы пав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ы павук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31" cy="313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0AC1" w14:textId="77777777" w:rsidR="0049026A" w:rsidRDefault="0084577C" w:rsidP="0084577C">
      <w:pPr>
        <w:pStyle w:val="a5"/>
        <w:shd w:val="clear" w:color="auto" w:fill="FFFFFF"/>
        <w:spacing w:before="120" w:beforeAutospacing="0" w:after="120" w:afterAutospacing="0"/>
        <w:jc w:val="right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 xml:space="preserve"> ПРИЛОЖЕНИЕ 3</w:t>
      </w:r>
    </w:p>
    <w:p w14:paraId="03DF6BDA" w14:textId="77777777" w:rsidR="0084577C" w:rsidRDefault="0084577C" w:rsidP="0084577C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Террариум для пауков</w:t>
      </w:r>
    </w:p>
    <w:p w14:paraId="2D394697" w14:textId="77777777" w:rsidR="0084577C" w:rsidRDefault="0084577C" w:rsidP="0084577C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noProof/>
          <w:color w:val="202122"/>
          <w:sz w:val="28"/>
          <w:szCs w:val="28"/>
        </w:rPr>
        <w:drawing>
          <wp:inline distT="0" distB="0" distL="0" distR="0" wp14:anchorId="07BA6E7B" wp14:editId="162D21E7">
            <wp:extent cx="3838575" cy="2878931"/>
            <wp:effectExtent l="19050" t="0" r="9525" b="0"/>
            <wp:docPr id="5" name="Рисунок 1" descr="C:\Users\USER\Desktop\террар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ариум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5D1C5" w14:textId="77777777" w:rsidR="0084577C" w:rsidRDefault="0084577C" w:rsidP="0084577C">
      <w:pPr>
        <w:pStyle w:val="a5"/>
        <w:shd w:val="clear" w:color="auto" w:fill="FFFFFF"/>
        <w:spacing w:before="120" w:beforeAutospacing="0" w:after="120" w:afterAutospacing="0"/>
        <w:jc w:val="right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ПРИЛОЖЕНИЕ 4</w:t>
      </w:r>
    </w:p>
    <w:p w14:paraId="3C5D2DE9" w14:textId="77777777" w:rsidR="0084577C" w:rsidRDefault="0084577C" w:rsidP="0084577C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Чёрная вдова </w:t>
      </w:r>
    </w:p>
    <w:p w14:paraId="5DB71816" w14:textId="77777777" w:rsidR="0049026A" w:rsidRPr="00AA64D1" w:rsidRDefault="0049026A" w:rsidP="009D699D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>
        <w:rPr>
          <w:noProof/>
          <w:color w:val="202122"/>
          <w:sz w:val="28"/>
          <w:szCs w:val="28"/>
        </w:rPr>
        <w:drawing>
          <wp:inline distT="0" distB="0" distL="0" distR="0" wp14:anchorId="5C7A5DC1" wp14:editId="5D6B8FDA">
            <wp:extent cx="4729895" cy="3571875"/>
            <wp:effectExtent l="19050" t="0" r="0" b="0"/>
            <wp:docPr id="4" name="Рисунок 3" descr="черная вд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ная вдова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929" cy="35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26A" w:rsidRPr="00AA64D1" w:rsidSect="0028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F8BE" w14:textId="77777777" w:rsidR="00F94AEF" w:rsidRDefault="00F94AEF" w:rsidP="00CA7AF0">
      <w:pPr>
        <w:spacing w:after="0" w:line="240" w:lineRule="auto"/>
      </w:pPr>
      <w:r>
        <w:separator/>
      </w:r>
    </w:p>
  </w:endnote>
  <w:endnote w:type="continuationSeparator" w:id="0">
    <w:p w14:paraId="48A0730C" w14:textId="77777777" w:rsidR="00F94AEF" w:rsidRDefault="00F94AEF" w:rsidP="00CA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8494" w14:textId="77777777" w:rsidR="00F94AEF" w:rsidRDefault="00F94AEF" w:rsidP="00CA7AF0">
      <w:pPr>
        <w:spacing w:after="0" w:line="240" w:lineRule="auto"/>
      </w:pPr>
      <w:r>
        <w:separator/>
      </w:r>
    </w:p>
  </w:footnote>
  <w:footnote w:type="continuationSeparator" w:id="0">
    <w:p w14:paraId="73797A08" w14:textId="77777777" w:rsidR="00F94AEF" w:rsidRDefault="00F94AEF" w:rsidP="00CA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669C4"/>
    <w:multiLevelType w:val="hybridMultilevel"/>
    <w:tmpl w:val="2BF8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47327"/>
    <w:multiLevelType w:val="hybridMultilevel"/>
    <w:tmpl w:val="94FACE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124949">
    <w:abstractNumId w:val="0"/>
  </w:num>
  <w:num w:numId="2" w16cid:durableId="151553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6C"/>
    <w:rsid w:val="0002271B"/>
    <w:rsid w:val="00026222"/>
    <w:rsid w:val="00053C94"/>
    <w:rsid w:val="000C4FD2"/>
    <w:rsid w:val="000D3DC3"/>
    <w:rsid w:val="000E1EB7"/>
    <w:rsid w:val="00106CFD"/>
    <w:rsid w:val="001B3EF7"/>
    <w:rsid w:val="001B7283"/>
    <w:rsid w:val="00207BBE"/>
    <w:rsid w:val="00217F61"/>
    <w:rsid w:val="00263EAD"/>
    <w:rsid w:val="00265BB7"/>
    <w:rsid w:val="00287EA1"/>
    <w:rsid w:val="002D3238"/>
    <w:rsid w:val="00310ADA"/>
    <w:rsid w:val="00311E4E"/>
    <w:rsid w:val="003217AE"/>
    <w:rsid w:val="00327189"/>
    <w:rsid w:val="00350923"/>
    <w:rsid w:val="00372F89"/>
    <w:rsid w:val="00397355"/>
    <w:rsid w:val="003A127E"/>
    <w:rsid w:val="003A35EB"/>
    <w:rsid w:val="003A3AD2"/>
    <w:rsid w:val="003D6029"/>
    <w:rsid w:val="003E711D"/>
    <w:rsid w:val="003F76B8"/>
    <w:rsid w:val="004018EA"/>
    <w:rsid w:val="004075C3"/>
    <w:rsid w:val="00411D85"/>
    <w:rsid w:val="00444AF9"/>
    <w:rsid w:val="00473E94"/>
    <w:rsid w:val="00475CEA"/>
    <w:rsid w:val="00476260"/>
    <w:rsid w:val="0049026A"/>
    <w:rsid w:val="00494CB2"/>
    <w:rsid w:val="004A71EC"/>
    <w:rsid w:val="00516FEB"/>
    <w:rsid w:val="0053065E"/>
    <w:rsid w:val="005369C2"/>
    <w:rsid w:val="0059278D"/>
    <w:rsid w:val="005B4A75"/>
    <w:rsid w:val="005D2680"/>
    <w:rsid w:val="00635C32"/>
    <w:rsid w:val="00642A70"/>
    <w:rsid w:val="00674F85"/>
    <w:rsid w:val="00691472"/>
    <w:rsid w:val="006C2F51"/>
    <w:rsid w:val="006C6DDE"/>
    <w:rsid w:val="006D69B8"/>
    <w:rsid w:val="00707969"/>
    <w:rsid w:val="00721119"/>
    <w:rsid w:val="0074278D"/>
    <w:rsid w:val="00755E97"/>
    <w:rsid w:val="00776080"/>
    <w:rsid w:val="007C07D8"/>
    <w:rsid w:val="007C1837"/>
    <w:rsid w:val="007C7D40"/>
    <w:rsid w:val="00801DA1"/>
    <w:rsid w:val="00804C5E"/>
    <w:rsid w:val="00805888"/>
    <w:rsid w:val="00820200"/>
    <w:rsid w:val="00826ED6"/>
    <w:rsid w:val="0084577C"/>
    <w:rsid w:val="0084702B"/>
    <w:rsid w:val="008E0416"/>
    <w:rsid w:val="008E3815"/>
    <w:rsid w:val="008F064A"/>
    <w:rsid w:val="009123E3"/>
    <w:rsid w:val="00934F45"/>
    <w:rsid w:val="00943628"/>
    <w:rsid w:val="00946EE5"/>
    <w:rsid w:val="00955426"/>
    <w:rsid w:val="00983C36"/>
    <w:rsid w:val="00990B13"/>
    <w:rsid w:val="009C5651"/>
    <w:rsid w:val="009D699D"/>
    <w:rsid w:val="009F5C7D"/>
    <w:rsid w:val="00A122E7"/>
    <w:rsid w:val="00A40D24"/>
    <w:rsid w:val="00A517EB"/>
    <w:rsid w:val="00A60631"/>
    <w:rsid w:val="00A6656C"/>
    <w:rsid w:val="00A67C78"/>
    <w:rsid w:val="00A823B0"/>
    <w:rsid w:val="00AA64D1"/>
    <w:rsid w:val="00AB4BF2"/>
    <w:rsid w:val="00AB54B6"/>
    <w:rsid w:val="00AE2F74"/>
    <w:rsid w:val="00AE64FD"/>
    <w:rsid w:val="00B50E77"/>
    <w:rsid w:val="00BC0244"/>
    <w:rsid w:val="00BC586A"/>
    <w:rsid w:val="00BD1BC6"/>
    <w:rsid w:val="00BD1E40"/>
    <w:rsid w:val="00C06E92"/>
    <w:rsid w:val="00C34E10"/>
    <w:rsid w:val="00C614A7"/>
    <w:rsid w:val="00C8126E"/>
    <w:rsid w:val="00CA7AF0"/>
    <w:rsid w:val="00CB0642"/>
    <w:rsid w:val="00CB3D0F"/>
    <w:rsid w:val="00CC3E5E"/>
    <w:rsid w:val="00D21161"/>
    <w:rsid w:val="00DB22D3"/>
    <w:rsid w:val="00DC7B95"/>
    <w:rsid w:val="00DD2250"/>
    <w:rsid w:val="00DE677A"/>
    <w:rsid w:val="00DF2EFB"/>
    <w:rsid w:val="00E134D2"/>
    <w:rsid w:val="00E24566"/>
    <w:rsid w:val="00E25765"/>
    <w:rsid w:val="00E83D3D"/>
    <w:rsid w:val="00EA23E5"/>
    <w:rsid w:val="00EB54E9"/>
    <w:rsid w:val="00EC7FE5"/>
    <w:rsid w:val="00F21B29"/>
    <w:rsid w:val="00F32D3A"/>
    <w:rsid w:val="00F76C09"/>
    <w:rsid w:val="00F94AEF"/>
    <w:rsid w:val="00FA52E3"/>
    <w:rsid w:val="00FC0F8B"/>
    <w:rsid w:val="00FC4359"/>
    <w:rsid w:val="00FE1339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87D1"/>
  <w15:docId w15:val="{3B3B4EAF-A31B-470F-92C2-B6E2466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60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E64F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A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7AF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A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7A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ilytechinfo.org/medic/3328-iskusstvennaya-kozha-usilennaya-tkanyu-iz-pautiny-sposobna-vyderzhat-popadanie-pul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a0GRv415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studfile.net/preview/11635982/page:4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32BA8-38D5-46AE-9124-E64CC204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Ирина</cp:lastModifiedBy>
  <cp:revision>62</cp:revision>
  <dcterms:created xsi:type="dcterms:W3CDTF">2020-12-14T19:11:00Z</dcterms:created>
  <dcterms:modified xsi:type="dcterms:W3CDTF">2023-10-15T17:08:00Z</dcterms:modified>
</cp:coreProperties>
</file>