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6F3" w:rsidRDefault="00796315" w:rsidP="00796315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1E4E70"/>
          <w:shd w:val="clear" w:color="auto" w:fill="FFFFFF"/>
        </w:rPr>
      </w:pPr>
      <w:bookmarkStart w:id="0" w:name="_GoBack"/>
      <w:r w:rsidRPr="00796315">
        <w:rPr>
          <w:b/>
          <w:bCs/>
          <w:color w:val="1E4E70"/>
          <w:shd w:val="clear" w:color="auto" w:fill="FFFFFF"/>
        </w:rPr>
        <w:t xml:space="preserve">Методическая разработка: </w:t>
      </w:r>
    </w:p>
    <w:p w:rsidR="00796315" w:rsidRPr="00796315" w:rsidRDefault="00796315" w:rsidP="0079631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6315">
        <w:rPr>
          <w:b/>
          <w:bCs/>
          <w:color w:val="1E4E70"/>
          <w:shd w:val="clear" w:color="auto" w:fill="FFFFFF"/>
        </w:rPr>
        <w:t xml:space="preserve"> </w:t>
      </w:r>
      <w:r w:rsidR="003276F3">
        <w:rPr>
          <w:b/>
          <w:bCs/>
          <w:color w:val="1E4E70"/>
          <w:shd w:val="clear" w:color="auto" w:fill="FFFFFF"/>
        </w:rPr>
        <w:t>О</w:t>
      </w:r>
      <w:r w:rsidR="00373811">
        <w:rPr>
          <w:b/>
          <w:bCs/>
          <w:color w:val="1E4E70"/>
          <w:shd w:val="clear" w:color="auto" w:fill="FFFFFF"/>
        </w:rPr>
        <w:t>сновной вид деятельности</w:t>
      </w:r>
      <w:r w:rsidR="003276F3" w:rsidRPr="00796315">
        <w:rPr>
          <w:b/>
          <w:bCs/>
          <w:color w:val="1E4E70"/>
          <w:shd w:val="clear" w:color="auto" w:fill="FFFFFF"/>
        </w:rPr>
        <w:t xml:space="preserve"> </w:t>
      </w:r>
      <w:r w:rsidR="003276F3">
        <w:rPr>
          <w:b/>
          <w:bCs/>
          <w:color w:val="1E4E70"/>
          <w:shd w:val="clear" w:color="auto" w:fill="FFFFFF"/>
        </w:rPr>
        <w:t>пение</w:t>
      </w:r>
      <w:r w:rsidR="00373811">
        <w:rPr>
          <w:b/>
          <w:bCs/>
          <w:color w:val="1E4E70"/>
          <w:shd w:val="clear" w:color="auto" w:fill="FFFFFF"/>
        </w:rPr>
        <w:t xml:space="preserve"> «</w:t>
      </w:r>
      <w:r w:rsidRPr="00796315">
        <w:rPr>
          <w:rStyle w:val="c3"/>
          <w:b/>
          <w:bCs/>
          <w:i/>
          <w:iCs/>
          <w:color w:val="000000"/>
        </w:rPr>
        <w:t xml:space="preserve">Значимость </w:t>
      </w:r>
      <w:r w:rsidRPr="00796315">
        <w:rPr>
          <w:rStyle w:val="c3"/>
          <w:b/>
          <w:bCs/>
          <w:iCs/>
          <w:color w:val="000000"/>
        </w:rPr>
        <w:t>музыкального</w:t>
      </w:r>
      <w:r w:rsidRPr="00796315">
        <w:rPr>
          <w:rStyle w:val="c3"/>
          <w:b/>
          <w:bCs/>
          <w:i/>
          <w:iCs/>
          <w:color w:val="000000"/>
        </w:rPr>
        <w:t xml:space="preserve"> воспитания в развитии </w:t>
      </w:r>
      <w:proofErr w:type="gramStart"/>
      <w:r w:rsidRPr="00796315">
        <w:rPr>
          <w:rStyle w:val="c3"/>
          <w:b/>
          <w:bCs/>
          <w:i/>
          <w:iCs/>
          <w:color w:val="000000"/>
        </w:rPr>
        <w:t>творческого  мышления</w:t>
      </w:r>
      <w:proofErr w:type="gramEnd"/>
      <w:r w:rsidRPr="00796315">
        <w:rPr>
          <w:rStyle w:val="c3"/>
          <w:b/>
          <w:bCs/>
          <w:i/>
          <w:iCs/>
          <w:color w:val="000000"/>
        </w:rPr>
        <w:t xml:space="preserve">  учащихся</w:t>
      </w:r>
      <w:r w:rsidR="00373811">
        <w:rPr>
          <w:rStyle w:val="c3"/>
          <w:b/>
          <w:bCs/>
          <w:i/>
          <w:iCs/>
          <w:color w:val="000000"/>
        </w:rPr>
        <w:t>»</w:t>
      </w:r>
      <w:r w:rsidRPr="00796315">
        <w:rPr>
          <w:rStyle w:val="c3"/>
          <w:b/>
          <w:bCs/>
          <w:i/>
          <w:iCs/>
          <w:color w:val="000000"/>
        </w:rPr>
        <w:t>.</w:t>
      </w:r>
    </w:p>
    <w:p w:rsidR="00796315" w:rsidRPr="00796315" w:rsidRDefault="00796315" w:rsidP="00796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6315" w:rsidRPr="00796315" w:rsidRDefault="00796315" w:rsidP="007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796315">
        <w:rPr>
          <w:rFonts w:ascii="Times New Roman" w:eastAsia="Times New Roman" w:hAnsi="Times New Roman" w:cs="Times New Roman"/>
          <w:sz w:val="24"/>
          <w:szCs w:val="24"/>
        </w:rPr>
        <w:t>Голубцова Надежда Егоровна,</w:t>
      </w:r>
    </w:p>
    <w:p w:rsidR="00796315" w:rsidRPr="00796315" w:rsidRDefault="00796315" w:rsidP="007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796315">
        <w:rPr>
          <w:rFonts w:ascii="Times New Roman" w:eastAsia="Times New Roman" w:hAnsi="Times New Roman" w:cs="Times New Roman"/>
          <w:sz w:val="24"/>
          <w:szCs w:val="24"/>
        </w:rPr>
        <w:t>Учитель музыки МКОУ «Специальной школы» №58</w:t>
      </w:r>
    </w:p>
    <w:p w:rsidR="00796315" w:rsidRPr="00796315" w:rsidRDefault="00796315" w:rsidP="00796315">
      <w:pPr>
        <w:rPr>
          <w:rFonts w:ascii="Times New Roman" w:eastAsia="Times New Roman" w:hAnsi="Times New Roman" w:cs="Times New Roman"/>
          <w:sz w:val="24"/>
          <w:szCs w:val="24"/>
        </w:rPr>
      </w:pPr>
      <w:r w:rsidRPr="00796315">
        <w:rPr>
          <w:rFonts w:ascii="Times New Roman" w:eastAsia="Times New Roman" w:hAnsi="Times New Roman" w:cs="Times New Roman"/>
          <w:sz w:val="24"/>
          <w:szCs w:val="24"/>
        </w:rPr>
        <w:t>Г. Новокузнецк</w:t>
      </w:r>
    </w:p>
    <w:p w:rsidR="00796315" w:rsidRPr="00373811" w:rsidRDefault="00796315" w:rsidP="001C2C9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</w:rPr>
      </w:pPr>
    </w:p>
    <w:p w:rsidR="001C2C95" w:rsidRPr="00796315" w:rsidRDefault="00796315" w:rsidP="001C2C95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96315">
        <w:rPr>
          <w:rStyle w:val="c3"/>
          <w:color w:val="000000"/>
        </w:rPr>
        <w:t xml:space="preserve"> </w:t>
      </w:r>
      <w:r w:rsidR="001C2C95" w:rsidRPr="00796315">
        <w:rPr>
          <w:rStyle w:val="c3"/>
          <w:color w:val="000000"/>
        </w:rPr>
        <w:t>«…Музыкальное воспитание –</w:t>
      </w:r>
    </w:p>
    <w:p w:rsidR="001C2C95" w:rsidRPr="00796315" w:rsidRDefault="001C2C95" w:rsidP="001C2C95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96315">
        <w:rPr>
          <w:rStyle w:val="c3"/>
          <w:color w:val="000000"/>
        </w:rPr>
        <w:t>это не воспитание музыканта,</w:t>
      </w:r>
    </w:p>
    <w:p w:rsidR="001C2C95" w:rsidRPr="00796315" w:rsidRDefault="001C2C95" w:rsidP="001C2C95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96315">
        <w:rPr>
          <w:rStyle w:val="c3"/>
          <w:color w:val="000000"/>
        </w:rPr>
        <w:t>а прежде всего воспитание человека».</w:t>
      </w:r>
    </w:p>
    <w:p w:rsidR="001C2C95" w:rsidRPr="00796315" w:rsidRDefault="001C2C95" w:rsidP="001C2C95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96315">
        <w:rPr>
          <w:rStyle w:val="c3"/>
          <w:color w:val="000000"/>
        </w:rPr>
        <w:t>В.А    Сухомлинский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96315">
        <w:rPr>
          <w:rStyle w:val="c3"/>
          <w:color w:val="000000"/>
        </w:rPr>
        <w:t>       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Музыкальн</w:t>
      </w:r>
      <w:r w:rsidR="003276F3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е воспитание представляет с</w:t>
      </w:r>
      <w:r w:rsidR="003276F3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бой мн</w:t>
      </w:r>
      <w:r w:rsidRPr="00796315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гоаспектный пр</w:t>
      </w:r>
      <w:r w:rsidR="003276F3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цесс педагогическ</w:t>
      </w:r>
      <w:r w:rsidRPr="00796315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го в</w:t>
      </w:r>
      <w:r w:rsidRPr="00796315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здействия, в х</w:t>
      </w:r>
      <w:r w:rsidRPr="00796315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де которого осуществляется музыкально – художественное, нравственно – эстетическое, эмоциональное и интеллектуальное развитие личности.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Научный п</w:t>
      </w:r>
      <w:r w:rsidR="003276F3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дход к воспитанию учащихся требует постоянного анализа и контроля результатов комплекса, применяемых средств педагогического воспитательного воздействия в учебной и внеучебной работе, в их взаимосвязи.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 xml:space="preserve">Выражение </w:t>
      </w:r>
      <w:r w:rsidRPr="00796315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 xml:space="preserve">бщечеловеческих ценностей, устремлённость в будущее как активное стремление к совершенству человеческого духа – неотъемлемая черта подлинного музыкального искусства. </w:t>
      </w:r>
      <w:r w:rsidR="003276F3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 xml:space="preserve">на позволяет его образцам не только не устаревать, но,  напротив, находиться всегда впереди, служить </w:t>
      </w:r>
      <w:r w:rsidRPr="00796315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риентиром движения к прекрасной цели.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Более чем другим видам искусства, музыке присуще удивительное свойство активизации духовных сил человека, пробуждения в нём стремления к совершенству. Подлинное искусство предоставляет возможность познать и усвоить чувства, мысли, ориентиры, которые необходимы, но в силу ограниченности собственного жизненного опыта ещё не могли быть пережиты и выработаны.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Музыка способствует не только сопереживанию композитору, но и развитию самой личности учащихся.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Психологическ</w:t>
      </w:r>
      <w:r w:rsidR="003276F3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е воздействие музыки тем сильнее, чем больше точек соприкосновения будет выявлено в ходе музыкального восприятия между прозвучавшим содержанием и внутренним миром слушателя.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Выдающийся психолог Б.М.Теплов отмечал, что «восприятие музыки идёт через эмоцию, но эмоцией не кончается. Музыка представляет собой эмоциональное познание». Одновременно со слуховой и чувственной активизируется визуальная и моторная зоны мозга. Характер эмоциональной реакции на музыку проявляется в мыслительной деятельности учащихся.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Образцы подлинного музыкального искусства существенно способствуют формированию у слушателей способности свободного творческого воображения, мышления. Поэтому, учитывая нюансы, связанные с воздействием музыки на слушателя, необходимо тщательно отбирать музыкальные произведения, предназначенные для воспитания нового поколения.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Организовывая систему музыкальн</w:t>
      </w:r>
      <w:r w:rsidR="003276F3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го воспитания учащихся, прежде всего, необходимо основываться на важнейшем принципе</w:t>
      </w:r>
      <w:r w:rsidRPr="00796315">
        <w:rPr>
          <w:rStyle w:val="apple-converted-space"/>
          <w:color w:val="000000"/>
        </w:rPr>
        <w:t> </w:t>
      </w:r>
      <w:r w:rsidRPr="00796315">
        <w:rPr>
          <w:rStyle w:val="c3"/>
          <w:b/>
          <w:bCs/>
          <w:color w:val="000000"/>
        </w:rPr>
        <w:t>единства обучения и воспитания.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lastRenderedPageBreak/>
        <w:t>Данные принципы находят свою конкретизацию в целях музыкального воспитания учащихся, его содержании, формах и методах.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 Целями музыкального воспитания являются: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- овладение определённым необходимым уровнем знаний о музыкальном искусстве в      его историческом развитии;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- накопление необходимого слухового опыта в области мирового музыкального    искусства разных жанров и эпох: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- воспитание музыкально – эстетического вкуса как способности к самостоятельной критической оценке музыкальных явлений;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- формирование способности адекватного нравственно – эстетического восприятия произведений искусства;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- выработку потребности в общении с подлинно прекрасным в искусстве и жизни.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Основой формирования музыкальной культуры учащихся является классическое музыкальное искусство. Однако произведения музыкальной классики оказывает своё нравственно – эстетическое воздействие на слушателя лишь при условии развитой у него сп</w:t>
      </w:r>
      <w:r w:rsidR="003276F3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собности к их восприятию. Развитие способности к человеческому  сопереживанию – основа целенаправленности процессом формирования музыкальной культуры учащихся.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Воспитательное воздействие музыки тем результативнее, чем систематичнее и осознаннее общение слушателя с музыкой определённой направленности, чем шире его музыкально – слуховой опыт в области того или иного вида музыкального искусства.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В ходе музыкального воспитания учащихся необходимо создавать условия для повторного прослушивания музыкальных произведений. Большое значение имеет не только количество некогда прослушанных произведений (хотя и это очень важно!), но и глубина их восприятия, степень закрепления в памяти их интонационной палитры, эмоционально – образного содержания, собственных впечатлений от услышанного. Ориентация на п</w:t>
      </w:r>
      <w:r w:rsidR="003276F3">
        <w:rPr>
          <w:rStyle w:val="c3"/>
          <w:color w:val="000000"/>
          <w:lang w:val="en-US"/>
        </w:rPr>
        <w:t>o</w:t>
      </w:r>
      <w:r w:rsidRPr="00796315">
        <w:rPr>
          <w:rStyle w:val="c3"/>
          <w:color w:val="000000"/>
        </w:rPr>
        <w:t>вторность (обращение к одному и тому же произведению, к музыке одного стиля, автора, к произведениям одной эпохи, сходным по интонациям, содержанию, идеям, настроению), на поиск знакомого даже в новой музыке – специфическая особенность музыкального восприятия.</w:t>
      </w:r>
      <w:r w:rsidR="003276F3">
        <w:rPr>
          <w:rStyle w:val="c3"/>
          <w:color w:val="000000"/>
        </w:rPr>
        <w:t xml:space="preserve"> </w:t>
      </w:r>
      <w:r w:rsidRPr="00796315">
        <w:rPr>
          <w:rStyle w:val="c3"/>
          <w:color w:val="000000"/>
        </w:rPr>
        <w:t>И чем более близко новое произведение к тем, которое уже хорошо знакомо, тем быстрее находится на него отклик  в душе учащихся.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     Важно, чтобы классическая музыка стала для них привычным языком творческого мышления, естественной частью их духовной жизни. Только в этом случае может выработаться потребность в восприятии музыкальной классики и образоваться предпосылки для превращения её в действенное средство воспитания и самовоспитания личности.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 Умение слушать и понимать музыку является результатом воспитания и опыта, которые формируются только на основе накопленного музыкально – слухового опыта.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Музыкальное воспитание и воспитание личности посредством музыки становится возможным и эффективным только при целенаправленности формирования у учащихся такого умения слушать музыку, при котором её содержание воспринимается эмоционально, осмысленно, когда в музыкальном тексте слушатель сознательно различает его структурные и выразительные компоненты.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Искусству слушать необходимо обучать. Необходимо при этом связать музыкальное воспитание с жизнью, учитывать закономерности восприятия музыкального текста.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Важнейшей задачей является организация процесса слушания музыки, формирование слушательских навыков учащихся.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Восприятие музыки складывается из трёх взаимодействующих компонентов: наблюдение, слуховое внимание, эмоциональная реакция.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В ходе беседы предваряющей прослушивание, учащимся даётся понимание задач музыкального наблюдения, ставятся поисковые задачи.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lastRenderedPageBreak/>
        <w:t>Особое внимание уделяется обеспечению обратной связи. Недостаточно, чтобы учащиеся были только объектом информирования. На занятиях они должны развивать творческое мышление, вырабатывать навыки рассказывания  о музыке и умение выразить свои впечатления. Говоря о музыке, они учатся её осмысливать, анализировать.</w:t>
      </w:r>
    </w:p>
    <w:p w:rsidR="001C2C95" w:rsidRPr="00796315" w:rsidRDefault="001C2C95" w:rsidP="001C2C9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6315">
        <w:rPr>
          <w:rStyle w:val="c3"/>
          <w:color w:val="000000"/>
        </w:rPr>
        <w:t>Использование информационно – коммуникационных технологий обеспечивает качественные изменения в организации и содержании образовательного процесса. Использование современных образовательных технологий позволяет преподнести материал образно, красочно, наглядно, сделать урок ярким, эмоциональным, мобильным, динамичным.</w:t>
      </w:r>
    </w:p>
    <w:p w:rsidR="000478B5" w:rsidRPr="00796315" w:rsidRDefault="000478B5">
      <w:pPr>
        <w:rPr>
          <w:sz w:val="24"/>
          <w:szCs w:val="24"/>
        </w:rPr>
      </w:pPr>
    </w:p>
    <w:bookmarkEnd w:id="0"/>
    <w:p w:rsidR="00E46089" w:rsidRPr="00796315" w:rsidRDefault="00E46089">
      <w:pPr>
        <w:rPr>
          <w:sz w:val="24"/>
          <w:szCs w:val="24"/>
        </w:rPr>
      </w:pPr>
    </w:p>
    <w:sectPr w:rsidR="00E46089" w:rsidRPr="00796315" w:rsidSect="002874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93A" w:rsidRDefault="00A8393A" w:rsidP="00C84543">
      <w:pPr>
        <w:spacing w:after="0" w:line="240" w:lineRule="auto"/>
      </w:pPr>
      <w:r>
        <w:separator/>
      </w:r>
    </w:p>
  </w:endnote>
  <w:endnote w:type="continuationSeparator" w:id="0">
    <w:p w:rsidR="00A8393A" w:rsidRDefault="00A8393A" w:rsidP="00C8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15751"/>
    </w:sdtPr>
    <w:sdtEndPr/>
    <w:sdtContent>
      <w:p w:rsidR="00C84543" w:rsidRDefault="003276F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4543" w:rsidRDefault="00C84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93A" w:rsidRDefault="00A8393A" w:rsidP="00C84543">
      <w:pPr>
        <w:spacing w:after="0" w:line="240" w:lineRule="auto"/>
      </w:pPr>
      <w:r>
        <w:separator/>
      </w:r>
    </w:p>
  </w:footnote>
  <w:footnote w:type="continuationSeparator" w:id="0">
    <w:p w:rsidR="00A8393A" w:rsidRDefault="00A8393A" w:rsidP="00C84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C95"/>
    <w:rsid w:val="000478B5"/>
    <w:rsid w:val="001C2C95"/>
    <w:rsid w:val="00287400"/>
    <w:rsid w:val="003276F3"/>
    <w:rsid w:val="00373811"/>
    <w:rsid w:val="00796315"/>
    <w:rsid w:val="00A027CB"/>
    <w:rsid w:val="00A8393A"/>
    <w:rsid w:val="00B37C10"/>
    <w:rsid w:val="00C84543"/>
    <w:rsid w:val="00E4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E7080-4B7F-4865-AF95-44E912E1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2C95"/>
  </w:style>
  <w:style w:type="paragraph" w:customStyle="1" w:styleId="c1">
    <w:name w:val="c1"/>
    <w:basedOn w:val="a"/>
    <w:rsid w:val="001C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C95"/>
  </w:style>
  <w:style w:type="paragraph" w:styleId="a3">
    <w:name w:val="header"/>
    <w:basedOn w:val="a"/>
    <w:link w:val="a4"/>
    <w:uiPriority w:val="99"/>
    <w:semiHidden/>
    <w:unhideWhenUsed/>
    <w:rsid w:val="00C8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543"/>
  </w:style>
  <w:style w:type="paragraph" w:styleId="a5">
    <w:name w:val="footer"/>
    <w:basedOn w:val="a"/>
    <w:link w:val="a6"/>
    <w:uiPriority w:val="99"/>
    <w:unhideWhenUsed/>
    <w:rsid w:val="00C8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543"/>
  </w:style>
  <w:style w:type="paragraph" w:styleId="a7">
    <w:name w:val="Balloon Text"/>
    <w:basedOn w:val="a"/>
    <w:link w:val="a8"/>
    <w:uiPriority w:val="99"/>
    <w:semiHidden/>
    <w:unhideWhenUsed/>
    <w:rsid w:val="00C8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F88B-6B53-408E-99A8-A13F5A8B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1001</Words>
  <Characters>5707</Characters>
  <Application>Microsoft Office Word</Application>
  <DocSecurity>0</DocSecurity>
  <Lines>47</Lines>
  <Paragraphs>13</Paragraphs>
  <ScaleCrop>false</ScaleCrop>
  <Company>Optimus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10</cp:revision>
  <dcterms:created xsi:type="dcterms:W3CDTF">2023-04-17T12:42:00Z</dcterms:created>
  <dcterms:modified xsi:type="dcterms:W3CDTF">2023-10-27T16:10:00Z</dcterms:modified>
</cp:coreProperties>
</file>