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690334" w:rsidP="00733C96">
      <w:pPr>
        <w:pStyle w:val="a3"/>
        <w:jc w:val="center"/>
        <w:rPr>
          <w:rFonts w:ascii="Times New Roman" w:hAnsi="Times New Roman" w:cs="Times New Roman"/>
          <w:b/>
          <w:sz w:val="28"/>
          <w:szCs w:val="28"/>
        </w:rPr>
      </w:pPr>
      <w:r>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65pt" fillcolor="#369" stroked="f">
            <v:shadow on="t" color="#b2b2b2" opacity="52429f" offset="3pt"/>
            <v:textpath style="font-family:&quot;Times New Roman&quot;;v-text-kern:t" trim="t" fitpath="t" string="Волонтерское движение &#10;как средство воспитания &#10;гражданской позиции &#10;старших дошкольников"/>
          </v:shape>
        </w:pict>
      </w: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A82D4C">
      <w:pPr>
        <w:pStyle w:val="a3"/>
        <w:jc w:val="right"/>
        <w:rPr>
          <w:rFonts w:ascii="Times New Roman" w:hAnsi="Times New Roman" w:cs="Times New Roman"/>
          <w:b/>
          <w:sz w:val="28"/>
          <w:szCs w:val="28"/>
        </w:rPr>
      </w:pPr>
    </w:p>
    <w:p w:rsidR="00A82D4C" w:rsidRDefault="00A82D4C" w:rsidP="00A82D4C">
      <w:pPr>
        <w:pStyle w:val="a3"/>
        <w:jc w:val="right"/>
        <w:rPr>
          <w:rFonts w:ascii="Times New Roman" w:hAnsi="Times New Roman" w:cs="Times New Roman"/>
          <w:b/>
          <w:sz w:val="28"/>
          <w:szCs w:val="28"/>
        </w:rPr>
      </w:pPr>
    </w:p>
    <w:p w:rsidR="00A82D4C" w:rsidRDefault="00A82D4C" w:rsidP="00A82D4C">
      <w:pPr>
        <w:pStyle w:val="a3"/>
        <w:jc w:val="right"/>
        <w:rPr>
          <w:rFonts w:ascii="Times New Roman" w:hAnsi="Times New Roman" w:cs="Times New Roman"/>
          <w:b/>
          <w:sz w:val="28"/>
          <w:szCs w:val="28"/>
        </w:rPr>
      </w:pPr>
      <w:r>
        <w:rPr>
          <w:rFonts w:ascii="Times New Roman" w:hAnsi="Times New Roman" w:cs="Times New Roman"/>
          <w:b/>
          <w:sz w:val="28"/>
          <w:szCs w:val="28"/>
        </w:rPr>
        <w:t xml:space="preserve">Гринюк Лидия Александровна, </w:t>
      </w:r>
    </w:p>
    <w:p w:rsidR="00A82D4C" w:rsidRDefault="00A82D4C" w:rsidP="00A82D4C">
      <w:pPr>
        <w:pStyle w:val="a3"/>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w:t>
      </w:r>
    </w:p>
    <w:p w:rsidR="00A82D4C" w:rsidRDefault="00A82D4C" w:rsidP="00A82D4C">
      <w:pPr>
        <w:pStyle w:val="a3"/>
        <w:jc w:val="right"/>
        <w:rPr>
          <w:rFonts w:ascii="Times New Roman" w:hAnsi="Times New Roman" w:cs="Times New Roman"/>
          <w:b/>
          <w:sz w:val="28"/>
          <w:szCs w:val="28"/>
        </w:rPr>
      </w:pPr>
      <w:r>
        <w:rPr>
          <w:rFonts w:ascii="Times New Roman" w:hAnsi="Times New Roman" w:cs="Times New Roman"/>
          <w:b/>
          <w:sz w:val="28"/>
          <w:szCs w:val="28"/>
        </w:rPr>
        <w:t>дошкольного образовательного учреждения</w:t>
      </w:r>
    </w:p>
    <w:p w:rsidR="00A82D4C" w:rsidRDefault="00A82D4C" w:rsidP="00A82D4C">
      <w:pPr>
        <w:pStyle w:val="a3"/>
        <w:jc w:val="right"/>
        <w:rPr>
          <w:rFonts w:ascii="Times New Roman" w:hAnsi="Times New Roman" w:cs="Times New Roman"/>
          <w:b/>
          <w:sz w:val="28"/>
          <w:szCs w:val="28"/>
        </w:rPr>
      </w:pPr>
      <w:r>
        <w:rPr>
          <w:rFonts w:ascii="Times New Roman" w:hAnsi="Times New Roman" w:cs="Times New Roman"/>
          <w:b/>
          <w:sz w:val="28"/>
          <w:szCs w:val="28"/>
        </w:rPr>
        <w:t xml:space="preserve"> «</w:t>
      </w:r>
      <w:r w:rsidR="00FA2D61">
        <w:rPr>
          <w:rFonts w:ascii="Times New Roman" w:hAnsi="Times New Roman" w:cs="Times New Roman"/>
          <w:b/>
          <w:sz w:val="28"/>
          <w:szCs w:val="28"/>
        </w:rPr>
        <w:t>ДЕТСКИЙ САД ПРИСМ</w:t>
      </w:r>
      <w:r w:rsidR="00F717F3">
        <w:rPr>
          <w:rFonts w:ascii="Times New Roman" w:hAnsi="Times New Roman" w:cs="Times New Roman"/>
          <w:b/>
          <w:sz w:val="28"/>
          <w:szCs w:val="28"/>
        </w:rPr>
        <w:t>О</w:t>
      </w:r>
      <w:r w:rsidR="00FA2D61">
        <w:rPr>
          <w:rFonts w:ascii="Times New Roman" w:hAnsi="Times New Roman" w:cs="Times New Roman"/>
          <w:b/>
          <w:sz w:val="28"/>
          <w:szCs w:val="28"/>
        </w:rPr>
        <w:t>Т</w:t>
      </w:r>
      <w:r w:rsidR="00F717F3">
        <w:rPr>
          <w:rFonts w:ascii="Times New Roman" w:hAnsi="Times New Roman" w:cs="Times New Roman"/>
          <w:b/>
          <w:sz w:val="28"/>
          <w:szCs w:val="28"/>
        </w:rPr>
        <w:t>РА И ОЗДОРОВЛЕНИЯ 4</w:t>
      </w:r>
      <w:r>
        <w:rPr>
          <w:rFonts w:ascii="Times New Roman" w:hAnsi="Times New Roman" w:cs="Times New Roman"/>
          <w:b/>
          <w:sz w:val="28"/>
          <w:szCs w:val="28"/>
        </w:rPr>
        <w:t>»</w:t>
      </w: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p>
    <w:p w:rsidR="00A82D4C" w:rsidRDefault="00A82D4C" w:rsidP="00733C96">
      <w:pPr>
        <w:pStyle w:val="a3"/>
        <w:jc w:val="center"/>
        <w:rPr>
          <w:rFonts w:ascii="Times New Roman" w:hAnsi="Times New Roman" w:cs="Times New Roman"/>
          <w:b/>
          <w:sz w:val="28"/>
          <w:szCs w:val="28"/>
        </w:rPr>
      </w:pPr>
      <w:r>
        <w:rPr>
          <w:rFonts w:ascii="Times New Roman" w:hAnsi="Times New Roman" w:cs="Times New Roman"/>
          <w:b/>
          <w:sz w:val="28"/>
          <w:szCs w:val="28"/>
        </w:rPr>
        <w:t>г.Магадан</w:t>
      </w:r>
    </w:p>
    <w:p w:rsidR="00A82D4C" w:rsidRDefault="00B20893" w:rsidP="007C5E38">
      <w:pPr>
        <w:pStyle w:val="a3"/>
        <w:jc w:val="center"/>
        <w:rPr>
          <w:rFonts w:ascii="Times New Roman" w:hAnsi="Times New Roman" w:cs="Times New Roman"/>
          <w:b/>
          <w:sz w:val="28"/>
          <w:szCs w:val="28"/>
        </w:rPr>
      </w:pPr>
      <w:r>
        <w:rPr>
          <w:rFonts w:ascii="Times New Roman" w:hAnsi="Times New Roman" w:cs="Times New Roman"/>
          <w:b/>
          <w:sz w:val="28"/>
          <w:szCs w:val="28"/>
        </w:rPr>
        <w:t>2023</w:t>
      </w:r>
    </w:p>
    <w:p w:rsidR="009F0003" w:rsidRDefault="009F0003" w:rsidP="007C5E38">
      <w:pPr>
        <w:pStyle w:val="a3"/>
        <w:jc w:val="center"/>
        <w:rPr>
          <w:rFonts w:ascii="Times New Roman" w:hAnsi="Times New Roman" w:cs="Times New Roman"/>
          <w:b/>
          <w:sz w:val="28"/>
          <w:szCs w:val="28"/>
        </w:rPr>
      </w:pPr>
    </w:p>
    <w:p w:rsidR="009F0003" w:rsidRDefault="009F0003" w:rsidP="007C5E38">
      <w:pPr>
        <w:pStyle w:val="a3"/>
        <w:jc w:val="center"/>
        <w:rPr>
          <w:rFonts w:ascii="Times New Roman" w:hAnsi="Times New Roman" w:cs="Times New Roman"/>
          <w:b/>
          <w:sz w:val="28"/>
          <w:szCs w:val="28"/>
        </w:rPr>
      </w:pPr>
    </w:p>
    <w:p w:rsidR="00777E79" w:rsidRDefault="00777E79">
      <w:pPr>
        <w:pStyle w:val="a3"/>
        <w:rPr>
          <w:rFonts w:ascii="Times New Roman" w:hAnsi="Times New Roman" w:cs="Times New Roman"/>
          <w:sz w:val="28"/>
          <w:szCs w:val="28"/>
        </w:rPr>
      </w:pPr>
    </w:p>
    <w:p w:rsidR="00B20893" w:rsidRDefault="00B20893">
      <w:pPr>
        <w:pStyle w:val="a3"/>
        <w:rPr>
          <w:rFonts w:ascii="Times New Roman" w:hAnsi="Times New Roman" w:cs="Times New Roman"/>
          <w:sz w:val="28"/>
          <w:szCs w:val="28"/>
        </w:rPr>
      </w:pPr>
    </w:p>
    <w:p w:rsidR="00B20893" w:rsidRDefault="00B20893">
      <w:pPr>
        <w:pStyle w:val="a3"/>
        <w:rPr>
          <w:rFonts w:ascii="Times New Roman" w:hAnsi="Times New Roman" w:cs="Times New Roman"/>
          <w:sz w:val="28"/>
          <w:szCs w:val="28"/>
        </w:rPr>
      </w:pPr>
    </w:p>
    <w:p w:rsidR="00B20893" w:rsidRDefault="00B20893">
      <w:pPr>
        <w:pStyle w:val="a3"/>
        <w:rPr>
          <w:rFonts w:ascii="Times New Roman" w:hAnsi="Times New Roman" w:cs="Times New Roman"/>
          <w:sz w:val="28"/>
          <w:szCs w:val="28"/>
        </w:rPr>
      </w:pPr>
    </w:p>
    <w:p w:rsidR="00B20893" w:rsidRDefault="00B20893">
      <w:pPr>
        <w:pStyle w:val="a3"/>
        <w:rPr>
          <w:rFonts w:ascii="Times New Roman" w:hAnsi="Times New Roman" w:cs="Times New Roman"/>
          <w:sz w:val="28"/>
          <w:szCs w:val="28"/>
        </w:rPr>
      </w:pPr>
    </w:p>
    <w:p w:rsidR="00BF0088" w:rsidRDefault="00504CC3" w:rsidP="00FF02D8">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1767840</wp:posOffset>
            </wp:positionH>
            <wp:positionV relativeFrom="paragraph">
              <wp:posOffset>-10795</wp:posOffset>
            </wp:positionV>
            <wp:extent cx="2162175" cy="2476500"/>
            <wp:effectExtent l="19050" t="0" r="9525" b="0"/>
            <wp:wrapNone/>
            <wp:docPr id="7" name="Рисунок 7" descr="C:\Users\Оля\Searches\Downloads\IMG-2020011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я\Searches\Downloads\IMG-20200111-WA0009.jpg"/>
                    <pic:cNvPicPr>
                      <a:picLocks noChangeAspect="1" noChangeArrowheads="1"/>
                    </pic:cNvPicPr>
                  </pic:nvPicPr>
                  <pic:blipFill>
                    <a:blip r:embed="rId9" cstate="print"/>
                    <a:srcRect l="12803" t="7801" r="8651"/>
                    <a:stretch>
                      <a:fillRect/>
                    </a:stretch>
                  </pic:blipFill>
                  <pic:spPr bwMode="auto">
                    <a:xfrm>
                      <a:off x="0" y="0"/>
                      <a:ext cx="2162175" cy="2476500"/>
                    </a:xfrm>
                    <a:prstGeom prst="rect">
                      <a:avLst/>
                    </a:prstGeom>
                    <a:noFill/>
                    <a:ln w="9525">
                      <a:noFill/>
                      <a:miter lim="800000"/>
                      <a:headEnd/>
                      <a:tailEnd/>
                    </a:ln>
                  </pic:spPr>
                </pic:pic>
              </a:graphicData>
            </a:graphic>
          </wp:anchor>
        </w:drawing>
      </w:r>
    </w:p>
    <w:p w:rsidR="00BF0088" w:rsidRDefault="00BF0088"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504CC3" w:rsidRDefault="00504CC3" w:rsidP="00FF02D8">
      <w:pPr>
        <w:pStyle w:val="a3"/>
        <w:jc w:val="center"/>
        <w:rPr>
          <w:rFonts w:ascii="Times New Roman" w:hAnsi="Times New Roman" w:cs="Times New Roman"/>
          <w:b/>
          <w:sz w:val="28"/>
          <w:szCs w:val="28"/>
        </w:rPr>
      </w:pPr>
    </w:p>
    <w:p w:rsidR="00FF02D8" w:rsidRDefault="00777E79" w:rsidP="00FF02D8">
      <w:pPr>
        <w:pStyle w:val="a3"/>
        <w:jc w:val="center"/>
        <w:rPr>
          <w:rFonts w:ascii="Times New Roman" w:hAnsi="Times New Roman" w:cs="Times New Roman"/>
          <w:b/>
          <w:sz w:val="28"/>
          <w:szCs w:val="28"/>
        </w:rPr>
      </w:pPr>
      <w:r w:rsidRPr="00FF02D8">
        <w:rPr>
          <w:rFonts w:ascii="Times New Roman" w:hAnsi="Times New Roman" w:cs="Times New Roman"/>
          <w:b/>
          <w:sz w:val="28"/>
          <w:szCs w:val="28"/>
        </w:rPr>
        <w:t>ИНФОРМАЦИОННЫЙ ЛИСТ</w:t>
      </w:r>
      <w:r w:rsidR="00FF02D8">
        <w:rPr>
          <w:rFonts w:ascii="Times New Roman" w:hAnsi="Times New Roman" w:cs="Times New Roman"/>
          <w:b/>
          <w:sz w:val="28"/>
          <w:szCs w:val="28"/>
        </w:rPr>
        <w:t xml:space="preserve"> (анкета) </w:t>
      </w:r>
    </w:p>
    <w:p w:rsidR="00777E79" w:rsidRPr="00FF02D8" w:rsidRDefault="00FF02D8" w:rsidP="00FF02D8">
      <w:pPr>
        <w:pStyle w:val="a3"/>
        <w:jc w:val="center"/>
        <w:rPr>
          <w:rFonts w:ascii="Times New Roman" w:hAnsi="Times New Roman" w:cs="Times New Roman"/>
          <w:b/>
          <w:sz w:val="28"/>
          <w:szCs w:val="28"/>
        </w:rPr>
      </w:pPr>
      <w:r>
        <w:rPr>
          <w:rFonts w:ascii="Times New Roman" w:hAnsi="Times New Roman" w:cs="Times New Roman"/>
          <w:b/>
          <w:sz w:val="28"/>
          <w:szCs w:val="28"/>
        </w:rPr>
        <w:t>автора педагогического опыта</w:t>
      </w:r>
    </w:p>
    <w:p w:rsidR="00777E79" w:rsidRDefault="00777E79">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534"/>
        <w:gridCol w:w="2551"/>
        <w:gridCol w:w="6486"/>
      </w:tblGrid>
      <w:tr w:rsidR="00777E79" w:rsidTr="009B50D9">
        <w:tc>
          <w:tcPr>
            <w:tcW w:w="534" w:type="dxa"/>
          </w:tcPr>
          <w:p w:rsidR="00777E79" w:rsidRDefault="00777E79">
            <w:pPr>
              <w:pStyle w:val="a3"/>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777E79" w:rsidRDefault="00777E79">
            <w:pPr>
              <w:pStyle w:val="a3"/>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6486" w:type="dxa"/>
          </w:tcPr>
          <w:p w:rsidR="00777E79" w:rsidRDefault="00777E79">
            <w:pPr>
              <w:pStyle w:val="a3"/>
              <w:rPr>
                <w:rFonts w:ascii="Times New Roman" w:hAnsi="Times New Roman" w:cs="Times New Roman"/>
                <w:sz w:val="28"/>
                <w:szCs w:val="28"/>
              </w:rPr>
            </w:pPr>
            <w:r>
              <w:rPr>
                <w:rFonts w:ascii="Times New Roman" w:hAnsi="Times New Roman" w:cs="Times New Roman"/>
                <w:sz w:val="28"/>
                <w:szCs w:val="28"/>
              </w:rPr>
              <w:t>Гринюк Лидия Александровна</w:t>
            </w:r>
          </w:p>
        </w:tc>
      </w:tr>
      <w:tr w:rsidR="00777E79" w:rsidTr="009B50D9">
        <w:tc>
          <w:tcPr>
            <w:tcW w:w="534" w:type="dxa"/>
          </w:tcPr>
          <w:p w:rsidR="00777E79" w:rsidRDefault="00777E79">
            <w:pPr>
              <w:pStyle w:val="a3"/>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777E79" w:rsidRDefault="00777E79">
            <w:pPr>
              <w:pStyle w:val="a3"/>
              <w:rPr>
                <w:rFonts w:ascii="Times New Roman" w:hAnsi="Times New Roman" w:cs="Times New Roman"/>
                <w:sz w:val="28"/>
                <w:szCs w:val="28"/>
              </w:rPr>
            </w:pPr>
            <w:r>
              <w:rPr>
                <w:rFonts w:ascii="Times New Roman" w:hAnsi="Times New Roman" w:cs="Times New Roman"/>
                <w:sz w:val="28"/>
                <w:szCs w:val="28"/>
              </w:rPr>
              <w:t>Полное наименование образовательной организации</w:t>
            </w:r>
          </w:p>
        </w:tc>
        <w:tc>
          <w:tcPr>
            <w:tcW w:w="6486" w:type="dxa"/>
          </w:tcPr>
          <w:p w:rsidR="00777E79" w:rsidRDefault="00777E79" w:rsidP="00F717F3">
            <w:pPr>
              <w:pStyle w:val="a3"/>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w:t>
            </w:r>
            <w:r w:rsidR="00F717F3">
              <w:rPr>
                <w:rFonts w:ascii="Times New Roman" w:hAnsi="Times New Roman" w:cs="Times New Roman"/>
                <w:sz w:val="28"/>
                <w:szCs w:val="28"/>
              </w:rPr>
              <w:t xml:space="preserve"> Детский сад присмотра оздоровления 4</w:t>
            </w:r>
            <w:r>
              <w:rPr>
                <w:rFonts w:ascii="Times New Roman" w:hAnsi="Times New Roman" w:cs="Times New Roman"/>
                <w:sz w:val="28"/>
                <w:szCs w:val="28"/>
              </w:rPr>
              <w:t>»</w:t>
            </w:r>
          </w:p>
        </w:tc>
      </w:tr>
      <w:tr w:rsidR="00777E79" w:rsidTr="009B50D9">
        <w:tc>
          <w:tcPr>
            <w:tcW w:w="534" w:type="dxa"/>
          </w:tcPr>
          <w:p w:rsidR="00777E79" w:rsidRDefault="00777E79">
            <w:pPr>
              <w:pStyle w:val="a3"/>
              <w:rPr>
                <w:rFonts w:ascii="Times New Roman" w:hAnsi="Times New Roman" w:cs="Times New Roman"/>
                <w:sz w:val="28"/>
                <w:szCs w:val="28"/>
              </w:rPr>
            </w:pPr>
            <w:r>
              <w:rPr>
                <w:rFonts w:ascii="Times New Roman" w:hAnsi="Times New Roman" w:cs="Times New Roman"/>
                <w:sz w:val="28"/>
                <w:szCs w:val="28"/>
              </w:rPr>
              <w:t>3</w:t>
            </w:r>
          </w:p>
        </w:tc>
        <w:tc>
          <w:tcPr>
            <w:tcW w:w="2551" w:type="dxa"/>
          </w:tcPr>
          <w:p w:rsidR="00777E79" w:rsidRDefault="00777E79">
            <w:pPr>
              <w:pStyle w:val="a3"/>
              <w:rPr>
                <w:rFonts w:ascii="Times New Roman" w:hAnsi="Times New Roman" w:cs="Times New Roman"/>
                <w:sz w:val="28"/>
                <w:szCs w:val="28"/>
              </w:rPr>
            </w:pPr>
            <w:r>
              <w:rPr>
                <w:rFonts w:ascii="Times New Roman" w:hAnsi="Times New Roman" w:cs="Times New Roman"/>
                <w:sz w:val="28"/>
                <w:szCs w:val="28"/>
              </w:rPr>
              <w:t>Должность</w:t>
            </w:r>
          </w:p>
        </w:tc>
        <w:tc>
          <w:tcPr>
            <w:tcW w:w="6486" w:type="dxa"/>
          </w:tcPr>
          <w:p w:rsidR="00777E79" w:rsidRDefault="00777E79">
            <w:pPr>
              <w:pStyle w:val="a3"/>
              <w:rPr>
                <w:rFonts w:ascii="Times New Roman" w:hAnsi="Times New Roman" w:cs="Times New Roman"/>
                <w:sz w:val="28"/>
                <w:szCs w:val="28"/>
              </w:rPr>
            </w:pPr>
            <w:r>
              <w:rPr>
                <w:rFonts w:ascii="Times New Roman" w:hAnsi="Times New Roman" w:cs="Times New Roman"/>
                <w:sz w:val="28"/>
                <w:szCs w:val="28"/>
              </w:rPr>
              <w:t xml:space="preserve">воспитатель </w:t>
            </w:r>
          </w:p>
        </w:tc>
      </w:tr>
      <w:tr w:rsidR="00FF02D8" w:rsidTr="009B50D9">
        <w:tc>
          <w:tcPr>
            <w:tcW w:w="534" w:type="dxa"/>
          </w:tcPr>
          <w:p w:rsidR="00FF02D8" w:rsidRDefault="00FF02D8" w:rsidP="00694A39">
            <w:pPr>
              <w:pStyle w:val="a3"/>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Образование</w:t>
            </w:r>
          </w:p>
        </w:tc>
        <w:tc>
          <w:tcPr>
            <w:tcW w:w="6486"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высшее</w:t>
            </w:r>
          </w:p>
        </w:tc>
      </w:tr>
      <w:tr w:rsidR="00FF02D8" w:rsidTr="009B50D9">
        <w:tc>
          <w:tcPr>
            <w:tcW w:w="534" w:type="dxa"/>
          </w:tcPr>
          <w:p w:rsidR="00FF02D8" w:rsidRDefault="00FF02D8" w:rsidP="00694A39">
            <w:pPr>
              <w:pStyle w:val="a3"/>
              <w:rPr>
                <w:rFonts w:ascii="Times New Roman" w:hAnsi="Times New Roman" w:cs="Times New Roman"/>
                <w:sz w:val="28"/>
                <w:szCs w:val="28"/>
              </w:rPr>
            </w:pPr>
            <w:r>
              <w:rPr>
                <w:rFonts w:ascii="Times New Roman" w:hAnsi="Times New Roman" w:cs="Times New Roman"/>
                <w:sz w:val="28"/>
                <w:szCs w:val="28"/>
              </w:rPr>
              <w:t>5</w:t>
            </w:r>
          </w:p>
        </w:tc>
        <w:tc>
          <w:tcPr>
            <w:tcW w:w="2551"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Название  учебного заведения, год его окончания, специальность по диплому</w:t>
            </w:r>
          </w:p>
        </w:tc>
        <w:tc>
          <w:tcPr>
            <w:tcW w:w="6486" w:type="dxa"/>
          </w:tcPr>
          <w:p w:rsidR="00FF02D8" w:rsidRDefault="00BF0C45">
            <w:pPr>
              <w:pStyle w:val="a3"/>
              <w:rPr>
                <w:rFonts w:ascii="Times New Roman" w:hAnsi="Times New Roman" w:cs="Times New Roman"/>
                <w:sz w:val="28"/>
                <w:szCs w:val="28"/>
              </w:rPr>
            </w:pPr>
            <w:r>
              <w:rPr>
                <w:rFonts w:ascii="Times New Roman" w:hAnsi="Times New Roman" w:cs="Times New Roman"/>
                <w:sz w:val="28"/>
                <w:szCs w:val="28"/>
              </w:rPr>
              <w:t>СВГУ в 2015 году по специальности «Педагогика и методика начального образования», присвоена квалификация «учитель начальных классов»</w:t>
            </w:r>
          </w:p>
        </w:tc>
      </w:tr>
      <w:tr w:rsidR="00FF02D8" w:rsidTr="009B50D9">
        <w:tc>
          <w:tcPr>
            <w:tcW w:w="534" w:type="dxa"/>
          </w:tcPr>
          <w:p w:rsidR="00FF02D8" w:rsidRDefault="00FF02D8" w:rsidP="00694A39">
            <w:pPr>
              <w:pStyle w:val="a3"/>
              <w:rPr>
                <w:rFonts w:ascii="Times New Roman" w:hAnsi="Times New Roman" w:cs="Times New Roman"/>
                <w:sz w:val="28"/>
                <w:szCs w:val="28"/>
              </w:rPr>
            </w:pPr>
            <w:r>
              <w:rPr>
                <w:rFonts w:ascii="Times New Roman" w:hAnsi="Times New Roman" w:cs="Times New Roman"/>
                <w:sz w:val="28"/>
                <w:szCs w:val="28"/>
              </w:rPr>
              <w:t>6</w:t>
            </w:r>
          </w:p>
        </w:tc>
        <w:tc>
          <w:tcPr>
            <w:tcW w:w="2551"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Категория</w:t>
            </w:r>
          </w:p>
        </w:tc>
        <w:tc>
          <w:tcPr>
            <w:tcW w:w="6486"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w:t>
            </w:r>
          </w:p>
        </w:tc>
      </w:tr>
      <w:tr w:rsidR="00FF02D8" w:rsidTr="009B50D9">
        <w:tc>
          <w:tcPr>
            <w:tcW w:w="534" w:type="dxa"/>
          </w:tcPr>
          <w:p w:rsidR="00FF02D8" w:rsidRDefault="00FF02D8" w:rsidP="00694A39">
            <w:pPr>
              <w:pStyle w:val="a3"/>
              <w:rPr>
                <w:rFonts w:ascii="Times New Roman" w:hAnsi="Times New Roman" w:cs="Times New Roman"/>
                <w:sz w:val="28"/>
                <w:szCs w:val="28"/>
              </w:rPr>
            </w:pPr>
            <w:r>
              <w:rPr>
                <w:rFonts w:ascii="Times New Roman" w:hAnsi="Times New Roman" w:cs="Times New Roman"/>
                <w:sz w:val="28"/>
                <w:szCs w:val="28"/>
              </w:rPr>
              <w:t>7</w:t>
            </w:r>
          </w:p>
        </w:tc>
        <w:tc>
          <w:tcPr>
            <w:tcW w:w="2551"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Звания, награды</w:t>
            </w:r>
          </w:p>
        </w:tc>
        <w:tc>
          <w:tcPr>
            <w:tcW w:w="6486" w:type="dxa"/>
          </w:tcPr>
          <w:p w:rsidR="00FF02D8" w:rsidRDefault="00290F57">
            <w:pPr>
              <w:pStyle w:val="a3"/>
              <w:rPr>
                <w:rFonts w:ascii="Times New Roman" w:hAnsi="Times New Roman" w:cs="Times New Roman"/>
                <w:sz w:val="28"/>
                <w:szCs w:val="28"/>
              </w:rPr>
            </w:pPr>
            <w:r>
              <w:rPr>
                <w:rFonts w:ascii="Times New Roman" w:hAnsi="Times New Roman" w:cs="Times New Roman"/>
                <w:sz w:val="28"/>
                <w:szCs w:val="28"/>
              </w:rPr>
              <w:t>-</w:t>
            </w:r>
            <w:r w:rsidR="00F717F3">
              <w:rPr>
                <w:rFonts w:ascii="Times New Roman" w:hAnsi="Times New Roman" w:cs="Times New Roman"/>
                <w:sz w:val="28"/>
                <w:szCs w:val="28"/>
              </w:rPr>
              <w:t xml:space="preserve">победитель конкурса  педагог дошкольного </w:t>
            </w:r>
            <w:r w:rsidR="00F717F3">
              <w:rPr>
                <w:rFonts w:ascii="Times New Roman" w:hAnsi="Times New Roman" w:cs="Times New Roman"/>
                <w:sz w:val="28"/>
                <w:szCs w:val="28"/>
              </w:rPr>
              <w:lastRenderedPageBreak/>
              <w:t>образования 2022</w:t>
            </w:r>
          </w:p>
        </w:tc>
      </w:tr>
      <w:tr w:rsidR="00FF02D8" w:rsidTr="009B50D9">
        <w:tc>
          <w:tcPr>
            <w:tcW w:w="534" w:type="dxa"/>
          </w:tcPr>
          <w:p w:rsidR="00FF02D8" w:rsidRDefault="00FF02D8" w:rsidP="00694A39">
            <w:pPr>
              <w:pStyle w:val="a3"/>
              <w:rPr>
                <w:rFonts w:ascii="Times New Roman" w:hAnsi="Times New Roman" w:cs="Times New Roman"/>
                <w:sz w:val="28"/>
                <w:szCs w:val="28"/>
              </w:rPr>
            </w:pPr>
            <w:r>
              <w:rPr>
                <w:rFonts w:ascii="Times New Roman" w:hAnsi="Times New Roman" w:cs="Times New Roman"/>
                <w:sz w:val="28"/>
                <w:szCs w:val="28"/>
              </w:rPr>
              <w:lastRenderedPageBreak/>
              <w:t>8</w:t>
            </w:r>
          </w:p>
        </w:tc>
        <w:tc>
          <w:tcPr>
            <w:tcW w:w="2551"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 xml:space="preserve">Стаж работы общий / педагогический </w:t>
            </w:r>
          </w:p>
        </w:tc>
        <w:tc>
          <w:tcPr>
            <w:tcW w:w="6486" w:type="dxa"/>
          </w:tcPr>
          <w:p w:rsidR="00FF02D8" w:rsidRDefault="00B20893">
            <w:pPr>
              <w:pStyle w:val="a3"/>
              <w:rPr>
                <w:rFonts w:ascii="Times New Roman" w:hAnsi="Times New Roman" w:cs="Times New Roman"/>
                <w:sz w:val="28"/>
                <w:szCs w:val="28"/>
              </w:rPr>
            </w:pPr>
            <w:r>
              <w:rPr>
                <w:rFonts w:ascii="Times New Roman" w:hAnsi="Times New Roman" w:cs="Times New Roman"/>
                <w:sz w:val="28"/>
                <w:szCs w:val="28"/>
              </w:rPr>
              <w:t>9</w:t>
            </w:r>
            <w:r w:rsidR="00290F57">
              <w:rPr>
                <w:rFonts w:ascii="Times New Roman" w:hAnsi="Times New Roman" w:cs="Times New Roman"/>
                <w:sz w:val="28"/>
                <w:szCs w:val="28"/>
              </w:rPr>
              <w:t xml:space="preserve"> лет</w:t>
            </w:r>
          </w:p>
        </w:tc>
      </w:tr>
      <w:tr w:rsidR="00FF02D8" w:rsidTr="009B50D9">
        <w:tc>
          <w:tcPr>
            <w:tcW w:w="534" w:type="dxa"/>
          </w:tcPr>
          <w:p w:rsidR="00FF02D8" w:rsidRDefault="00FF02D8" w:rsidP="00694A39">
            <w:pPr>
              <w:pStyle w:val="a3"/>
              <w:rPr>
                <w:rFonts w:ascii="Times New Roman" w:hAnsi="Times New Roman" w:cs="Times New Roman"/>
                <w:sz w:val="28"/>
                <w:szCs w:val="28"/>
              </w:rPr>
            </w:pPr>
            <w:r>
              <w:rPr>
                <w:rFonts w:ascii="Times New Roman" w:hAnsi="Times New Roman" w:cs="Times New Roman"/>
                <w:sz w:val="28"/>
                <w:szCs w:val="28"/>
              </w:rPr>
              <w:t>9</w:t>
            </w:r>
          </w:p>
        </w:tc>
        <w:tc>
          <w:tcPr>
            <w:tcW w:w="2551"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Недельная нагрузка</w:t>
            </w:r>
          </w:p>
        </w:tc>
        <w:tc>
          <w:tcPr>
            <w:tcW w:w="6486"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25 часов</w:t>
            </w:r>
          </w:p>
        </w:tc>
      </w:tr>
      <w:tr w:rsidR="00FF02D8" w:rsidTr="009B50D9">
        <w:tc>
          <w:tcPr>
            <w:tcW w:w="534" w:type="dxa"/>
          </w:tcPr>
          <w:p w:rsidR="00FF02D8" w:rsidRDefault="00FF02D8" w:rsidP="00694A39">
            <w:pPr>
              <w:pStyle w:val="a3"/>
              <w:rPr>
                <w:rFonts w:ascii="Times New Roman" w:hAnsi="Times New Roman" w:cs="Times New Roman"/>
                <w:sz w:val="28"/>
                <w:szCs w:val="28"/>
              </w:rPr>
            </w:pPr>
            <w:r>
              <w:rPr>
                <w:rFonts w:ascii="Times New Roman" w:hAnsi="Times New Roman" w:cs="Times New Roman"/>
                <w:sz w:val="28"/>
                <w:szCs w:val="28"/>
              </w:rPr>
              <w:t>10</w:t>
            </w:r>
          </w:p>
        </w:tc>
        <w:tc>
          <w:tcPr>
            <w:tcW w:w="2551"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Внеклассная работа</w:t>
            </w:r>
          </w:p>
        </w:tc>
        <w:tc>
          <w:tcPr>
            <w:tcW w:w="6486" w:type="dxa"/>
          </w:tcPr>
          <w:p w:rsidR="00FF02D8" w:rsidRDefault="00FF02D8" w:rsidP="009F0003">
            <w:pPr>
              <w:pStyle w:val="a3"/>
              <w:rPr>
                <w:rFonts w:ascii="Times New Roman" w:hAnsi="Times New Roman" w:cs="Times New Roman"/>
                <w:sz w:val="28"/>
                <w:szCs w:val="28"/>
              </w:rPr>
            </w:pPr>
            <w:r>
              <w:rPr>
                <w:rFonts w:ascii="Times New Roman" w:hAnsi="Times New Roman" w:cs="Times New Roman"/>
                <w:sz w:val="28"/>
                <w:szCs w:val="28"/>
              </w:rPr>
              <w:t xml:space="preserve">Приобщение воспитанников к волонтерскому движению </w:t>
            </w:r>
          </w:p>
        </w:tc>
      </w:tr>
      <w:tr w:rsidR="00FF02D8" w:rsidTr="009B50D9">
        <w:tc>
          <w:tcPr>
            <w:tcW w:w="534" w:type="dxa"/>
          </w:tcPr>
          <w:p w:rsidR="00FF02D8" w:rsidRDefault="00FF02D8" w:rsidP="00694A39">
            <w:pPr>
              <w:pStyle w:val="a3"/>
              <w:rPr>
                <w:rFonts w:ascii="Times New Roman" w:hAnsi="Times New Roman" w:cs="Times New Roman"/>
                <w:sz w:val="28"/>
                <w:szCs w:val="28"/>
              </w:rPr>
            </w:pPr>
            <w:r>
              <w:rPr>
                <w:rFonts w:ascii="Times New Roman" w:hAnsi="Times New Roman" w:cs="Times New Roman"/>
                <w:sz w:val="28"/>
                <w:szCs w:val="28"/>
              </w:rPr>
              <w:t>11</w:t>
            </w:r>
          </w:p>
        </w:tc>
        <w:tc>
          <w:tcPr>
            <w:tcW w:w="2551"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В каком профессиональном сообществе состоит</w:t>
            </w:r>
          </w:p>
        </w:tc>
        <w:tc>
          <w:tcPr>
            <w:tcW w:w="6486" w:type="dxa"/>
          </w:tcPr>
          <w:p w:rsidR="00FF02D8" w:rsidRDefault="008A42DB">
            <w:pPr>
              <w:pStyle w:val="a3"/>
              <w:rPr>
                <w:rFonts w:ascii="Times New Roman" w:hAnsi="Times New Roman" w:cs="Times New Roman"/>
                <w:sz w:val="28"/>
                <w:szCs w:val="28"/>
              </w:rPr>
            </w:pPr>
            <w:r>
              <w:rPr>
                <w:rFonts w:ascii="Times New Roman" w:hAnsi="Times New Roman" w:cs="Times New Roman"/>
                <w:sz w:val="28"/>
                <w:szCs w:val="28"/>
              </w:rPr>
              <w:t>Методическое объединение воспитателей коррекционных групп</w:t>
            </w:r>
          </w:p>
        </w:tc>
      </w:tr>
      <w:tr w:rsidR="00FF02D8" w:rsidTr="009B50D9">
        <w:tc>
          <w:tcPr>
            <w:tcW w:w="534" w:type="dxa"/>
          </w:tcPr>
          <w:p w:rsidR="00FF02D8" w:rsidRDefault="00FF02D8" w:rsidP="00694A39">
            <w:pPr>
              <w:pStyle w:val="a3"/>
              <w:rPr>
                <w:rFonts w:ascii="Times New Roman" w:hAnsi="Times New Roman" w:cs="Times New Roman"/>
                <w:sz w:val="28"/>
                <w:szCs w:val="28"/>
              </w:rPr>
            </w:pPr>
            <w:r>
              <w:rPr>
                <w:rFonts w:ascii="Times New Roman" w:hAnsi="Times New Roman" w:cs="Times New Roman"/>
                <w:sz w:val="28"/>
                <w:szCs w:val="28"/>
              </w:rPr>
              <w:t>12</w:t>
            </w:r>
          </w:p>
        </w:tc>
        <w:tc>
          <w:tcPr>
            <w:tcW w:w="2551"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Участие в профессиональных конкурсах (год, название, результат)</w:t>
            </w:r>
          </w:p>
        </w:tc>
        <w:tc>
          <w:tcPr>
            <w:tcW w:w="6486" w:type="dxa"/>
          </w:tcPr>
          <w:p w:rsidR="00FF02D8" w:rsidRDefault="00FF02D8">
            <w:pPr>
              <w:pStyle w:val="a3"/>
              <w:rPr>
                <w:rFonts w:ascii="Times New Roman" w:hAnsi="Times New Roman" w:cs="Times New Roman"/>
                <w:sz w:val="28"/>
                <w:szCs w:val="28"/>
              </w:rPr>
            </w:pPr>
            <w:r>
              <w:rPr>
                <w:rFonts w:ascii="Times New Roman" w:hAnsi="Times New Roman" w:cs="Times New Roman"/>
                <w:sz w:val="28"/>
                <w:szCs w:val="28"/>
              </w:rPr>
              <w:t>Городской конкурс молодых педагогов города Магадана «Педагогический дебют – 2015» (участник)</w:t>
            </w:r>
          </w:p>
          <w:p w:rsidR="0028777A" w:rsidRDefault="0028777A" w:rsidP="0028777A">
            <w:pPr>
              <w:pStyle w:val="a3"/>
              <w:rPr>
                <w:rFonts w:ascii="Times New Roman" w:hAnsi="Times New Roman" w:cs="Times New Roman"/>
                <w:sz w:val="28"/>
                <w:szCs w:val="28"/>
              </w:rPr>
            </w:pPr>
            <w:r>
              <w:rPr>
                <w:rFonts w:ascii="Times New Roman" w:hAnsi="Times New Roman" w:cs="Times New Roman"/>
                <w:sz w:val="28"/>
                <w:szCs w:val="28"/>
              </w:rPr>
              <w:t>Всероссийский форум добровольцев России «</w:t>
            </w:r>
            <w:r w:rsidRPr="0028777A">
              <w:rPr>
                <w:rFonts w:ascii="Times New Roman" w:hAnsi="Times New Roman" w:cs="Times New Roman"/>
                <w:sz w:val="28"/>
                <w:szCs w:val="28"/>
              </w:rPr>
              <w:t>#</w:t>
            </w:r>
            <w:r>
              <w:rPr>
                <w:rFonts w:ascii="Times New Roman" w:hAnsi="Times New Roman" w:cs="Times New Roman"/>
                <w:sz w:val="28"/>
                <w:szCs w:val="28"/>
              </w:rPr>
              <w:t>ДОБРОВОЛЕЦ 2017”, сертификат участника</w:t>
            </w:r>
          </w:p>
          <w:p w:rsidR="0028777A" w:rsidRDefault="0028777A" w:rsidP="0028777A">
            <w:pPr>
              <w:pStyle w:val="a3"/>
              <w:rPr>
                <w:rFonts w:ascii="Times New Roman" w:hAnsi="Times New Roman" w:cs="Times New Roman"/>
                <w:sz w:val="28"/>
                <w:szCs w:val="28"/>
              </w:rPr>
            </w:pPr>
            <w:r>
              <w:rPr>
                <w:rFonts w:ascii="Times New Roman" w:hAnsi="Times New Roman" w:cs="Times New Roman"/>
                <w:sz w:val="28"/>
                <w:szCs w:val="28"/>
              </w:rPr>
              <w:t>Всероссийский конкурс «Доброволец России – 2018», сертификат участника</w:t>
            </w:r>
          </w:p>
          <w:p w:rsidR="009F0003" w:rsidRPr="009F0003" w:rsidRDefault="009F0003" w:rsidP="0028777A">
            <w:pPr>
              <w:pStyle w:val="a3"/>
              <w:rPr>
                <w:rFonts w:ascii="Times New Roman" w:hAnsi="Times New Roman" w:cs="Times New Roman"/>
                <w:sz w:val="28"/>
                <w:szCs w:val="28"/>
                <w:lang w:val="en-US"/>
              </w:rPr>
            </w:pPr>
            <w:r w:rsidRPr="00FA2D61">
              <w:rPr>
                <w:rFonts w:ascii="Times New Roman" w:hAnsi="Times New Roman" w:cs="Times New Roman"/>
                <w:sz w:val="28"/>
                <w:szCs w:val="28"/>
              </w:rPr>
              <w:t xml:space="preserve"> </w:t>
            </w:r>
            <w:r>
              <w:rPr>
                <w:rFonts w:ascii="Times New Roman" w:hAnsi="Times New Roman" w:cs="Times New Roman"/>
                <w:sz w:val="28"/>
                <w:szCs w:val="28"/>
              </w:rPr>
              <w:t>Педагог года «2020»</w:t>
            </w:r>
          </w:p>
        </w:tc>
      </w:tr>
    </w:tbl>
    <w:p w:rsidR="00C7449F" w:rsidRDefault="00C7449F" w:rsidP="00504CC3">
      <w:pPr>
        <w:pStyle w:val="a3"/>
        <w:rPr>
          <w:rFonts w:ascii="Times New Roman" w:hAnsi="Times New Roman" w:cs="Times New Roman"/>
          <w:b/>
          <w:sz w:val="28"/>
          <w:szCs w:val="28"/>
        </w:rPr>
      </w:pPr>
    </w:p>
    <w:p w:rsidR="009F0003" w:rsidRDefault="009F0003" w:rsidP="00504CC3">
      <w:pPr>
        <w:pStyle w:val="a3"/>
        <w:rPr>
          <w:rFonts w:ascii="Times New Roman" w:hAnsi="Times New Roman" w:cs="Times New Roman"/>
          <w:b/>
          <w:sz w:val="28"/>
          <w:szCs w:val="28"/>
        </w:rPr>
      </w:pPr>
    </w:p>
    <w:p w:rsidR="009F0003" w:rsidRDefault="009F0003" w:rsidP="00504CC3">
      <w:pPr>
        <w:pStyle w:val="a3"/>
        <w:rPr>
          <w:rFonts w:ascii="Times New Roman" w:hAnsi="Times New Roman" w:cs="Times New Roman"/>
          <w:b/>
          <w:sz w:val="28"/>
          <w:szCs w:val="28"/>
        </w:rPr>
      </w:pPr>
    </w:p>
    <w:p w:rsidR="009F0003" w:rsidRDefault="009F0003" w:rsidP="00504CC3">
      <w:pPr>
        <w:pStyle w:val="a3"/>
        <w:rPr>
          <w:rFonts w:ascii="Times New Roman" w:hAnsi="Times New Roman" w:cs="Times New Roman"/>
          <w:b/>
          <w:sz w:val="28"/>
          <w:szCs w:val="28"/>
        </w:rPr>
      </w:pPr>
    </w:p>
    <w:p w:rsidR="00967562" w:rsidRDefault="00967562">
      <w:pPr>
        <w:pStyle w:val="a3"/>
        <w:rPr>
          <w:rFonts w:ascii="Times New Roman" w:hAnsi="Times New Roman" w:cs="Times New Roman"/>
          <w:sz w:val="28"/>
          <w:szCs w:val="28"/>
        </w:rPr>
      </w:pPr>
    </w:p>
    <w:p w:rsidR="00806192" w:rsidRDefault="00806192" w:rsidP="005059E7">
      <w:pPr>
        <w:shd w:val="clear" w:color="auto" w:fill="FFFFFF"/>
        <w:ind w:right="25"/>
        <w:rPr>
          <w:b/>
          <w:sz w:val="28"/>
          <w:szCs w:val="28"/>
        </w:rPr>
      </w:pPr>
    </w:p>
    <w:p w:rsidR="00694A39" w:rsidRPr="004814B8" w:rsidRDefault="00694A39" w:rsidP="00F717F3">
      <w:pPr>
        <w:shd w:val="clear" w:color="auto" w:fill="FFFFFF"/>
        <w:ind w:right="25"/>
        <w:rPr>
          <w:b/>
          <w:sz w:val="28"/>
          <w:szCs w:val="28"/>
        </w:rPr>
      </w:pPr>
      <w:r>
        <w:rPr>
          <w:b/>
          <w:sz w:val="28"/>
          <w:szCs w:val="28"/>
        </w:rPr>
        <w:t xml:space="preserve">Волонтерское движение как средство воспитания </w:t>
      </w:r>
      <w:r w:rsidR="00E23235">
        <w:rPr>
          <w:b/>
          <w:sz w:val="28"/>
          <w:szCs w:val="28"/>
        </w:rPr>
        <w:t xml:space="preserve">активной </w:t>
      </w:r>
      <w:r>
        <w:rPr>
          <w:b/>
          <w:sz w:val="28"/>
          <w:szCs w:val="28"/>
        </w:rPr>
        <w:t>гражданской позиции старших дошкольников</w:t>
      </w:r>
    </w:p>
    <w:p w:rsidR="00694A39" w:rsidRDefault="00694A39" w:rsidP="00694A39">
      <w:pPr>
        <w:rPr>
          <w:b/>
          <w:sz w:val="28"/>
          <w:szCs w:val="28"/>
        </w:rPr>
      </w:pPr>
    </w:p>
    <w:p w:rsidR="00694A39" w:rsidRDefault="00694A39" w:rsidP="00694A39">
      <w:pPr>
        <w:rPr>
          <w:b/>
          <w:sz w:val="28"/>
          <w:szCs w:val="28"/>
        </w:rPr>
      </w:pPr>
      <w:r>
        <w:rPr>
          <w:b/>
          <w:sz w:val="28"/>
          <w:szCs w:val="28"/>
          <w:lang w:val="en-US"/>
        </w:rPr>
        <w:t>I</w:t>
      </w:r>
      <w:r>
        <w:rPr>
          <w:b/>
          <w:sz w:val="28"/>
          <w:szCs w:val="28"/>
        </w:rPr>
        <w:t>. ИНФОРМАЦИЯ ОБ ОПЫТЕ</w:t>
      </w:r>
    </w:p>
    <w:p w:rsidR="00694A39" w:rsidRDefault="00694A39" w:rsidP="00694A39">
      <w:pPr>
        <w:rPr>
          <w:b/>
          <w:sz w:val="28"/>
          <w:szCs w:val="28"/>
        </w:rPr>
      </w:pPr>
    </w:p>
    <w:p w:rsidR="00694A39" w:rsidRPr="008F01CD" w:rsidRDefault="00694A39" w:rsidP="00694A39">
      <w:pPr>
        <w:pStyle w:val="ac"/>
        <w:numPr>
          <w:ilvl w:val="1"/>
          <w:numId w:val="7"/>
        </w:numPr>
        <w:rPr>
          <w:b/>
          <w:sz w:val="28"/>
          <w:szCs w:val="28"/>
        </w:rPr>
      </w:pPr>
      <w:r w:rsidRPr="008F01CD">
        <w:rPr>
          <w:b/>
          <w:sz w:val="28"/>
          <w:szCs w:val="28"/>
        </w:rPr>
        <w:t>Условия возникновения и становления опыта</w:t>
      </w:r>
    </w:p>
    <w:p w:rsidR="00694A39" w:rsidRPr="00004750" w:rsidRDefault="00694A39" w:rsidP="00694A39">
      <w:pPr>
        <w:pStyle w:val="a3"/>
        <w:spacing w:line="360" w:lineRule="auto"/>
        <w:jc w:val="both"/>
        <w:rPr>
          <w:rFonts w:ascii="Times New Roman" w:hAnsi="Times New Roman" w:cs="Times New Roman"/>
          <w:b/>
          <w:sz w:val="28"/>
          <w:szCs w:val="28"/>
        </w:rPr>
      </w:pPr>
      <w:r w:rsidRPr="00FE5979">
        <w:rPr>
          <w:color w:val="000000"/>
          <w:sz w:val="28"/>
          <w:szCs w:val="28"/>
        </w:rPr>
        <w:t> </w:t>
      </w:r>
    </w:p>
    <w:p w:rsidR="007A3723" w:rsidRDefault="007A3723" w:rsidP="00E23235">
      <w:pPr>
        <w:spacing w:line="360" w:lineRule="auto"/>
        <w:ind w:firstLine="708"/>
        <w:jc w:val="both"/>
        <w:rPr>
          <w:sz w:val="28"/>
          <w:szCs w:val="28"/>
        </w:rPr>
      </w:pPr>
      <w:r w:rsidRPr="00617E4A">
        <w:rPr>
          <w:sz w:val="28"/>
          <w:szCs w:val="28"/>
        </w:rPr>
        <w:t xml:space="preserve">Сегодняшняя жизнь стремительна. Любому человеку, даже ребенку за короткий промежуток времени нужно успеть многое: многому научиться, многое познать, найти занятие по душе...  </w:t>
      </w:r>
    </w:p>
    <w:p w:rsidR="007A3723" w:rsidRPr="007A3723" w:rsidRDefault="007A3723" w:rsidP="00E23235">
      <w:pPr>
        <w:spacing w:line="360" w:lineRule="auto"/>
        <w:ind w:firstLine="708"/>
        <w:jc w:val="both"/>
        <w:rPr>
          <w:sz w:val="28"/>
          <w:szCs w:val="28"/>
        </w:rPr>
      </w:pPr>
      <w:r w:rsidRPr="00792433">
        <w:rPr>
          <w:color w:val="000000"/>
          <w:sz w:val="28"/>
          <w:szCs w:val="28"/>
        </w:rPr>
        <w:lastRenderedPageBreak/>
        <w:t>Активная гражданская позиция – осознанное участие человека в жизни общества, отражающее его сознательные реальные действия (поступки) в отношении к окружающему в личном и общественном плане, которые направлены на реализацию общечеловеческих ценностей при разумном соотношении личностных и общественных интересов.</w:t>
      </w:r>
    </w:p>
    <w:p w:rsidR="007A3723" w:rsidRPr="00792433" w:rsidRDefault="007A3723" w:rsidP="00E23235">
      <w:pPr>
        <w:spacing w:line="360" w:lineRule="auto"/>
        <w:ind w:firstLine="708"/>
        <w:jc w:val="both"/>
        <w:rPr>
          <w:color w:val="000000"/>
          <w:sz w:val="28"/>
          <w:szCs w:val="28"/>
        </w:rPr>
      </w:pPr>
      <w:r w:rsidRPr="00792433">
        <w:rPr>
          <w:color w:val="000000"/>
          <w:sz w:val="28"/>
          <w:szCs w:val="28"/>
        </w:rPr>
        <w:t xml:space="preserve">Становление активной гражданской позиции </w:t>
      </w:r>
      <w:r>
        <w:rPr>
          <w:color w:val="000000"/>
          <w:sz w:val="28"/>
          <w:szCs w:val="28"/>
        </w:rPr>
        <w:t xml:space="preserve">человека </w:t>
      </w:r>
      <w:r w:rsidRPr="00792433">
        <w:rPr>
          <w:color w:val="000000"/>
          <w:sz w:val="28"/>
          <w:szCs w:val="28"/>
        </w:rPr>
        <w:t>представляет собой сложный процесс развития интегративного качества личности, характеризующегося социальной активностью и инициативой, органичным сочетанием личностных и гражданских ценностей, предполагающее осознание себя гражданином и активным участником общественной жизни.</w:t>
      </w:r>
    </w:p>
    <w:p w:rsidR="0057006C" w:rsidRDefault="0057006C" w:rsidP="00694A39">
      <w:pPr>
        <w:spacing w:line="360" w:lineRule="auto"/>
        <w:ind w:right="20"/>
        <w:jc w:val="both"/>
        <w:rPr>
          <w:sz w:val="28"/>
          <w:szCs w:val="28"/>
        </w:rPr>
      </w:pPr>
      <w:r>
        <w:rPr>
          <w:sz w:val="28"/>
          <w:szCs w:val="28"/>
        </w:rPr>
        <w:tab/>
        <w:t>Возникновение опыта связано с тем, что несмотря на планомерную системную работу по нравственному воспитани</w:t>
      </w:r>
      <w:r w:rsidR="004F78B2">
        <w:rPr>
          <w:sz w:val="28"/>
          <w:szCs w:val="28"/>
        </w:rPr>
        <w:t>ю дошкольников, в большинстве случаев дети усваивают положительные нравственные установки и правила, но редко принимают для себя роль активных участников событий.</w:t>
      </w:r>
    </w:p>
    <w:p w:rsidR="0057006C" w:rsidRDefault="0057006C" w:rsidP="001B3ECB">
      <w:pPr>
        <w:spacing w:line="360" w:lineRule="auto"/>
        <w:ind w:right="20" w:firstLine="708"/>
        <w:jc w:val="both"/>
        <w:rPr>
          <w:sz w:val="28"/>
          <w:szCs w:val="28"/>
        </w:rPr>
      </w:pPr>
      <w:r>
        <w:rPr>
          <w:sz w:val="28"/>
          <w:szCs w:val="28"/>
        </w:rPr>
        <w:t xml:space="preserve">Собственный опыт участия в волонтерском движении и анализ </w:t>
      </w:r>
      <w:bookmarkStart w:id="0" w:name="_GoBack"/>
      <w:bookmarkEnd w:id="0"/>
      <w:r>
        <w:rPr>
          <w:sz w:val="28"/>
          <w:szCs w:val="28"/>
        </w:rPr>
        <w:t>существующей систем</w:t>
      </w:r>
      <w:r w:rsidR="004F78B2">
        <w:rPr>
          <w:sz w:val="28"/>
          <w:szCs w:val="28"/>
        </w:rPr>
        <w:t>ы образовательной деятельности позволил выявить ряд противоречий:</w:t>
      </w:r>
    </w:p>
    <w:p w:rsidR="0057006C" w:rsidRDefault="0057006C" w:rsidP="0057006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между новыми требованиями, предъявляемыми обществом к </w:t>
      </w:r>
      <w:r w:rsidR="00E23235">
        <w:rPr>
          <w:rFonts w:ascii="Times New Roman" w:hAnsi="Times New Roman" w:cs="Times New Roman"/>
          <w:sz w:val="28"/>
          <w:szCs w:val="28"/>
        </w:rPr>
        <w:t xml:space="preserve">активной субъектной позиции растущего маленького гражданина своей страны и существующим «удобным» положением оставаться до определенного времени маленьким ребенком, требующим к себе особого внимания и снисходительности; </w:t>
      </w:r>
    </w:p>
    <w:p w:rsidR="0057006C" w:rsidRPr="00766E20" w:rsidRDefault="0057006C" w:rsidP="0057006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между недостаточной ориентированностью на развитие самостоятельно</w:t>
      </w:r>
      <w:r w:rsidR="00E23235">
        <w:rPr>
          <w:rFonts w:ascii="Times New Roman" w:hAnsi="Times New Roman" w:cs="Times New Roman"/>
          <w:sz w:val="28"/>
          <w:szCs w:val="28"/>
        </w:rPr>
        <w:t xml:space="preserve">сти </w:t>
      </w:r>
      <w:r>
        <w:rPr>
          <w:rFonts w:ascii="Times New Roman" w:hAnsi="Times New Roman" w:cs="Times New Roman"/>
          <w:sz w:val="28"/>
          <w:szCs w:val="28"/>
        </w:rPr>
        <w:t>ребенка, его фантазии и творчества и традиционными формами организации образовательной деятельности.</w:t>
      </w:r>
    </w:p>
    <w:p w:rsidR="0057006C" w:rsidRPr="007A3723" w:rsidRDefault="0057006C" w:rsidP="00694A39">
      <w:pPr>
        <w:spacing w:line="360" w:lineRule="auto"/>
        <w:ind w:right="20"/>
        <w:jc w:val="both"/>
        <w:rPr>
          <w:sz w:val="28"/>
          <w:szCs w:val="28"/>
        </w:rPr>
      </w:pPr>
    </w:p>
    <w:p w:rsidR="00694A39" w:rsidRPr="008F01CD" w:rsidRDefault="00694A39" w:rsidP="00694A39">
      <w:pPr>
        <w:pStyle w:val="ac"/>
        <w:numPr>
          <w:ilvl w:val="1"/>
          <w:numId w:val="7"/>
        </w:numPr>
        <w:rPr>
          <w:b/>
          <w:sz w:val="28"/>
          <w:szCs w:val="28"/>
        </w:rPr>
      </w:pPr>
      <w:r w:rsidRPr="008F01CD">
        <w:rPr>
          <w:b/>
          <w:sz w:val="28"/>
          <w:szCs w:val="28"/>
        </w:rPr>
        <w:t>Актуальность опыта</w:t>
      </w:r>
    </w:p>
    <w:p w:rsidR="00694A39" w:rsidRDefault="00694A39" w:rsidP="00694A39">
      <w:pPr>
        <w:pStyle w:val="a3"/>
        <w:spacing w:line="360" w:lineRule="auto"/>
        <w:jc w:val="both"/>
        <w:rPr>
          <w:rFonts w:ascii="Times New Roman" w:eastAsia="Times New Roman" w:hAnsi="Times New Roman" w:cs="Times New Roman"/>
          <w:b/>
          <w:sz w:val="28"/>
          <w:szCs w:val="28"/>
        </w:rPr>
      </w:pPr>
    </w:p>
    <w:p w:rsidR="00694A39" w:rsidRPr="00312F50" w:rsidRDefault="00694A39" w:rsidP="00694A39">
      <w:pPr>
        <w:spacing w:line="360" w:lineRule="auto"/>
        <w:ind w:firstLine="708"/>
        <w:jc w:val="both"/>
        <w:rPr>
          <w:b/>
          <w:sz w:val="28"/>
          <w:szCs w:val="28"/>
        </w:rPr>
      </w:pPr>
      <w:r>
        <w:rPr>
          <w:sz w:val="28"/>
          <w:szCs w:val="28"/>
        </w:rPr>
        <w:t>В период введения Федерального государственного образовательного стандарта дошкольного образования г</w:t>
      </w:r>
      <w:r w:rsidRPr="00312F50">
        <w:rPr>
          <w:sz w:val="28"/>
          <w:szCs w:val="28"/>
        </w:rPr>
        <w:t>осударством поставлена задача подготовки совершенно нового поколения: активного, креативного, любознательного, умеющего аргументировано отстаивать свою точку зрения, легко налаживать взаимодействие с незнакомыми и малознакомыми людьми</w:t>
      </w:r>
      <w:r>
        <w:rPr>
          <w:sz w:val="28"/>
          <w:szCs w:val="28"/>
        </w:rPr>
        <w:t>.</w:t>
      </w:r>
      <w:r w:rsidRPr="00312F50">
        <w:rPr>
          <w:sz w:val="28"/>
          <w:szCs w:val="28"/>
        </w:rPr>
        <w:t xml:space="preserve"> В </w:t>
      </w:r>
      <w:r>
        <w:rPr>
          <w:sz w:val="28"/>
          <w:szCs w:val="28"/>
        </w:rPr>
        <w:t>настоящее время</w:t>
      </w:r>
      <w:r w:rsidRPr="00312F50">
        <w:rPr>
          <w:sz w:val="28"/>
          <w:szCs w:val="28"/>
        </w:rPr>
        <w:t xml:space="preserve"> ключевой компетенцией является </w:t>
      </w:r>
      <w:r>
        <w:rPr>
          <w:sz w:val="28"/>
          <w:szCs w:val="28"/>
        </w:rPr>
        <w:t xml:space="preserve">способность человека к деятельностной модели реализации своих возможностей, </w:t>
      </w:r>
      <w:r w:rsidRPr="00312F50">
        <w:rPr>
          <w:sz w:val="28"/>
          <w:szCs w:val="28"/>
        </w:rPr>
        <w:t xml:space="preserve">наличие у </w:t>
      </w:r>
      <w:r>
        <w:rPr>
          <w:sz w:val="28"/>
          <w:szCs w:val="28"/>
        </w:rPr>
        <w:t>него</w:t>
      </w:r>
      <w:r w:rsidRPr="00312F50">
        <w:rPr>
          <w:sz w:val="28"/>
          <w:szCs w:val="28"/>
        </w:rPr>
        <w:t xml:space="preserve"> основ теоретического мышления, способного в экстремальных условиях находить нужное решение, уметь действовать в нестандартных ситуациях. </w:t>
      </w:r>
    </w:p>
    <w:p w:rsidR="00694A39" w:rsidRPr="00261121" w:rsidRDefault="00694A39" w:rsidP="00694A39">
      <w:pPr>
        <w:pStyle w:val="a3"/>
        <w:spacing w:line="360" w:lineRule="auto"/>
        <w:ind w:firstLine="708"/>
        <w:jc w:val="both"/>
        <w:rPr>
          <w:rFonts w:ascii="Times New Roman" w:hAnsi="Times New Roman" w:cs="Times New Roman"/>
          <w:sz w:val="28"/>
          <w:szCs w:val="28"/>
        </w:rPr>
      </w:pPr>
      <w:r w:rsidRPr="00312F50">
        <w:rPr>
          <w:rFonts w:ascii="Times New Roman" w:hAnsi="Times New Roman" w:cs="Times New Roman"/>
          <w:sz w:val="28"/>
          <w:szCs w:val="28"/>
        </w:rPr>
        <w:t xml:space="preserve">Ребенок не должен быть пассивным слушателем, воспринимающим готовую информацию, передаваемую ему педагогом. Именно активность ребенка признается основой развития – знания не передаются в готовом виде, а осваиваются детьми в процессе деятельности, организуемой педагогом. Таким образом, образовательная деятельность выступает как сотрудничество воспитателя и ребенка, что способствует развитию коммуникативных способностей у детей, как необходимого компонента учебной деятельности Ведущей целью </w:t>
      </w:r>
      <w:r>
        <w:rPr>
          <w:rFonts w:ascii="Times New Roman" w:hAnsi="Times New Roman" w:cs="Times New Roman"/>
          <w:sz w:val="28"/>
          <w:szCs w:val="28"/>
        </w:rPr>
        <w:t>становится</w:t>
      </w:r>
      <w:r w:rsidRPr="00312F50">
        <w:rPr>
          <w:rFonts w:ascii="Times New Roman" w:hAnsi="Times New Roman" w:cs="Times New Roman"/>
          <w:sz w:val="28"/>
          <w:szCs w:val="28"/>
        </w:rPr>
        <w:t xml:space="preserve">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творческого самовыражения ребенка и др. </w:t>
      </w:r>
    </w:p>
    <w:p w:rsidR="00694A39" w:rsidRDefault="00694A39" w:rsidP="00694A39">
      <w:pPr>
        <w:spacing w:line="360" w:lineRule="auto"/>
        <w:ind w:firstLine="708"/>
        <w:jc w:val="both"/>
        <w:rPr>
          <w:sz w:val="28"/>
          <w:szCs w:val="28"/>
        </w:rPr>
      </w:pPr>
      <w:r>
        <w:rPr>
          <w:sz w:val="28"/>
          <w:szCs w:val="28"/>
        </w:rPr>
        <w:lastRenderedPageBreak/>
        <w:t xml:space="preserve">Одним из основных принципов дошкольного образования, являющихся основой Федерального государственного образовательного стандарта, является поддержка инициативы детей в различных видах деятельности (ФГОС ДО п 1.4.). </w:t>
      </w:r>
    </w:p>
    <w:p w:rsidR="00694A39" w:rsidRDefault="00694A39" w:rsidP="00694A39">
      <w:pPr>
        <w:spacing w:line="360" w:lineRule="auto"/>
        <w:ind w:firstLine="708"/>
        <w:jc w:val="both"/>
        <w:rPr>
          <w:sz w:val="28"/>
          <w:szCs w:val="28"/>
        </w:rPr>
      </w:pPr>
      <w:r>
        <w:rPr>
          <w:sz w:val="28"/>
          <w:szCs w:val="28"/>
        </w:rPr>
        <w:t xml:space="preserve">Стандарт направлен на решение нескольких задач, одной из которых является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(ФГОС ДО п 1.6.). </w:t>
      </w:r>
    </w:p>
    <w:p w:rsidR="00694A39" w:rsidRDefault="00694A39" w:rsidP="00694A39">
      <w:pPr>
        <w:spacing w:line="360" w:lineRule="auto"/>
        <w:ind w:firstLine="708"/>
        <w:jc w:val="both"/>
        <w:rPr>
          <w:sz w:val="28"/>
          <w:szCs w:val="28"/>
        </w:rPr>
      </w:pPr>
      <w:r>
        <w:rPr>
          <w:sz w:val="28"/>
          <w:szCs w:val="28"/>
        </w:rPr>
        <w:t>Инициативный ребёнок должен уметь реализовывать свою деятельность творчески, проявлять познавательную активность. Развитие творчества зависит от уровня развития когнитивной сферы, уровня развития творческой инициативы, произвольности деятельности и поведения, разумной свободы предоставляемой воспитаннику, самостоятельности, а также широты его ориентировки в окружающем мире.</w:t>
      </w:r>
    </w:p>
    <w:p w:rsidR="00694A39" w:rsidRDefault="00694A39" w:rsidP="000B67ED">
      <w:pPr>
        <w:spacing w:line="360" w:lineRule="auto"/>
        <w:ind w:firstLine="708"/>
        <w:jc w:val="both"/>
        <w:rPr>
          <w:sz w:val="28"/>
          <w:szCs w:val="28"/>
        </w:rPr>
      </w:pPr>
      <w:r>
        <w:rPr>
          <w:sz w:val="28"/>
          <w:szCs w:val="28"/>
        </w:rPr>
        <w:t>Что же характерно для инициативной личности:</w:t>
      </w:r>
    </w:p>
    <w:p w:rsidR="00694A39" w:rsidRDefault="00694A39" w:rsidP="00694A39">
      <w:pPr>
        <w:pStyle w:val="ac"/>
        <w:widowControl/>
        <w:numPr>
          <w:ilvl w:val="0"/>
          <w:numId w:val="6"/>
        </w:numPr>
        <w:autoSpaceDE/>
        <w:autoSpaceDN/>
        <w:adjustRightInd/>
        <w:spacing w:line="360" w:lineRule="auto"/>
        <w:jc w:val="both"/>
        <w:rPr>
          <w:sz w:val="28"/>
          <w:szCs w:val="28"/>
        </w:rPr>
      </w:pPr>
      <w:r>
        <w:rPr>
          <w:sz w:val="28"/>
          <w:szCs w:val="28"/>
        </w:rPr>
        <w:t>произвольность поведения;</w:t>
      </w:r>
    </w:p>
    <w:p w:rsidR="00694A39" w:rsidRDefault="00694A39" w:rsidP="00694A39">
      <w:pPr>
        <w:pStyle w:val="ac"/>
        <w:widowControl/>
        <w:numPr>
          <w:ilvl w:val="0"/>
          <w:numId w:val="6"/>
        </w:numPr>
        <w:autoSpaceDE/>
        <w:autoSpaceDN/>
        <w:adjustRightInd/>
        <w:spacing w:line="360" w:lineRule="auto"/>
        <w:jc w:val="both"/>
        <w:rPr>
          <w:sz w:val="28"/>
          <w:szCs w:val="28"/>
        </w:rPr>
      </w:pPr>
      <w:r>
        <w:rPr>
          <w:sz w:val="28"/>
          <w:szCs w:val="28"/>
        </w:rPr>
        <w:t>самостоятельность;</w:t>
      </w:r>
    </w:p>
    <w:p w:rsidR="00694A39" w:rsidRDefault="00694A39" w:rsidP="00694A39">
      <w:pPr>
        <w:pStyle w:val="ac"/>
        <w:widowControl/>
        <w:numPr>
          <w:ilvl w:val="0"/>
          <w:numId w:val="6"/>
        </w:numPr>
        <w:autoSpaceDE/>
        <w:autoSpaceDN/>
        <w:adjustRightInd/>
        <w:spacing w:line="360" w:lineRule="auto"/>
        <w:jc w:val="both"/>
        <w:rPr>
          <w:sz w:val="28"/>
          <w:szCs w:val="28"/>
        </w:rPr>
      </w:pPr>
      <w:r>
        <w:rPr>
          <w:sz w:val="28"/>
          <w:szCs w:val="28"/>
        </w:rPr>
        <w:t>развитие эмоционально волевой сферы;</w:t>
      </w:r>
    </w:p>
    <w:p w:rsidR="00694A39" w:rsidRDefault="00694A39" w:rsidP="00694A39">
      <w:pPr>
        <w:pStyle w:val="ac"/>
        <w:widowControl/>
        <w:numPr>
          <w:ilvl w:val="0"/>
          <w:numId w:val="6"/>
        </w:numPr>
        <w:autoSpaceDE/>
        <w:autoSpaceDN/>
        <w:adjustRightInd/>
        <w:spacing w:line="360" w:lineRule="auto"/>
        <w:jc w:val="both"/>
        <w:rPr>
          <w:sz w:val="28"/>
          <w:szCs w:val="28"/>
        </w:rPr>
      </w:pPr>
      <w:r>
        <w:rPr>
          <w:sz w:val="28"/>
          <w:szCs w:val="28"/>
        </w:rPr>
        <w:t>развитие инициативы в различных видах деятельности;</w:t>
      </w:r>
    </w:p>
    <w:p w:rsidR="00694A39" w:rsidRDefault="00694A39" w:rsidP="00694A39">
      <w:pPr>
        <w:pStyle w:val="ac"/>
        <w:widowControl/>
        <w:numPr>
          <w:ilvl w:val="0"/>
          <w:numId w:val="6"/>
        </w:numPr>
        <w:autoSpaceDE/>
        <w:autoSpaceDN/>
        <w:adjustRightInd/>
        <w:spacing w:line="360" w:lineRule="auto"/>
        <w:jc w:val="both"/>
        <w:rPr>
          <w:sz w:val="28"/>
          <w:szCs w:val="28"/>
        </w:rPr>
      </w:pPr>
      <w:r>
        <w:rPr>
          <w:sz w:val="28"/>
          <w:szCs w:val="28"/>
        </w:rPr>
        <w:t>стремление к самореализации;</w:t>
      </w:r>
    </w:p>
    <w:p w:rsidR="00694A39" w:rsidRDefault="00694A39" w:rsidP="00694A39">
      <w:pPr>
        <w:pStyle w:val="ac"/>
        <w:widowControl/>
        <w:numPr>
          <w:ilvl w:val="0"/>
          <w:numId w:val="6"/>
        </w:numPr>
        <w:autoSpaceDE/>
        <w:autoSpaceDN/>
        <w:adjustRightInd/>
        <w:spacing w:line="360" w:lineRule="auto"/>
        <w:jc w:val="both"/>
        <w:rPr>
          <w:sz w:val="28"/>
          <w:szCs w:val="28"/>
        </w:rPr>
      </w:pPr>
      <w:r>
        <w:rPr>
          <w:sz w:val="28"/>
          <w:szCs w:val="28"/>
        </w:rPr>
        <w:t>общительность;</w:t>
      </w:r>
    </w:p>
    <w:p w:rsidR="00694A39" w:rsidRDefault="00694A39" w:rsidP="00694A39">
      <w:pPr>
        <w:pStyle w:val="ac"/>
        <w:widowControl/>
        <w:numPr>
          <w:ilvl w:val="0"/>
          <w:numId w:val="6"/>
        </w:numPr>
        <w:autoSpaceDE/>
        <w:autoSpaceDN/>
        <w:adjustRightInd/>
        <w:spacing w:line="360" w:lineRule="auto"/>
        <w:jc w:val="both"/>
        <w:rPr>
          <w:sz w:val="28"/>
          <w:szCs w:val="28"/>
        </w:rPr>
      </w:pPr>
      <w:r>
        <w:rPr>
          <w:sz w:val="28"/>
          <w:szCs w:val="28"/>
        </w:rPr>
        <w:t>развитие творчества, как одного из направлений коррекционно-развивающей работы;</w:t>
      </w:r>
    </w:p>
    <w:p w:rsidR="00694A39" w:rsidRDefault="00694A39" w:rsidP="00694A39">
      <w:pPr>
        <w:pStyle w:val="ac"/>
        <w:widowControl/>
        <w:numPr>
          <w:ilvl w:val="0"/>
          <w:numId w:val="6"/>
        </w:numPr>
        <w:autoSpaceDE/>
        <w:autoSpaceDN/>
        <w:adjustRightInd/>
        <w:spacing w:line="360" w:lineRule="auto"/>
        <w:jc w:val="both"/>
        <w:rPr>
          <w:sz w:val="28"/>
          <w:szCs w:val="28"/>
        </w:rPr>
      </w:pPr>
      <w:r>
        <w:rPr>
          <w:sz w:val="28"/>
          <w:szCs w:val="28"/>
        </w:rPr>
        <w:t>познавательная активность.</w:t>
      </w:r>
    </w:p>
    <w:p w:rsidR="00694A39" w:rsidRDefault="00694A39" w:rsidP="00694A39">
      <w:pPr>
        <w:pStyle w:val="c9"/>
        <w:spacing w:before="0" w:beforeAutospacing="0" w:after="0" w:afterAutospacing="0" w:line="360" w:lineRule="auto"/>
        <w:ind w:firstLine="708"/>
        <w:jc w:val="both"/>
        <w:rPr>
          <w:rStyle w:val="c6"/>
          <w:sz w:val="28"/>
          <w:szCs w:val="28"/>
        </w:rPr>
      </w:pPr>
      <w:r w:rsidRPr="004A667B">
        <w:rPr>
          <w:rStyle w:val="c6"/>
          <w:sz w:val="28"/>
          <w:szCs w:val="28"/>
        </w:rPr>
        <w:lastRenderedPageBreak/>
        <w:t>Современная модель образования требует активного поиска новых целей, форм организационных структур и технологий об</w:t>
      </w:r>
      <w:r>
        <w:rPr>
          <w:rStyle w:val="c6"/>
          <w:sz w:val="28"/>
          <w:szCs w:val="28"/>
        </w:rPr>
        <w:t>разования</w:t>
      </w:r>
    </w:p>
    <w:p w:rsidR="000B67ED" w:rsidRDefault="000B67ED" w:rsidP="000B67ED">
      <w:pPr>
        <w:spacing w:line="360" w:lineRule="auto"/>
        <w:jc w:val="both"/>
        <w:rPr>
          <w:sz w:val="28"/>
          <w:szCs w:val="28"/>
        </w:rPr>
      </w:pPr>
      <w:r w:rsidRPr="00792433">
        <w:rPr>
          <w:color w:val="000000"/>
          <w:sz w:val="28"/>
          <w:szCs w:val="28"/>
        </w:rPr>
        <w:t xml:space="preserve">       </w:t>
      </w:r>
      <w:r>
        <w:rPr>
          <w:color w:val="000000"/>
          <w:sz w:val="28"/>
          <w:szCs w:val="28"/>
        </w:rPr>
        <w:tab/>
        <w:t xml:space="preserve">В </w:t>
      </w:r>
      <w:r>
        <w:rPr>
          <w:color w:val="000000"/>
          <w:sz w:val="28"/>
          <w:szCs w:val="28"/>
          <w:lang w:val="en-US"/>
        </w:rPr>
        <w:t>XXI</w:t>
      </w:r>
      <w:r>
        <w:rPr>
          <w:color w:val="000000"/>
          <w:sz w:val="28"/>
          <w:szCs w:val="28"/>
        </w:rPr>
        <w:t xml:space="preserve"> веке</w:t>
      </w:r>
      <w:r w:rsidRPr="00A75E1F">
        <w:rPr>
          <w:sz w:val="28"/>
          <w:szCs w:val="28"/>
        </w:rPr>
        <w:t xml:space="preserve"> развитие </w:t>
      </w:r>
      <w:r>
        <w:rPr>
          <w:sz w:val="28"/>
          <w:szCs w:val="28"/>
        </w:rPr>
        <w:t>волонтёрского</w:t>
      </w:r>
      <w:r w:rsidRPr="00A75E1F">
        <w:rPr>
          <w:sz w:val="28"/>
          <w:szCs w:val="28"/>
        </w:rPr>
        <w:t xml:space="preserve"> движения набирает силу во всем мире. Особое внимание привлечено к добровольчеству как форме вовлечения моло</w:t>
      </w:r>
      <w:r>
        <w:rPr>
          <w:sz w:val="28"/>
          <w:szCs w:val="28"/>
        </w:rPr>
        <w:t>дых людей</w:t>
      </w:r>
      <w:r w:rsidRPr="00A75E1F">
        <w:rPr>
          <w:sz w:val="28"/>
          <w:szCs w:val="28"/>
        </w:rPr>
        <w:t xml:space="preserve"> в социальную практику, развитие ее созидательной активности, возможности реализации своего потенциала, </w:t>
      </w:r>
      <w:r w:rsidRPr="00617E4A">
        <w:rPr>
          <w:sz w:val="28"/>
          <w:szCs w:val="28"/>
        </w:rPr>
        <w:t>активно включиться в социальные процессы, обрести цель в жизни, вселить уверенность в себе, в свое будущее.</w:t>
      </w:r>
      <w:r>
        <w:rPr>
          <w:sz w:val="28"/>
          <w:szCs w:val="28"/>
        </w:rPr>
        <w:t xml:space="preserve"> </w:t>
      </w:r>
    </w:p>
    <w:p w:rsidR="000B67ED" w:rsidRPr="00A75E1F" w:rsidRDefault="000B67ED" w:rsidP="000B67ED">
      <w:pPr>
        <w:spacing w:line="360" w:lineRule="auto"/>
        <w:jc w:val="both"/>
      </w:pPr>
      <w:r>
        <w:rPr>
          <w:sz w:val="28"/>
          <w:szCs w:val="28"/>
        </w:rPr>
        <w:tab/>
        <w:t>Приобщение дошкольников к волонтерскому движению позволяет еще до школы привить ребенку все эти важные качества, способствующие формированию активной гражданской позиции будущего школьника.</w:t>
      </w:r>
    </w:p>
    <w:p w:rsidR="00694A39" w:rsidRDefault="000B67ED" w:rsidP="00694A39">
      <w:pPr>
        <w:rPr>
          <w:b/>
          <w:sz w:val="28"/>
          <w:szCs w:val="28"/>
        </w:rPr>
      </w:pPr>
      <w:r>
        <w:rPr>
          <w:b/>
          <w:sz w:val="28"/>
          <w:szCs w:val="28"/>
        </w:rPr>
        <w:tab/>
      </w:r>
    </w:p>
    <w:p w:rsidR="00694A39" w:rsidRPr="00CC79F6" w:rsidRDefault="00694A39" w:rsidP="00694A39">
      <w:pPr>
        <w:pStyle w:val="ac"/>
        <w:numPr>
          <w:ilvl w:val="1"/>
          <w:numId w:val="7"/>
        </w:numPr>
        <w:spacing w:line="276" w:lineRule="auto"/>
        <w:jc w:val="both"/>
        <w:rPr>
          <w:b/>
          <w:sz w:val="28"/>
          <w:szCs w:val="28"/>
        </w:rPr>
      </w:pPr>
      <w:r w:rsidRPr="00CC79F6">
        <w:rPr>
          <w:b/>
          <w:sz w:val="28"/>
          <w:szCs w:val="28"/>
        </w:rPr>
        <w:t>Ведущая педагогическая идея опыта</w:t>
      </w:r>
    </w:p>
    <w:p w:rsidR="00701274" w:rsidRDefault="00701274" w:rsidP="00701274">
      <w:pPr>
        <w:pStyle w:val="a3"/>
        <w:spacing w:line="360" w:lineRule="auto"/>
        <w:jc w:val="both"/>
        <w:rPr>
          <w:rStyle w:val="c6"/>
          <w:rFonts w:ascii="Times New Roman" w:hAnsi="Times New Roman"/>
          <w:sz w:val="28"/>
          <w:szCs w:val="28"/>
        </w:rPr>
      </w:pPr>
    </w:p>
    <w:p w:rsidR="00694A39" w:rsidRDefault="00701274" w:rsidP="00BA0066">
      <w:pPr>
        <w:pStyle w:val="a3"/>
        <w:spacing w:line="360" w:lineRule="auto"/>
        <w:ind w:firstLine="708"/>
        <w:jc w:val="both"/>
        <w:rPr>
          <w:sz w:val="28"/>
          <w:szCs w:val="28"/>
        </w:rPr>
      </w:pPr>
      <w:r w:rsidRPr="005C0470">
        <w:rPr>
          <w:rStyle w:val="c6"/>
          <w:rFonts w:ascii="Times New Roman" w:hAnsi="Times New Roman"/>
          <w:sz w:val="28"/>
          <w:szCs w:val="28"/>
        </w:rPr>
        <w:t xml:space="preserve">Современная </w:t>
      </w:r>
      <w:r w:rsidR="00BA0066">
        <w:rPr>
          <w:rStyle w:val="c6"/>
          <w:rFonts w:ascii="Times New Roman" w:hAnsi="Times New Roman"/>
          <w:sz w:val="28"/>
          <w:szCs w:val="28"/>
        </w:rPr>
        <w:t>система</w:t>
      </w:r>
      <w:r w:rsidRPr="005C0470">
        <w:rPr>
          <w:rStyle w:val="c6"/>
          <w:rFonts w:ascii="Times New Roman" w:hAnsi="Times New Roman"/>
          <w:sz w:val="28"/>
          <w:szCs w:val="28"/>
        </w:rPr>
        <w:t xml:space="preserve"> образования требует активного </w:t>
      </w:r>
      <w:r>
        <w:rPr>
          <w:rStyle w:val="c6"/>
          <w:rFonts w:ascii="Times New Roman" w:hAnsi="Times New Roman"/>
          <w:sz w:val="28"/>
          <w:szCs w:val="28"/>
        </w:rPr>
        <w:t xml:space="preserve">использования </w:t>
      </w:r>
      <w:r w:rsidRPr="005C0470">
        <w:rPr>
          <w:rStyle w:val="c6"/>
          <w:rFonts w:ascii="Times New Roman" w:hAnsi="Times New Roman"/>
          <w:sz w:val="28"/>
          <w:szCs w:val="28"/>
        </w:rPr>
        <w:t>новых целей, форм организационных структур и технологий образования</w:t>
      </w:r>
      <w:r>
        <w:rPr>
          <w:rStyle w:val="c6"/>
          <w:rFonts w:ascii="Times New Roman" w:hAnsi="Times New Roman"/>
          <w:sz w:val="28"/>
          <w:szCs w:val="28"/>
        </w:rPr>
        <w:t xml:space="preserve">. </w:t>
      </w:r>
      <w:r>
        <w:rPr>
          <w:rFonts w:ascii="Times New Roman" w:hAnsi="Times New Roman" w:cs="Times New Roman"/>
          <w:color w:val="000000"/>
          <w:sz w:val="28"/>
          <w:szCs w:val="28"/>
          <w:bdr w:val="none" w:sz="0" w:space="0" w:color="auto" w:frame="1"/>
        </w:rPr>
        <w:t>М</w:t>
      </w:r>
      <w:r w:rsidRPr="005C0470">
        <w:rPr>
          <w:rFonts w:ascii="Times New Roman" w:hAnsi="Times New Roman" w:cs="Times New Roman"/>
          <w:color w:val="000000"/>
          <w:sz w:val="28"/>
          <w:szCs w:val="28"/>
          <w:bdr w:val="none" w:sz="0" w:space="0" w:color="auto" w:frame="1"/>
        </w:rPr>
        <w:t xml:space="preserve">одель </w:t>
      </w:r>
      <w:r>
        <w:rPr>
          <w:rFonts w:ascii="Times New Roman" w:hAnsi="Times New Roman" w:cs="Times New Roman"/>
          <w:color w:val="000000"/>
          <w:sz w:val="28"/>
          <w:szCs w:val="28"/>
          <w:bdr w:val="none" w:sz="0" w:space="0" w:color="auto" w:frame="1"/>
        </w:rPr>
        <w:t xml:space="preserve">взаимодействия ребенка дошкольного возраста с социальным окружением в рамках образовательного пространства ДОО, </w:t>
      </w:r>
      <w:r w:rsidRPr="005C0470">
        <w:rPr>
          <w:rFonts w:ascii="Times New Roman" w:hAnsi="Times New Roman" w:cs="Times New Roman"/>
          <w:color w:val="000000"/>
          <w:sz w:val="28"/>
          <w:szCs w:val="28"/>
          <w:bdr w:val="none" w:sz="0" w:space="0" w:color="auto" w:frame="1"/>
        </w:rPr>
        <w:t xml:space="preserve">где в основе лежит </w:t>
      </w:r>
      <w:r w:rsidR="00BA0066">
        <w:rPr>
          <w:rFonts w:ascii="Times New Roman" w:hAnsi="Times New Roman" w:cs="Times New Roman"/>
          <w:color w:val="000000"/>
          <w:sz w:val="28"/>
          <w:szCs w:val="28"/>
          <w:bdr w:val="none" w:sz="0" w:space="0" w:color="auto" w:frame="1"/>
        </w:rPr>
        <w:t>нравственно-позитивный идеал</w:t>
      </w:r>
      <w:r w:rsidRPr="005C0470">
        <w:rPr>
          <w:rFonts w:ascii="Times New Roman" w:hAnsi="Times New Roman" w:cs="Times New Roman"/>
          <w:color w:val="000000"/>
          <w:sz w:val="28"/>
          <w:szCs w:val="28"/>
          <w:bdr w:val="none" w:sz="0" w:space="0" w:color="auto" w:frame="1"/>
        </w:rPr>
        <w:t>, а целью является формирование инициативности и творческих способностей</w:t>
      </w:r>
      <w:r>
        <w:rPr>
          <w:rFonts w:ascii="Times New Roman" w:hAnsi="Times New Roman" w:cs="Times New Roman"/>
          <w:color w:val="000000"/>
          <w:sz w:val="28"/>
          <w:szCs w:val="28"/>
          <w:bdr w:val="none" w:sz="0" w:space="0" w:color="auto" w:frame="1"/>
        </w:rPr>
        <w:t xml:space="preserve"> </w:t>
      </w:r>
      <w:r w:rsidR="00BA0066">
        <w:rPr>
          <w:rFonts w:ascii="Times New Roman" w:hAnsi="Times New Roman" w:cs="Times New Roman"/>
          <w:color w:val="000000"/>
          <w:sz w:val="28"/>
          <w:szCs w:val="28"/>
          <w:bdr w:val="none" w:sz="0" w:space="0" w:color="auto" w:frame="1"/>
        </w:rPr>
        <w:t>дошкольника,</w:t>
      </w:r>
      <w:r>
        <w:rPr>
          <w:rFonts w:ascii="Times New Roman" w:hAnsi="Times New Roman" w:cs="Times New Roman"/>
          <w:color w:val="000000"/>
          <w:sz w:val="28"/>
          <w:szCs w:val="28"/>
          <w:bdr w:val="none" w:sz="0" w:space="0" w:color="auto" w:frame="1"/>
        </w:rPr>
        <w:t xml:space="preserve"> включает разнообразие возможностей использования </w:t>
      </w:r>
      <w:r w:rsidR="00BA0066">
        <w:rPr>
          <w:rFonts w:ascii="Times New Roman" w:hAnsi="Times New Roman" w:cs="Times New Roman"/>
          <w:color w:val="000000"/>
          <w:sz w:val="28"/>
          <w:szCs w:val="28"/>
          <w:bdr w:val="none" w:sz="0" w:space="0" w:color="auto" w:frame="1"/>
        </w:rPr>
        <w:t>добровольческих мероприятий</w:t>
      </w:r>
      <w:r>
        <w:rPr>
          <w:rFonts w:ascii="Times New Roman" w:hAnsi="Times New Roman" w:cs="Times New Roman"/>
          <w:color w:val="000000"/>
          <w:sz w:val="28"/>
          <w:szCs w:val="28"/>
          <w:bdr w:val="none" w:sz="0" w:space="0" w:color="auto" w:frame="1"/>
        </w:rPr>
        <w:t xml:space="preserve"> для организации образовательной деятельности</w:t>
      </w:r>
      <w:r w:rsidR="00BA0066">
        <w:rPr>
          <w:rFonts w:ascii="Times New Roman" w:hAnsi="Times New Roman" w:cs="Times New Roman"/>
          <w:color w:val="000000"/>
          <w:sz w:val="28"/>
          <w:szCs w:val="28"/>
          <w:bdr w:val="none" w:sz="0" w:space="0" w:color="auto" w:frame="1"/>
        </w:rPr>
        <w:t>.</w:t>
      </w:r>
    </w:p>
    <w:p w:rsidR="00BA0066" w:rsidRDefault="00694A39" w:rsidP="00694A39">
      <w:pPr>
        <w:spacing w:line="360" w:lineRule="auto"/>
        <w:ind w:firstLine="708"/>
        <w:jc w:val="both"/>
        <w:rPr>
          <w:sz w:val="28"/>
          <w:szCs w:val="28"/>
        </w:rPr>
      </w:pPr>
      <w:r w:rsidRPr="00D915BB">
        <w:rPr>
          <w:sz w:val="28"/>
          <w:szCs w:val="28"/>
        </w:rPr>
        <w:t xml:space="preserve">Ведущая педагогическая идея опыта </w:t>
      </w:r>
      <w:r w:rsidR="00BA0066">
        <w:rPr>
          <w:sz w:val="28"/>
          <w:szCs w:val="28"/>
        </w:rPr>
        <w:t>–</w:t>
      </w:r>
      <w:r w:rsidRPr="00D915BB">
        <w:rPr>
          <w:sz w:val="28"/>
          <w:szCs w:val="28"/>
        </w:rPr>
        <w:t xml:space="preserve"> </w:t>
      </w:r>
      <w:r w:rsidR="00BA0066">
        <w:rPr>
          <w:sz w:val="28"/>
          <w:szCs w:val="28"/>
        </w:rPr>
        <w:t>организация участия воспитанников в волонтерском движении через объединение педагога, детей старшего дошкольного возраста и заинтересованных родителей, их активное участие в добровольческих мероприятиях.</w:t>
      </w:r>
    </w:p>
    <w:p w:rsidR="00BA0066" w:rsidRDefault="00BA0066" w:rsidP="00694A39">
      <w:pPr>
        <w:spacing w:line="360" w:lineRule="auto"/>
        <w:ind w:firstLine="708"/>
        <w:jc w:val="both"/>
        <w:rPr>
          <w:sz w:val="28"/>
          <w:szCs w:val="28"/>
        </w:rPr>
      </w:pPr>
      <w:r>
        <w:rPr>
          <w:sz w:val="28"/>
          <w:szCs w:val="28"/>
        </w:rPr>
        <w:lastRenderedPageBreak/>
        <w:t>Дети – волонтеры – это активная форма общения в детской среде – от сверстника к сверстнику, способствующая ранней позитивной социализации ребенка через активную деятельность, где дети выступают инициаторами деятельности.</w:t>
      </w:r>
      <w:r w:rsidR="00B117B8" w:rsidRPr="00B117B8">
        <w:rPr>
          <w:sz w:val="28"/>
          <w:szCs w:val="28"/>
        </w:rPr>
        <w:t xml:space="preserve"> </w:t>
      </w:r>
      <w:r w:rsidR="00B117B8">
        <w:rPr>
          <w:sz w:val="28"/>
          <w:szCs w:val="28"/>
        </w:rPr>
        <w:t>Участие в волонтерской деятельности</w:t>
      </w:r>
      <w:r w:rsidR="00B117B8" w:rsidRPr="005C0470">
        <w:rPr>
          <w:sz w:val="28"/>
          <w:szCs w:val="28"/>
        </w:rPr>
        <w:t xml:space="preserve"> создает условия для максимальной реализации потенциала ребенка.</w:t>
      </w:r>
      <w:r w:rsidR="00B117B8" w:rsidRPr="00B117B8">
        <w:rPr>
          <w:sz w:val="28"/>
          <w:szCs w:val="28"/>
        </w:rPr>
        <w:t xml:space="preserve"> </w:t>
      </w:r>
      <w:r w:rsidR="00B117B8" w:rsidRPr="005C0470">
        <w:rPr>
          <w:sz w:val="28"/>
          <w:szCs w:val="28"/>
        </w:rPr>
        <w:t>Он</w:t>
      </w:r>
      <w:r w:rsidR="00B117B8">
        <w:rPr>
          <w:sz w:val="28"/>
          <w:szCs w:val="28"/>
        </w:rPr>
        <w:t xml:space="preserve">о </w:t>
      </w:r>
      <w:r w:rsidR="00B117B8" w:rsidRPr="005C0470">
        <w:rPr>
          <w:sz w:val="28"/>
          <w:szCs w:val="28"/>
        </w:rPr>
        <w:t xml:space="preserve">несет </w:t>
      </w:r>
      <w:r w:rsidR="00B117B8">
        <w:rPr>
          <w:sz w:val="28"/>
          <w:szCs w:val="28"/>
        </w:rPr>
        <w:t xml:space="preserve">в себе </w:t>
      </w:r>
      <w:r w:rsidR="00B117B8" w:rsidRPr="005C0470">
        <w:rPr>
          <w:sz w:val="28"/>
          <w:szCs w:val="28"/>
        </w:rPr>
        <w:t xml:space="preserve">как развивающий, так и коррекционный потенциал. </w:t>
      </w:r>
      <w:r w:rsidR="00B117B8" w:rsidRPr="005C0470">
        <w:rPr>
          <w:color w:val="000000"/>
          <w:sz w:val="28"/>
          <w:szCs w:val="28"/>
        </w:rPr>
        <w:t xml:space="preserve"> </w:t>
      </w:r>
    </w:p>
    <w:p w:rsidR="000C143A" w:rsidRDefault="000C143A" w:rsidP="000C143A">
      <w:pPr>
        <w:spacing w:line="360" w:lineRule="auto"/>
        <w:ind w:firstLine="708"/>
        <w:jc w:val="both"/>
        <w:rPr>
          <w:color w:val="000000"/>
          <w:sz w:val="28"/>
          <w:szCs w:val="28"/>
        </w:rPr>
      </w:pPr>
      <w:r>
        <w:rPr>
          <w:color w:val="000000"/>
          <w:sz w:val="28"/>
          <w:szCs w:val="28"/>
        </w:rPr>
        <w:t xml:space="preserve">Волонтерское движение  при активном участии педагогов, родителей, – это уникальная возможность влиять на формирование и развитие личности ребенка, на развитие его нравственных качеств. Это гарантия того, что дети вырастут открытыми, честными, в любую минуту готовыми на бескорыстную помощь ближнему. </w:t>
      </w:r>
    </w:p>
    <w:p w:rsidR="000C143A" w:rsidRDefault="000C143A" w:rsidP="000C143A">
      <w:pPr>
        <w:spacing w:line="360" w:lineRule="auto"/>
        <w:jc w:val="both"/>
        <w:rPr>
          <w:rFonts w:eastAsiaTheme="minorHAnsi"/>
          <w:color w:val="000000"/>
          <w:sz w:val="18"/>
          <w:szCs w:val="18"/>
          <w:shd w:val="clear" w:color="auto" w:fill="FFFFFF"/>
          <w:lang w:eastAsia="en-US"/>
        </w:rPr>
      </w:pPr>
      <w:r>
        <w:rPr>
          <w:color w:val="000000"/>
          <w:sz w:val="28"/>
          <w:szCs w:val="28"/>
        </w:rPr>
        <w:t xml:space="preserve">         </w:t>
      </w:r>
      <w:r>
        <w:rPr>
          <w:color w:val="111111"/>
          <w:sz w:val="28"/>
          <w:szCs w:val="28"/>
        </w:rPr>
        <w:t>Приобщая детей к волонтерскому движению, мы привлекаем внимание к проблемам общества, воспитываем у детей и взрослых чувство ответственности за свою жизнь, </w:t>
      </w:r>
      <w:r w:rsidRPr="000C143A">
        <w:rPr>
          <w:rStyle w:val="ad"/>
          <w:b w:val="0"/>
          <w:color w:val="111111"/>
          <w:sz w:val="28"/>
          <w:szCs w:val="28"/>
          <w:bdr w:val="none" w:sz="0" w:space="0" w:color="auto" w:frame="1"/>
        </w:rPr>
        <w:t>здоровье</w:t>
      </w:r>
      <w:r w:rsidRPr="000C143A">
        <w:rPr>
          <w:color w:val="111111"/>
          <w:sz w:val="28"/>
          <w:szCs w:val="28"/>
        </w:rPr>
        <w:t>, сохраняем народные традиции и развиваем</w:t>
      </w:r>
      <w:r w:rsidRPr="000C143A">
        <w:rPr>
          <w:b/>
          <w:color w:val="111111"/>
          <w:sz w:val="28"/>
          <w:szCs w:val="28"/>
        </w:rPr>
        <w:t> </w:t>
      </w:r>
      <w:r w:rsidRPr="000C143A">
        <w:rPr>
          <w:rStyle w:val="ad"/>
          <w:b w:val="0"/>
          <w:color w:val="111111"/>
          <w:sz w:val="28"/>
          <w:szCs w:val="28"/>
          <w:bdr w:val="none" w:sz="0" w:space="0" w:color="auto" w:frame="1"/>
        </w:rPr>
        <w:t>добрые качества души</w:t>
      </w:r>
      <w:r w:rsidRPr="000C143A">
        <w:rPr>
          <w:b/>
          <w:color w:val="111111"/>
          <w:sz w:val="28"/>
          <w:szCs w:val="28"/>
        </w:rPr>
        <w:t>.</w:t>
      </w:r>
    </w:p>
    <w:p w:rsidR="00694A39" w:rsidRDefault="00694A39" w:rsidP="00694A39">
      <w:pPr>
        <w:spacing w:line="276" w:lineRule="auto"/>
        <w:ind w:firstLine="708"/>
        <w:jc w:val="both"/>
        <w:rPr>
          <w:b/>
          <w:sz w:val="28"/>
          <w:szCs w:val="28"/>
        </w:rPr>
      </w:pPr>
    </w:p>
    <w:p w:rsidR="00694A39" w:rsidRPr="00CC79F6" w:rsidRDefault="00694A39" w:rsidP="00694A39">
      <w:pPr>
        <w:pStyle w:val="ac"/>
        <w:numPr>
          <w:ilvl w:val="1"/>
          <w:numId w:val="7"/>
        </w:numPr>
        <w:spacing w:line="276" w:lineRule="auto"/>
        <w:jc w:val="both"/>
        <w:rPr>
          <w:b/>
          <w:sz w:val="28"/>
          <w:szCs w:val="28"/>
        </w:rPr>
      </w:pPr>
      <w:r w:rsidRPr="00CC79F6">
        <w:rPr>
          <w:b/>
          <w:sz w:val="28"/>
          <w:szCs w:val="28"/>
        </w:rPr>
        <w:t>Длительность работы над опытом</w:t>
      </w:r>
    </w:p>
    <w:p w:rsidR="00694A39" w:rsidRDefault="00694A39" w:rsidP="00694A39">
      <w:pPr>
        <w:shd w:val="clear" w:color="auto" w:fill="FFFFFF"/>
        <w:spacing w:line="360" w:lineRule="auto"/>
        <w:ind w:right="25" w:firstLine="567"/>
        <w:jc w:val="both"/>
        <w:rPr>
          <w:sz w:val="28"/>
          <w:szCs w:val="28"/>
        </w:rPr>
      </w:pPr>
    </w:p>
    <w:p w:rsidR="00694A39" w:rsidRPr="006813BB" w:rsidRDefault="006813BB" w:rsidP="006813BB">
      <w:pPr>
        <w:shd w:val="clear" w:color="auto" w:fill="FFFFFF"/>
        <w:spacing w:line="360" w:lineRule="auto"/>
        <w:ind w:right="25" w:firstLine="567"/>
        <w:jc w:val="both"/>
        <w:rPr>
          <w:sz w:val="28"/>
          <w:szCs w:val="28"/>
        </w:rPr>
      </w:pPr>
      <w:r>
        <w:rPr>
          <w:sz w:val="28"/>
          <w:szCs w:val="28"/>
        </w:rPr>
        <w:t xml:space="preserve">Работа по приобщению дошкольников к волонтерскому движению с целью формирования активной гражданской позиции велась с 2016 по 2019 годы. Данная исследовательская деятельность была разделена на несколько этапов: </w:t>
      </w:r>
      <w:r w:rsidR="00290F57">
        <w:rPr>
          <w:sz w:val="28"/>
          <w:szCs w:val="28"/>
        </w:rPr>
        <w:t>подготовительный</w:t>
      </w:r>
      <w:r>
        <w:rPr>
          <w:sz w:val="28"/>
          <w:szCs w:val="28"/>
        </w:rPr>
        <w:t xml:space="preserve"> (сентябрь  – ноябрь 2016 года) </w:t>
      </w:r>
      <w:r w:rsidR="00694A39">
        <w:rPr>
          <w:sz w:val="28"/>
          <w:szCs w:val="28"/>
        </w:rPr>
        <w:t>– обнаружение проблемы (</w:t>
      </w:r>
      <w:r>
        <w:rPr>
          <w:sz w:val="28"/>
          <w:szCs w:val="28"/>
        </w:rPr>
        <w:t>существующая в настоящее время система образовательной деятельности направлена на нравственное воспитание дошкольников, но активная жизненная позиция отсутствует</w:t>
      </w:r>
      <w:r w:rsidR="00694A39">
        <w:rPr>
          <w:sz w:val="28"/>
          <w:szCs w:val="28"/>
        </w:rPr>
        <w:t xml:space="preserve">); </w:t>
      </w:r>
      <w:r w:rsidR="00694A39" w:rsidRPr="00171F88">
        <w:rPr>
          <w:i/>
          <w:sz w:val="28"/>
          <w:szCs w:val="28"/>
        </w:rPr>
        <w:t>основной</w:t>
      </w:r>
      <w:r w:rsidR="00694A39">
        <w:rPr>
          <w:sz w:val="28"/>
          <w:szCs w:val="28"/>
        </w:rPr>
        <w:t xml:space="preserve"> (ноябрь 201</w:t>
      </w:r>
      <w:r>
        <w:rPr>
          <w:sz w:val="28"/>
          <w:szCs w:val="28"/>
        </w:rPr>
        <w:t>6</w:t>
      </w:r>
      <w:r w:rsidR="00694A39">
        <w:rPr>
          <w:sz w:val="28"/>
          <w:szCs w:val="28"/>
        </w:rPr>
        <w:t xml:space="preserve"> года</w:t>
      </w:r>
      <w:r>
        <w:rPr>
          <w:sz w:val="28"/>
          <w:szCs w:val="28"/>
        </w:rPr>
        <w:t xml:space="preserve"> </w:t>
      </w:r>
      <w:r w:rsidR="00694A39">
        <w:rPr>
          <w:sz w:val="28"/>
          <w:szCs w:val="28"/>
        </w:rPr>
        <w:t>-</w:t>
      </w:r>
      <w:r>
        <w:rPr>
          <w:sz w:val="28"/>
          <w:szCs w:val="28"/>
        </w:rPr>
        <w:t xml:space="preserve"> март</w:t>
      </w:r>
      <w:r w:rsidR="00694A39">
        <w:rPr>
          <w:sz w:val="28"/>
          <w:szCs w:val="28"/>
        </w:rPr>
        <w:t xml:space="preserve"> 201</w:t>
      </w:r>
      <w:r>
        <w:rPr>
          <w:sz w:val="28"/>
          <w:szCs w:val="28"/>
        </w:rPr>
        <w:t>9</w:t>
      </w:r>
      <w:r w:rsidR="00694A39">
        <w:rPr>
          <w:sz w:val="28"/>
          <w:szCs w:val="28"/>
        </w:rPr>
        <w:t xml:space="preserve"> года) –</w:t>
      </w:r>
      <w:r w:rsidR="0036493F">
        <w:rPr>
          <w:sz w:val="28"/>
          <w:szCs w:val="28"/>
        </w:rPr>
        <w:t xml:space="preserve"> определение направлений работы; </w:t>
      </w:r>
      <w:r w:rsidR="00694A39">
        <w:rPr>
          <w:sz w:val="28"/>
          <w:szCs w:val="28"/>
        </w:rPr>
        <w:t xml:space="preserve">разработка и внедрение </w:t>
      </w:r>
      <w:r w:rsidR="00694A39">
        <w:rPr>
          <w:sz w:val="28"/>
          <w:szCs w:val="28"/>
        </w:rPr>
        <w:lastRenderedPageBreak/>
        <w:t xml:space="preserve">определённой системы </w:t>
      </w:r>
      <w:r w:rsidR="0036493F">
        <w:rPr>
          <w:sz w:val="28"/>
          <w:szCs w:val="28"/>
        </w:rPr>
        <w:t>мероприятий, вовлечение детей в благотворительные акции и добровольческие мероприятия;</w:t>
      </w:r>
      <w:r w:rsidR="00694A39">
        <w:rPr>
          <w:sz w:val="28"/>
          <w:szCs w:val="28"/>
        </w:rPr>
        <w:t xml:space="preserve"> </w:t>
      </w:r>
      <w:r w:rsidR="00694A39" w:rsidRPr="00171F88">
        <w:rPr>
          <w:i/>
          <w:sz w:val="28"/>
          <w:szCs w:val="28"/>
        </w:rPr>
        <w:t>заключительный</w:t>
      </w:r>
      <w:r w:rsidR="00694A39">
        <w:rPr>
          <w:sz w:val="28"/>
          <w:szCs w:val="28"/>
        </w:rPr>
        <w:t xml:space="preserve"> (</w:t>
      </w:r>
      <w:r w:rsidR="0036493F">
        <w:rPr>
          <w:sz w:val="28"/>
          <w:szCs w:val="28"/>
        </w:rPr>
        <w:t xml:space="preserve">апрель </w:t>
      </w:r>
      <w:r w:rsidR="00694A39">
        <w:rPr>
          <w:sz w:val="28"/>
          <w:szCs w:val="28"/>
        </w:rPr>
        <w:t>-</w:t>
      </w:r>
      <w:r w:rsidR="0036493F">
        <w:rPr>
          <w:sz w:val="28"/>
          <w:szCs w:val="28"/>
        </w:rPr>
        <w:t xml:space="preserve"> май</w:t>
      </w:r>
      <w:r w:rsidR="00694A39">
        <w:rPr>
          <w:sz w:val="28"/>
          <w:szCs w:val="28"/>
        </w:rPr>
        <w:t xml:space="preserve"> 201</w:t>
      </w:r>
      <w:r w:rsidR="0036493F">
        <w:rPr>
          <w:sz w:val="28"/>
          <w:szCs w:val="28"/>
        </w:rPr>
        <w:t>9</w:t>
      </w:r>
      <w:r w:rsidR="00694A39">
        <w:rPr>
          <w:sz w:val="28"/>
          <w:szCs w:val="28"/>
        </w:rPr>
        <w:t xml:space="preserve"> года) – диагностика</w:t>
      </w:r>
      <w:r w:rsidR="0036493F">
        <w:rPr>
          <w:sz w:val="28"/>
          <w:szCs w:val="28"/>
        </w:rPr>
        <w:t>,</w:t>
      </w:r>
      <w:r w:rsidR="00694A39">
        <w:rPr>
          <w:sz w:val="28"/>
          <w:szCs w:val="28"/>
        </w:rPr>
        <w:t xml:space="preserve"> доказывающая успешность выбранных форм работы</w:t>
      </w:r>
      <w:r w:rsidR="0036493F">
        <w:rPr>
          <w:sz w:val="28"/>
          <w:szCs w:val="28"/>
        </w:rPr>
        <w:t>.</w:t>
      </w:r>
    </w:p>
    <w:p w:rsidR="00694A39" w:rsidRDefault="00694A39" w:rsidP="00694A39">
      <w:pPr>
        <w:spacing w:line="276" w:lineRule="auto"/>
        <w:jc w:val="both"/>
        <w:rPr>
          <w:sz w:val="28"/>
          <w:szCs w:val="28"/>
        </w:rPr>
      </w:pPr>
    </w:p>
    <w:p w:rsidR="00694A39" w:rsidRDefault="00694A39" w:rsidP="00694A39">
      <w:pPr>
        <w:pStyle w:val="ac"/>
        <w:numPr>
          <w:ilvl w:val="1"/>
          <w:numId w:val="7"/>
        </w:numPr>
        <w:spacing w:line="276" w:lineRule="auto"/>
        <w:jc w:val="both"/>
        <w:rPr>
          <w:b/>
          <w:sz w:val="28"/>
          <w:szCs w:val="28"/>
        </w:rPr>
      </w:pPr>
      <w:r w:rsidRPr="00D706DD">
        <w:rPr>
          <w:b/>
          <w:sz w:val="28"/>
          <w:szCs w:val="28"/>
        </w:rPr>
        <w:t>Диапазон опыта</w:t>
      </w:r>
    </w:p>
    <w:p w:rsidR="00694A39" w:rsidRPr="00D706DD" w:rsidRDefault="00694A39" w:rsidP="00694A39">
      <w:pPr>
        <w:pStyle w:val="ac"/>
        <w:spacing w:line="276" w:lineRule="auto"/>
        <w:jc w:val="both"/>
        <w:rPr>
          <w:b/>
          <w:sz w:val="28"/>
          <w:szCs w:val="28"/>
        </w:rPr>
      </w:pPr>
    </w:p>
    <w:p w:rsidR="00694A39" w:rsidRDefault="00694A39" w:rsidP="00694A39">
      <w:pPr>
        <w:spacing w:line="360" w:lineRule="auto"/>
        <w:ind w:firstLine="708"/>
        <w:jc w:val="both"/>
        <w:rPr>
          <w:bCs/>
          <w:sz w:val="28"/>
          <w:szCs w:val="28"/>
          <w:shd w:val="clear" w:color="auto" w:fill="FFFFFF"/>
        </w:rPr>
      </w:pPr>
      <w:r w:rsidRPr="006043BC">
        <w:rPr>
          <w:bCs/>
          <w:sz w:val="28"/>
          <w:szCs w:val="28"/>
          <w:shd w:val="clear" w:color="auto" w:fill="FFFFFF"/>
        </w:rPr>
        <w:t>Диапазоном опыта является единая с</w:t>
      </w:r>
      <w:r>
        <w:rPr>
          <w:bCs/>
          <w:sz w:val="28"/>
          <w:szCs w:val="28"/>
          <w:shd w:val="clear" w:color="auto" w:fill="FFFFFF"/>
        </w:rPr>
        <w:t>истема организации</w:t>
      </w:r>
      <w:r w:rsidRPr="006043BC">
        <w:rPr>
          <w:bCs/>
          <w:sz w:val="28"/>
          <w:szCs w:val="28"/>
          <w:shd w:val="clear" w:color="auto" w:fill="FFFFFF"/>
        </w:rPr>
        <w:t xml:space="preserve"> образовательно</w:t>
      </w:r>
      <w:r>
        <w:rPr>
          <w:bCs/>
          <w:sz w:val="28"/>
          <w:szCs w:val="28"/>
          <w:shd w:val="clear" w:color="auto" w:fill="FFFFFF"/>
        </w:rPr>
        <w:t xml:space="preserve">й деятельности </w:t>
      </w:r>
      <w:r w:rsidR="0036493F">
        <w:rPr>
          <w:bCs/>
          <w:sz w:val="28"/>
          <w:szCs w:val="28"/>
          <w:shd w:val="clear" w:color="auto" w:fill="FFFFFF"/>
        </w:rPr>
        <w:t>воспитателя</w:t>
      </w:r>
      <w:r>
        <w:rPr>
          <w:bCs/>
          <w:sz w:val="28"/>
          <w:szCs w:val="28"/>
          <w:shd w:val="clear" w:color="auto" w:fill="FFFFFF"/>
        </w:rPr>
        <w:t xml:space="preserve">, включающая различные формы взаимодействия с воспитанниками, позволяющие посредством </w:t>
      </w:r>
      <w:r w:rsidR="0036493F">
        <w:rPr>
          <w:bCs/>
          <w:sz w:val="28"/>
          <w:szCs w:val="28"/>
          <w:shd w:val="clear" w:color="auto" w:fill="FFFFFF"/>
        </w:rPr>
        <w:t>участия дошкольников в</w:t>
      </w:r>
      <w:r>
        <w:rPr>
          <w:bCs/>
          <w:sz w:val="28"/>
          <w:szCs w:val="28"/>
          <w:shd w:val="clear" w:color="auto" w:fill="FFFFFF"/>
        </w:rPr>
        <w:t xml:space="preserve"> </w:t>
      </w:r>
      <w:r w:rsidR="0036493F">
        <w:rPr>
          <w:bCs/>
          <w:sz w:val="28"/>
          <w:szCs w:val="28"/>
          <w:shd w:val="clear" w:color="auto" w:fill="FFFFFF"/>
        </w:rPr>
        <w:t>различных акциях и добровольческих мероприятиях приобрести активную жизненную позицию маленького гражданина своей страны.</w:t>
      </w:r>
    </w:p>
    <w:p w:rsidR="00694A39" w:rsidRDefault="00694A39" w:rsidP="00694A39">
      <w:pPr>
        <w:spacing w:line="276" w:lineRule="auto"/>
        <w:jc w:val="both"/>
        <w:rPr>
          <w:bCs/>
          <w:sz w:val="28"/>
          <w:szCs w:val="28"/>
          <w:shd w:val="clear" w:color="auto" w:fill="FFFFFF"/>
        </w:rPr>
      </w:pPr>
    </w:p>
    <w:p w:rsidR="00B10CEE" w:rsidRDefault="00694A39" w:rsidP="00694A39">
      <w:pPr>
        <w:pStyle w:val="ac"/>
        <w:numPr>
          <w:ilvl w:val="1"/>
          <w:numId w:val="7"/>
        </w:numPr>
        <w:spacing w:line="276" w:lineRule="auto"/>
        <w:jc w:val="both"/>
        <w:rPr>
          <w:b/>
          <w:bCs/>
          <w:sz w:val="28"/>
          <w:szCs w:val="28"/>
          <w:shd w:val="clear" w:color="auto" w:fill="FFFFFF"/>
        </w:rPr>
      </w:pPr>
      <w:r w:rsidRPr="00D706DD">
        <w:rPr>
          <w:b/>
          <w:bCs/>
          <w:sz w:val="28"/>
          <w:szCs w:val="28"/>
          <w:shd w:val="clear" w:color="auto" w:fill="FFFFFF"/>
        </w:rPr>
        <w:t xml:space="preserve">Теоретическая база опыта </w:t>
      </w:r>
    </w:p>
    <w:p w:rsidR="00B10CEE" w:rsidRDefault="00B10CEE" w:rsidP="00B10CEE">
      <w:pPr>
        <w:pStyle w:val="ac"/>
        <w:spacing w:line="276" w:lineRule="auto"/>
        <w:jc w:val="both"/>
        <w:rPr>
          <w:b/>
          <w:bCs/>
          <w:sz w:val="28"/>
          <w:szCs w:val="28"/>
          <w:shd w:val="clear" w:color="auto" w:fill="FFFFFF"/>
        </w:rPr>
      </w:pPr>
    </w:p>
    <w:p w:rsidR="00B10CEE" w:rsidRPr="00B10CEE" w:rsidRDefault="00B10CEE" w:rsidP="00B10CEE">
      <w:pPr>
        <w:pStyle w:val="a3"/>
        <w:spacing w:line="360" w:lineRule="auto"/>
        <w:ind w:firstLine="708"/>
        <w:jc w:val="both"/>
        <w:rPr>
          <w:rFonts w:ascii="Times New Roman" w:hAnsi="Times New Roman" w:cs="Times New Roman"/>
          <w:sz w:val="28"/>
          <w:szCs w:val="28"/>
        </w:rPr>
      </w:pPr>
      <w:r w:rsidRPr="00B10CEE">
        <w:rPr>
          <w:rFonts w:ascii="Times New Roman" w:hAnsi="Times New Roman" w:cs="Times New Roman"/>
          <w:sz w:val="28"/>
          <w:szCs w:val="28"/>
        </w:rPr>
        <w:t xml:space="preserve">Волонтёрство или волонтёрская деятельность (от лат. voluntarius — добровольно)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расчёта на денежное вознаграждение. </w:t>
      </w:r>
    </w:p>
    <w:p w:rsidR="00B10CEE" w:rsidRPr="00B10CEE" w:rsidRDefault="00B10CEE" w:rsidP="00B10CEE">
      <w:pPr>
        <w:pStyle w:val="a3"/>
        <w:spacing w:line="360" w:lineRule="auto"/>
        <w:jc w:val="both"/>
        <w:rPr>
          <w:rFonts w:ascii="Times New Roman" w:hAnsi="Times New Roman" w:cs="Times New Roman"/>
          <w:sz w:val="28"/>
          <w:szCs w:val="28"/>
        </w:rPr>
      </w:pPr>
      <w:r w:rsidRPr="00B10CEE">
        <w:rPr>
          <w:rFonts w:ascii="Times New Roman" w:hAnsi="Times New Roman" w:cs="Times New Roman"/>
          <w:sz w:val="28"/>
          <w:szCs w:val="28"/>
        </w:rPr>
        <w:t xml:space="preserve">Добровольцы, с точки зрения закона Российской Федерации — физические лица, осуществляющие благотворительную деятельность в форме безвозмездного выполнения работ, оказания услуг (добровольческой деятельности) </w:t>
      </w:r>
    </w:p>
    <w:p w:rsidR="00B10CEE" w:rsidRPr="00B10CEE" w:rsidRDefault="00B10CEE" w:rsidP="00B10CEE">
      <w:pPr>
        <w:pStyle w:val="a3"/>
        <w:spacing w:line="360" w:lineRule="auto"/>
        <w:ind w:firstLine="708"/>
        <w:jc w:val="both"/>
        <w:rPr>
          <w:rFonts w:ascii="Times New Roman" w:hAnsi="Times New Roman" w:cs="Times New Roman"/>
          <w:sz w:val="28"/>
          <w:szCs w:val="28"/>
          <w:shd w:val="clear" w:color="auto" w:fill="FFFFFF"/>
        </w:rPr>
      </w:pPr>
      <w:r w:rsidRPr="00B10CEE">
        <w:rPr>
          <w:rFonts w:ascii="Times New Roman" w:hAnsi="Times New Roman" w:cs="Times New Roman"/>
          <w:sz w:val="28"/>
          <w:szCs w:val="28"/>
          <w:shd w:val="clear" w:color="auto" w:fill="FFFFFF"/>
        </w:rPr>
        <w:t xml:space="preserve">В Российской Федерации волонтерскую деятельность регулирует ряд нормативно-правовых актов, среди которых: Конституция Российской Федерации; Гражданский кодекс Российской Федерации; Федеральный закон </w:t>
      </w:r>
      <w:r w:rsidRPr="00B10CEE">
        <w:rPr>
          <w:rFonts w:ascii="Times New Roman" w:hAnsi="Times New Roman" w:cs="Times New Roman"/>
          <w:sz w:val="28"/>
          <w:szCs w:val="28"/>
          <w:shd w:val="clear" w:color="auto" w:fill="FFFFFF"/>
        </w:rPr>
        <w:lastRenderedPageBreak/>
        <w:t>от 19.05.1995 № 82 «Об общественных объединениях»; Федеральный закон от 28.06.1995 № 98 «О государственной поддержке молодежных и детских общественных объединений»; Федеральный закон от 11.08.1995 № 135 «О благотворительной деятельности и благотворительных организациях»; Федеральный закон от 12.01.1996 № 7 «О некоммерческих организациях»; Концепция долгосрочного социально</w:t>
      </w:r>
      <w:r>
        <w:rPr>
          <w:rFonts w:ascii="Times New Roman" w:hAnsi="Times New Roman" w:cs="Times New Roman"/>
          <w:sz w:val="28"/>
          <w:szCs w:val="28"/>
          <w:shd w:val="clear" w:color="auto" w:fill="FFFFFF"/>
        </w:rPr>
        <w:t>-</w:t>
      </w:r>
      <w:r w:rsidRPr="00B10CEE">
        <w:rPr>
          <w:rFonts w:ascii="Times New Roman" w:hAnsi="Times New Roman" w:cs="Times New Roman"/>
          <w:sz w:val="28"/>
          <w:szCs w:val="28"/>
          <w:shd w:val="clear" w:color="auto" w:fill="FFFFFF"/>
        </w:rPr>
        <w:t xml:space="preserve">экономического развития Российской Федерации на период до 2020 года, утвержденная распоряжением Правительства Российской Федерации от 17.11.2008 № 1662-р; Концепция содействия развитию благотворительной деятельности и добровольчества в Российской Федерации, одобренная распоряжением Правительства Российской Федерации от 30.07.2009 № 1054-р;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 2403-р, и др. </w:t>
      </w:r>
    </w:p>
    <w:p w:rsidR="00FD3AEC" w:rsidRDefault="00B10CEE" w:rsidP="00B10CEE">
      <w:pPr>
        <w:pStyle w:val="a3"/>
        <w:spacing w:line="360" w:lineRule="auto"/>
        <w:ind w:firstLine="450"/>
        <w:jc w:val="both"/>
        <w:rPr>
          <w:rFonts w:ascii="Times New Roman" w:hAnsi="Times New Roman" w:cs="Times New Roman"/>
          <w:sz w:val="28"/>
          <w:szCs w:val="28"/>
          <w:shd w:val="clear" w:color="auto" w:fill="FFFFFF"/>
        </w:rPr>
      </w:pPr>
      <w:r w:rsidRPr="00B10CEE">
        <w:rPr>
          <w:rFonts w:ascii="Times New Roman" w:hAnsi="Times New Roman" w:cs="Times New Roman"/>
          <w:sz w:val="28"/>
          <w:szCs w:val="28"/>
          <w:shd w:val="clear" w:color="auto" w:fill="FFFFFF"/>
        </w:rPr>
        <w:t xml:space="preserve">Таким образом, волонтерская деятельность является далеко не новым явлением в нашей стране, она имеет свои традиции и национальную специфику. Кроме того, положения о добровольчестве в той или иной форме содержатся во многих нормативно-правовых актах довольно давно. Несмотря на всё это, его ценность стала осознаваться государством и общественностью только в последнее время. </w:t>
      </w:r>
      <w:r w:rsidR="003F061B">
        <w:rPr>
          <w:rFonts w:ascii="Times New Roman" w:hAnsi="Times New Roman" w:cs="Times New Roman"/>
          <w:sz w:val="28"/>
          <w:szCs w:val="28"/>
          <w:shd w:val="clear" w:color="auto" w:fill="FFFFFF"/>
        </w:rPr>
        <w:t>Внедрение</w:t>
      </w:r>
      <w:r w:rsidRPr="00B10CEE">
        <w:rPr>
          <w:rFonts w:ascii="Times New Roman" w:hAnsi="Times New Roman" w:cs="Times New Roman"/>
          <w:sz w:val="28"/>
          <w:szCs w:val="28"/>
          <w:shd w:val="clear" w:color="auto" w:fill="FFFFFF"/>
        </w:rPr>
        <w:t xml:space="preserve"> практик</w:t>
      </w:r>
      <w:r w:rsidR="003F061B">
        <w:rPr>
          <w:rFonts w:ascii="Times New Roman" w:hAnsi="Times New Roman" w:cs="Times New Roman"/>
          <w:sz w:val="28"/>
          <w:szCs w:val="28"/>
          <w:shd w:val="clear" w:color="auto" w:fill="FFFFFF"/>
        </w:rPr>
        <w:t>и</w:t>
      </w:r>
      <w:r w:rsidRPr="00B10CEE">
        <w:rPr>
          <w:rFonts w:ascii="Times New Roman" w:hAnsi="Times New Roman" w:cs="Times New Roman"/>
          <w:sz w:val="28"/>
          <w:szCs w:val="28"/>
          <w:shd w:val="clear" w:color="auto" w:fill="FFFFFF"/>
        </w:rPr>
        <w:t xml:space="preserve"> повсеместного применения помощи волонтеров на территории России</w:t>
      </w:r>
      <w:r w:rsidR="003F061B">
        <w:rPr>
          <w:rFonts w:ascii="Times New Roman" w:hAnsi="Times New Roman" w:cs="Times New Roman"/>
          <w:sz w:val="28"/>
          <w:szCs w:val="28"/>
          <w:shd w:val="clear" w:color="auto" w:fill="FFFFFF"/>
        </w:rPr>
        <w:t xml:space="preserve"> способствует </w:t>
      </w:r>
      <w:r w:rsidRPr="00B10CEE">
        <w:rPr>
          <w:rFonts w:ascii="Times New Roman" w:hAnsi="Times New Roman" w:cs="Times New Roman"/>
          <w:sz w:val="28"/>
          <w:szCs w:val="28"/>
          <w:shd w:val="clear" w:color="auto" w:fill="FFFFFF"/>
        </w:rPr>
        <w:t xml:space="preserve"> повы</w:t>
      </w:r>
      <w:r w:rsidR="003F061B">
        <w:rPr>
          <w:rFonts w:ascii="Times New Roman" w:hAnsi="Times New Roman" w:cs="Times New Roman"/>
          <w:sz w:val="28"/>
          <w:szCs w:val="28"/>
          <w:shd w:val="clear" w:color="auto" w:fill="FFFFFF"/>
        </w:rPr>
        <w:t>шению</w:t>
      </w:r>
      <w:r w:rsidRPr="00B10CEE">
        <w:rPr>
          <w:rFonts w:ascii="Times New Roman" w:hAnsi="Times New Roman" w:cs="Times New Roman"/>
          <w:sz w:val="28"/>
          <w:szCs w:val="28"/>
          <w:shd w:val="clear" w:color="auto" w:fill="FFFFFF"/>
        </w:rPr>
        <w:t xml:space="preserve"> культур</w:t>
      </w:r>
      <w:r w:rsidR="003F061B">
        <w:rPr>
          <w:rFonts w:ascii="Times New Roman" w:hAnsi="Times New Roman" w:cs="Times New Roman"/>
          <w:sz w:val="28"/>
          <w:szCs w:val="28"/>
          <w:shd w:val="clear" w:color="auto" w:fill="FFFFFF"/>
        </w:rPr>
        <w:t>ы</w:t>
      </w:r>
      <w:r w:rsidRPr="00B10CEE">
        <w:rPr>
          <w:rFonts w:ascii="Times New Roman" w:hAnsi="Times New Roman" w:cs="Times New Roman"/>
          <w:sz w:val="28"/>
          <w:szCs w:val="28"/>
          <w:shd w:val="clear" w:color="auto" w:fill="FFFFFF"/>
        </w:rPr>
        <w:t xml:space="preserve"> и качеств</w:t>
      </w:r>
      <w:r w:rsidR="003F061B">
        <w:rPr>
          <w:rFonts w:ascii="Times New Roman" w:hAnsi="Times New Roman" w:cs="Times New Roman"/>
          <w:sz w:val="28"/>
          <w:szCs w:val="28"/>
          <w:shd w:val="clear" w:color="auto" w:fill="FFFFFF"/>
        </w:rPr>
        <w:t>а</w:t>
      </w:r>
      <w:r w:rsidRPr="00B10CEE">
        <w:rPr>
          <w:rFonts w:ascii="Times New Roman" w:hAnsi="Times New Roman" w:cs="Times New Roman"/>
          <w:sz w:val="28"/>
          <w:szCs w:val="28"/>
          <w:shd w:val="clear" w:color="auto" w:fill="FFFFFF"/>
        </w:rPr>
        <w:t xml:space="preserve"> жизни</w:t>
      </w:r>
      <w:r w:rsidR="003F061B">
        <w:rPr>
          <w:rFonts w:ascii="Times New Roman" w:hAnsi="Times New Roman" w:cs="Times New Roman"/>
          <w:sz w:val="28"/>
          <w:szCs w:val="28"/>
          <w:shd w:val="clear" w:color="auto" w:fill="FFFFFF"/>
        </w:rPr>
        <w:t>. В</w:t>
      </w:r>
      <w:r w:rsidRPr="00B10CEE">
        <w:rPr>
          <w:rFonts w:ascii="Times New Roman" w:hAnsi="Times New Roman" w:cs="Times New Roman"/>
          <w:sz w:val="28"/>
          <w:szCs w:val="28"/>
          <w:shd w:val="clear" w:color="auto" w:fill="FFFFFF"/>
        </w:rPr>
        <w:t>олонтерское движение является эффективным ресурсом развития общества.</w:t>
      </w:r>
    </w:p>
    <w:p w:rsidR="00694A39" w:rsidRPr="003F061B" w:rsidRDefault="00FD3AEC" w:rsidP="00B10CEE">
      <w:pPr>
        <w:pStyle w:val="a3"/>
        <w:spacing w:line="360" w:lineRule="auto"/>
        <w:ind w:firstLine="450"/>
        <w:jc w:val="both"/>
        <w:rPr>
          <w:rFonts w:ascii="Times New Roman" w:hAnsi="Times New Roman" w:cs="Times New Roman"/>
          <w:sz w:val="28"/>
          <w:szCs w:val="28"/>
        </w:rPr>
      </w:pPr>
      <w:r w:rsidRPr="003F061B">
        <w:rPr>
          <w:rFonts w:ascii="Times New Roman" w:hAnsi="Times New Roman" w:cs="Times New Roman"/>
          <w:sz w:val="28"/>
          <w:szCs w:val="28"/>
        </w:rPr>
        <w:t xml:space="preserve">В декабре 2012 года Россия вошла в первую десятку стран по количеству волонтеров, заняв восьмое место, согласно рейтингу мировой частной благотворительности, составленному Британским благотворительным </w:t>
      </w:r>
      <w:r w:rsidRPr="003F061B">
        <w:rPr>
          <w:rFonts w:ascii="Times New Roman" w:hAnsi="Times New Roman" w:cs="Times New Roman"/>
          <w:sz w:val="28"/>
          <w:szCs w:val="28"/>
        </w:rPr>
        <w:lastRenderedPageBreak/>
        <w:t xml:space="preserve">фондом CAF. В рейтинге World Giving Index было указано, что участвовало свыше 155 тысяч человек из 146 стран. </w:t>
      </w:r>
    </w:p>
    <w:p w:rsidR="003F061B" w:rsidRPr="003F061B" w:rsidRDefault="003F061B" w:rsidP="003F061B">
      <w:pPr>
        <w:pStyle w:val="a3"/>
        <w:spacing w:line="360" w:lineRule="auto"/>
        <w:ind w:firstLine="450"/>
        <w:jc w:val="both"/>
        <w:rPr>
          <w:rFonts w:ascii="Times New Roman" w:hAnsi="Times New Roman" w:cs="Times New Roman"/>
          <w:sz w:val="28"/>
          <w:szCs w:val="28"/>
        </w:rPr>
      </w:pPr>
      <w:r w:rsidRPr="003F061B">
        <w:rPr>
          <w:rFonts w:ascii="Times New Roman" w:hAnsi="Times New Roman" w:cs="Times New Roman"/>
          <w:sz w:val="28"/>
          <w:szCs w:val="28"/>
        </w:rPr>
        <w:t xml:space="preserve">Концепция содействия развитию благотворительной деятельности и добровольчества в РФ определяет цель государственной политики в области </w:t>
      </w:r>
    </w:p>
    <w:p w:rsidR="003F061B" w:rsidRDefault="003F061B" w:rsidP="003F061B">
      <w:pPr>
        <w:pStyle w:val="a3"/>
        <w:spacing w:line="360" w:lineRule="auto"/>
        <w:jc w:val="both"/>
        <w:rPr>
          <w:rFonts w:ascii="Times New Roman" w:hAnsi="Times New Roman" w:cs="Times New Roman"/>
          <w:sz w:val="28"/>
          <w:szCs w:val="28"/>
        </w:rPr>
      </w:pPr>
      <w:r w:rsidRPr="003F061B">
        <w:rPr>
          <w:rFonts w:ascii="Times New Roman" w:hAnsi="Times New Roman" w:cs="Times New Roman"/>
          <w:sz w:val="28"/>
          <w:szCs w:val="28"/>
        </w:rPr>
        <w:t>содействия развитию благотворительной и добровольческой деятельности как активизацию потенциала благотворительности и добровольчества в качестве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w:t>
      </w:r>
    </w:p>
    <w:p w:rsidR="004B3C8A" w:rsidRDefault="00651183" w:rsidP="003F061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Указом Президента РФ от 06.12.2017 года № 583 «О проведении в Российской Федерации Года добровольца (волонтера)» 2018 год объявлен годом волонтера. Также с 2018 года по указу  Президента В.В.Путина в России 5 декабря отмечается День волонтера. Эта дата была выбрана, потому что 5 декабря во всем мире отмечается Международный день добровольцев во имя экономического и социального развития. Он был введен в 1985 году по инициативе Генеральной Ассамблеи ООН. Эти факты также подтверждают внимание </w:t>
      </w:r>
      <w:r w:rsidR="004B3C8A">
        <w:rPr>
          <w:rFonts w:ascii="Times New Roman" w:hAnsi="Times New Roman" w:cs="Times New Roman"/>
          <w:sz w:val="28"/>
          <w:szCs w:val="28"/>
        </w:rPr>
        <w:t>государства к организации волонтерского движения.</w:t>
      </w:r>
    </w:p>
    <w:p w:rsidR="000A2326" w:rsidRDefault="003F061B" w:rsidP="000A232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теоретической основой опыта стало изучение общественными деятелями и педагогами проблемы формирования  гражданской позиции</w:t>
      </w:r>
      <w:r w:rsidR="000A2326">
        <w:rPr>
          <w:rFonts w:ascii="Times New Roman" w:hAnsi="Times New Roman" w:cs="Times New Roman"/>
          <w:sz w:val="28"/>
          <w:szCs w:val="28"/>
        </w:rPr>
        <w:t>.</w:t>
      </w:r>
    </w:p>
    <w:p w:rsidR="002439BA" w:rsidRPr="000A2326" w:rsidRDefault="002439BA" w:rsidP="000A2326">
      <w:pPr>
        <w:pStyle w:val="a3"/>
        <w:spacing w:line="360" w:lineRule="auto"/>
        <w:ind w:firstLine="708"/>
        <w:jc w:val="both"/>
        <w:rPr>
          <w:rFonts w:ascii="Times New Roman" w:hAnsi="Times New Roman" w:cs="Times New Roman"/>
          <w:sz w:val="28"/>
          <w:szCs w:val="28"/>
        </w:rPr>
      </w:pPr>
      <w:r w:rsidRPr="00BF1E2B">
        <w:rPr>
          <w:rStyle w:val="ad"/>
          <w:rFonts w:ascii="Times New Roman" w:hAnsi="Times New Roman" w:cs="Times New Roman"/>
          <w:b w:val="0"/>
          <w:sz w:val="28"/>
          <w:szCs w:val="28"/>
        </w:rPr>
        <w:t>Гражданская позиция</w:t>
      </w:r>
      <w:r w:rsidRPr="000A2326">
        <w:rPr>
          <w:rFonts w:ascii="Times New Roman" w:hAnsi="Times New Roman" w:cs="Times New Roman"/>
          <w:sz w:val="28"/>
          <w:szCs w:val="28"/>
        </w:rPr>
        <w:t xml:space="preserve"> выражается в преданности высшим нравственным ценностям, опирается на духовно-национальные начала, базируется на принципах органического восприятия высоких </w:t>
      </w:r>
      <w:r w:rsidRPr="00BF1E2B">
        <w:rPr>
          <w:rStyle w:val="ad"/>
          <w:rFonts w:ascii="Times New Roman" w:hAnsi="Times New Roman" w:cs="Times New Roman"/>
          <w:b w:val="0"/>
          <w:sz w:val="28"/>
          <w:szCs w:val="28"/>
        </w:rPr>
        <w:t>гражданских идей</w:t>
      </w:r>
      <w:r w:rsidRPr="00BF1E2B">
        <w:rPr>
          <w:rFonts w:ascii="Times New Roman" w:hAnsi="Times New Roman" w:cs="Times New Roman"/>
          <w:b/>
          <w:sz w:val="28"/>
          <w:szCs w:val="28"/>
        </w:rPr>
        <w:t>.</w:t>
      </w:r>
    </w:p>
    <w:p w:rsidR="002439BA" w:rsidRPr="000A2326" w:rsidRDefault="002439BA" w:rsidP="000A2326">
      <w:pPr>
        <w:pStyle w:val="a3"/>
        <w:spacing w:line="360" w:lineRule="auto"/>
        <w:ind w:firstLine="708"/>
        <w:jc w:val="both"/>
        <w:rPr>
          <w:rFonts w:ascii="Times New Roman" w:hAnsi="Times New Roman" w:cs="Times New Roman"/>
          <w:sz w:val="28"/>
          <w:szCs w:val="28"/>
        </w:rPr>
      </w:pPr>
      <w:r w:rsidRPr="000A2326">
        <w:rPr>
          <w:rFonts w:ascii="Times New Roman" w:hAnsi="Times New Roman" w:cs="Times New Roman"/>
          <w:sz w:val="28"/>
          <w:szCs w:val="28"/>
        </w:rPr>
        <w:lastRenderedPageBreak/>
        <w:t xml:space="preserve">Уже древнерусские мыслители выдвигали перед человеком общие моральные правила, которые определялись как нравственные ориентиры </w:t>
      </w:r>
      <w:r w:rsidRPr="00BF1E2B">
        <w:rPr>
          <w:rStyle w:val="ad"/>
          <w:rFonts w:ascii="Times New Roman" w:hAnsi="Times New Roman" w:cs="Times New Roman"/>
          <w:b w:val="0"/>
          <w:sz w:val="28"/>
          <w:szCs w:val="28"/>
        </w:rPr>
        <w:t>личного</w:t>
      </w:r>
      <w:r w:rsidRPr="000A2326">
        <w:rPr>
          <w:rFonts w:ascii="Times New Roman" w:hAnsi="Times New Roman" w:cs="Times New Roman"/>
          <w:sz w:val="28"/>
          <w:szCs w:val="28"/>
        </w:rPr>
        <w:t xml:space="preserve"> и общественного поведения. Согласно этим правилам, надо воспитывать человека мыслящего, добродетельного, милосердного, совестливого, верящего в возможность совершенствования мира и людей, стремящегося </w:t>
      </w:r>
      <w:r w:rsidRPr="00BF1E2B">
        <w:rPr>
          <w:rStyle w:val="ad"/>
          <w:rFonts w:ascii="Times New Roman" w:hAnsi="Times New Roman" w:cs="Times New Roman"/>
          <w:b w:val="0"/>
          <w:sz w:val="28"/>
          <w:szCs w:val="28"/>
        </w:rPr>
        <w:t>личным</w:t>
      </w:r>
      <w:r w:rsidRPr="000A2326">
        <w:rPr>
          <w:rFonts w:ascii="Times New Roman" w:hAnsi="Times New Roman" w:cs="Times New Roman"/>
          <w:sz w:val="28"/>
          <w:szCs w:val="28"/>
        </w:rPr>
        <w:t xml:space="preserve"> участием содействовать этому. Таков воспитательный идеал Древнерусской эпохи. Главенствующим в Древнерусской эпохе являлось патриотическое начало, потому что отношение к Родине рассматривалось как одна из важнейших духовных ценностей человека. Цель воспитания, согласно этому идеалу, заключалась в </w:t>
      </w:r>
      <w:r w:rsidRPr="00BF1E2B">
        <w:rPr>
          <w:rStyle w:val="ad"/>
          <w:rFonts w:ascii="Times New Roman" w:hAnsi="Times New Roman" w:cs="Times New Roman"/>
          <w:b w:val="0"/>
          <w:sz w:val="28"/>
          <w:szCs w:val="28"/>
        </w:rPr>
        <w:t>формировании человека</w:t>
      </w:r>
      <w:r w:rsidRPr="00BF1E2B">
        <w:rPr>
          <w:rFonts w:ascii="Times New Roman" w:hAnsi="Times New Roman" w:cs="Times New Roman"/>
          <w:sz w:val="28"/>
          <w:szCs w:val="28"/>
        </w:rPr>
        <w:t xml:space="preserve">, для которого борьба за благо родной земли, Руси, совпадает с его стремлениями к праведной жизни. В царской России тоже обсуждался вопрос о </w:t>
      </w:r>
      <w:r w:rsidRPr="00BF1E2B">
        <w:rPr>
          <w:rStyle w:val="ad"/>
          <w:rFonts w:ascii="Times New Roman" w:hAnsi="Times New Roman" w:cs="Times New Roman"/>
          <w:b w:val="0"/>
          <w:sz w:val="28"/>
          <w:szCs w:val="28"/>
        </w:rPr>
        <w:t>формировании в сознании понятия</w:t>
      </w:r>
      <w:r w:rsidRPr="00BF1E2B">
        <w:rPr>
          <w:rFonts w:ascii="Times New Roman" w:hAnsi="Times New Roman" w:cs="Times New Roman"/>
          <w:b/>
          <w:sz w:val="28"/>
          <w:szCs w:val="28"/>
        </w:rPr>
        <w:t>:</w:t>
      </w:r>
      <w:r w:rsidRPr="000A2326">
        <w:rPr>
          <w:rFonts w:ascii="Times New Roman" w:hAnsi="Times New Roman" w:cs="Times New Roman"/>
          <w:sz w:val="28"/>
          <w:szCs w:val="28"/>
        </w:rPr>
        <w:t xml:space="preserve"> великорусское, русское, российское, самобытность нации.</w:t>
      </w:r>
    </w:p>
    <w:p w:rsidR="002439BA" w:rsidRDefault="002439BA" w:rsidP="000A2326">
      <w:pPr>
        <w:pStyle w:val="a3"/>
        <w:spacing w:line="360" w:lineRule="auto"/>
        <w:ind w:firstLine="450"/>
        <w:jc w:val="both"/>
        <w:rPr>
          <w:rFonts w:ascii="Times New Roman" w:hAnsi="Times New Roman" w:cs="Times New Roman"/>
          <w:sz w:val="28"/>
          <w:szCs w:val="28"/>
        </w:rPr>
      </w:pPr>
      <w:r w:rsidRPr="000A2326">
        <w:rPr>
          <w:rFonts w:ascii="Times New Roman" w:hAnsi="Times New Roman" w:cs="Times New Roman"/>
          <w:sz w:val="28"/>
          <w:szCs w:val="28"/>
        </w:rPr>
        <w:t>К. Д. Ушинский писал: «Народ, без народности – тело без души. Народность является единственным источником жизни государства, и отдельные члены его могут почерпать силы для своей общественной деятельности только в этом источнике, поэтому общественное воспитание, как один из важнейших процессов общественной жизни, посредством которых новые поколения связываются общей духовной жизнью с поколениями отживающими, воспитывая народность. Общественное воспитание, которое развивает и укрепляет в то же время его ум и его сознание. Могущественно содействует развитию народного самосознания вообще, оно вносит свет сознания в тайники народного характера и оказывает сильное и благодеятельное влияние на развитие общества, его языка, литературы, законов, словом, на всю его историю».</w:t>
      </w:r>
    </w:p>
    <w:p w:rsidR="000A2326" w:rsidRDefault="000A2326" w:rsidP="000A2326">
      <w:pPr>
        <w:pStyle w:val="a3"/>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Проблемой нравственно-патриотического воспитания занимались многие великие педагоги и общественные деятели: Н.К.Крупская, А.С.Макаренко, В.А.Сухомлинский, </w:t>
      </w:r>
      <w:r w:rsidR="00BF1E2B">
        <w:rPr>
          <w:rFonts w:ascii="Times New Roman" w:hAnsi="Times New Roman" w:cs="Times New Roman"/>
          <w:sz w:val="28"/>
          <w:szCs w:val="28"/>
        </w:rPr>
        <w:t xml:space="preserve">А.П.Усова и другие. </w:t>
      </w:r>
    </w:p>
    <w:p w:rsidR="00BF1E2B" w:rsidRPr="000A2326" w:rsidRDefault="00BF1E2B" w:rsidP="000A2326">
      <w:pPr>
        <w:pStyle w:val="a3"/>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Современное общество также нацелено на воспитание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опираясь на систему духовно-нравственных ценностей, таких как человеколюбие, справедл</w:t>
      </w:r>
      <w:r w:rsidR="002B1FD7">
        <w:rPr>
          <w:rFonts w:ascii="Times New Roman" w:hAnsi="Times New Roman" w:cs="Times New Roman"/>
          <w:sz w:val="28"/>
          <w:szCs w:val="28"/>
        </w:rPr>
        <w:t>и</w:t>
      </w:r>
      <w:r>
        <w:rPr>
          <w:rFonts w:ascii="Times New Roman" w:hAnsi="Times New Roman" w:cs="Times New Roman"/>
          <w:sz w:val="28"/>
          <w:szCs w:val="28"/>
        </w:rPr>
        <w:t xml:space="preserve">вость, честь, совесть, воля, личное достоинство, вера в добро, стремление к исполнению нравственного долга </w:t>
      </w:r>
      <w:r w:rsidR="002B1FD7">
        <w:rPr>
          <w:rFonts w:ascii="Times New Roman" w:hAnsi="Times New Roman" w:cs="Times New Roman"/>
          <w:sz w:val="28"/>
          <w:szCs w:val="28"/>
        </w:rPr>
        <w:t>перед собой, своей семьей и своим Отечеством.</w:t>
      </w:r>
    </w:p>
    <w:p w:rsidR="002B1FD7" w:rsidRDefault="002B1FD7" w:rsidP="002B1FD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целевых ориентирах ФГОС дошкольного образования, в качестве возможных достижений дошкольника отмечены:</w:t>
      </w:r>
    </w:p>
    <w:p w:rsidR="002B1FD7" w:rsidRDefault="002B1FD7" w:rsidP="002B1FD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1FD7" w:rsidRDefault="002B1FD7" w:rsidP="002B1FD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B1FD7" w:rsidRDefault="002B1FD7" w:rsidP="002B1FD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ребенок способен договариваться, учитывать интересы и чувства других, способен сопереживать неудачам и успехам других, адекватно проявлять свои чувства, в том числе чувства веры в себя;</w:t>
      </w:r>
    </w:p>
    <w:p w:rsidR="002B1FD7" w:rsidRDefault="002B1FD7" w:rsidP="002B1FD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способен сотрудничать и выполнять как лидерские, так и исполнительные функции в совместной деятельности</w:t>
      </w:r>
    </w:p>
    <w:p w:rsidR="002B1FD7" w:rsidRDefault="002B1FD7" w:rsidP="002B1FD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способен  проявлять эмпатию по отношению к другим людям, готовность прийти на помощь тем, кто в этом нуждается;</w:t>
      </w:r>
    </w:p>
    <w:p w:rsidR="002B1FD7" w:rsidRDefault="002B1FD7" w:rsidP="002B1FD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ребенок способен проявлять уважение к старшим и заботу о младших </w:t>
      </w:r>
    </w:p>
    <w:p w:rsidR="00694A39" w:rsidRPr="00183F8E" w:rsidRDefault="00694A39" w:rsidP="00694A39">
      <w:pPr>
        <w:pStyle w:val="ac"/>
        <w:numPr>
          <w:ilvl w:val="1"/>
          <w:numId w:val="7"/>
        </w:numPr>
        <w:rPr>
          <w:b/>
          <w:sz w:val="28"/>
          <w:szCs w:val="28"/>
        </w:rPr>
      </w:pPr>
      <w:r w:rsidRPr="00183F8E">
        <w:rPr>
          <w:b/>
          <w:sz w:val="28"/>
          <w:szCs w:val="28"/>
        </w:rPr>
        <w:t>Новизна опыта</w:t>
      </w:r>
    </w:p>
    <w:p w:rsidR="00694A39" w:rsidRDefault="00694A39" w:rsidP="00694A39"/>
    <w:p w:rsidR="00EF7BC7" w:rsidRDefault="00694A39" w:rsidP="00EF7BC7">
      <w:pPr>
        <w:spacing w:line="360" w:lineRule="auto"/>
        <w:jc w:val="both"/>
        <w:rPr>
          <w:sz w:val="28"/>
          <w:szCs w:val="28"/>
        </w:rPr>
      </w:pPr>
      <w:r>
        <w:rPr>
          <w:sz w:val="28"/>
          <w:szCs w:val="28"/>
        </w:rPr>
        <w:tab/>
      </w:r>
      <w:r w:rsidR="00EF7BC7">
        <w:rPr>
          <w:color w:val="000000"/>
          <w:sz w:val="28"/>
          <w:szCs w:val="28"/>
        </w:rPr>
        <w:t>Гражданская</w:t>
      </w:r>
      <w:r w:rsidR="00EF7BC7" w:rsidRPr="00792433">
        <w:rPr>
          <w:color w:val="000000"/>
          <w:sz w:val="28"/>
          <w:szCs w:val="28"/>
        </w:rPr>
        <w:t xml:space="preserve"> позиция формируется под влиянием условий, в которых находится личность, и реализуется в общественной деятельности посредством социальной </w:t>
      </w:r>
      <w:r w:rsidR="00EF7BC7" w:rsidRPr="00A75E1F">
        <w:rPr>
          <w:color w:val="000000"/>
          <w:sz w:val="28"/>
          <w:szCs w:val="28"/>
        </w:rPr>
        <w:t>активности, действенности личности и проявлений её гражданских качеств.</w:t>
      </w:r>
      <w:r w:rsidR="00EF7BC7" w:rsidRPr="00A75E1F">
        <w:rPr>
          <w:color w:val="FF00FF"/>
          <w:sz w:val="28"/>
          <w:szCs w:val="28"/>
        </w:rPr>
        <w:t xml:space="preserve"> </w:t>
      </w:r>
      <w:r w:rsidR="00EF7BC7" w:rsidRPr="00A75E1F">
        <w:rPr>
          <w:sz w:val="28"/>
          <w:szCs w:val="28"/>
        </w:rPr>
        <w:t xml:space="preserve">В последние годы развитие </w:t>
      </w:r>
      <w:r w:rsidR="00EF7BC7">
        <w:rPr>
          <w:sz w:val="28"/>
          <w:szCs w:val="28"/>
        </w:rPr>
        <w:t>волонтёрского</w:t>
      </w:r>
      <w:r w:rsidR="00EF7BC7" w:rsidRPr="00A75E1F">
        <w:rPr>
          <w:sz w:val="28"/>
          <w:szCs w:val="28"/>
        </w:rPr>
        <w:t xml:space="preserve"> движения набирает силу во всем мире. Особое внимание привлечено к добровольчеству как форме вовлечения моло</w:t>
      </w:r>
      <w:r w:rsidR="00EF7BC7">
        <w:rPr>
          <w:sz w:val="28"/>
          <w:szCs w:val="28"/>
        </w:rPr>
        <w:t>дых людей</w:t>
      </w:r>
      <w:r w:rsidR="00EF7BC7" w:rsidRPr="00A75E1F">
        <w:rPr>
          <w:sz w:val="28"/>
          <w:szCs w:val="28"/>
        </w:rPr>
        <w:t xml:space="preserve"> в социальную практику, развитие ее созидательной активности, возможности реализации своего потенциала, </w:t>
      </w:r>
      <w:r w:rsidR="00EF7BC7" w:rsidRPr="00617E4A">
        <w:rPr>
          <w:sz w:val="28"/>
          <w:szCs w:val="28"/>
        </w:rPr>
        <w:t>активно включиться в социальные процессы, обрести цель в жизни, вселить уверенность в себе, в свое будущее.</w:t>
      </w:r>
    </w:p>
    <w:p w:rsidR="00EF7BC7" w:rsidRPr="00792433" w:rsidRDefault="00694A39" w:rsidP="00EF7BC7">
      <w:pPr>
        <w:spacing w:line="360" w:lineRule="auto"/>
        <w:ind w:firstLine="708"/>
        <w:jc w:val="both"/>
        <w:rPr>
          <w:color w:val="000000"/>
          <w:sz w:val="28"/>
          <w:szCs w:val="28"/>
        </w:rPr>
      </w:pPr>
      <w:r>
        <w:rPr>
          <w:sz w:val="28"/>
          <w:szCs w:val="28"/>
        </w:rPr>
        <w:t xml:space="preserve">Новизна опыта состоит в создании системы </w:t>
      </w:r>
      <w:r w:rsidR="002B1FD7">
        <w:rPr>
          <w:sz w:val="28"/>
          <w:szCs w:val="28"/>
        </w:rPr>
        <w:t>приобщения дошкольников к волонтерскому движению как способу активного участия в посильных благотворительных акциях и мероприятиях.</w:t>
      </w:r>
      <w:r w:rsidR="00EF7BC7" w:rsidRPr="00792433">
        <w:rPr>
          <w:color w:val="000000"/>
          <w:sz w:val="28"/>
          <w:szCs w:val="28"/>
        </w:rPr>
        <w:t xml:space="preserve">  </w:t>
      </w:r>
      <w:r w:rsidR="00EF7BC7">
        <w:rPr>
          <w:color w:val="000000"/>
          <w:sz w:val="28"/>
          <w:szCs w:val="28"/>
        </w:rPr>
        <w:t>Данная система представляет комплексную целенаправленную работу с воспитанниками и родителями, которые становятся активными участниками совместной благовторительной деятельности.</w:t>
      </w:r>
    </w:p>
    <w:p w:rsidR="00694A39" w:rsidRPr="00EF7BC7" w:rsidRDefault="00EF7BC7" w:rsidP="00694A39">
      <w:pPr>
        <w:spacing w:line="360" w:lineRule="auto"/>
        <w:jc w:val="both"/>
      </w:pPr>
      <w:r w:rsidRPr="00792433">
        <w:rPr>
          <w:color w:val="000000"/>
          <w:sz w:val="28"/>
          <w:szCs w:val="28"/>
        </w:rPr>
        <w:t xml:space="preserve">       </w:t>
      </w:r>
    </w:p>
    <w:p w:rsidR="00694A39" w:rsidRDefault="00694A39" w:rsidP="00694A39">
      <w:pPr>
        <w:spacing w:line="276" w:lineRule="auto"/>
        <w:jc w:val="both"/>
        <w:rPr>
          <w:b/>
          <w:sz w:val="28"/>
          <w:szCs w:val="28"/>
        </w:rPr>
      </w:pPr>
      <w:r>
        <w:rPr>
          <w:b/>
          <w:sz w:val="28"/>
          <w:szCs w:val="28"/>
          <w:lang w:val="en-US"/>
        </w:rPr>
        <w:t>II</w:t>
      </w:r>
      <w:r>
        <w:rPr>
          <w:b/>
          <w:sz w:val="28"/>
          <w:szCs w:val="28"/>
        </w:rPr>
        <w:t>. ТЕХНОЛОГИЯ ОПИСАНИЯ ОПЫТА</w:t>
      </w:r>
    </w:p>
    <w:p w:rsidR="00694A39" w:rsidRDefault="00694A39" w:rsidP="00694A39">
      <w:pPr>
        <w:spacing w:line="276" w:lineRule="auto"/>
        <w:jc w:val="both"/>
        <w:rPr>
          <w:b/>
          <w:sz w:val="28"/>
          <w:szCs w:val="28"/>
        </w:rPr>
      </w:pPr>
    </w:p>
    <w:p w:rsidR="00694A39" w:rsidRDefault="00694A39" w:rsidP="00694A39">
      <w:pPr>
        <w:spacing w:line="360" w:lineRule="auto"/>
        <w:ind w:firstLine="708"/>
        <w:jc w:val="both"/>
        <w:rPr>
          <w:b/>
          <w:sz w:val="28"/>
          <w:szCs w:val="28"/>
        </w:rPr>
      </w:pPr>
      <w:r>
        <w:rPr>
          <w:b/>
          <w:sz w:val="28"/>
          <w:szCs w:val="28"/>
        </w:rPr>
        <w:t>2.1. Определение цели образовательной деятельности</w:t>
      </w:r>
    </w:p>
    <w:p w:rsidR="00694A39" w:rsidRDefault="00694A39" w:rsidP="00694A39">
      <w:pPr>
        <w:spacing w:line="360" w:lineRule="auto"/>
        <w:ind w:firstLine="708"/>
        <w:jc w:val="both"/>
        <w:rPr>
          <w:sz w:val="28"/>
          <w:szCs w:val="28"/>
        </w:rPr>
      </w:pPr>
      <w:r w:rsidRPr="009D23E5">
        <w:rPr>
          <w:b/>
          <w:sz w:val="28"/>
          <w:szCs w:val="28"/>
        </w:rPr>
        <w:t>Целью</w:t>
      </w:r>
      <w:r w:rsidRPr="003C3178">
        <w:rPr>
          <w:sz w:val="28"/>
          <w:szCs w:val="28"/>
        </w:rPr>
        <w:t xml:space="preserve"> педагогической деятельности </w:t>
      </w:r>
      <w:r>
        <w:rPr>
          <w:sz w:val="28"/>
          <w:szCs w:val="28"/>
        </w:rPr>
        <w:t xml:space="preserve">является развитие активного, инициативного ребенка, обладающего </w:t>
      </w:r>
      <w:r w:rsidR="00EF7BC7">
        <w:rPr>
          <w:sz w:val="28"/>
          <w:szCs w:val="28"/>
        </w:rPr>
        <w:t>чувством высокого патриотического сознания.</w:t>
      </w:r>
    </w:p>
    <w:p w:rsidR="00694A39" w:rsidRPr="00363BE6" w:rsidRDefault="00694A39" w:rsidP="00694A39">
      <w:pPr>
        <w:spacing w:line="360" w:lineRule="auto"/>
        <w:ind w:firstLine="708"/>
        <w:jc w:val="both"/>
        <w:rPr>
          <w:b/>
          <w:sz w:val="28"/>
          <w:szCs w:val="28"/>
        </w:rPr>
      </w:pPr>
      <w:r w:rsidRPr="00363BE6">
        <w:rPr>
          <w:b/>
          <w:sz w:val="28"/>
          <w:szCs w:val="28"/>
        </w:rPr>
        <w:t>2.2. Постановка задач, способствующих достижению поставленной цели.</w:t>
      </w:r>
    </w:p>
    <w:p w:rsidR="00694A39" w:rsidRDefault="00694A39" w:rsidP="00694A39">
      <w:pPr>
        <w:spacing w:line="360" w:lineRule="auto"/>
        <w:ind w:firstLine="708"/>
        <w:jc w:val="both"/>
        <w:rPr>
          <w:sz w:val="28"/>
          <w:szCs w:val="28"/>
        </w:rPr>
      </w:pPr>
      <w:r>
        <w:rPr>
          <w:sz w:val="28"/>
          <w:szCs w:val="28"/>
        </w:rPr>
        <w:t>Достижени</w:t>
      </w:r>
      <w:r w:rsidR="00EF7BC7">
        <w:rPr>
          <w:sz w:val="28"/>
          <w:szCs w:val="28"/>
        </w:rPr>
        <w:t>е</w:t>
      </w:r>
      <w:r>
        <w:rPr>
          <w:sz w:val="28"/>
          <w:szCs w:val="28"/>
        </w:rPr>
        <w:t xml:space="preserve"> планируемых результатов предполагает решение следующих </w:t>
      </w:r>
      <w:r w:rsidRPr="00363BE6">
        <w:rPr>
          <w:b/>
          <w:sz w:val="28"/>
          <w:szCs w:val="28"/>
        </w:rPr>
        <w:t>задач</w:t>
      </w:r>
      <w:r>
        <w:rPr>
          <w:sz w:val="28"/>
          <w:szCs w:val="28"/>
        </w:rPr>
        <w:t>:</w:t>
      </w:r>
    </w:p>
    <w:p w:rsidR="00694A39" w:rsidRDefault="00EF7BC7" w:rsidP="00694A39">
      <w:pPr>
        <w:pStyle w:val="ac"/>
        <w:numPr>
          <w:ilvl w:val="0"/>
          <w:numId w:val="5"/>
        </w:numPr>
        <w:spacing w:line="360" w:lineRule="auto"/>
        <w:jc w:val="both"/>
        <w:rPr>
          <w:sz w:val="28"/>
          <w:szCs w:val="28"/>
        </w:rPr>
      </w:pPr>
      <w:r>
        <w:rPr>
          <w:sz w:val="28"/>
          <w:szCs w:val="28"/>
        </w:rPr>
        <w:t>формирование у детей позитивных установок на добровольческую деятельность</w:t>
      </w:r>
    </w:p>
    <w:p w:rsidR="00EF7BC7" w:rsidRDefault="00E23790" w:rsidP="00694A39">
      <w:pPr>
        <w:pStyle w:val="ac"/>
        <w:numPr>
          <w:ilvl w:val="0"/>
          <w:numId w:val="5"/>
        </w:numPr>
        <w:spacing w:line="360" w:lineRule="auto"/>
        <w:jc w:val="both"/>
        <w:rPr>
          <w:sz w:val="28"/>
          <w:szCs w:val="28"/>
        </w:rPr>
      </w:pPr>
      <w:r>
        <w:rPr>
          <w:sz w:val="28"/>
          <w:szCs w:val="28"/>
        </w:rPr>
        <w:t>воспитание нравственной личности с активной жизненной позицией, способности к совершенству и гармоничному взаимодействию с другими людьми;</w:t>
      </w:r>
    </w:p>
    <w:p w:rsidR="00E23790" w:rsidRDefault="00E23790" w:rsidP="00694A39">
      <w:pPr>
        <w:pStyle w:val="ac"/>
        <w:numPr>
          <w:ilvl w:val="0"/>
          <w:numId w:val="5"/>
        </w:numPr>
        <w:spacing w:line="360" w:lineRule="auto"/>
        <w:jc w:val="both"/>
        <w:rPr>
          <w:sz w:val="28"/>
          <w:szCs w:val="28"/>
        </w:rPr>
      </w:pPr>
      <w:r>
        <w:rPr>
          <w:sz w:val="28"/>
          <w:szCs w:val="28"/>
        </w:rPr>
        <w:t>формирование у воспитанников чувства собственного достоинства как представителя своего народа;</w:t>
      </w:r>
    </w:p>
    <w:p w:rsidR="00E23790" w:rsidRDefault="00E23790" w:rsidP="00694A39">
      <w:pPr>
        <w:pStyle w:val="ac"/>
        <w:numPr>
          <w:ilvl w:val="0"/>
          <w:numId w:val="5"/>
        </w:numPr>
        <w:spacing w:line="360" w:lineRule="auto"/>
        <w:jc w:val="both"/>
        <w:rPr>
          <w:sz w:val="28"/>
          <w:szCs w:val="28"/>
        </w:rPr>
      </w:pPr>
      <w:r>
        <w:rPr>
          <w:sz w:val="28"/>
          <w:szCs w:val="28"/>
        </w:rPr>
        <w:t>создание условий для реализации направлений ФГОС дошкольного образования, достижения целевых ориентиров дошкольного образования;</w:t>
      </w:r>
    </w:p>
    <w:p w:rsidR="00E23790" w:rsidRDefault="00E23790" w:rsidP="00694A39">
      <w:pPr>
        <w:pStyle w:val="ac"/>
        <w:numPr>
          <w:ilvl w:val="0"/>
          <w:numId w:val="5"/>
        </w:numPr>
        <w:spacing w:line="360" w:lineRule="auto"/>
        <w:jc w:val="both"/>
        <w:rPr>
          <w:sz w:val="28"/>
          <w:szCs w:val="28"/>
        </w:rPr>
      </w:pPr>
      <w:r>
        <w:rPr>
          <w:sz w:val="28"/>
          <w:szCs w:val="28"/>
        </w:rPr>
        <w:t>развитие коммуникативных навыков детей;</w:t>
      </w:r>
    </w:p>
    <w:p w:rsidR="00E23790" w:rsidRDefault="00E23790" w:rsidP="00694A39">
      <w:pPr>
        <w:pStyle w:val="ac"/>
        <w:numPr>
          <w:ilvl w:val="0"/>
          <w:numId w:val="5"/>
        </w:numPr>
        <w:spacing w:line="360" w:lineRule="auto"/>
        <w:jc w:val="both"/>
        <w:rPr>
          <w:sz w:val="28"/>
          <w:szCs w:val="28"/>
        </w:rPr>
      </w:pPr>
      <w:r>
        <w:rPr>
          <w:sz w:val="28"/>
          <w:szCs w:val="28"/>
        </w:rPr>
        <w:t>способствовать повышению значения семейных ценностей, приобщения родителей к активному взаимодействию для достижения намеченных результатов</w:t>
      </w:r>
    </w:p>
    <w:p w:rsidR="00694A39" w:rsidRDefault="00694A39" w:rsidP="00694A39">
      <w:pPr>
        <w:pStyle w:val="ac"/>
        <w:spacing w:line="360" w:lineRule="auto"/>
        <w:jc w:val="both"/>
        <w:rPr>
          <w:sz w:val="28"/>
          <w:szCs w:val="28"/>
        </w:rPr>
      </w:pPr>
    </w:p>
    <w:p w:rsidR="00694A39" w:rsidRPr="00363BE6" w:rsidRDefault="00694A39" w:rsidP="00694A39">
      <w:pPr>
        <w:spacing w:line="276" w:lineRule="auto"/>
        <w:jc w:val="both"/>
        <w:rPr>
          <w:b/>
          <w:sz w:val="28"/>
          <w:szCs w:val="28"/>
        </w:rPr>
      </w:pPr>
      <w:r>
        <w:rPr>
          <w:b/>
          <w:sz w:val="28"/>
          <w:szCs w:val="28"/>
        </w:rPr>
        <w:t xml:space="preserve">2.3. </w:t>
      </w:r>
      <w:r w:rsidRPr="00363BE6">
        <w:rPr>
          <w:b/>
          <w:sz w:val="28"/>
          <w:szCs w:val="28"/>
        </w:rPr>
        <w:t xml:space="preserve">Описание организации </w:t>
      </w:r>
      <w:r w:rsidR="00290F57">
        <w:rPr>
          <w:b/>
          <w:sz w:val="28"/>
          <w:szCs w:val="28"/>
        </w:rPr>
        <w:t xml:space="preserve">образовательной </w:t>
      </w:r>
      <w:r w:rsidRPr="00363BE6">
        <w:rPr>
          <w:b/>
          <w:sz w:val="28"/>
          <w:szCs w:val="28"/>
        </w:rPr>
        <w:t>деятельности</w:t>
      </w:r>
    </w:p>
    <w:p w:rsidR="00694A39" w:rsidRDefault="00694A39" w:rsidP="00694A39">
      <w:pPr>
        <w:spacing w:line="276" w:lineRule="auto"/>
        <w:jc w:val="both"/>
        <w:rPr>
          <w:sz w:val="28"/>
          <w:szCs w:val="28"/>
        </w:rPr>
      </w:pPr>
    </w:p>
    <w:p w:rsidR="00D76141" w:rsidRDefault="00D76141" w:rsidP="001E64DA">
      <w:pPr>
        <w:spacing w:line="360" w:lineRule="auto"/>
        <w:jc w:val="both"/>
        <w:rPr>
          <w:sz w:val="28"/>
          <w:szCs w:val="28"/>
        </w:rPr>
      </w:pPr>
      <w:r>
        <w:rPr>
          <w:sz w:val="28"/>
          <w:szCs w:val="28"/>
        </w:rPr>
        <w:lastRenderedPageBreak/>
        <w:tab/>
        <w:t>Слово «волонтер» иностранное, переводится как «доброволец» или «желающий». Это люди, которые добровольно готовы потратить свои силы и время на пользу обществу или конкретному человеку. Само же волонтерство пришло в России начале 1990-х годов. Традиции помогать складывались уже  много лет в нашем дошкольном учреждении, но целенаправленно добровольческую деятельность стали внедрять три года назад.</w:t>
      </w:r>
    </w:p>
    <w:p w:rsidR="00D76141" w:rsidRDefault="00D76141" w:rsidP="001E64DA">
      <w:pPr>
        <w:spacing w:line="360" w:lineRule="auto"/>
        <w:jc w:val="both"/>
        <w:rPr>
          <w:sz w:val="28"/>
          <w:szCs w:val="28"/>
        </w:rPr>
      </w:pPr>
      <w:r>
        <w:rPr>
          <w:sz w:val="28"/>
          <w:szCs w:val="28"/>
        </w:rPr>
        <w:tab/>
        <w:t>Благотворительная деятельность в таких сферах, как образование, является важнейшим фактором нравственного развития. В соответствии с целевыми ориентирами ФГОС ДО духовно-нравственная культура складывается из установки на положительное отношение к миру, на понимание того, что все люди равны вне зависимости от их социального происхождения, этнической принадлежности, религиозных верований, физических и психических особенностей, на проявление патриотических чувств, на знание традиций своей семьи и своей Родины.</w:t>
      </w:r>
    </w:p>
    <w:p w:rsidR="001E64DA" w:rsidRDefault="00D76141" w:rsidP="001E64DA">
      <w:pPr>
        <w:spacing w:line="360" w:lineRule="auto"/>
        <w:jc w:val="both"/>
        <w:rPr>
          <w:sz w:val="28"/>
          <w:szCs w:val="28"/>
        </w:rPr>
      </w:pPr>
      <w:r>
        <w:rPr>
          <w:sz w:val="28"/>
          <w:szCs w:val="28"/>
        </w:rPr>
        <w:tab/>
        <w:t>В соответствии с приоритетной задачей Российской Федерации в сфере воспитания детей</w:t>
      </w:r>
      <w:r w:rsidR="00B32B04">
        <w:rPr>
          <w:sz w:val="28"/>
          <w:szCs w:val="28"/>
        </w:rPr>
        <w:t xml:space="preserve"> являются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и опора на систему духовно-нравственных ценностей, таких как человеколюбие, справедливость, честь, совесть, воля, личное достоинство, вера в добро, стремление к исполнению нравственного долга перед собой, своей семьей и своим Отечеством.</w:t>
      </w:r>
    </w:p>
    <w:p w:rsidR="001E64DA" w:rsidRDefault="001E64DA" w:rsidP="001E64DA">
      <w:pPr>
        <w:spacing w:line="360" w:lineRule="auto"/>
        <w:ind w:firstLine="708"/>
        <w:jc w:val="both"/>
        <w:rPr>
          <w:sz w:val="28"/>
          <w:szCs w:val="28"/>
        </w:rPr>
      </w:pPr>
      <w:r>
        <w:rPr>
          <w:sz w:val="28"/>
          <w:szCs w:val="28"/>
        </w:rPr>
        <w:t xml:space="preserve">Существует много методов и приемов работы, которые позволяют решать задачи, поставленные в ходе работы над данной темой: это и разные виды занятий, и игры, и чтение литературы, и экскурсии, и совместная </w:t>
      </w:r>
      <w:r>
        <w:rPr>
          <w:sz w:val="28"/>
          <w:szCs w:val="28"/>
        </w:rPr>
        <w:lastRenderedPageBreak/>
        <w:t>деятельность детей и взрослых. Но следует признать, что все они требуют обновления содержания педагогического процесса с учетом особенностей развития современных детей, а в некоторых случаях – и специальных научно-практических исследований. Так, например, до сих пор, как правильно организовывать экскурсию по городу с дошкольниками  пяти-шести лет, чтобы у ребенка развивался интерес к культуре, появилось стремление быть достойным жителем своего города.</w:t>
      </w:r>
    </w:p>
    <w:p w:rsidR="001E64DA" w:rsidRDefault="001E64DA" w:rsidP="001E64DA">
      <w:pPr>
        <w:spacing w:line="360" w:lineRule="auto"/>
        <w:ind w:firstLine="708"/>
        <w:jc w:val="both"/>
        <w:rPr>
          <w:sz w:val="28"/>
          <w:szCs w:val="28"/>
        </w:rPr>
      </w:pPr>
      <w:r w:rsidRPr="00C06AAC">
        <w:rPr>
          <w:bCs/>
          <w:sz w:val="28"/>
          <w:szCs w:val="28"/>
        </w:rPr>
        <w:t>Волонтерство</w:t>
      </w:r>
      <w:r w:rsidRPr="00C06AAC">
        <w:rPr>
          <w:sz w:val="28"/>
          <w:szCs w:val="28"/>
        </w:rPr>
        <w:t xml:space="preserve"> </w:t>
      </w:r>
      <w:r w:rsidRPr="00C06AAC">
        <w:rPr>
          <w:bCs/>
          <w:sz w:val="28"/>
          <w:szCs w:val="28"/>
        </w:rPr>
        <w:t xml:space="preserve">-   полезная и </w:t>
      </w:r>
      <w:r>
        <w:rPr>
          <w:bCs/>
          <w:sz w:val="28"/>
          <w:szCs w:val="28"/>
        </w:rPr>
        <w:t>востребованная</w:t>
      </w:r>
      <w:r w:rsidRPr="00C06AAC">
        <w:rPr>
          <w:bCs/>
          <w:sz w:val="28"/>
          <w:szCs w:val="28"/>
        </w:rPr>
        <w:t xml:space="preserve"> деятельность для детей. У них раз</w:t>
      </w:r>
      <w:r>
        <w:rPr>
          <w:bCs/>
          <w:sz w:val="28"/>
          <w:szCs w:val="28"/>
        </w:rPr>
        <w:t>вивается уверенность в себе, ребята</w:t>
      </w:r>
      <w:r w:rsidRPr="00C06AAC">
        <w:rPr>
          <w:bCs/>
          <w:sz w:val="28"/>
          <w:szCs w:val="28"/>
        </w:rPr>
        <w:t xml:space="preserve"> начинают чувствовать себя нужными и ценными для других людей. </w:t>
      </w:r>
      <w:r w:rsidRPr="00C06AAC">
        <w:rPr>
          <w:sz w:val="28"/>
          <w:szCs w:val="28"/>
        </w:rPr>
        <w:t>Они становятся инициативными и самостоятельными в выборе способов проявления своих интересов, что является одним из направлений ФГОС.</w:t>
      </w:r>
    </w:p>
    <w:p w:rsidR="001E64DA" w:rsidRDefault="001E64DA" w:rsidP="001E64DA">
      <w:pPr>
        <w:spacing w:line="360" w:lineRule="auto"/>
        <w:ind w:firstLine="708"/>
        <w:jc w:val="both"/>
        <w:rPr>
          <w:sz w:val="28"/>
          <w:szCs w:val="28"/>
        </w:rPr>
      </w:pPr>
      <w:r w:rsidRPr="00A712A4">
        <w:rPr>
          <w:rStyle w:val="c3"/>
          <w:color w:val="000000"/>
          <w:sz w:val="28"/>
          <w:szCs w:val="28"/>
        </w:rPr>
        <w:t xml:space="preserve">Организацию волонтерского движения в условиях детского сада </w:t>
      </w:r>
      <w:r w:rsidRPr="00A712A4">
        <w:rPr>
          <w:sz w:val="28"/>
          <w:szCs w:val="28"/>
        </w:rPr>
        <w:t xml:space="preserve">стали реализовывать </w:t>
      </w:r>
      <w:r w:rsidRPr="00A712A4">
        <w:rPr>
          <w:rStyle w:val="c3"/>
          <w:color w:val="000000"/>
          <w:sz w:val="28"/>
          <w:szCs w:val="28"/>
        </w:rPr>
        <w:t xml:space="preserve"> на основе проектного метода</w:t>
      </w:r>
      <w:r w:rsidRPr="00A712A4">
        <w:rPr>
          <w:color w:val="000000"/>
          <w:sz w:val="28"/>
          <w:szCs w:val="28"/>
        </w:rPr>
        <w:t xml:space="preserve"> «Твори добро»</w:t>
      </w:r>
      <w:r>
        <w:rPr>
          <w:color w:val="000000"/>
          <w:sz w:val="28"/>
          <w:szCs w:val="28"/>
        </w:rPr>
        <w:t xml:space="preserve">. </w:t>
      </w:r>
      <w:r w:rsidRPr="00A712A4">
        <w:rPr>
          <w:color w:val="000000"/>
          <w:sz w:val="28"/>
          <w:szCs w:val="28"/>
        </w:rPr>
        <w:t xml:space="preserve">На  начальном этапе реализации  </w:t>
      </w:r>
      <w:r w:rsidRPr="00A712A4">
        <w:rPr>
          <w:sz w:val="28"/>
          <w:szCs w:val="28"/>
        </w:rPr>
        <w:t>проектной деятельности создали условия</w:t>
      </w:r>
      <w:r w:rsidRPr="00A712A4">
        <w:rPr>
          <w:rFonts w:eastAsia="Calibri"/>
          <w:sz w:val="28"/>
          <w:szCs w:val="28"/>
        </w:rPr>
        <w:t xml:space="preserve"> для проведения волонтерской работы</w:t>
      </w:r>
      <w:r w:rsidRPr="00A712A4">
        <w:rPr>
          <w:color w:val="000000"/>
          <w:sz w:val="28"/>
          <w:szCs w:val="28"/>
          <w:shd w:val="clear" w:color="auto" w:fill="FFFFFF"/>
        </w:rPr>
        <w:t>, определили</w:t>
      </w:r>
      <w:r w:rsidRPr="00A712A4">
        <w:rPr>
          <w:sz w:val="28"/>
          <w:szCs w:val="28"/>
        </w:rPr>
        <w:t xml:space="preserve"> темы, цели и задачи, </w:t>
      </w:r>
      <w:r w:rsidRPr="00A712A4">
        <w:rPr>
          <w:color w:val="000000"/>
          <w:sz w:val="28"/>
          <w:szCs w:val="28"/>
          <w:shd w:val="clear" w:color="auto" w:fill="FFFFFF"/>
        </w:rPr>
        <w:t>разработали программ</w:t>
      </w:r>
      <w:r>
        <w:rPr>
          <w:color w:val="000000"/>
          <w:sz w:val="28"/>
          <w:szCs w:val="28"/>
          <w:shd w:val="clear" w:color="auto" w:fill="FFFFFF"/>
        </w:rPr>
        <w:t xml:space="preserve">у и </w:t>
      </w:r>
      <w:r w:rsidRPr="00A712A4">
        <w:rPr>
          <w:color w:val="000000"/>
          <w:sz w:val="28"/>
          <w:szCs w:val="28"/>
        </w:rPr>
        <w:t xml:space="preserve"> план мероприятий, придумали эмблему волонтерского движения, п</w:t>
      </w:r>
      <w:r w:rsidRPr="00A712A4">
        <w:rPr>
          <w:color w:val="000000"/>
          <w:sz w:val="28"/>
          <w:szCs w:val="28"/>
          <w:shd w:val="clear" w:color="auto" w:fill="FFFFFF"/>
        </w:rPr>
        <w:t xml:space="preserve">ровели ряд бесед: "Кто такие волонтеры?", "О возможности стать волонтерами для малышей", «Что такое  добро?», «Где живет доброта?», </w:t>
      </w:r>
      <w:r w:rsidRPr="00A712A4">
        <w:rPr>
          <w:rStyle w:val="c3"/>
          <w:color w:val="000000"/>
          <w:sz w:val="28"/>
          <w:szCs w:val="28"/>
        </w:rPr>
        <w:t>мотивировали детей на волонтерскую деятельность.</w:t>
      </w:r>
      <w:r w:rsidRPr="00A712A4">
        <w:rPr>
          <w:color w:val="000000"/>
          <w:sz w:val="28"/>
          <w:szCs w:val="28"/>
        </w:rPr>
        <w:t xml:space="preserve">    </w:t>
      </w:r>
    </w:p>
    <w:p w:rsidR="001E64DA" w:rsidRDefault="001E64DA" w:rsidP="001E64DA">
      <w:pPr>
        <w:spacing w:line="360" w:lineRule="auto"/>
        <w:ind w:firstLine="708"/>
        <w:jc w:val="both"/>
        <w:rPr>
          <w:sz w:val="28"/>
          <w:szCs w:val="28"/>
        </w:rPr>
      </w:pPr>
      <w:r>
        <w:rPr>
          <w:color w:val="000000"/>
          <w:sz w:val="28"/>
          <w:szCs w:val="28"/>
        </w:rPr>
        <w:t>Данный вид деятельности был интересен всем участникам образовательного процесса. Он объединил</w:t>
      </w:r>
      <w:r w:rsidRPr="00424D03">
        <w:rPr>
          <w:color w:val="000000"/>
          <w:sz w:val="28"/>
          <w:szCs w:val="28"/>
        </w:rPr>
        <w:t xml:space="preserve"> воедино активных, творческих педагогов, детей</w:t>
      </w:r>
      <w:r>
        <w:rPr>
          <w:color w:val="000000"/>
          <w:sz w:val="28"/>
          <w:szCs w:val="28"/>
        </w:rPr>
        <w:t xml:space="preserve"> всех возрастных групп</w:t>
      </w:r>
      <w:r w:rsidRPr="00424D03">
        <w:rPr>
          <w:color w:val="000000"/>
          <w:sz w:val="28"/>
          <w:szCs w:val="28"/>
        </w:rPr>
        <w:t>,</w:t>
      </w:r>
      <w:r>
        <w:rPr>
          <w:color w:val="000000"/>
          <w:sz w:val="28"/>
          <w:szCs w:val="28"/>
        </w:rPr>
        <w:t xml:space="preserve"> заинтересовал</w:t>
      </w:r>
      <w:r w:rsidRPr="00424D03">
        <w:rPr>
          <w:color w:val="000000"/>
          <w:sz w:val="28"/>
          <w:szCs w:val="28"/>
        </w:rPr>
        <w:t xml:space="preserve"> родителей, которые были привлечены к совместному сотрудничеству</w:t>
      </w:r>
      <w:r>
        <w:rPr>
          <w:color w:val="000000"/>
          <w:sz w:val="28"/>
          <w:szCs w:val="28"/>
        </w:rPr>
        <w:t xml:space="preserve"> для участия</w:t>
      </w:r>
      <w:r w:rsidRPr="00424D03">
        <w:rPr>
          <w:color w:val="000000"/>
          <w:sz w:val="28"/>
          <w:szCs w:val="28"/>
        </w:rPr>
        <w:t xml:space="preserve"> в добровольных, социально важных акциях и мероприятиях.</w:t>
      </w:r>
      <w:r>
        <w:rPr>
          <w:rFonts w:ascii="Georgia" w:hAnsi="Georgia"/>
          <w:color w:val="000000"/>
          <w:sz w:val="18"/>
          <w:szCs w:val="18"/>
        </w:rPr>
        <w:t xml:space="preserve"> </w:t>
      </w:r>
    </w:p>
    <w:p w:rsidR="001E64DA" w:rsidRDefault="001E64DA" w:rsidP="001E64DA">
      <w:pPr>
        <w:spacing w:line="360" w:lineRule="auto"/>
        <w:ind w:firstLine="708"/>
        <w:jc w:val="both"/>
        <w:rPr>
          <w:sz w:val="28"/>
          <w:szCs w:val="28"/>
        </w:rPr>
      </w:pPr>
      <w:r w:rsidRPr="00D06F07">
        <w:rPr>
          <w:sz w:val="28"/>
          <w:szCs w:val="28"/>
        </w:rPr>
        <w:t>Наши воспитанники приняли его с большим интересом.</w:t>
      </w:r>
      <w:r w:rsidRPr="00D06F07">
        <w:rPr>
          <w:bCs/>
          <w:sz w:val="28"/>
          <w:szCs w:val="28"/>
        </w:rPr>
        <w:t xml:space="preserve"> Помогая  </w:t>
      </w:r>
      <w:r w:rsidRPr="00D06F07">
        <w:rPr>
          <w:bCs/>
          <w:sz w:val="28"/>
          <w:szCs w:val="28"/>
        </w:rPr>
        <w:lastRenderedPageBreak/>
        <w:t>младшим дошколятам, у детей-волонтеров возникло ощущение «взрослости», ответственности, повысилась уверенность в себе, каждый получил внутреннее удовольствие от своей работы,</w:t>
      </w:r>
      <w:r w:rsidRPr="00D06F07">
        <w:rPr>
          <w:sz w:val="28"/>
          <w:szCs w:val="28"/>
        </w:rPr>
        <w:t xml:space="preserve"> </w:t>
      </w:r>
      <w:r w:rsidRPr="00D06F07">
        <w:rPr>
          <w:color w:val="000000"/>
          <w:sz w:val="28"/>
          <w:szCs w:val="28"/>
        </w:rPr>
        <w:t xml:space="preserve">возникло желание, стремление к решению новых, более сложных задач познания, общения, деятельности. </w:t>
      </w:r>
      <w:r w:rsidRPr="00D06F07">
        <w:rPr>
          <w:sz w:val="28"/>
          <w:szCs w:val="28"/>
        </w:rPr>
        <w:t xml:space="preserve">Своим примером и конкретной помощью волонтёры учили малышей навыкам самообслуживания, </w:t>
      </w:r>
      <w:r w:rsidRPr="00D06F07">
        <w:rPr>
          <w:bCs/>
          <w:sz w:val="28"/>
          <w:szCs w:val="28"/>
        </w:rPr>
        <w:t xml:space="preserve"> совместным играм в группе и на прогулке, знакомили с правилами и традициями детского сада.</w:t>
      </w:r>
      <w:r>
        <w:rPr>
          <w:color w:val="000000"/>
          <w:sz w:val="28"/>
          <w:szCs w:val="28"/>
        </w:rPr>
        <w:t xml:space="preserve"> Все это способствовало </w:t>
      </w:r>
      <w:r w:rsidRPr="00D06F07">
        <w:rPr>
          <w:color w:val="000000"/>
          <w:sz w:val="28"/>
          <w:szCs w:val="28"/>
        </w:rPr>
        <w:t xml:space="preserve">формированию положительных, доброжелательных, коллективных взаимоотношений,  </w:t>
      </w:r>
      <w:r w:rsidRPr="00D06F07">
        <w:rPr>
          <w:color w:val="000000"/>
          <w:sz w:val="28"/>
          <w:szCs w:val="28"/>
          <w:shd w:val="clear" w:color="auto" w:fill="FFFFFF"/>
        </w:rPr>
        <w:t>доставило эмоциональную радость.</w:t>
      </w:r>
    </w:p>
    <w:p w:rsidR="0081447D" w:rsidRDefault="001E64DA" w:rsidP="0081447D">
      <w:pPr>
        <w:spacing w:line="360" w:lineRule="auto"/>
        <w:ind w:firstLine="708"/>
        <w:jc w:val="both"/>
        <w:rPr>
          <w:sz w:val="28"/>
          <w:szCs w:val="28"/>
        </w:rPr>
      </w:pPr>
      <w:r>
        <w:rPr>
          <w:bCs/>
          <w:sz w:val="28"/>
          <w:szCs w:val="28"/>
        </w:rPr>
        <w:t>Практическую помощь оказывали</w:t>
      </w:r>
      <w:r w:rsidRPr="005A32E2">
        <w:rPr>
          <w:rFonts w:eastAsia="Calibri"/>
          <w:bCs/>
          <w:sz w:val="28"/>
          <w:szCs w:val="28"/>
        </w:rPr>
        <w:t xml:space="preserve"> через разные формы взаимодействия детей с социумом</w:t>
      </w:r>
      <w:r>
        <w:rPr>
          <w:rFonts w:eastAsia="Calibri"/>
          <w:bCs/>
          <w:sz w:val="28"/>
          <w:szCs w:val="28"/>
        </w:rPr>
        <w:t>.</w:t>
      </w:r>
      <w:r>
        <w:rPr>
          <w:bCs/>
          <w:sz w:val="28"/>
          <w:szCs w:val="28"/>
        </w:rPr>
        <w:t xml:space="preserve"> </w:t>
      </w:r>
      <w:r w:rsidRPr="00BC7A0A">
        <w:rPr>
          <w:bCs/>
          <w:iCs/>
          <w:sz w:val="28"/>
          <w:szCs w:val="28"/>
        </w:rPr>
        <w:t xml:space="preserve">Одной из эффективных форм построения тесного </w:t>
      </w:r>
      <w:r>
        <w:rPr>
          <w:bCs/>
          <w:iCs/>
          <w:sz w:val="28"/>
          <w:szCs w:val="28"/>
        </w:rPr>
        <w:t xml:space="preserve"> </w:t>
      </w:r>
      <w:r w:rsidRPr="00BC7A0A">
        <w:rPr>
          <w:bCs/>
          <w:iCs/>
          <w:sz w:val="28"/>
          <w:szCs w:val="28"/>
        </w:rPr>
        <w:t xml:space="preserve">взаимодействия с социумом стало проведение акций: </w:t>
      </w:r>
      <w:r w:rsidRPr="0081447D">
        <w:rPr>
          <w:bCs/>
          <w:iCs/>
          <w:sz w:val="28"/>
          <w:szCs w:val="28"/>
        </w:rPr>
        <w:t>«Покорми птиц зимой», «Добрые сердца», «</w:t>
      </w:r>
      <w:r w:rsidR="0081447D">
        <w:rPr>
          <w:bCs/>
          <w:iCs/>
          <w:sz w:val="28"/>
          <w:szCs w:val="28"/>
        </w:rPr>
        <w:t>Радость для пожилых людей</w:t>
      </w:r>
      <w:r w:rsidRPr="0081447D">
        <w:rPr>
          <w:bCs/>
          <w:iCs/>
          <w:sz w:val="28"/>
          <w:szCs w:val="28"/>
        </w:rPr>
        <w:t>», «</w:t>
      </w:r>
      <w:r w:rsidR="0081447D">
        <w:rPr>
          <w:bCs/>
          <w:iCs/>
          <w:sz w:val="28"/>
          <w:szCs w:val="28"/>
        </w:rPr>
        <w:t>Декада помощи инвалидам</w:t>
      </w:r>
      <w:r w:rsidRPr="0081447D">
        <w:rPr>
          <w:bCs/>
          <w:iCs/>
          <w:sz w:val="28"/>
          <w:szCs w:val="28"/>
        </w:rPr>
        <w:t>», «Подари радость</w:t>
      </w:r>
      <w:r w:rsidR="0081447D">
        <w:rPr>
          <w:bCs/>
          <w:iCs/>
          <w:sz w:val="28"/>
          <w:szCs w:val="28"/>
        </w:rPr>
        <w:t xml:space="preserve"> ветеранам</w:t>
      </w:r>
      <w:r w:rsidRPr="0081447D">
        <w:rPr>
          <w:bCs/>
          <w:iCs/>
          <w:sz w:val="28"/>
          <w:szCs w:val="28"/>
        </w:rPr>
        <w:t>»</w:t>
      </w:r>
      <w:r w:rsidRPr="00BC7A0A">
        <w:rPr>
          <w:bCs/>
          <w:iCs/>
          <w:sz w:val="28"/>
          <w:szCs w:val="28"/>
        </w:rPr>
        <w:t xml:space="preserve">. Все мероприятия были направлены на то, чтобы </w:t>
      </w:r>
      <w:r w:rsidRPr="00BC7A0A">
        <w:rPr>
          <w:sz w:val="28"/>
          <w:szCs w:val="28"/>
          <w:shd w:val="clear" w:color="auto" w:fill="FFFFFF"/>
        </w:rPr>
        <w:t>показать детям, насколько важно делать добро и помогать остальным, проявлять заботу, сострадание,  милосердие</w:t>
      </w:r>
      <w:r w:rsidRPr="00BC7A0A">
        <w:rPr>
          <w:sz w:val="28"/>
          <w:szCs w:val="28"/>
        </w:rPr>
        <w:t xml:space="preserve"> к окружающим. </w:t>
      </w:r>
    </w:p>
    <w:p w:rsidR="0081447D" w:rsidRPr="0081447D" w:rsidRDefault="001E64DA" w:rsidP="0081447D">
      <w:pPr>
        <w:spacing w:line="360" w:lineRule="auto"/>
        <w:ind w:firstLine="708"/>
        <w:jc w:val="both"/>
        <w:rPr>
          <w:sz w:val="28"/>
          <w:szCs w:val="28"/>
        </w:rPr>
      </w:pPr>
      <w:r w:rsidRPr="00415E9C">
        <w:rPr>
          <w:color w:val="000000"/>
          <w:sz w:val="28"/>
          <w:szCs w:val="28"/>
        </w:rPr>
        <w:t>Волонтерское движение  при активном участии педагогов, родителей, – это уникальная возможность влиять на формирование и развитие личности ребенка, на развитие его нравственных качеств.</w:t>
      </w:r>
      <w:r>
        <w:rPr>
          <w:color w:val="000000"/>
          <w:sz w:val="28"/>
          <w:szCs w:val="28"/>
        </w:rPr>
        <w:t xml:space="preserve"> Это гарантия того, что дети вырастут открытыми, честными, в любую минуту готовыми на бескорыстную помощь ближнему. </w:t>
      </w:r>
    </w:p>
    <w:p w:rsidR="001E64DA" w:rsidRPr="0081447D" w:rsidRDefault="0081447D" w:rsidP="0081447D">
      <w:pPr>
        <w:spacing w:line="360" w:lineRule="auto"/>
        <w:ind w:firstLine="708"/>
        <w:jc w:val="both"/>
        <w:rPr>
          <w:color w:val="000000"/>
          <w:sz w:val="28"/>
          <w:szCs w:val="28"/>
        </w:rPr>
      </w:pPr>
      <w:r>
        <w:rPr>
          <w:color w:val="111111"/>
          <w:sz w:val="28"/>
          <w:szCs w:val="28"/>
        </w:rPr>
        <w:t>П</w:t>
      </w:r>
      <w:r w:rsidR="001E64DA" w:rsidRPr="00507629">
        <w:rPr>
          <w:color w:val="111111"/>
          <w:sz w:val="28"/>
          <w:szCs w:val="28"/>
        </w:rPr>
        <w:t>риобщая детей к волонтерскому движению, мы привлекаем внимание к проблемам общества, воспитываем у детей и взрослых чувство ответственности за свою жизнь, </w:t>
      </w:r>
      <w:r w:rsidR="001E64DA" w:rsidRPr="0081447D">
        <w:rPr>
          <w:rStyle w:val="ad"/>
          <w:b w:val="0"/>
          <w:color w:val="111111"/>
          <w:sz w:val="28"/>
          <w:szCs w:val="28"/>
          <w:bdr w:val="none" w:sz="0" w:space="0" w:color="auto" w:frame="1"/>
        </w:rPr>
        <w:t>здоровье</w:t>
      </w:r>
      <w:r w:rsidR="001E64DA" w:rsidRPr="0081447D">
        <w:rPr>
          <w:b/>
          <w:color w:val="111111"/>
          <w:sz w:val="28"/>
          <w:szCs w:val="28"/>
        </w:rPr>
        <w:t>,</w:t>
      </w:r>
      <w:r w:rsidR="001E64DA" w:rsidRPr="00507629">
        <w:rPr>
          <w:color w:val="111111"/>
          <w:sz w:val="28"/>
          <w:szCs w:val="28"/>
        </w:rPr>
        <w:t xml:space="preserve"> сохраняем народные традиции и развиваем </w:t>
      </w:r>
      <w:r w:rsidR="001E64DA" w:rsidRPr="0081447D">
        <w:rPr>
          <w:rStyle w:val="ad"/>
          <w:b w:val="0"/>
          <w:color w:val="111111"/>
          <w:sz w:val="28"/>
          <w:szCs w:val="28"/>
          <w:bdr w:val="none" w:sz="0" w:space="0" w:color="auto" w:frame="1"/>
        </w:rPr>
        <w:t>добрые качества души</w:t>
      </w:r>
      <w:r w:rsidR="001E64DA" w:rsidRPr="0081447D">
        <w:rPr>
          <w:b/>
          <w:color w:val="111111"/>
          <w:sz w:val="28"/>
          <w:szCs w:val="28"/>
        </w:rPr>
        <w:t>.</w:t>
      </w:r>
    </w:p>
    <w:p w:rsidR="001E64DA" w:rsidRDefault="001E64DA" w:rsidP="00694A39">
      <w:pPr>
        <w:pStyle w:val="a3"/>
        <w:spacing w:line="360" w:lineRule="auto"/>
        <w:ind w:firstLine="708"/>
        <w:jc w:val="both"/>
        <w:rPr>
          <w:rFonts w:ascii="Times New Roman" w:hAnsi="Times New Roman" w:cs="Times New Roman"/>
          <w:sz w:val="28"/>
          <w:szCs w:val="28"/>
        </w:rPr>
      </w:pPr>
    </w:p>
    <w:p w:rsidR="00694A39" w:rsidRPr="00C673B8" w:rsidRDefault="00694A39" w:rsidP="00694A39">
      <w:pPr>
        <w:pStyle w:val="a3"/>
        <w:spacing w:line="360" w:lineRule="auto"/>
        <w:ind w:firstLine="708"/>
        <w:jc w:val="both"/>
        <w:rPr>
          <w:rFonts w:ascii="Times New Roman" w:hAnsi="Times New Roman" w:cs="Times New Roman"/>
          <w:b/>
          <w:color w:val="000000"/>
          <w:sz w:val="28"/>
          <w:szCs w:val="28"/>
          <w:bdr w:val="none" w:sz="0" w:space="0" w:color="auto" w:frame="1"/>
        </w:rPr>
      </w:pPr>
      <w:r w:rsidRPr="00C673B8">
        <w:rPr>
          <w:rFonts w:ascii="Times New Roman" w:hAnsi="Times New Roman" w:cs="Times New Roman"/>
          <w:b/>
          <w:color w:val="000000"/>
          <w:sz w:val="28"/>
          <w:szCs w:val="28"/>
          <w:bdr w:val="none" w:sz="0" w:space="0" w:color="auto" w:frame="1"/>
        </w:rPr>
        <w:t>2.4. Алгоритм осуществления образовательной деятельности</w:t>
      </w:r>
    </w:p>
    <w:p w:rsidR="0071299E" w:rsidRPr="0071299E" w:rsidRDefault="0071299E" w:rsidP="00EB3E20">
      <w:pPr>
        <w:pStyle w:val="a3"/>
        <w:spacing w:line="360" w:lineRule="auto"/>
        <w:ind w:firstLine="708"/>
        <w:jc w:val="both"/>
        <w:rPr>
          <w:rFonts w:ascii="Times New Roman" w:hAnsi="Times New Roman" w:cs="Times New Roman"/>
          <w:sz w:val="28"/>
          <w:szCs w:val="28"/>
        </w:rPr>
      </w:pPr>
      <w:r w:rsidRPr="0071299E">
        <w:rPr>
          <w:rFonts w:ascii="Times New Roman" w:hAnsi="Times New Roman" w:cs="Times New Roman"/>
          <w:sz w:val="28"/>
          <w:szCs w:val="28"/>
        </w:rPr>
        <w:t xml:space="preserve">При организации волонтерского движения с дошкольниками нами были выбраны основные направления образовательной деятельности: </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пропаганда здорового образа жизни;</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игровая деятельность;</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трудовая деятельность;</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театрализованная деятельность;</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изготовление подарков-сувениров;</w:t>
      </w:r>
    </w:p>
    <w:p w:rsidR="00EB3E20" w:rsidRDefault="0071299E" w:rsidP="00EB3E20">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подготовка концертных номеров.</w:t>
      </w:r>
    </w:p>
    <w:p w:rsidR="00EB3E20" w:rsidRDefault="00EB3E20" w:rsidP="00EB3E2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Вся деятельность проводилась при  активной поддержке родителей.  </w:t>
      </w:r>
      <w:r w:rsidRPr="00EB3E20">
        <w:rPr>
          <w:rFonts w:ascii="Times New Roman" w:hAnsi="Times New Roman" w:cs="Times New Roman"/>
          <w:sz w:val="28"/>
          <w:szCs w:val="28"/>
        </w:rPr>
        <w:t>В работе с детьми мы определили осно</w:t>
      </w:r>
      <w:r w:rsidR="0071299E" w:rsidRPr="00EB3E20">
        <w:rPr>
          <w:rFonts w:ascii="Times New Roman" w:hAnsi="Times New Roman" w:cs="Times New Roman"/>
          <w:sz w:val="28"/>
          <w:szCs w:val="28"/>
        </w:rPr>
        <w:t>вные принципы:</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принцип создания ситуации успеха</w:t>
      </w:r>
      <w:r w:rsidR="00EB3E20">
        <w:rPr>
          <w:rFonts w:ascii="Times New Roman" w:hAnsi="Times New Roman" w:cs="Times New Roman"/>
          <w:sz w:val="28"/>
          <w:szCs w:val="28"/>
        </w:rPr>
        <w:t>;</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принцип творчества и сотворчества;</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принцип добровольности;</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принцип учета интересов, возрастных и психологических особенностей детей;</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принцип толерантности;</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 xml:space="preserve">интеграция </w:t>
      </w:r>
      <w:r w:rsidRPr="00EB3E20">
        <w:rPr>
          <w:rStyle w:val="ad"/>
          <w:rFonts w:ascii="Times New Roman" w:hAnsi="Times New Roman" w:cs="Times New Roman"/>
          <w:b w:val="0"/>
          <w:iCs/>
          <w:sz w:val="28"/>
          <w:szCs w:val="28"/>
        </w:rPr>
        <w:t>проекта</w:t>
      </w:r>
      <w:r w:rsidRPr="00EB3E20">
        <w:rPr>
          <w:rFonts w:ascii="Times New Roman" w:hAnsi="Times New Roman" w:cs="Times New Roman"/>
          <w:sz w:val="28"/>
          <w:szCs w:val="28"/>
        </w:rPr>
        <w:t xml:space="preserve"> в разных видах деятельности</w:t>
      </w:r>
      <w:r w:rsidR="00EB3E20">
        <w:rPr>
          <w:rFonts w:ascii="Times New Roman" w:hAnsi="Times New Roman" w:cs="Times New Roman"/>
          <w:sz w:val="28"/>
          <w:szCs w:val="28"/>
        </w:rPr>
        <w:t>;</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развитие и самореализация;</w:t>
      </w:r>
    </w:p>
    <w:p w:rsid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принцип партнерства и сотрудничества;</w:t>
      </w:r>
    </w:p>
    <w:p w:rsidR="0071299E" w:rsidRPr="00EB3E20" w:rsidRDefault="0071299E" w:rsidP="0071299E">
      <w:pPr>
        <w:pStyle w:val="a3"/>
        <w:numPr>
          <w:ilvl w:val="0"/>
          <w:numId w:val="5"/>
        </w:numPr>
        <w:spacing w:line="360" w:lineRule="auto"/>
        <w:jc w:val="both"/>
        <w:rPr>
          <w:rFonts w:ascii="Times New Roman" w:hAnsi="Times New Roman" w:cs="Times New Roman"/>
          <w:sz w:val="28"/>
          <w:szCs w:val="28"/>
        </w:rPr>
      </w:pPr>
      <w:r w:rsidRPr="00EB3E20">
        <w:rPr>
          <w:rFonts w:ascii="Times New Roman" w:hAnsi="Times New Roman" w:cs="Times New Roman"/>
          <w:sz w:val="28"/>
          <w:szCs w:val="28"/>
        </w:rPr>
        <w:t>правовое равенство.</w:t>
      </w:r>
    </w:p>
    <w:p w:rsidR="0071299E" w:rsidRPr="0071299E" w:rsidRDefault="005E7E60" w:rsidP="0071299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Нами были определены основные мероприятия для разных этапов внедрения волонтерской деятельности в образовательном процессе</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Первый этап (подготовительный)</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lastRenderedPageBreak/>
        <w:t>- изучить у детей адекватность отклика на эмоции людей; особенности проявления эмоциональной отзывчивости в деятельности и общении;</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 установить партнерские отношения с родителями, привлечь к совместному сотрудничеству;</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 постановка целей, задач;</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 xml:space="preserve">- разработка </w:t>
      </w:r>
      <w:r w:rsidRPr="005E7E60">
        <w:rPr>
          <w:rStyle w:val="ad"/>
          <w:rFonts w:ascii="Times New Roman" w:hAnsi="Times New Roman" w:cs="Times New Roman"/>
          <w:b w:val="0"/>
          <w:iCs/>
          <w:sz w:val="28"/>
          <w:szCs w:val="28"/>
        </w:rPr>
        <w:t>проекта волонтерского движения</w:t>
      </w:r>
      <w:r w:rsidRPr="0071299E">
        <w:rPr>
          <w:rStyle w:val="ad"/>
          <w:rFonts w:ascii="Times New Roman" w:hAnsi="Times New Roman" w:cs="Times New Roman"/>
          <w:iCs/>
          <w:sz w:val="28"/>
          <w:szCs w:val="28"/>
        </w:rPr>
        <w:t xml:space="preserve"> </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 создание развивающей среды;</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 создание методической базы (планы - конспекты мероприятий, подбор методической литературы по теме).</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Второй этап (основной)</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 интенсификация сочувствия, сопереживания у детей старшего дошкольного возраста;</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 поиск ответов на поставленные вопросы.</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Третий этап (заключительный)</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 xml:space="preserve">- подготовка и вручение благодарственных писем партнерам по реализации </w:t>
      </w:r>
      <w:r w:rsidRPr="005E7E60">
        <w:rPr>
          <w:rStyle w:val="ad"/>
          <w:rFonts w:ascii="Times New Roman" w:hAnsi="Times New Roman" w:cs="Times New Roman"/>
          <w:b w:val="0"/>
          <w:iCs/>
          <w:sz w:val="28"/>
          <w:szCs w:val="28"/>
        </w:rPr>
        <w:t>проекта</w:t>
      </w:r>
      <w:r w:rsidRPr="005E7E60">
        <w:rPr>
          <w:rFonts w:ascii="Times New Roman" w:hAnsi="Times New Roman" w:cs="Times New Roman"/>
          <w:b/>
          <w:sz w:val="28"/>
          <w:szCs w:val="28"/>
        </w:rPr>
        <w:t>,</w:t>
      </w:r>
      <w:r w:rsidRPr="0071299E">
        <w:rPr>
          <w:rFonts w:ascii="Times New Roman" w:hAnsi="Times New Roman" w:cs="Times New Roman"/>
          <w:sz w:val="28"/>
          <w:szCs w:val="28"/>
        </w:rPr>
        <w:t xml:space="preserve"> семьям, активно участвующим в</w:t>
      </w:r>
      <w:r w:rsidRPr="005E7E60">
        <w:rPr>
          <w:rFonts w:ascii="Times New Roman" w:hAnsi="Times New Roman" w:cs="Times New Roman"/>
          <w:b/>
          <w:sz w:val="28"/>
          <w:szCs w:val="28"/>
        </w:rPr>
        <w:t xml:space="preserve"> </w:t>
      </w:r>
      <w:r w:rsidRPr="005E7E60">
        <w:rPr>
          <w:rStyle w:val="ad"/>
          <w:rFonts w:ascii="Times New Roman" w:hAnsi="Times New Roman" w:cs="Times New Roman"/>
          <w:b w:val="0"/>
          <w:iCs/>
          <w:sz w:val="28"/>
          <w:szCs w:val="28"/>
        </w:rPr>
        <w:t>проекте</w:t>
      </w:r>
      <w:r w:rsidR="005E7E60" w:rsidRPr="005E7E60">
        <w:rPr>
          <w:rFonts w:ascii="Times New Roman" w:hAnsi="Times New Roman" w:cs="Times New Roman"/>
          <w:sz w:val="28"/>
          <w:szCs w:val="28"/>
        </w:rPr>
        <w:t>;</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rPr>
        <w:t>- обобщение результатов работы.</w:t>
      </w:r>
    </w:p>
    <w:p w:rsidR="0071299E" w:rsidRPr="0071299E" w:rsidRDefault="0071299E" w:rsidP="0071299E">
      <w:pPr>
        <w:pStyle w:val="a3"/>
        <w:spacing w:line="360" w:lineRule="auto"/>
        <w:jc w:val="both"/>
        <w:rPr>
          <w:rFonts w:ascii="Times New Roman" w:hAnsi="Times New Roman" w:cs="Times New Roman"/>
          <w:sz w:val="28"/>
          <w:szCs w:val="28"/>
        </w:rPr>
      </w:pPr>
      <w:r w:rsidRPr="0071299E">
        <w:rPr>
          <w:rFonts w:ascii="Times New Roman" w:hAnsi="Times New Roman" w:cs="Times New Roman"/>
          <w:sz w:val="28"/>
          <w:szCs w:val="28"/>
          <w:u w:val="single"/>
        </w:rPr>
        <w:t>Предполагаемый результат</w:t>
      </w:r>
      <w:r w:rsidRPr="0071299E">
        <w:rPr>
          <w:rFonts w:ascii="Times New Roman" w:hAnsi="Times New Roman" w:cs="Times New Roman"/>
          <w:sz w:val="28"/>
          <w:szCs w:val="28"/>
        </w:rPr>
        <w:t xml:space="preserve">: развитие добровольческой </w:t>
      </w:r>
      <w:r w:rsidRPr="005E7E60">
        <w:rPr>
          <w:rFonts w:ascii="Times New Roman" w:hAnsi="Times New Roman" w:cs="Times New Roman"/>
          <w:b/>
          <w:sz w:val="28"/>
          <w:szCs w:val="28"/>
        </w:rPr>
        <w:t>(</w:t>
      </w:r>
      <w:r w:rsidRPr="005E7E60">
        <w:rPr>
          <w:rStyle w:val="ad"/>
          <w:rFonts w:ascii="Times New Roman" w:hAnsi="Times New Roman" w:cs="Times New Roman"/>
          <w:b w:val="0"/>
          <w:iCs/>
          <w:sz w:val="28"/>
          <w:szCs w:val="28"/>
        </w:rPr>
        <w:t>волонтерской</w:t>
      </w:r>
      <w:r w:rsidRPr="005E7E60">
        <w:rPr>
          <w:rFonts w:ascii="Times New Roman" w:hAnsi="Times New Roman" w:cs="Times New Roman"/>
          <w:b/>
          <w:sz w:val="28"/>
          <w:szCs w:val="28"/>
        </w:rPr>
        <w:t>)</w:t>
      </w:r>
      <w:r w:rsidRPr="0071299E">
        <w:rPr>
          <w:rFonts w:ascii="Times New Roman" w:hAnsi="Times New Roman" w:cs="Times New Roman"/>
          <w:sz w:val="28"/>
          <w:szCs w:val="28"/>
        </w:rPr>
        <w:t xml:space="preserve"> деятельности у воспитанников, их родителей и сотрудников образовательного учреждения направленной на бескорыстное оказание социально значимых услуг на местном уровне способствующей </w:t>
      </w:r>
      <w:r w:rsidR="005E7E60">
        <w:rPr>
          <w:rFonts w:ascii="Times New Roman" w:hAnsi="Times New Roman" w:cs="Times New Roman"/>
          <w:sz w:val="28"/>
          <w:szCs w:val="28"/>
        </w:rPr>
        <w:t xml:space="preserve"> </w:t>
      </w:r>
      <w:r w:rsidRPr="0071299E">
        <w:rPr>
          <w:rFonts w:ascii="Times New Roman" w:hAnsi="Times New Roman" w:cs="Times New Roman"/>
          <w:sz w:val="28"/>
          <w:szCs w:val="28"/>
        </w:rPr>
        <w:t xml:space="preserve">личностному росту и развитию выполняющих эту деятельность добровольцев, формирование в ходе деятельности более ответственной, адаптированной, здоровой личности. </w:t>
      </w:r>
    </w:p>
    <w:p w:rsidR="0071299E" w:rsidRDefault="005E7E60" w:rsidP="0071299E">
      <w:pPr>
        <w:pStyle w:val="a3"/>
        <w:spacing w:line="360" w:lineRule="auto"/>
        <w:jc w:val="both"/>
        <w:rPr>
          <w:rStyle w:val="ad"/>
          <w:rFonts w:ascii="Times New Roman" w:hAnsi="Times New Roman" w:cs="Times New Roman"/>
          <w:b w:val="0"/>
          <w:iCs/>
          <w:sz w:val="28"/>
          <w:szCs w:val="28"/>
        </w:rPr>
      </w:pPr>
      <w:r>
        <w:rPr>
          <w:rFonts w:ascii="Times New Roman" w:hAnsi="Times New Roman" w:cs="Times New Roman"/>
          <w:sz w:val="28"/>
          <w:szCs w:val="28"/>
        </w:rPr>
        <w:t>На первом этапе деятельности нами были разработаны и приняты п</w:t>
      </w:r>
      <w:r w:rsidR="0071299E" w:rsidRPr="0071299E">
        <w:rPr>
          <w:rFonts w:ascii="Times New Roman" w:hAnsi="Times New Roman" w:cs="Times New Roman"/>
          <w:sz w:val="28"/>
          <w:szCs w:val="28"/>
        </w:rPr>
        <w:t xml:space="preserve">равила деятельности </w:t>
      </w:r>
      <w:r w:rsidR="0071299E" w:rsidRPr="005E7E60">
        <w:rPr>
          <w:rStyle w:val="ad"/>
          <w:rFonts w:ascii="Times New Roman" w:hAnsi="Times New Roman" w:cs="Times New Roman"/>
          <w:b w:val="0"/>
          <w:iCs/>
          <w:sz w:val="28"/>
          <w:szCs w:val="28"/>
        </w:rPr>
        <w:t>волонтера</w:t>
      </w:r>
      <w:r>
        <w:rPr>
          <w:rStyle w:val="ad"/>
          <w:rFonts w:ascii="Times New Roman" w:hAnsi="Times New Roman" w:cs="Times New Roman"/>
          <w:b w:val="0"/>
          <w:iCs/>
          <w:sz w:val="28"/>
          <w:szCs w:val="28"/>
        </w:rPr>
        <w:t xml:space="preserve"> и кодекс волонтеров.</w:t>
      </w:r>
    </w:p>
    <w:p w:rsidR="005E7E60" w:rsidRDefault="005E7E60" w:rsidP="0071299E">
      <w:pPr>
        <w:pStyle w:val="a3"/>
        <w:spacing w:line="360" w:lineRule="auto"/>
        <w:jc w:val="both"/>
        <w:rPr>
          <w:rFonts w:ascii="Times New Roman" w:hAnsi="Times New Roman" w:cs="Times New Roman"/>
          <w:sz w:val="28"/>
          <w:szCs w:val="28"/>
        </w:rPr>
      </w:pPr>
      <w:r>
        <w:rPr>
          <w:rStyle w:val="ad"/>
          <w:rFonts w:ascii="Times New Roman" w:hAnsi="Times New Roman" w:cs="Times New Roman"/>
          <w:b w:val="0"/>
          <w:iCs/>
          <w:sz w:val="28"/>
          <w:szCs w:val="28"/>
        </w:rPr>
        <w:lastRenderedPageBreak/>
        <w:t>Правила деятельности волонтера:</w:t>
      </w:r>
    </w:p>
    <w:p w:rsidR="005E7E60" w:rsidRDefault="0071299E" w:rsidP="0071299E">
      <w:pPr>
        <w:pStyle w:val="a3"/>
        <w:numPr>
          <w:ilvl w:val="0"/>
          <w:numId w:val="10"/>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 xml:space="preserve">Если ты </w:t>
      </w:r>
      <w:r w:rsidRPr="005E7E60">
        <w:rPr>
          <w:rStyle w:val="ad"/>
          <w:rFonts w:ascii="Times New Roman" w:hAnsi="Times New Roman" w:cs="Times New Roman"/>
          <w:b w:val="0"/>
          <w:iCs/>
          <w:sz w:val="28"/>
          <w:szCs w:val="28"/>
        </w:rPr>
        <w:t>волонтер</w:t>
      </w:r>
      <w:r w:rsidRPr="005E7E60">
        <w:rPr>
          <w:rFonts w:ascii="Times New Roman" w:hAnsi="Times New Roman" w:cs="Times New Roman"/>
          <w:b/>
          <w:sz w:val="28"/>
          <w:szCs w:val="28"/>
        </w:rPr>
        <w:t>,</w:t>
      </w:r>
      <w:r w:rsidRPr="005E7E60">
        <w:rPr>
          <w:rFonts w:ascii="Times New Roman" w:hAnsi="Times New Roman" w:cs="Times New Roman"/>
          <w:sz w:val="28"/>
          <w:szCs w:val="28"/>
        </w:rPr>
        <w:t xml:space="preserve"> забудь лень и равнодушие к проблемам окружающих.</w:t>
      </w:r>
    </w:p>
    <w:p w:rsidR="005E7E60" w:rsidRDefault="0071299E" w:rsidP="0071299E">
      <w:pPr>
        <w:pStyle w:val="a3"/>
        <w:numPr>
          <w:ilvl w:val="0"/>
          <w:numId w:val="10"/>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Будь ответственным!</w:t>
      </w:r>
    </w:p>
    <w:p w:rsidR="005E7E60" w:rsidRDefault="0071299E" w:rsidP="0071299E">
      <w:pPr>
        <w:pStyle w:val="a3"/>
        <w:numPr>
          <w:ilvl w:val="0"/>
          <w:numId w:val="10"/>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Обещаешь – сделай!</w:t>
      </w:r>
    </w:p>
    <w:p w:rsidR="005E7E60" w:rsidRDefault="0071299E" w:rsidP="0071299E">
      <w:pPr>
        <w:pStyle w:val="a3"/>
        <w:numPr>
          <w:ilvl w:val="0"/>
          <w:numId w:val="10"/>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Не умеешь – научись!</w:t>
      </w:r>
    </w:p>
    <w:p w:rsidR="005E7E60" w:rsidRDefault="0071299E" w:rsidP="0071299E">
      <w:pPr>
        <w:pStyle w:val="a3"/>
        <w:numPr>
          <w:ilvl w:val="0"/>
          <w:numId w:val="10"/>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Уважай других людей!</w:t>
      </w:r>
    </w:p>
    <w:p w:rsidR="005E7E60" w:rsidRDefault="0071299E" w:rsidP="0071299E">
      <w:pPr>
        <w:pStyle w:val="a3"/>
        <w:numPr>
          <w:ilvl w:val="0"/>
          <w:numId w:val="10"/>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Будь терпимым!</w:t>
      </w:r>
    </w:p>
    <w:p w:rsidR="0071299E" w:rsidRPr="005E7E60" w:rsidRDefault="0071299E" w:rsidP="0071299E">
      <w:pPr>
        <w:pStyle w:val="a3"/>
        <w:numPr>
          <w:ilvl w:val="0"/>
          <w:numId w:val="10"/>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Веди здоровый образ жизни! Твой образ жизни – пример для подражания.</w:t>
      </w:r>
    </w:p>
    <w:p w:rsidR="005E7E60" w:rsidRDefault="0071299E" w:rsidP="0071299E">
      <w:pPr>
        <w:pStyle w:val="a3"/>
        <w:spacing w:line="360" w:lineRule="auto"/>
        <w:jc w:val="both"/>
        <w:rPr>
          <w:rStyle w:val="ad"/>
          <w:rFonts w:ascii="Times New Roman" w:hAnsi="Times New Roman" w:cs="Times New Roman"/>
          <w:b w:val="0"/>
          <w:iCs/>
          <w:sz w:val="28"/>
          <w:szCs w:val="28"/>
        </w:rPr>
      </w:pPr>
      <w:r w:rsidRPr="0071299E">
        <w:rPr>
          <w:rFonts w:ascii="Times New Roman" w:hAnsi="Times New Roman" w:cs="Times New Roman"/>
          <w:sz w:val="28"/>
          <w:szCs w:val="28"/>
        </w:rPr>
        <w:t xml:space="preserve">Кодекс </w:t>
      </w:r>
      <w:r w:rsidRPr="005E7E60">
        <w:rPr>
          <w:rStyle w:val="ad"/>
          <w:rFonts w:ascii="Times New Roman" w:hAnsi="Times New Roman" w:cs="Times New Roman"/>
          <w:b w:val="0"/>
          <w:iCs/>
          <w:sz w:val="28"/>
          <w:szCs w:val="28"/>
        </w:rPr>
        <w:t>волонтеро</w:t>
      </w:r>
      <w:r w:rsidR="005E7E60">
        <w:rPr>
          <w:rStyle w:val="ad"/>
          <w:rFonts w:ascii="Times New Roman" w:hAnsi="Times New Roman" w:cs="Times New Roman"/>
          <w:b w:val="0"/>
          <w:iCs/>
          <w:sz w:val="28"/>
          <w:szCs w:val="28"/>
        </w:rPr>
        <w:t xml:space="preserve">в: </w:t>
      </w:r>
    </w:p>
    <w:p w:rsidR="005E7E60" w:rsidRDefault="0071299E" w:rsidP="0071299E">
      <w:pPr>
        <w:pStyle w:val="a3"/>
        <w:numPr>
          <w:ilvl w:val="0"/>
          <w:numId w:val="11"/>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 xml:space="preserve">Каждый становится </w:t>
      </w:r>
      <w:r w:rsidRPr="005E7E60">
        <w:rPr>
          <w:rStyle w:val="ad"/>
          <w:rFonts w:ascii="Times New Roman" w:hAnsi="Times New Roman" w:cs="Times New Roman"/>
          <w:b w:val="0"/>
          <w:iCs/>
          <w:sz w:val="28"/>
          <w:szCs w:val="28"/>
        </w:rPr>
        <w:t>волонтером добровольно</w:t>
      </w:r>
      <w:r w:rsidR="005E7E60" w:rsidRPr="005E7E60">
        <w:rPr>
          <w:rStyle w:val="ad"/>
          <w:rFonts w:ascii="Times New Roman" w:hAnsi="Times New Roman" w:cs="Times New Roman"/>
          <w:b w:val="0"/>
          <w:iCs/>
          <w:sz w:val="28"/>
          <w:szCs w:val="28"/>
        </w:rPr>
        <w:t>!</w:t>
      </w:r>
    </w:p>
    <w:p w:rsidR="00AF097C" w:rsidRDefault="0071299E" w:rsidP="0071299E">
      <w:pPr>
        <w:pStyle w:val="a3"/>
        <w:numPr>
          <w:ilvl w:val="0"/>
          <w:numId w:val="11"/>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 xml:space="preserve">Готовы доказать на </w:t>
      </w:r>
      <w:r w:rsidRPr="005E7E60">
        <w:rPr>
          <w:rFonts w:ascii="Times New Roman" w:hAnsi="Times New Roman" w:cs="Times New Roman"/>
          <w:sz w:val="28"/>
          <w:szCs w:val="28"/>
          <w:u w:val="single"/>
        </w:rPr>
        <w:t>деле</w:t>
      </w:r>
      <w:r w:rsidRPr="005E7E60">
        <w:rPr>
          <w:rFonts w:ascii="Times New Roman" w:hAnsi="Times New Roman" w:cs="Times New Roman"/>
          <w:sz w:val="28"/>
          <w:szCs w:val="28"/>
        </w:rPr>
        <w:t>:</w:t>
      </w:r>
    </w:p>
    <w:p w:rsidR="005E7E60" w:rsidRDefault="0071299E" w:rsidP="00AF097C">
      <w:pPr>
        <w:pStyle w:val="a3"/>
        <w:spacing w:line="360" w:lineRule="auto"/>
        <w:ind w:left="1080"/>
        <w:jc w:val="both"/>
        <w:rPr>
          <w:rFonts w:ascii="Times New Roman" w:hAnsi="Times New Roman" w:cs="Times New Roman"/>
          <w:sz w:val="28"/>
          <w:szCs w:val="28"/>
        </w:rPr>
      </w:pPr>
      <w:r w:rsidRPr="005E7E60">
        <w:rPr>
          <w:rFonts w:ascii="Times New Roman" w:hAnsi="Times New Roman" w:cs="Times New Roman"/>
          <w:sz w:val="28"/>
          <w:szCs w:val="28"/>
        </w:rPr>
        <w:t>Здоровый дух – в здоровом теле!</w:t>
      </w:r>
    </w:p>
    <w:p w:rsidR="005E7E60" w:rsidRDefault="0071299E" w:rsidP="0071299E">
      <w:pPr>
        <w:pStyle w:val="a3"/>
        <w:numPr>
          <w:ilvl w:val="0"/>
          <w:numId w:val="11"/>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Знаем сами и малышей научим,</w:t>
      </w:r>
    </w:p>
    <w:p w:rsidR="005E7E60" w:rsidRDefault="0071299E" w:rsidP="00AF097C">
      <w:pPr>
        <w:pStyle w:val="a3"/>
        <w:spacing w:line="360" w:lineRule="auto"/>
        <w:ind w:left="1080"/>
        <w:jc w:val="both"/>
        <w:rPr>
          <w:rFonts w:ascii="Times New Roman" w:hAnsi="Times New Roman" w:cs="Times New Roman"/>
          <w:sz w:val="28"/>
          <w:szCs w:val="28"/>
        </w:rPr>
      </w:pPr>
      <w:r w:rsidRPr="005E7E60">
        <w:rPr>
          <w:rFonts w:ascii="Times New Roman" w:hAnsi="Times New Roman" w:cs="Times New Roman"/>
          <w:sz w:val="28"/>
          <w:szCs w:val="28"/>
        </w:rPr>
        <w:t>Как сделать свое здоровье лучше!</w:t>
      </w:r>
    </w:p>
    <w:p w:rsidR="00AF097C" w:rsidRDefault="0071299E" w:rsidP="0071299E">
      <w:pPr>
        <w:pStyle w:val="a3"/>
        <w:numPr>
          <w:ilvl w:val="0"/>
          <w:numId w:val="11"/>
        </w:numPr>
        <w:spacing w:line="360" w:lineRule="auto"/>
        <w:jc w:val="both"/>
        <w:rPr>
          <w:rFonts w:ascii="Times New Roman" w:hAnsi="Times New Roman" w:cs="Times New Roman"/>
          <w:sz w:val="28"/>
          <w:szCs w:val="28"/>
        </w:rPr>
      </w:pPr>
      <w:r w:rsidRPr="005E7E60">
        <w:rPr>
          <w:rFonts w:ascii="Times New Roman" w:hAnsi="Times New Roman" w:cs="Times New Roman"/>
          <w:sz w:val="28"/>
          <w:szCs w:val="28"/>
        </w:rPr>
        <w:t xml:space="preserve">Акции – нужное дело и важное. </w:t>
      </w:r>
    </w:p>
    <w:p w:rsidR="00AF097C" w:rsidRDefault="0071299E" w:rsidP="00AF097C">
      <w:pPr>
        <w:pStyle w:val="a3"/>
        <w:spacing w:line="360" w:lineRule="auto"/>
        <w:ind w:left="1080"/>
        <w:jc w:val="both"/>
        <w:rPr>
          <w:rFonts w:ascii="Times New Roman" w:hAnsi="Times New Roman" w:cs="Times New Roman"/>
          <w:sz w:val="28"/>
          <w:szCs w:val="28"/>
        </w:rPr>
      </w:pPr>
      <w:r w:rsidRPr="00AF097C">
        <w:rPr>
          <w:rFonts w:ascii="Times New Roman" w:hAnsi="Times New Roman" w:cs="Times New Roman"/>
          <w:sz w:val="28"/>
          <w:szCs w:val="28"/>
        </w:rPr>
        <w:t>Мы донести это хотим до каждого!</w:t>
      </w:r>
    </w:p>
    <w:p w:rsidR="00AF097C" w:rsidRDefault="0071299E" w:rsidP="0071299E">
      <w:pPr>
        <w:pStyle w:val="a3"/>
        <w:numPr>
          <w:ilvl w:val="0"/>
          <w:numId w:val="11"/>
        </w:numPr>
        <w:spacing w:line="360" w:lineRule="auto"/>
        <w:jc w:val="both"/>
        <w:rPr>
          <w:rFonts w:ascii="Times New Roman" w:hAnsi="Times New Roman" w:cs="Times New Roman"/>
          <w:sz w:val="28"/>
          <w:szCs w:val="28"/>
        </w:rPr>
      </w:pPr>
      <w:r w:rsidRPr="00AF097C">
        <w:rPr>
          <w:rFonts w:ascii="Times New Roman" w:hAnsi="Times New Roman" w:cs="Times New Roman"/>
          <w:sz w:val="28"/>
          <w:szCs w:val="28"/>
        </w:rPr>
        <w:t>Кто тренируется и обучается,</w:t>
      </w:r>
    </w:p>
    <w:p w:rsidR="00AF097C" w:rsidRDefault="0071299E" w:rsidP="00AF097C">
      <w:pPr>
        <w:pStyle w:val="a3"/>
        <w:spacing w:line="360" w:lineRule="auto"/>
        <w:ind w:left="1080"/>
        <w:jc w:val="both"/>
        <w:rPr>
          <w:rFonts w:ascii="Times New Roman" w:hAnsi="Times New Roman" w:cs="Times New Roman"/>
          <w:sz w:val="28"/>
          <w:szCs w:val="28"/>
        </w:rPr>
      </w:pPr>
      <w:r w:rsidRPr="00AF097C">
        <w:rPr>
          <w:rFonts w:ascii="Times New Roman" w:hAnsi="Times New Roman" w:cs="Times New Roman"/>
          <w:sz w:val="28"/>
          <w:szCs w:val="28"/>
        </w:rPr>
        <w:t>У того всегда и все получается.</w:t>
      </w:r>
    </w:p>
    <w:p w:rsidR="00AF097C" w:rsidRDefault="0071299E" w:rsidP="0071299E">
      <w:pPr>
        <w:pStyle w:val="a3"/>
        <w:numPr>
          <w:ilvl w:val="0"/>
          <w:numId w:val="11"/>
        </w:numPr>
        <w:spacing w:line="360" w:lineRule="auto"/>
        <w:jc w:val="both"/>
        <w:rPr>
          <w:rFonts w:ascii="Times New Roman" w:hAnsi="Times New Roman" w:cs="Times New Roman"/>
          <w:sz w:val="28"/>
          <w:szCs w:val="28"/>
        </w:rPr>
      </w:pPr>
      <w:r w:rsidRPr="00AF097C">
        <w:rPr>
          <w:rFonts w:ascii="Times New Roman" w:hAnsi="Times New Roman" w:cs="Times New Roman"/>
          <w:sz w:val="28"/>
          <w:szCs w:val="28"/>
        </w:rPr>
        <w:t xml:space="preserve">День </w:t>
      </w:r>
      <w:r w:rsidRPr="00AF097C">
        <w:rPr>
          <w:rStyle w:val="ad"/>
          <w:rFonts w:ascii="Times New Roman" w:hAnsi="Times New Roman" w:cs="Times New Roman"/>
          <w:b w:val="0"/>
          <w:iCs/>
          <w:sz w:val="28"/>
          <w:szCs w:val="28"/>
        </w:rPr>
        <w:t>волонтера имел успех</w:t>
      </w:r>
      <w:r w:rsidRPr="00AF097C">
        <w:rPr>
          <w:rFonts w:ascii="Times New Roman" w:hAnsi="Times New Roman" w:cs="Times New Roman"/>
          <w:b/>
          <w:sz w:val="28"/>
          <w:szCs w:val="28"/>
        </w:rPr>
        <w:t>.</w:t>
      </w:r>
      <w:r w:rsidRPr="00AF097C">
        <w:rPr>
          <w:rFonts w:ascii="Times New Roman" w:hAnsi="Times New Roman" w:cs="Times New Roman"/>
          <w:sz w:val="28"/>
          <w:szCs w:val="28"/>
        </w:rPr>
        <w:t xml:space="preserve"> </w:t>
      </w:r>
    </w:p>
    <w:p w:rsidR="00AF097C" w:rsidRDefault="00AF097C" w:rsidP="00AF097C">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Желающих много – берем </w:t>
      </w:r>
      <w:r w:rsidR="0071299E" w:rsidRPr="00AF097C">
        <w:rPr>
          <w:rFonts w:ascii="Times New Roman" w:hAnsi="Times New Roman" w:cs="Times New Roman"/>
          <w:sz w:val="28"/>
          <w:szCs w:val="28"/>
        </w:rPr>
        <w:t>всех!</w:t>
      </w:r>
    </w:p>
    <w:p w:rsidR="00AF097C" w:rsidRDefault="0071299E" w:rsidP="0071299E">
      <w:pPr>
        <w:pStyle w:val="a3"/>
        <w:numPr>
          <w:ilvl w:val="0"/>
          <w:numId w:val="11"/>
        </w:numPr>
        <w:spacing w:line="360" w:lineRule="auto"/>
        <w:jc w:val="both"/>
        <w:rPr>
          <w:rFonts w:ascii="Times New Roman" w:hAnsi="Times New Roman" w:cs="Times New Roman"/>
          <w:sz w:val="28"/>
          <w:szCs w:val="28"/>
        </w:rPr>
      </w:pPr>
      <w:r w:rsidRPr="00AF097C">
        <w:rPr>
          <w:rFonts w:ascii="Times New Roman" w:hAnsi="Times New Roman" w:cs="Times New Roman"/>
          <w:sz w:val="28"/>
          <w:szCs w:val="28"/>
        </w:rPr>
        <w:t>Ситуаций опасных подальше держись.</w:t>
      </w:r>
    </w:p>
    <w:p w:rsidR="00AF097C" w:rsidRDefault="0071299E" w:rsidP="00AF097C">
      <w:pPr>
        <w:pStyle w:val="a3"/>
        <w:spacing w:line="360" w:lineRule="auto"/>
        <w:ind w:left="1080"/>
        <w:jc w:val="both"/>
        <w:rPr>
          <w:rFonts w:ascii="Times New Roman" w:hAnsi="Times New Roman" w:cs="Times New Roman"/>
          <w:sz w:val="28"/>
          <w:szCs w:val="28"/>
        </w:rPr>
      </w:pPr>
      <w:r w:rsidRPr="00AF097C">
        <w:rPr>
          <w:rFonts w:ascii="Times New Roman" w:hAnsi="Times New Roman" w:cs="Times New Roman"/>
          <w:sz w:val="28"/>
          <w:szCs w:val="28"/>
        </w:rPr>
        <w:t>С нами веди интересную жизнь!</w:t>
      </w:r>
    </w:p>
    <w:p w:rsidR="00AF097C" w:rsidRDefault="0071299E" w:rsidP="0071299E">
      <w:pPr>
        <w:pStyle w:val="a3"/>
        <w:numPr>
          <w:ilvl w:val="0"/>
          <w:numId w:val="11"/>
        </w:numPr>
        <w:spacing w:line="360" w:lineRule="auto"/>
        <w:jc w:val="both"/>
        <w:rPr>
          <w:rFonts w:ascii="Times New Roman" w:hAnsi="Times New Roman" w:cs="Times New Roman"/>
          <w:sz w:val="28"/>
          <w:szCs w:val="28"/>
        </w:rPr>
      </w:pPr>
      <w:r w:rsidRPr="00AF097C">
        <w:rPr>
          <w:rFonts w:ascii="Times New Roman" w:hAnsi="Times New Roman" w:cs="Times New Roman"/>
          <w:sz w:val="28"/>
          <w:szCs w:val="28"/>
        </w:rPr>
        <w:t>Думай, когда отвечаешь “нет” и “да”</w:t>
      </w:r>
    </w:p>
    <w:p w:rsidR="0071299E" w:rsidRDefault="0071299E" w:rsidP="00AF097C">
      <w:pPr>
        <w:pStyle w:val="a3"/>
        <w:spacing w:line="360" w:lineRule="auto"/>
        <w:ind w:left="1080"/>
        <w:jc w:val="both"/>
        <w:rPr>
          <w:rFonts w:ascii="Times New Roman" w:hAnsi="Times New Roman" w:cs="Times New Roman"/>
          <w:sz w:val="28"/>
          <w:szCs w:val="28"/>
        </w:rPr>
      </w:pPr>
      <w:r w:rsidRPr="00AF097C">
        <w:rPr>
          <w:rFonts w:ascii="Times New Roman" w:hAnsi="Times New Roman" w:cs="Times New Roman"/>
          <w:sz w:val="28"/>
          <w:szCs w:val="28"/>
        </w:rPr>
        <w:t>И помни, что выбор есть всегда!</w:t>
      </w:r>
    </w:p>
    <w:p w:rsidR="00AF097C" w:rsidRDefault="00581114" w:rsidP="00AF097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Основные мероприятия образовательной деятельности в ходе изучения и обобщения опыта работы</w:t>
      </w:r>
    </w:p>
    <w:tbl>
      <w:tblPr>
        <w:tblStyle w:val="a4"/>
        <w:tblW w:w="0" w:type="auto"/>
        <w:tblLook w:val="04A0" w:firstRow="1" w:lastRow="0" w:firstColumn="1" w:lastColumn="0" w:noHBand="0" w:noVBand="1"/>
      </w:tblPr>
      <w:tblGrid>
        <w:gridCol w:w="1242"/>
        <w:gridCol w:w="6379"/>
        <w:gridCol w:w="1950"/>
      </w:tblGrid>
      <w:tr w:rsidR="00581114" w:rsidTr="003B54A8">
        <w:tc>
          <w:tcPr>
            <w:tcW w:w="1242" w:type="dxa"/>
          </w:tcPr>
          <w:p w:rsidR="00581114" w:rsidRPr="003B54A8" w:rsidRDefault="00581114"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Этапы</w:t>
            </w:r>
          </w:p>
        </w:tc>
        <w:tc>
          <w:tcPr>
            <w:tcW w:w="6379" w:type="dxa"/>
          </w:tcPr>
          <w:p w:rsidR="00581114" w:rsidRPr="003B54A8" w:rsidRDefault="00581114"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Мероприятия</w:t>
            </w:r>
          </w:p>
        </w:tc>
        <w:tc>
          <w:tcPr>
            <w:tcW w:w="1950" w:type="dxa"/>
          </w:tcPr>
          <w:p w:rsidR="00581114" w:rsidRPr="003B54A8" w:rsidRDefault="00581114"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Сроки</w:t>
            </w:r>
          </w:p>
        </w:tc>
      </w:tr>
      <w:tr w:rsidR="003B54A8" w:rsidTr="003B54A8">
        <w:tc>
          <w:tcPr>
            <w:tcW w:w="1242" w:type="dxa"/>
            <w:vMerge w:val="restart"/>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1 этап</w:t>
            </w: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Беседа «Что такое доброта?»</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Анкетирование родителей, тренинг, создание положительного отношения родителей к поднимаемой проблеме</w:t>
            </w:r>
          </w:p>
        </w:tc>
        <w:tc>
          <w:tcPr>
            <w:tcW w:w="1950" w:type="dxa"/>
          </w:tcPr>
          <w:p w:rsidR="003B54A8" w:rsidRPr="003B54A8" w:rsidRDefault="003B54A8" w:rsidP="003B54A8">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 xml:space="preserve">Составление правил деятельности </w:t>
            </w:r>
            <w:r w:rsidRPr="003B54A8">
              <w:rPr>
                <w:rStyle w:val="ad"/>
                <w:rFonts w:ascii="Times New Roman" w:hAnsi="Times New Roman" w:cs="Times New Roman"/>
                <w:iCs/>
                <w:sz w:val="28"/>
                <w:szCs w:val="28"/>
              </w:rPr>
              <w:t>волонтера и кодекса волонтеров</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val="restart"/>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2 этап</w:t>
            </w: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День пожилого человека. Изготовление подарков для пожилых людей</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День здоровья. Изготовление плакатов «Мы здоровье бережем!». Театрализованное представление для детей младших групп «Мы за здоровый образ жизни»</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Декада инвалидов. Изготовление подарков для инвалидов. Организация концерта</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День волонтера. Социальная акция «Неделя добра»</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День семьи. Организация подарков для детей, не имеющих родителей</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Международный день матери. Подготовка концертных номеров совместно с детьми младших групп</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 xml:space="preserve">Международный день отца. Подготовка </w:t>
            </w:r>
            <w:r w:rsidRPr="003B54A8">
              <w:rPr>
                <w:rFonts w:ascii="Times New Roman" w:hAnsi="Times New Roman" w:cs="Times New Roman"/>
                <w:sz w:val="28"/>
                <w:szCs w:val="28"/>
              </w:rPr>
              <w:lastRenderedPageBreak/>
              <w:t>концертных номеров совместно с детьми младших групп</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F54337">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День защитников Отечества. Изготовление подарков для защитников Родины</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F54337">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Дни помощи ветеранам Великой Отечественной войны. Организация новогодних подарков для ветеранов. Организация концертов для ветеранов. Акция «Георгиевская ленточка» Акция «Напиши письмо ветерану»</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F54337">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Акция «Покормите птиц зимой»</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F54337">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Акция «Напиши письмо больному другу»</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u w:val="single"/>
              </w:rPr>
              <w:t>Создание альбома</w:t>
            </w:r>
            <w:r w:rsidRPr="003B54A8">
              <w:rPr>
                <w:rFonts w:ascii="Times New Roman" w:hAnsi="Times New Roman" w:cs="Times New Roman"/>
                <w:sz w:val="28"/>
                <w:szCs w:val="28"/>
              </w:rPr>
              <w:t>: «Кладезь народной мудрости - пословицы и поговорки о доброте, зле и взаимопомощи»</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u w:val="single"/>
              </w:rPr>
              <w:t>Беседы на тему</w:t>
            </w:r>
            <w:r w:rsidRPr="003B54A8">
              <w:rPr>
                <w:rFonts w:ascii="Times New Roman" w:hAnsi="Times New Roman" w:cs="Times New Roman"/>
                <w:sz w:val="28"/>
                <w:szCs w:val="28"/>
              </w:rPr>
              <w:t>: «Что такое добро?», «Где живёт доброта?», «Что значит добрый человек?», «Легко ли быть добрым?», «Как поделиться добротой?», «Почему добро побеждает зло?», «Как сохранить добро»</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F90FD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u w:val="single"/>
              </w:rPr>
              <w:t>Дидактические игры</w:t>
            </w:r>
            <w:r w:rsidRPr="003B54A8">
              <w:rPr>
                <w:rFonts w:ascii="Times New Roman" w:hAnsi="Times New Roman" w:cs="Times New Roman"/>
                <w:sz w:val="28"/>
                <w:szCs w:val="28"/>
              </w:rPr>
              <w:t>: «Чем я могу помочь…», «Что было бы, если бы», «Хорошо-плохо», «Давайте познакомимся», «Опасные ситуации»</w:t>
            </w:r>
          </w:p>
          <w:p w:rsidR="003B54A8" w:rsidRPr="003B54A8" w:rsidRDefault="003B54A8" w:rsidP="00F90FD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 xml:space="preserve">«День волшебства» </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F90FD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u w:val="single"/>
              </w:rPr>
              <w:t>Дети-волонтеры в гостях у малышей:</w:t>
            </w:r>
            <w:r w:rsidRPr="003B54A8">
              <w:rPr>
                <w:rFonts w:ascii="Times New Roman" w:hAnsi="Times New Roman" w:cs="Times New Roman"/>
                <w:sz w:val="28"/>
                <w:szCs w:val="28"/>
              </w:rPr>
              <w:t xml:space="preserve"> помощь малышам в расчистке участка, помощь малышам </w:t>
            </w:r>
            <w:r w:rsidRPr="003B54A8">
              <w:rPr>
                <w:rFonts w:ascii="Times New Roman" w:hAnsi="Times New Roman" w:cs="Times New Roman"/>
                <w:sz w:val="28"/>
                <w:szCs w:val="28"/>
              </w:rPr>
              <w:lastRenderedPageBreak/>
              <w:t>при сборе на прогулку, театрализованные постановки для малышей, подарки для малышей, помощь в украшении елки для малышей</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F90FD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 xml:space="preserve">Чтение художественной </w:t>
            </w:r>
            <w:r w:rsidRPr="003B54A8">
              <w:rPr>
                <w:rFonts w:ascii="Times New Roman" w:hAnsi="Times New Roman" w:cs="Times New Roman"/>
                <w:sz w:val="28"/>
                <w:szCs w:val="28"/>
                <w:u w:val="single"/>
              </w:rPr>
              <w:t>литературы</w:t>
            </w:r>
            <w:r w:rsidRPr="003B54A8">
              <w:rPr>
                <w:rFonts w:ascii="Times New Roman" w:hAnsi="Times New Roman" w:cs="Times New Roman"/>
                <w:sz w:val="28"/>
                <w:szCs w:val="28"/>
              </w:rPr>
              <w:t xml:space="preserve">: В. </w:t>
            </w:r>
            <w:r w:rsidRPr="003B54A8">
              <w:rPr>
                <w:rFonts w:ascii="Times New Roman" w:hAnsi="Times New Roman" w:cs="Times New Roman"/>
                <w:sz w:val="28"/>
                <w:szCs w:val="28"/>
                <w:u w:val="single"/>
              </w:rPr>
              <w:t>Осеева</w:t>
            </w:r>
            <w:r w:rsidRPr="003B54A8">
              <w:rPr>
                <w:rFonts w:ascii="Times New Roman" w:hAnsi="Times New Roman" w:cs="Times New Roman"/>
                <w:sz w:val="28"/>
                <w:szCs w:val="28"/>
              </w:rPr>
              <w:t>: «Что легче?», «Просто старушка», «Сыновья», «Навестила», «Волшебное слово». Л. Кон – «Друг», Э. Успенский – «Крокодил Гена и его друзья»; «Два жадных медвежонка», «Искорки добра», В. А. Сухомлинский – «Скупой», В. Катаев «Цветик – семицветик», В. Митт – «Шарик в окошке», Е. Кошевая – «Мой сын», С. Маршак – «Ежели вы вежливы»</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B33D73">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u w:val="single"/>
              </w:rPr>
              <w:t>Слушание песен</w:t>
            </w:r>
            <w:r w:rsidRPr="003B54A8">
              <w:rPr>
                <w:rFonts w:ascii="Times New Roman" w:hAnsi="Times New Roman" w:cs="Times New Roman"/>
                <w:sz w:val="28"/>
                <w:szCs w:val="28"/>
              </w:rPr>
              <w:t>: «Будьте добры!» - автор текста Санин А., композитор Флярковский А. ; «Дорога добра» - автор текста Энтин Ю., композитор Минков М.</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B33D73">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Организация образовательной деятельности по изучению правовых основ: «Я – Гражданин». Я и мои права»; «Я и мои обязанности»; «Я – член моей семьи»</w:t>
            </w:r>
          </w:p>
        </w:tc>
        <w:tc>
          <w:tcPr>
            <w:tcW w:w="1950" w:type="dxa"/>
          </w:tcPr>
          <w:p w:rsidR="00565633" w:rsidRPr="003B54A8" w:rsidRDefault="00565633"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B33D73">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Участие в субботниках, в акциях по благоустройству территории и участков детского сада</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val="restart"/>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3 этап</w:t>
            </w: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Проведение мониторинговых исследований</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r w:rsidR="003B54A8" w:rsidTr="003B54A8">
        <w:tc>
          <w:tcPr>
            <w:tcW w:w="1242" w:type="dxa"/>
            <w:vMerge/>
          </w:tcPr>
          <w:p w:rsidR="003B54A8" w:rsidRPr="003B54A8" w:rsidRDefault="003B54A8" w:rsidP="00AF097C">
            <w:pPr>
              <w:pStyle w:val="a3"/>
              <w:spacing w:line="360" w:lineRule="auto"/>
              <w:jc w:val="both"/>
              <w:rPr>
                <w:rFonts w:ascii="Times New Roman" w:hAnsi="Times New Roman" w:cs="Times New Roman"/>
                <w:sz w:val="28"/>
                <w:szCs w:val="28"/>
              </w:rPr>
            </w:pPr>
          </w:p>
        </w:tc>
        <w:tc>
          <w:tcPr>
            <w:tcW w:w="6379" w:type="dxa"/>
          </w:tcPr>
          <w:p w:rsidR="003B54A8" w:rsidRPr="003B54A8" w:rsidRDefault="003B54A8" w:rsidP="00AF097C">
            <w:pPr>
              <w:pStyle w:val="a3"/>
              <w:spacing w:line="360" w:lineRule="auto"/>
              <w:jc w:val="both"/>
              <w:rPr>
                <w:rFonts w:ascii="Times New Roman" w:hAnsi="Times New Roman" w:cs="Times New Roman"/>
                <w:sz w:val="28"/>
                <w:szCs w:val="28"/>
              </w:rPr>
            </w:pPr>
            <w:r w:rsidRPr="003B54A8">
              <w:rPr>
                <w:rFonts w:ascii="Times New Roman" w:hAnsi="Times New Roman" w:cs="Times New Roman"/>
                <w:sz w:val="28"/>
                <w:szCs w:val="28"/>
              </w:rPr>
              <w:t xml:space="preserve">Анкетирование родителей для определения </w:t>
            </w:r>
            <w:r w:rsidRPr="003B54A8">
              <w:rPr>
                <w:rFonts w:ascii="Times New Roman" w:hAnsi="Times New Roman" w:cs="Times New Roman"/>
                <w:sz w:val="28"/>
                <w:szCs w:val="28"/>
              </w:rPr>
              <w:lastRenderedPageBreak/>
              <w:t>результативности проведенной работы</w:t>
            </w:r>
          </w:p>
        </w:tc>
        <w:tc>
          <w:tcPr>
            <w:tcW w:w="1950" w:type="dxa"/>
          </w:tcPr>
          <w:p w:rsidR="003B54A8" w:rsidRPr="003B54A8" w:rsidRDefault="003B54A8" w:rsidP="00AF097C">
            <w:pPr>
              <w:pStyle w:val="a3"/>
              <w:spacing w:line="360" w:lineRule="auto"/>
              <w:jc w:val="both"/>
              <w:rPr>
                <w:rFonts w:ascii="Times New Roman" w:hAnsi="Times New Roman" w:cs="Times New Roman"/>
                <w:sz w:val="28"/>
                <w:szCs w:val="28"/>
              </w:rPr>
            </w:pPr>
          </w:p>
        </w:tc>
      </w:tr>
    </w:tbl>
    <w:p w:rsidR="00694A39" w:rsidRDefault="00694A39" w:rsidP="00694A39">
      <w:pPr>
        <w:spacing w:line="360" w:lineRule="auto"/>
        <w:jc w:val="both"/>
        <w:rPr>
          <w:sz w:val="28"/>
          <w:szCs w:val="28"/>
        </w:rPr>
      </w:pPr>
    </w:p>
    <w:p w:rsidR="00694A39" w:rsidRDefault="00694A39" w:rsidP="00694A39">
      <w:pPr>
        <w:spacing w:line="360" w:lineRule="auto"/>
        <w:jc w:val="both"/>
        <w:rPr>
          <w:b/>
          <w:sz w:val="28"/>
          <w:szCs w:val="28"/>
        </w:rPr>
      </w:pPr>
      <w:r w:rsidRPr="00C673B8">
        <w:rPr>
          <w:b/>
          <w:sz w:val="28"/>
          <w:szCs w:val="28"/>
          <w:lang w:val="en-US"/>
        </w:rPr>
        <w:t>III</w:t>
      </w:r>
      <w:r w:rsidRPr="00C673B8">
        <w:rPr>
          <w:b/>
          <w:sz w:val="28"/>
          <w:szCs w:val="28"/>
        </w:rPr>
        <w:t>. Результативность опыта</w:t>
      </w:r>
    </w:p>
    <w:p w:rsidR="00EA6178" w:rsidRPr="002E64E5" w:rsidRDefault="00EA6178" w:rsidP="00EA6178">
      <w:pPr>
        <w:pStyle w:val="a3"/>
        <w:spacing w:line="360" w:lineRule="auto"/>
        <w:jc w:val="both"/>
        <w:rPr>
          <w:rFonts w:ascii="Times New Roman" w:hAnsi="Times New Roman" w:cs="Times New Roman"/>
          <w:sz w:val="28"/>
          <w:szCs w:val="28"/>
        </w:rPr>
      </w:pPr>
      <w:r w:rsidRPr="002E64E5">
        <w:rPr>
          <w:rFonts w:ascii="Times New Roman" w:hAnsi="Times New Roman" w:cs="Times New Roman"/>
          <w:sz w:val="28"/>
          <w:szCs w:val="28"/>
        </w:rPr>
        <w:t>О</w:t>
      </w:r>
      <w:r>
        <w:rPr>
          <w:rFonts w:ascii="Times New Roman" w:hAnsi="Times New Roman" w:cs="Times New Roman"/>
          <w:sz w:val="28"/>
          <w:szCs w:val="28"/>
        </w:rPr>
        <w:t>жидаемые результаты от внедрения данного опыта соответствуют целевым ориентирам, в соответствии с требованиями  ФГОС ДО:</w:t>
      </w:r>
    </w:p>
    <w:p w:rsidR="00EA6178" w:rsidRPr="002E64E5" w:rsidRDefault="00EA6178" w:rsidP="00EA6178">
      <w:pPr>
        <w:pStyle w:val="a3"/>
        <w:numPr>
          <w:ilvl w:val="0"/>
          <w:numId w:val="5"/>
        </w:numPr>
        <w:spacing w:line="360" w:lineRule="auto"/>
        <w:jc w:val="both"/>
        <w:rPr>
          <w:rFonts w:ascii="Times New Roman" w:hAnsi="Times New Roman" w:cs="Times New Roman"/>
          <w:sz w:val="28"/>
          <w:szCs w:val="28"/>
        </w:rPr>
      </w:pPr>
      <w:r w:rsidRPr="002E64E5">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A6178" w:rsidRPr="002E64E5" w:rsidRDefault="00EA6178" w:rsidP="00EA6178">
      <w:pPr>
        <w:pStyle w:val="a3"/>
        <w:numPr>
          <w:ilvl w:val="0"/>
          <w:numId w:val="5"/>
        </w:numPr>
        <w:spacing w:line="360" w:lineRule="auto"/>
        <w:jc w:val="both"/>
        <w:rPr>
          <w:rFonts w:ascii="Times New Roman" w:hAnsi="Times New Roman" w:cs="Times New Roman"/>
          <w:sz w:val="28"/>
          <w:szCs w:val="28"/>
        </w:rPr>
      </w:pPr>
      <w:r w:rsidRPr="002E64E5">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A6178" w:rsidRPr="002E64E5" w:rsidRDefault="00EA6178" w:rsidP="00EA6178">
      <w:pPr>
        <w:pStyle w:val="a3"/>
        <w:numPr>
          <w:ilvl w:val="0"/>
          <w:numId w:val="5"/>
        </w:numPr>
        <w:spacing w:line="360" w:lineRule="auto"/>
        <w:jc w:val="both"/>
        <w:rPr>
          <w:rFonts w:ascii="Times New Roman" w:hAnsi="Times New Roman" w:cs="Times New Roman"/>
          <w:sz w:val="28"/>
          <w:szCs w:val="28"/>
        </w:rPr>
      </w:pPr>
      <w:r w:rsidRPr="002E64E5">
        <w:rPr>
          <w:rFonts w:ascii="Times New Roman" w:hAnsi="Times New Roman" w:cs="Times New Roman"/>
          <w:sz w:val="28"/>
          <w:szCs w:val="28"/>
        </w:rPr>
        <w:t>ребенок способен договариваться, учитывать интересы и чувства других, способен сопереживать неудачам и успехам других, адекватно проявлять свои</w:t>
      </w:r>
      <w:r>
        <w:rPr>
          <w:rFonts w:ascii="Times New Roman" w:hAnsi="Times New Roman" w:cs="Times New Roman"/>
          <w:sz w:val="28"/>
          <w:szCs w:val="28"/>
        </w:rPr>
        <w:t xml:space="preserve"> </w:t>
      </w:r>
      <w:r w:rsidRPr="002E64E5">
        <w:rPr>
          <w:rFonts w:ascii="Times New Roman" w:hAnsi="Times New Roman" w:cs="Times New Roman"/>
          <w:sz w:val="28"/>
          <w:szCs w:val="28"/>
        </w:rPr>
        <w:t>чувства, в том числе чувства веры в себя;</w:t>
      </w:r>
    </w:p>
    <w:p w:rsidR="00EA6178" w:rsidRPr="002E64E5" w:rsidRDefault="00EA6178" w:rsidP="00EA6178">
      <w:pPr>
        <w:pStyle w:val="a3"/>
        <w:numPr>
          <w:ilvl w:val="0"/>
          <w:numId w:val="5"/>
        </w:numPr>
        <w:spacing w:line="360" w:lineRule="auto"/>
        <w:jc w:val="both"/>
        <w:rPr>
          <w:rFonts w:ascii="Times New Roman" w:hAnsi="Times New Roman" w:cs="Times New Roman"/>
          <w:sz w:val="28"/>
          <w:szCs w:val="28"/>
        </w:rPr>
      </w:pPr>
      <w:r w:rsidRPr="002E64E5">
        <w:rPr>
          <w:rFonts w:ascii="Times New Roman" w:hAnsi="Times New Roman" w:cs="Times New Roman"/>
          <w:sz w:val="28"/>
          <w:szCs w:val="28"/>
        </w:rPr>
        <w:t>ребенок способен сотрудничать и выполнять как лидерские, так и исполнительные функции в совместной деятельности</w:t>
      </w:r>
    </w:p>
    <w:p w:rsidR="00EA6178" w:rsidRDefault="00EA6178" w:rsidP="00EA6178">
      <w:pPr>
        <w:pStyle w:val="a3"/>
        <w:numPr>
          <w:ilvl w:val="0"/>
          <w:numId w:val="5"/>
        </w:numPr>
        <w:spacing w:line="360" w:lineRule="auto"/>
        <w:jc w:val="both"/>
        <w:rPr>
          <w:rFonts w:ascii="Times New Roman" w:hAnsi="Times New Roman" w:cs="Times New Roman"/>
          <w:sz w:val="28"/>
          <w:szCs w:val="28"/>
        </w:rPr>
      </w:pPr>
      <w:r w:rsidRPr="002E64E5">
        <w:rPr>
          <w:rFonts w:ascii="Times New Roman" w:hAnsi="Times New Roman" w:cs="Times New Roman"/>
          <w:sz w:val="28"/>
          <w:szCs w:val="28"/>
        </w:rPr>
        <w:t>ребенок способен  проявлять эмпатию по отношению к другим людям, готовность прийти на помощь тем, кто в этом нуждается;</w:t>
      </w:r>
    </w:p>
    <w:p w:rsidR="00C618FA" w:rsidRPr="00EA6178" w:rsidRDefault="00EA6178" w:rsidP="00EA6178">
      <w:pPr>
        <w:pStyle w:val="a3"/>
        <w:numPr>
          <w:ilvl w:val="0"/>
          <w:numId w:val="5"/>
        </w:numPr>
        <w:spacing w:line="360" w:lineRule="auto"/>
        <w:jc w:val="both"/>
        <w:rPr>
          <w:rFonts w:ascii="Times New Roman" w:hAnsi="Times New Roman" w:cs="Times New Roman"/>
          <w:sz w:val="28"/>
          <w:szCs w:val="28"/>
        </w:rPr>
      </w:pPr>
      <w:r w:rsidRPr="00EA6178">
        <w:rPr>
          <w:rFonts w:ascii="Times New Roman" w:hAnsi="Times New Roman" w:cs="Times New Roman"/>
          <w:sz w:val="28"/>
          <w:szCs w:val="28"/>
        </w:rPr>
        <w:t>ребенок способен проявлять уважение к старшим и заботу о младших</w:t>
      </w:r>
    </w:p>
    <w:p w:rsidR="00C618FA" w:rsidRDefault="00C618FA" w:rsidP="00FC2C0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определения результативности опыта за основу мы взяли исследование Н.А.Коротковой и П.Г.Нежноа о развитии инициативности у детей дошкольного возраста.</w:t>
      </w:r>
    </w:p>
    <w:p w:rsidR="00C618FA" w:rsidRPr="00C618FA" w:rsidRDefault="00C618FA" w:rsidP="00FC2C0E">
      <w:pPr>
        <w:pStyle w:val="a3"/>
        <w:spacing w:line="360" w:lineRule="auto"/>
        <w:ind w:firstLine="708"/>
        <w:jc w:val="both"/>
        <w:rPr>
          <w:rFonts w:ascii="Times New Roman" w:hAnsi="Times New Roman" w:cs="Times New Roman"/>
          <w:sz w:val="28"/>
          <w:szCs w:val="28"/>
        </w:rPr>
      </w:pPr>
      <w:r w:rsidRPr="00C618FA">
        <w:rPr>
          <w:rFonts w:ascii="Times New Roman" w:hAnsi="Times New Roman" w:cs="Times New Roman"/>
          <w:sz w:val="28"/>
          <w:szCs w:val="28"/>
        </w:rPr>
        <w:lastRenderedPageBreak/>
        <w:t>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rsidR="00C618FA" w:rsidRPr="00C618FA" w:rsidRDefault="00C618FA" w:rsidP="00FC2C0E">
      <w:pPr>
        <w:pStyle w:val="a3"/>
        <w:spacing w:line="360" w:lineRule="auto"/>
        <w:ind w:firstLine="708"/>
        <w:jc w:val="both"/>
        <w:rPr>
          <w:rFonts w:ascii="Times New Roman" w:hAnsi="Times New Roman" w:cs="Times New Roman"/>
          <w:sz w:val="28"/>
          <w:szCs w:val="28"/>
        </w:rPr>
      </w:pPr>
      <w:r w:rsidRPr="00C618FA">
        <w:rPr>
          <w:rFonts w:ascii="Times New Roman" w:hAnsi="Times New Roman" w:cs="Times New Roman"/>
          <w:sz w:val="28"/>
          <w:szCs w:val="28"/>
        </w:rPr>
        <w:t>Н.А.Короткова и П.Г.Нежнов рассматривают становление инициативности как главную задачу дошкольного возраста и как интегральный показатель развития интеллектуальных и мотивационно-динамических характеристик деятельности. Психологический фон, с точки зрения авторов, отражает базисное доверие и самостоятельность ребенка-дошкольника</w:t>
      </w:r>
      <w:r>
        <w:rPr>
          <w:rFonts w:ascii="Times New Roman" w:hAnsi="Times New Roman" w:cs="Times New Roman"/>
          <w:sz w:val="28"/>
          <w:szCs w:val="28"/>
        </w:rPr>
        <w:t>.</w:t>
      </w:r>
    </w:p>
    <w:p w:rsidR="00C618FA" w:rsidRPr="00C618FA" w:rsidRDefault="00C618FA" w:rsidP="00FC2C0E">
      <w:pPr>
        <w:pStyle w:val="a3"/>
        <w:spacing w:line="360" w:lineRule="auto"/>
        <w:ind w:firstLine="708"/>
        <w:jc w:val="both"/>
        <w:rPr>
          <w:rFonts w:ascii="Times New Roman" w:hAnsi="Times New Roman" w:cs="Times New Roman"/>
          <w:sz w:val="28"/>
          <w:szCs w:val="28"/>
        </w:rPr>
      </w:pPr>
      <w:r w:rsidRPr="00C618FA">
        <w:rPr>
          <w:rFonts w:ascii="Times New Roman" w:hAnsi="Times New Roman" w:cs="Times New Roman"/>
          <w:sz w:val="28"/>
          <w:szCs w:val="28"/>
        </w:rPr>
        <w:t>Н.А.Короткова и П.Г.Нежнов выделяют четыре сферы инициативы: творческая; целеполагания и волевого усилия; коммуникативная; познавательная. В каждой сфере в свою очередь выделяются три качественных уровня, отражающие сдвиги в интеллектуально-мотивационной структуре деятельности, типичные для определенного возрастного диапазона. Каждая сфера инициативы оценивается через конкретный вид культурной практики детей (сюжетную игру, познавательно-</w:t>
      </w:r>
      <w:r w:rsidRPr="00C618FA">
        <w:rPr>
          <w:rFonts w:ascii="Times New Roman" w:hAnsi="Times New Roman" w:cs="Times New Roman"/>
          <w:sz w:val="28"/>
          <w:szCs w:val="28"/>
        </w:rPr>
        <w:lastRenderedPageBreak/>
        <w:t xml:space="preserve">исследовательскую и продуктивную деятельность). Каждый уровень определенной сферы инициативы имеет подробную характеристику и определяется ключевыми признаками. </w:t>
      </w:r>
    </w:p>
    <w:p w:rsidR="00C618FA" w:rsidRPr="00C618FA" w:rsidRDefault="00C618FA" w:rsidP="00FC2C0E">
      <w:pPr>
        <w:pStyle w:val="a3"/>
        <w:spacing w:line="360" w:lineRule="auto"/>
        <w:ind w:firstLine="708"/>
        <w:jc w:val="both"/>
        <w:rPr>
          <w:rFonts w:ascii="Times New Roman" w:hAnsi="Times New Roman" w:cs="Times New Roman"/>
          <w:sz w:val="28"/>
          <w:szCs w:val="28"/>
        </w:rPr>
      </w:pPr>
      <w:r w:rsidRPr="00C618FA">
        <w:rPr>
          <w:rFonts w:ascii="Times New Roman" w:hAnsi="Times New Roman" w:cs="Times New Roman"/>
          <w:sz w:val="28"/>
          <w:szCs w:val="28"/>
        </w:rPr>
        <w:t>Н. А. Короткова и П. Г. Нежнов вводят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 Выделяют три уровня творческой инициативы:</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1-й уровень: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2-й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xml:space="preserve">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w:t>
      </w:r>
    </w:p>
    <w:p w:rsidR="00C618FA" w:rsidRPr="00C618FA" w:rsidRDefault="00C618FA" w:rsidP="00FC2C0E">
      <w:pPr>
        <w:pStyle w:val="a3"/>
        <w:spacing w:line="360" w:lineRule="auto"/>
        <w:ind w:firstLine="708"/>
        <w:jc w:val="both"/>
        <w:rPr>
          <w:rFonts w:ascii="Times New Roman" w:hAnsi="Times New Roman" w:cs="Times New Roman"/>
          <w:sz w:val="28"/>
          <w:szCs w:val="28"/>
        </w:rPr>
      </w:pPr>
      <w:r w:rsidRPr="00C618FA">
        <w:rPr>
          <w:rFonts w:ascii="Times New Roman" w:hAnsi="Times New Roman" w:cs="Times New Roman"/>
          <w:sz w:val="28"/>
          <w:szCs w:val="28"/>
        </w:rPr>
        <w:t xml:space="preserve">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w:t>
      </w:r>
      <w:r w:rsidRPr="00C618FA">
        <w:rPr>
          <w:rFonts w:ascii="Times New Roman" w:hAnsi="Times New Roman" w:cs="Times New Roman"/>
          <w:sz w:val="28"/>
          <w:szCs w:val="28"/>
        </w:rPr>
        <w:lastRenderedPageBreak/>
        <w:t>предоставляемой ребенку, а также широты его ориентировки в окружающем мире и его осведомленности.</w:t>
      </w:r>
    </w:p>
    <w:p w:rsidR="00C618FA" w:rsidRPr="00C618FA" w:rsidRDefault="00C618FA" w:rsidP="00FC2C0E">
      <w:pPr>
        <w:pStyle w:val="a3"/>
        <w:spacing w:line="360" w:lineRule="auto"/>
        <w:ind w:firstLine="708"/>
        <w:jc w:val="both"/>
        <w:rPr>
          <w:rFonts w:ascii="Times New Roman" w:hAnsi="Times New Roman" w:cs="Times New Roman"/>
          <w:sz w:val="28"/>
          <w:szCs w:val="28"/>
        </w:rPr>
      </w:pPr>
      <w:r w:rsidRPr="00C618FA">
        <w:rPr>
          <w:rFonts w:ascii="Times New Roman" w:hAnsi="Times New Roman" w:cs="Times New Roman"/>
          <w:sz w:val="28"/>
          <w:szCs w:val="28"/>
        </w:rPr>
        <w:t xml:space="preserve">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Инициативный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 </w:t>
      </w:r>
    </w:p>
    <w:p w:rsidR="00C618FA" w:rsidRPr="00C618FA" w:rsidRDefault="00C618FA" w:rsidP="00FC2C0E">
      <w:pPr>
        <w:pStyle w:val="a3"/>
        <w:spacing w:line="360" w:lineRule="auto"/>
        <w:ind w:firstLine="708"/>
        <w:jc w:val="both"/>
        <w:rPr>
          <w:rFonts w:ascii="Times New Roman" w:hAnsi="Times New Roman" w:cs="Times New Roman"/>
          <w:sz w:val="28"/>
          <w:szCs w:val="28"/>
        </w:rPr>
      </w:pPr>
      <w:r w:rsidRPr="00C618FA">
        <w:rPr>
          <w:rFonts w:ascii="Times New Roman" w:hAnsi="Times New Roman" w:cs="Times New Roman"/>
          <w:sz w:val="28"/>
          <w:szCs w:val="28"/>
        </w:rPr>
        <w:t>Инициативное поведение дошкольника проявляется прежде всего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отсутствие какого-либо планирования (3 года);</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ступенчатое планирование (4-5 лет);</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целостное планирование (6-7 лет).</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Итак, для инициативной личности характерно:</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произвольность поведения;</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самостоятельность;</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развитая эмоционально волевая сфера;</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инициатива в различных видах деятельности;</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стремление к самореализации;</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общительность;</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lastRenderedPageBreak/>
        <w:t>- творческий подход к деятельности;</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высокий уровень умственных способностей;</w:t>
      </w:r>
    </w:p>
    <w:p w:rsidR="00C618FA" w:rsidRPr="00C618FA" w:rsidRDefault="00C618FA" w:rsidP="009E48C3">
      <w:pPr>
        <w:pStyle w:val="a3"/>
        <w:spacing w:line="360" w:lineRule="auto"/>
        <w:jc w:val="both"/>
        <w:rPr>
          <w:rFonts w:ascii="Times New Roman" w:hAnsi="Times New Roman" w:cs="Times New Roman"/>
          <w:sz w:val="28"/>
          <w:szCs w:val="28"/>
        </w:rPr>
      </w:pPr>
      <w:r w:rsidRPr="00C618FA">
        <w:rPr>
          <w:rFonts w:ascii="Times New Roman" w:hAnsi="Times New Roman" w:cs="Times New Roman"/>
          <w:sz w:val="28"/>
          <w:szCs w:val="28"/>
        </w:rPr>
        <w:t>- познавательная активность.</w:t>
      </w:r>
    </w:p>
    <w:p w:rsidR="00C618FA" w:rsidRPr="00C618FA" w:rsidRDefault="00C618FA" w:rsidP="00FC2C0E">
      <w:pPr>
        <w:pStyle w:val="a3"/>
        <w:spacing w:line="360" w:lineRule="auto"/>
        <w:ind w:firstLine="708"/>
        <w:jc w:val="both"/>
        <w:rPr>
          <w:rFonts w:ascii="Times New Roman" w:hAnsi="Times New Roman" w:cs="Times New Roman"/>
          <w:sz w:val="28"/>
          <w:szCs w:val="28"/>
        </w:rPr>
      </w:pPr>
      <w:r w:rsidRPr="00C618FA">
        <w:rPr>
          <w:rFonts w:ascii="Times New Roman" w:hAnsi="Times New Roman" w:cs="Times New Roman"/>
          <w:sz w:val="28"/>
          <w:szCs w:val="28"/>
        </w:rPr>
        <w:t xml:space="preserve">Инициативность требует доброжелательного отношения взрослых, которые должны всеми силами поддерживать и развивать эту ценную черту личности. </w:t>
      </w:r>
    </w:p>
    <w:p w:rsidR="00C618FA" w:rsidRPr="00C618FA" w:rsidRDefault="00C618FA" w:rsidP="00FC2C0E">
      <w:pPr>
        <w:pStyle w:val="a3"/>
        <w:spacing w:line="360" w:lineRule="auto"/>
        <w:ind w:firstLine="708"/>
        <w:jc w:val="both"/>
        <w:rPr>
          <w:rFonts w:ascii="Times New Roman" w:hAnsi="Times New Roman" w:cs="Times New Roman"/>
          <w:sz w:val="28"/>
          <w:szCs w:val="28"/>
        </w:rPr>
      </w:pPr>
      <w:r w:rsidRPr="00C618FA">
        <w:rPr>
          <w:rFonts w:ascii="Times New Roman" w:hAnsi="Times New Roman" w:cs="Times New Roman"/>
          <w:sz w:val="28"/>
          <w:szCs w:val="28"/>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w:t>
      </w:r>
    </w:p>
    <w:p w:rsidR="00694A39" w:rsidRPr="003D422B" w:rsidRDefault="00FC2C0E" w:rsidP="00EA6178">
      <w:pPr>
        <w:tabs>
          <w:tab w:val="left" w:pos="360"/>
        </w:tabs>
        <w:spacing w:line="360" w:lineRule="auto"/>
        <w:jc w:val="both"/>
        <w:rPr>
          <w:rFonts w:ascii="Arial" w:hAnsi="Arial" w:cs="Arial"/>
          <w:szCs w:val="24"/>
        </w:rPr>
      </w:pPr>
      <w:r>
        <w:rPr>
          <w:b/>
          <w:sz w:val="28"/>
          <w:szCs w:val="28"/>
        </w:rPr>
        <w:tab/>
      </w:r>
      <w:r w:rsidR="00694A39" w:rsidRPr="00850AAD">
        <w:rPr>
          <w:b/>
          <w:sz w:val="28"/>
          <w:szCs w:val="28"/>
        </w:rPr>
        <w:t>Целью</w:t>
      </w:r>
      <w:r w:rsidR="00694A39" w:rsidRPr="00850AAD">
        <w:rPr>
          <w:sz w:val="28"/>
          <w:szCs w:val="28"/>
        </w:rPr>
        <w:t xml:space="preserve"> мониторинга явилось изучение </w:t>
      </w:r>
      <w:r w:rsidR="00694A39">
        <w:rPr>
          <w:sz w:val="28"/>
          <w:szCs w:val="28"/>
        </w:rPr>
        <w:t xml:space="preserve">изменений развития </w:t>
      </w:r>
      <w:r w:rsidR="00080C0D">
        <w:rPr>
          <w:sz w:val="28"/>
          <w:szCs w:val="28"/>
        </w:rPr>
        <w:t>различных сторон инициативности</w:t>
      </w:r>
      <w:r w:rsidR="00EA6178">
        <w:rPr>
          <w:sz w:val="28"/>
          <w:szCs w:val="28"/>
        </w:rPr>
        <w:t xml:space="preserve"> и самостоятельности</w:t>
      </w:r>
      <w:r w:rsidR="00080C0D">
        <w:rPr>
          <w:sz w:val="28"/>
          <w:szCs w:val="28"/>
        </w:rPr>
        <w:t xml:space="preserve"> дошкольников</w:t>
      </w:r>
      <w:r w:rsidR="00694A39">
        <w:rPr>
          <w:sz w:val="28"/>
          <w:szCs w:val="28"/>
        </w:rPr>
        <w:t xml:space="preserve"> в процессе целенаправленной образовательной деятельности </w:t>
      </w:r>
      <w:r w:rsidR="00080C0D">
        <w:rPr>
          <w:sz w:val="28"/>
          <w:szCs w:val="28"/>
        </w:rPr>
        <w:t>воспитателя</w:t>
      </w:r>
      <w:r w:rsidR="00694A39">
        <w:rPr>
          <w:sz w:val="28"/>
          <w:szCs w:val="28"/>
        </w:rPr>
        <w:t xml:space="preserve"> по </w:t>
      </w:r>
      <w:r w:rsidR="00080C0D">
        <w:rPr>
          <w:sz w:val="28"/>
          <w:szCs w:val="28"/>
        </w:rPr>
        <w:t>вовлечению их в волонтерскую деятельность</w:t>
      </w:r>
      <w:r w:rsidR="00EA6178">
        <w:rPr>
          <w:rFonts w:ascii="Arial" w:hAnsi="Arial" w:cs="Arial"/>
          <w:szCs w:val="24"/>
        </w:rPr>
        <w:t>.</w:t>
      </w:r>
    </w:p>
    <w:p w:rsidR="00694A39" w:rsidRPr="00850AAD" w:rsidRDefault="00694A39" w:rsidP="00694A39">
      <w:pPr>
        <w:spacing w:line="360" w:lineRule="auto"/>
        <w:ind w:firstLine="708"/>
        <w:jc w:val="both"/>
        <w:rPr>
          <w:sz w:val="28"/>
          <w:szCs w:val="28"/>
        </w:rPr>
      </w:pPr>
      <w:r w:rsidRPr="00850AAD">
        <w:rPr>
          <w:sz w:val="28"/>
          <w:szCs w:val="28"/>
        </w:rPr>
        <w:t xml:space="preserve">В целях комплексного исследования </w:t>
      </w:r>
      <w:r w:rsidR="00EA6178">
        <w:rPr>
          <w:sz w:val="28"/>
          <w:szCs w:val="28"/>
        </w:rPr>
        <w:t>развития</w:t>
      </w:r>
      <w:r w:rsidRPr="00850AAD">
        <w:rPr>
          <w:sz w:val="28"/>
          <w:szCs w:val="28"/>
        </w:rPr>
        <w:t xml:space="preserve"> детей использовались следующие </w:t>
      </w:r>
      <w:r w:rsidR="00080C0D">
        <w:rPr>
          <w:sz w:val="28"/>
          <w:szCs w:val="28"/>
        </w:rPr>
        <w:t>методы</w:t>
      </w:r>
      <w:r w:rsidRPr="00850AAD">
        <w:rPr>
          <w:sz w:val="28"/>
          <w:szCs w:val="28"/>
        </w:rPr>
        <w:t>:</w:t>
      </w:r>
    </w:p>
    <w:p w:rsidR="00694A39" w:rsidRPr="00850AAD" w:rsidRDefault="00080C0D" w:rsidP="00694A39">
      <w:pPr>
        <w:widowControl/>
        <w:numPr>
          <w:ilvl w:val="0"/>
          <w:numId w:val="8"/>
        </w:numPr>
        <w:autoSpaceDE/>
        <w:autoSpaceDN/>
        <w:adjustRightInd/>
        <w:spacing w:line="360" w:lineRule="auto"/>
        <w:rPr>
          <w:sz w:val="28"/>
          <w:szCs w:val="28"/>
        </w:rPr>
      </w:pPr>
      <w:r>
        <w:rPr>
          <w:sz w:val="28"/>
          <w:szCs w:val="28"/>
        </w:rPr>
        <w:t>наблюдение за детьми в ходе сюжетно-ролевой игры</w:t>
      </w:r>
      <w:r w:rsidR="00694A39" w:rsidRPr="00850AAD">
        <w:rPr>
          <w:sz w:val="28"/>
          <w:szCs w:val="28"/>
        </w:rPr>
        <w:t>;</w:t>
      </w:r>
    </w:p>
    <w:p w:rsidR="00694A39" w:rsidRPr="00850AAD" w:rsidRDefault="00080C0D" w:rsidP="00694A39">
      <w:pPr>
        <w:widowControl/>
        <w:numPr>
          <w:ilvl w:val="0"/>
          <w:numId w:val="8"/>
        </w:numPr>
        <w:autoSpaceDE/>
        <w:autoSpaceDN/>
        <w:adjustRightInd/>
        <w:spacing w:line="360" w:lineRule="auto"/>
        <w:rPr>
          <w:sz w:val="28"/>
          <w:szCs w:val="28"/>
        </w:rPr>
      </w:pPr>
      <w:r>
        <w:rPr>
          <w:sz w:val="28"/>
          <w:szCs w:val="28"/>
        </w:rPr>
        <w:t>индивидуальные и подгрупповые беседы с воспитанниками</w:t>
      </w:r>
      <w:r w:rsidR="00694A39" w:rsidRPr="00850AAD">
        <w:rPr>
          <w:sz w:val="28"/>
          <w:szCs w:val="28"/>
        </w:rPr>
        <w:t>;</w:t>
      </w:r>
    </w:p>
    <w:p w:rsidR="00694A39" w:rsidRPr="00850AAD" w:rsidRDefault="00080C0D" w:rsidP="00694A39">
      <w:pPr>
        <w:widowControl/>
        <w:numPr>
          <w:ilvl w:val="0"/>
          <w:numId w:val="8"/>
        </w:numPr>
        <w:autoSpaceDE/>
        <w:autoSpaceDN/>
        <w:adjustRightInd/>
        <w:spacing w:line="360" w:lineRule="auto"/>
        <w:rPr>
          <w:sz w:val="28"/>
          <w:szCs w:val="28"/>
        </w:rPr>
      </w:pPr>
      <w:r>
        <w:rPr>
          <w:sz w:val="28"/>
          <w:szCs w:val="28"/>
        </w:rPr>
        <w:t>планирование определенных трудовых действий</w:t>
      </w:r>
    </w:p>
    <w:p w:rsidR="00694A39" w:rsidRPr="00850AAD" w:rsidRDefault="00694A39" w:rsidP="00694A39">
      <w:pPr>
        <w:tabs>
          <w:tab w:val="left" w:pos="540"/>
          <w:tab w:val="left" w:pos="720"/>
        </w:tabs>
        <w:spacing w:line="360" w:lineRule="auto"/>
        <w:jc w:val="both"/>
        <w:rPr>
          <w:sz w:val="28"/>
          <w:szCs w:val="28"/>
        </w:rPr>
      </w:pPr>
      <w:r w:rsidRPr="00850AAD">
        <w:rPr>
          <w:sz w:val="28"/>
          <w:szCs w:val="28"/>
        </w:rPr>
        <w:t xml:space="preserve">        Полученный материал был подвергнут качественному анализу. Оценивая качественные показатели, основное внимание мы уделяли анализу характера </w:t>
      </w:r>
      <w:r w:rsidR="00080C0D">
        <w:rPr>
          <w:sz w:val="28"/>
          <w:szCs w:val="28"/>
        </w:rPr>
        <w:t>выполняемых действий, развертывания взаимоотношений между детьми</w:t>
      </w:r>
    </w:p>
    <w:p w:rsidR="00694A39" w:rsidRDefault="00694A39" w:rsidP="009E2E8D">
      <w:pPr>
        <w:widowControl/>
        <w:shd w:val="clear" w:color="auto" w:fill="FFFFFF"/>
        <w:autoSpaceDE/>
        <w:autoSpaceDN/>
        <w:adjustRightInd/>
        <w:spacing w:line="360" w:lineRule="auto"/>
        <w:ind w:firstLine="708"/>
        <w:jc w:val="both"/>
        <w:rPr>
          <w:sz w:val="28"/>
          <w:szCs w:val="28"/>
        </w:rPr>
      </w:pPr>
      <w:r>
        <w:rPr>
          <w:color w:val="000000"/>
          <w:sz w:val="28"/>
          <w:szCs w:val="28"/>
        </w:rPr>
        <w:lastRenderedPageBreak/>
        <w:t xml:space="preserve">В ходе </w:t>
      </w:r>
      <w:r w:rsidR="00EA6178">
        <w:rPr>
          <w:color w:val="000000"/>
          <w:sz w:val="28"/>
          <w:szCs w:val="28"/>
        </w:rPr>
        <w:t>наблюдения</w:t>
      </w:r>
      <w:r>
        <w:rPr>
          <w:color w:val="000000"/>
          <w:sz w:val="28"/>
          <w:szCs w:val="28"/>
        </w:rPr>
        <w:t xml:space="preserve"> выявилась положительная динамика развития </w:t>
      </w:r>
      <w:r w:rsidR="00080C0D">
        <w:rPr>
          <w:color w:val="000000"/>
          <w:sz w:val="28"/>
          <w:szCs w:val="28"/>
        </w:rPr>
        <w:t>исследуемых показателей</w:t>
      </w:r>
      <w:r w:rsidR="00EA6178">
        <w:rPr>
          <w:color w:val="000000"/>
          <w:sz w:val="28"/>
          <w:szCs w:val="28"/>
        </w:rPr>
        <w:t xml:space="preserve">. </w:t>
      </w:r>
      <w:r>
        <w:rPr>
          <w:color w:val="000000"/>
          <w:sz w:val="28"/>
          <w:szCs w:val="28"/>
        </w:rPr>
        <w:t xml:space="preserve">Анализ проведенного мониторинга позволяет сделать вывод </w:t>
      </w:r>
    </w:p>
    <w:p w:rsidR="005059E7" w:rsidRDefault="005059E7" w:rsidP="00694A39">
      <w:pPr>
        <w:widowControl/>
        <w:shd w:val="clear" w:color="auto" w:fill="FFFFFF"/>
        <w:autoSpaceDE/>
        <w:autoSpaceDN/>
        <w:adjustRightInd/>
        <w:spacing w:line="360" w:lineRule="auto"/>
        <w:jc w:val="both"/>
        <w:rPr>
          <w:sz w:val="28"/>
          <w:szCs w:val="28"/>
        </w:rPr>
      </w:pPr>
    </w:p>
    <w:p w:rsidR="005059E7" w:rsidRDefault="005059E7" w:rsidP="00694A39">
      <w:pPr>
        <w:widowControl/>
        <w:shd w:val="clear" w:color="auto" w:fill="FFFFFF"/>
        <w:autoSpaceDE/>
        <w:autoSpaceDN/>
        <w:adjustRightInd/>
        <w:spacing w:line="360" w:lineRule="auto"/>
        <w:jc w:val="both"/>
        <w:rPr>
          <w:sz w:val="28"/>
          <w:szCs w:val="28"/>
        </w:rPr>
      </w:pPr>
    </w:p>
    <w:p w:rsidR="005059E7" w:rsidRDefault="005059E7" w:rsidP="00694A39">
      <w:pPr>
        <w:widowControl/>
        <w:shd w:val="clear" w:color="auto" w:fill="FFFFFF"/>
        <w:autoSpaceDE/>
        <w:autoSpaceDN/>
        <w:adjustRightInd/>
        <w:spacing w:line="360" w:lineRule="auto"/>
        <w:jc w:val="both"/>
        <w:rPr>
          <w:sz w:val="28"/>
          <w:szCs w:val="28"/>
        </w:rPr>
      </w:pPr>
    </w:p>
    <w:p w:rsidR="005059E7" w:rsidRDefault="005059E7" w:rsidP="00694A39">
      <w:pPr>
        <w:widowControl/>
        <w:shd w:val="clear" w:color="auto" w:fill="FFFFFF"/>
        <w:autoSpaceDE/>
        <w:autoSpaceDN/>
        <w:adjustRightInd/>
        <w:spacing w:line="360" w:lineRule="auto"/>
        <w:jc w:val="both"/>
        <w:rPr>
          <w:sz w:val="28"/>
          <w:szCs w:val="28"/>
        </w:rPr>
      </w:pPr>
    </w:p>
    <w:p w:rsidR="005059E7" w:rsidRDefault="005059E7" w:rsidP="00694A39">
      <w:pPr>
        <w:widowControl/>
        <w:shd w:val="clear" w:color="auto" w:fill="FFFFFF"/>
        <w:autoSpaceDE/>
        <w:autoSpaceDN/>
        <w:adjustRightInd/>
        <w:spacing w:line="360" w:lineRule="auto"/>
        <w:jc w:val="both"/>
        <w:rPr>
          <w:sz w:val="28"/>
          <w:szCs w:val="28"/>
        </w:rPr>
      </w:pPr>
    </w:p>
    <w:p w:rsidR="00694A39" w:rsidRPr="00CF1CCC" w:rsidRDefault="00694A39" w:rsidP="00694A39">
      <w:pPr>
        <w:widowControl/>
        <w:shd w:val="clear" w:color="auto" w:fill="FFFFFF"/>
        <w:autoSpaceDE/>
        <w:autoSpaceDN/>
        <w:adjustRightInd/>
        <w:spacing w:line="360" w:lineRule="auto"/>
        <w:jc w:val="center"/>
        <w:rPr>
          <w:b/>
          <w:sz w:val="28"/>
          <w:szCs w:val="28"/>
        </w:rPr>
      </w:pPr>
      <w:r w:rsidRPr="00CF1CCC">
        <w:rPr>
          <w:b/>
          <w:sz w:val="28"/>
          <w:szCs w:val="28"/>
        </w:rPr>
        <w:t>Библиографический список</w:t>
      </w:r>
    </w:p>
    <w:p w:rsidR="00A520A9" w:rsidRDefault="00A520A9" w:rsidP="00A520A9">
      <w:pPr>
        <w:pStyle w:val="ae"/>
        <w:numPr>
          <w:ilvl w:val="0"/>
          <w:numId w:val="9"/>
        </w:numPr>
        <w:shd w:val="clear" w:color="auto" w:fill="FFFFFF"/>
        <w:spacing w:before="0" w:beforeAutospacing="0" w:after="0" w:afterAutospacing="0" w:line="360" w:lineRule="auto"/>
        <w:rPr>
          <w:color w:val="000000"/>
          <w:sz w:val="28"/>
          <w:szCs w:val="28"/>
        </w:rPr>
      </w:pPr>
      <w:r w:rsidRPr="00FA384B">
        <w:rPr>
          <w:color w:val="000000"/>
          <w:sz w:val="28"/>
          <w:szCs w:val="28"/>
        </w:rPr>
        <w:t>Амирова Р. И. Волонтерство как инновационная практика в России //</w:t>
      </w:r>
      <w:r w:rsidRPr="00A520A9">
        <w:rPr>
          <w:color w:val="000000"/>
          <w:sz w:val="28"/>
          <w:szCs w:val="28"/>
        </w:rPr>
        <w:t>Научная мысль XXI века: результаты фундаментальных и прикладных</w:t>
      </w:r>
      <w:r>
        <w:rPr>
          <w:color w:val="000000"/>
          <w:sz w:val="28"/>
          <w:szCs w:val="28"/>
        </w:rPr>
        <w:t xml:space="preserve"> </w:t>
      </w:r>
      <w:r w:rsidRPr="00A520A9">
        <w:rPr>
          <w:color w:val="000000"/>
          <w:sz w:val="28"/>
          <w:szCs w:val="28"/>
        </w:rPr>
        <w:t>исследований : материалы Междунар. науч.-практ. конф. – Самара, 2017. –С. 80-81.</w:t>
      </w:r>
    </w:p>
    <w:p w:rsidR="00A520A9" w:rsidRDefault="00A520A9" w:rsidP="00A520A9">
      <w:pPr>
        <w:pStyle w:val="ac"/>
        <w:numPr>
          <w:ilvl w:val="0"/>
          <w:numId w:val="9"/>
        </w:numPr>
        <w:spacing w:line="360" w:lineRule="auto"/>
        <w:jc w:val="both"/>
        <w:rPr>
          <w:sz w:val="28"/>
          <w:szCs w:val="28"/>
        </w:rPr>
      </w:pPr>
      <w:r w:rsidRPr="00A520A9">
        <w:rPr>
          <w:color w:val="000000"/>
          <w:sz w:val="28"/>
          <w:szCs w:val="28"/>
        </w:rPr>
        <w:t>Вертинская В.И. Волонтерство как форма совместной деятельности детского сада и семьи.</w:t>
      </w:r>
      <w:r>
        <w:rPr>
          <w:color w:val="000000"/>
          <w:sz w:val="28"/>
          <w:szCs w:val="28"/>
        </w:rPr>
        <w:t xml:space="preserve"> – М.: ТЦ Сфера, 2016</w:t>
      </w:r>
      <w:r w:rsidRPr="00A520A9">
        <w:rPr>
          <w:sz w:val="28"/>
          <w:szCs w:val="28"/>
        </w:rPr>
        <w:t xml:space="preserve"> </w:t>
      </w:r>
    </w:p>
    <w:p w:rsidR="00A520A9" w:rsidRDefault="00A520A9" w:rsidP="00A520A9">
      <w:pPr>
        <w:pStyle w:val="ac"/>
        <w:numPr>
          <w:ilvl w:val="0"/>
          <w:numId w:val="9"/>
        </w:numPr>
        <w:spacing w:line="360" w:lineRule="auto"/>
        <w:jc w:val="both"/>
        <w:rPr>
          <w:sz w:val="28"/>
          <w:szCs w:val="28"/>
        </w:rPr>
      </w:pPr>
      <w:r w:rsidRPr="00A520A9">
        <w:rPr>
          <w:sz w:val="28"/>
          <w:szCs w:val="28"/>
        </w:rPr>
        <w:t>Ветохина А.Я., Дмитренко З.С. Нравственно – патриотическое воспитание детей дошкольного возраста. Планирование и конспекты занятий. Методическое пособие для педагогов. СПб.: ООО Издательство «Детство – ПРЕСС». 2011. -192с.</w:t>
      </w:r>
    </w:p>
    <w:p w:rsidR="00A520A9" w:rsidRPr="00A520A9" w:rsidRDefault="00A520A9" w:rsidP="00A520A9">
      <w:pPr>
        <w:pStyle w:val="ac"/>
        <w:numPr>
          <w:ilvl w:val="0"/>
          <w:numId w:val="9"/>
        </w:numPr>
        <w:spacing w:line="360" w:lineRule="auto"/>
        <w:jc w:val="both"/>
        <w:rPr>
          <w:sz w:val="28"/>
          <w:szCs w:val="28"/>
        </w:rPr>
      </w:pPr>
      <w:r w:rsidRPr="00A520A9">
        <w:rPr>
          <w:sz w:val="28"/>
          <w:szCs w:val="28"/>
        </w:rPr>
        <w:t>Евдокимова Е.С. Технология проектирования в ДОУ. – М.: ТЦ Сфера, 2006. – 64с. – (Библиотека руководителя ДОУ).</w:t>
      </w:r>
      <w:r>
        <w:t xml:space="preserve"> </w:t>
      </w:r>
    </w:p>
    <w:p w:rsidR="005E31DD" w:rsidRPr="005E31DD" w:rsidRDefault="00A520A9" w:rsidP="00A520A9">
      <w:pPr>
        <w:pStyle w:val="ac"/>
        <w:numPr>
          <w:ilvl w:val="0"/>
          <w:numId w:val="9"/>
        </w:numPr>
        <w:spacing w:line="360" w:lineRule="auto"/>
        <w:jc w:val="both"/>
        <w:rPr>
          <w:sz w:val="28"/>
          <w:szCs w:val="28"/>
        </w:rPr>
      </w:pPr>
      <w:r w:rsidRPr="00A520A9">
        <w:rPr>
          <w:color w:val="000000"/>
          <w:sz w:val="28"/>
          <w:szCs w:val="28"/>
        </w:rPr>
        <w:t>Каблучко Л.Б. Организация волонтерского движения в ДОУ как активной формы общения в детской среде способствующей ранней социализации дошкольников. 2012 год.</w:t>
      </w:r>
    </w:p>
    <w:p w:rsidR="00A520A9" w:rsidRPr="00A520A9" w:rsidRDefault="005E31DD" w:rsidP="00A520A9">
      <w:pPr>
        <w:pStyle w:val="ac"/>
        <w:numPr>
          <w:ilvl w:val="0"/>
          <w:numId w:val="9"/>
        </w:numPr>
        <w:spacing w:line="360" w:lineRule="auto"/>
        <w:jc w:val="both"/>
        <w:rPr>
          <w:sz w:val="28"/>
          <w:szCs w:val="28"/>
        </w:rPr>
      </w:pPr>
      <w:r>
        <w:rPr>
          <w:color w:val="000000"/>
          <w:sz w:val="28"/>
          <w:szCs w:val="28"/>
        </w:rPr>
        <w:t>Короткова Н.А. Образовательный процесс в группах старшего дошкольного возраста. – М.: Линка-пресс, 2014 – 208с.</w:t>
      </w:r>
      <w:r w:rsidR="00A520A9" w:rsidRPr="00A520A9">
        <w:t xml:space="preserve"> </w:t>
      </w:r>
    </w:p>
    <w:p w:rsidR="00A520A9" w:rsidRDefault="00A520A9" w:rsidP="00A520A9">
      <w:pPr>
        <w:pStyle w:val="ac"/>
        <w:numPr>
          <w:ilvl w:val="0"/>
          <w:numId w:val="9"/>
        </w:numPr>
        <w:spacing w:line="360" w:lineRule="auto"/>
        <w:jc w:val="both"/>
        <w:rPr>
          <w:sz w:val="28"/>
          <w:szCs w:val="28"/>
        </w:rPr>
      </w:pPr>
      <w:r w:rsidRPr="00A520A9">
        <w:rPr>
          <w:sz w:val="28"/>
          <w:szCs w:val="28"/>
        </w:rPr>
        <w:lastRenderedPageBreak/>
        <w:t>Монтессори М. Помоги мне это сделать самому. // Составители Богуславский М. В., Корнетов Г. Б. (сборник фрагментов из переведенных книг М. Монтессори и статей российских авторов о педагогике М. Монт</w:t>
      </w:r>
      <w:r w:rsidR="00190EE0">
        <w:rPr>
          <w:sz w:val="28"/>
          <w:szCs w:val="28"/>
        </w:rPr>
        <w:t>е</w:t>
      </w:r>
      <w:r w:rsidRPr="00A520A9">
        <w:rPr>
          <w:sz w:val="28"/>
          <w:szCs w:val="28"/>
        </w:rPr>
        <w:t>ссори). М.: ИД «Карапуз», 2000.</w:t>
      </w:r>
    </w:p>
    <w:p w:rsidR="00A520A9" w:rsidRPr="005E31DD" w:rsidRDefault="00A520A9" w:rsidP="00A520A9">
      <w:pPr>
        <w:pStyle w:val="ac"/>
        <w:numPr>
          <w:ilvl w:val="0"/>
          <w:numId w:val="9"/>
        </w:numPr>
        <w:spacing w:line="360" w:lineRule="auto"/>
        <w:jc w:val="both"/>
        <w:rPr>
          <w:sz w:val="28"/>
          <w:szCs w:val="28"/>
        </w:rPr>
      </w:pPr>
      <w:r w:rsidRPr="00A520A9">
        <w:rPr>
          <w:color w:val="000000"/>
          <w:sz w:val="28"/>
          <w:szCs w:val="28"/>
          <w:shd w:val="clear" w:color="auto" w:fill="FFFFFF"/>
        </w:rPr>
        <w:t>Шарыпин А.В. Волонтёрское движение: истоки и современность / А.В. Шарыпин / Современные исследования социальных проблем, 2010. - №4 с. 214-220.</w:t>
      </w:r>
    </w:p>
    <w:p w:rsidR="005E31DD" w:rsidRDefault="005E31DD" w:rsidP="005E31DD">
      <w:pPr>
        <w:spacing w:line="360" w:lineRule="auto"/>
        <w:jc w:val="both"/>
        <w:rPr>
          <w:sz w:val="28"/>
          <w:szCs w:val="28"/>
        </w:rPr>
      </w:pPr>
    </w:p>
    <w:p w:rsidR="005E31DD" w:rsidRPr="005E31DD" w:rsidRDefault="005E31DD" w:rsidP="005E31DD">
      <w:pPr>
        <w:spacing w:line="360" w:lineRule="auto"/>
        <w:jc w:val="both"/>
        <w:rPr>
          <w:sz w:val="28"/>
          <w:szCs w:val="28"/>
        </w:rPr>
      </w:pPr>
    </w:p>
    <w:p w:rsidR="00694A39" w:rsidRPr="005E31DD" w:rsidRDefault="00694A39" w:rsidP="00A520A9">
      <w:pPr>
        <w:pStyle w:val="a3"/>
        <w:spacing w:line="360" w:lineRule="auto"/>
        <w:rPr>
          <w:rFonts w:ascii="Times New Roman" w:hAnsi="Times New Roman" w:cs="Times New Roman"/>
          <w:b/>
          <w:sz w:val="28"/>
          <w:szCs w:val="28"/>
        </w:rPr>
      </w:pPr>
      <w:r w:rsidRPr="005E31DD">
        <w:rPr>
          <w:rFonts w:ascii="Times New Roman" w:hAnsi="Times New Roman" w:cs="Times New Roman"/>
          <w:b/>
          <w:sz w:val="28"/>
          <w:szCs w:val="28"/>
        </w:rPr>
        <w:t>Интернет-ресурсы:</w:t>
      </w:r>
    </w:p>
    <w:p w:rsidR="00A520A9" w:rsidRPr="00A520A9" w:rsidRDefault="00A520A9" w:rsidP="00A520A9">
      <w:pPr>
        <w:spacing w:line="360" w:lineRule="auto"/>
        <w:jc w:val="both"/>
        <w:rPr>
          <w:sz w:val="28"/>
          <w:szCs w:val="28"/>
        </w:rPr>
      </w:pPr>
      <w:r w:rsidRPr="00A520A9">
        <w:rPr>
          <w:sz w:val="28"/>
          <w:szCs w:val="28"/>
        </w:rPr>
        <w:t xml:space="preserve">История педагогики.[Электронный ресурс]. – Режим доступа: </w:t>
      </w:r>
      <w:hyperlink r:id="rId10" w:history="1">
        <w:r w:rsidRPr="00A520A9">
          <w:rPr>
            <w:rStyle w:val="ab"/>
            <w:sz w:val="28"/>
            <w:szCs w:val="28"/>
          </w:rPr>
          <w:t>http://www.gala-d.ru</w:t>
        </w:r>
      </w:hyperlink>
      <w:r w:rsidRPr="00A520A9">
        <w:rPr>
          <w:sz w:val="28"/>
          <w:szCs w:val="28"/>
        </w:rPr>
        <w:t xml:space="preserve"> </w:t>
      </w:r>
    </w:p>
    <w:p w:rsidR="00A520A9" w:rsidRDefault="00A520A9" w:rsidP="00A520A9">
      <w:pPr>
        <w:spacing w:line="360" w:lineRule="auto"/>
        <w:jc w:val="both"/>
        <w:rPr>
          <w:sz w:val="28"/>
          <w:szCs w:val="28"/>
        </w:rPr>
      </w:pPr>
      <w:r w:rsidRPr="00A520A9">
        <w:rPr>
          <w:sz w:val="28"/>
          <w:szCs w:val="28"/>
        </w:rPr>
        <w:t xml:space="preserve">Кувшинова Н. В. Карамзин о формировании гражданственности через добродетель патриотизма. Реферат .[Электронный ресурс]. Режим доступа: </w:t>
      </w:r>
      <w:hyperlink r:id="rId11" w:history="1">
        <w:r w:rsidRPr="00A520A9">
          <w:rPr>
            <w:rStyle w:val="ab"/>
            <w:sz w:val="28"/>
            <w:szCs w:val="28"/>
          </w:rPr>
          <w:t>http://www.referun.com</w:t>
        </w:r>
      </w:hyperlink>
    </w:p>
    <w:p w:rsidR="005E31DD" w:rsidRDefault="005E31DD" w:rsidP="00A520A9">
      <w:pPr>
        <w:spacing w:line="360" w:lineRule="auto"/>
        <w:jc w:val="both"/>
        <w:rPr>
          <w:sz w:val="28"/>
          <w:szCs w:val="28"/>
        </w:rPr>
      </w:pPr>
      <w:r>
        <w:rPr>
          <w:sz w:val="28"/>
          <w:szCs w:val="28"/>
        </w:rPr>
        <w:t xml:space="preserve">Короткова Н.А., Нежнов П.Г. Отслеживание развития ребенка – дошкольника в образовательном процессе </w:t>
      </w:r>
      <w:hyperlink r:id="rId12" w:history="1">
        <w:r w:rsidRPr="00AA1BE8">
          <w:rPr>
            <w:rStyle w:val="ab"/>
            <w:sz w:val="28"/>
            <w:szCs w:val="28"/>
          </w:rPr>
          <w:t>https://nsportal.ru/detskiy-sad/raznoe/2016/12/23/otslezhivanie-razvitiya-rebenka-doshkolnika-v-obrazovatelnom-protsesse</w:t>
        </w:r>
      </w:hyperlink>
      <w:r>
        <w:rPr>
          <w:sz w:val="28"/>
          <w:szCs w:val="28"/>
        </w:rPr>
        <w:t xml:space="preserve"> </w:t>
      </w:r>
    </w:p>
    <w:p w:rsidR="00A520A9" w:rsidRPr="00A520A9" w:rsidRDefault="00A520A9" w:rsidP="00A520A9">
      <w:pPr>
        <w:spacing w:line="360" w:lineRule="auto"/>
        <w:jc w:val="both"/>
        <w:rPr>
          <w:sz w:val="28"/>
          <w:szCs w:val="28"/>
        </w:rPr>
      </w:pPr>
      <w:r>
        <w:rPr>
          <w:sz w:val="28"/>
          <w:szCs w:val="28"/>
        </w:rPr>
        <w:t xml:space="preserve">Проект «Добрые ладошки» </w:t>
      </w:r>
      <w:hyperlink r:id="rId13" w:history="1">
        <w:r w:rsidRPr="00AA1BE8">
          <w:rPr>
            <w:rStyle w:val="ab"/>
            <w:sz w:val="28"/>
            <w:szCs w:val="28"/>
          </w:rPr>
          <w:t>https://infourok.ru/proekt-volonterskogo-dvizheniya-dobrie-ladoshki-3893798.html</w:t>
        </w:r>
      </w:hyperlink>
      <w:r>
        <w:rPr>
          <w:sz w:val="28"/>
          <w:szCs w:val="28"/>
        </w:rPr>
        <w:t xml:space="preserve"> </w:t>
      </w:r>
    </w:p>
    <w:p w:rsidR="00694A39" w:rsidRPr="00A520A9" w:rsidRDefault="00694A39">
      <w:pPr>
        <w:pStyle w:val="a3"/>
        <w:rPr>
          <w:rFonts w:ascii="Times New Roman" w:hAnsi="Times New Roman" w:cs="Times New Roman"/>
          <w:sz w:val="28"/>
          <w:szCs w:val="28"/>
        </w:rPr>
      </w:pPr>
    </w:p>
    <w:sectPr w:rsidR="00694A39" w:rsidRPr="00A520A9" w:rsidSect="00C522E0">
      <w:headerReference w:type="default" r:id="rId14"/>
      <w:footerReference w:type="default" r:id="rId15"/>
      <w:pgSz w:w="11906" w:h="16838"/>
      <w:pgMar w:top="1134" w:right="850" w:bottom="1134" w:left="1701" w:header="708" w:footer="708" w:gutter="0"/>
      <w:pgBorders w:offsetFrom="page">
        <w:top w:val="twistedLines2" w:sz="18" w:space="24" w:color="008000"/>
        <w:left w:val="twistedLines2" w:sz="18" w:space="24" w:color="008000"/>
        <w:bottom w:val="twistedLines2" w:sz="18" w:space="24" w:color="008000"/>
        <w:right w:val="twistedLines2" w:sz="18"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334" w:rsidRDefault="00690334" w:rsidP="00733C96">
      <w:r>
        <w:separator/>
      </w:r>
    </w:p>
  </w:endnote>
  <w:endnote w:type="continuationSeparator" w:id="0">
    <w:p w:rsidR="00690334" w:rsidRDefault="00690334" w:rsidP="0073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03" w:rsidRDefault="009F0003">
    <w:pPr>
      <w:pStyle w:val="a7"/>
      <w:pBdr>
        <w:top w:val="thinThickSmallGap" w:sz="24" w:space="1" w:color="622423" w:themeColor="accent2" w:themeShade="7F"/>
      </w:pBdr>
      <w:rPr>
        <w:b/>
        <w:sz w:val="32"/>
        <w:szCs w:val="32"/>
      </w:rPr>
    </w:pPr>
  </w:p>
  <w:p w:rsidR="009F0003" w:rsidRDefault="009F0003">
    <w:pPr>
      <w:pStyle w:val="a7"/>
      <w:pBdr>
        <w:top w:val="thinThickSmallGap" w:sz="24" w:space="1" w:color="622423" w:themeColor="accent2" w:themeShade="7F"/>
      </w:pBdr>
      <w:rPr>
        <w:b/>
        <w:sz w:val="32"/>
        <w:szCs w:val="32"/>
      </w:rPr>
    </w:pPr>
  </w:p>
  <w:p w:rsidR="009F0003" w:rsidRDefault="009F0003">
    <w:pPr>
      <w:pStyle w:val="a7"/>
      <w:pBdr>
        <w:top w:val="thinThickSmallGap" w:sz="24" w:space="1" w:color="622423" w:themeColor="accent2" w:themeShade="7F"/>
      </w:pBdr>
      <w:rPr>
        <w:b/>
        <w:sz w:val="32"/>
        <w:szCs w:val="32"/>
      </w:rPr>
    </w:pPr>
  </w:p>
  <w:p w:rsidR="00B20893" w:rsidRDefault="00B20893">
    <w:pPr>
      <w:pStyle w:val="a7"/>
      <w:pBdr>
        <w:top w:val="thinThickSmallGap" w:sz="24" w:space="1" w:color="622423" w:themeColor="accent2" w:themeShade="7F"/>
      </w:pBdr>
      <w:rPr>
        <w:rFonts w:asciiTheme="majorHAnsi" w:hAnsiTheme="majorHAnsi"/>
      </w:rPr>
    </w:pPr>
    <w:r w:rsidRPr="003B7620">
      <w:rPr>
        <w:b/>
        <w:sz w:val="32"/>
        <w:szCs w:val="32"/>
      </w:rPr>
      <w:fldChar w:fldCharType="begin"/>
    </w:r>
    <w:r w:rsidRPr="003B7620">
      <w:rPr>
        <w:b/>
        <w:sz w:val="32"/>
        <w:szCs w:val="32"/>
      </w:rPr>
      <w:instrText xml:space="preserve"> PAGE   \* MERGEFORMAT </w:instrText>
    </w:r>
    <w:r w:rsidRPr="003B7620">
      <w:rPr>
        <w:b/>
        <w:sz w:val="32"/>
        <w:szCs w:val="32"/>
      </w:rPr>
      <w:fldChar w:fldCharType="separate"/>
    </w:r>
    <w:r w:rsidR="00FA2D61" w:rsidRPr="00FA2D61">
      <w:rPr>
        <w:rFonts w:asciiTheme="majorHAnsi" w:hAnsiTheme="majorHAnsi"/>
        <w:b/>
        <w:noProof/>
        <w:sz w:val="32"/>
        <w:szCs w:val="32"/>
      </w:rPr>
      <w:t>1</w:t>
    </w:r>
    <w:r w:rsidRPr="003B7620">
      <w:rPr>
        <w:b/>
        <w:sz w:val="32"/>
        <w:szCs w:val="32"/>
      </w:rPr>
      <w:fldChar w:fldCharType="end"/>
    </w:r>
  </w:p>
  <w:p w:rsidR="00B20893" w:rsidRDefault="00B208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334" w:rsidRDefault="00690334" w:rsidP="00733C96">
      <w:r>
        <w:separator/>
      </w:r>
    </w:p>
  </w:footnote>
  <w:footnote w:type="continuationSeparator" w:id="0">
    <w:p w:rsidR="00690334" w:rsidRDefault="00690334" w:rsidP="0073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7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1"/>
    </w:tblGrid>
    <w:tr w:rsidR="00B20893" w:rsidTr="00B20893">
      <w:trPr>
        <w:trHeight w:val="288"/>
      </w:trPr>
      <w:tc>
        <w:tcPr>
          <w:tcW w:w="8391" w:type="dxa"/>
        </w:tcPr>
        <w:p w:rsidR="00B20893" w:rsidRDefault="00B20893" w:rsidP="00B20893">
          <w:pPr>
            <w:pStyle w:val="a5"/>
            <w:jc w:val="center"/>
            <w:rPr>
              <w:rFonts w:asciiTheme="majorHAnsi" w:eastAsiaTheme="majorEastAsia" w:hAnsiTheme="majorHAnsi" w:cstheme="majorBidi"/>
              <w:sz w:val="36"/>
              <w:szCs w:val="36"/>
            </w:rPr>
          </w:pPr>
          <w:r>
            <w:rPr>
              <w:rFonts w:asciiTheme="majorHAnsi" w:eastAsiaTheme="majorEastAsia" w:hAnsiTheme="majorHAnsi" w:cstheme="majorBidi"/>
              <w:noProof/>
              <w:sz w:val="32"/>
              <w:szCs w:val="32"/>
            </w:rPr>
            <w:drawing>
              <wp:anchor distT="0" distB="0" distL="114300" distR="114300" simplePos="0" relativeHeight="251663360" behindDoc="0" locked="0" layoutInCell="1" allowOverlap="1" wp14:anchorId="74A47B75" wp14:editId="65213648">
                <wp:simplePos x="0" y="0"/>
                <wp:positionH relativeFrom="column">
                  <wp:posOffset>-556260</wp:posOffset>
                </wp:positionH>
                <wp:positionV relativeFrom="paragraph">
                  <wp:posOffset>-120650</wp:posOffset>
                </wp:positionV>
                <wp:extent cx="876300" cy="638175"/>
                <wp:effectExtent l="19050" t="0" r="0" b="0"/>
                <wp:wrapNone/>
                <wp:docPr id="2" name="Рисунок 1" descr="https://ds04.infourok.ru/uploads/ex/11da/001631e9-742ee5a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1da/001631e9-742ee5a0/img13.jpg"/>
                        <pic:cNvPicPr>
                          <a:picLocks noChangeAspect="1" noChangeArrowheads="1"/>
                        </pic:cNvPicPr>
                      </pic:nvPicPr>
                      <pic:blipFill>
                        <a:blip r:embed="rId1">
                          <a:clrChange>
                            <a:clrFrom>
                              <a:srgbClr val="FFFFFF"/>
                            </a:clrFrom>
                            <a:clrTo>
                              <a:srgbClr val="FFFFFF">
                                <a:alpha val="0"/>
                              </a:srgbClr>
                            </a:clrTo>
                          </a:clrChange>
                        </a:blip>
                        <a:srcRect l="2886" t="5128" r="6200" b="7479"/>
                        <a:stretch>
                          <a:fillRect/>
                        </a:stretch>
                      </pic:blipFill>
                      <pic:spPr bwMode="auto">
                        <a:xfrm>
                          <a:off x="0" y="0"/>
                          <a:ext cx="876300" cy="638175"/>
                        </a:xfrm>
                        <a:prstGeom prst="rect">
                          <a:avLst/>
                        </a:prstGeom>
                        <a:noFill/>
                        <a:ln w="9525">
                          <a:noFill/>
                          <a:miter lim="800000"/>
                          <a:headEnd/>
                          <a:tailEnd/>
                        </a:ln>
                      </pic:spPr>
                    </pic:pic>
                  </a:graphicData>
                </a:graphic>
              </wp:anchor>
            </w:drawing>
          </w:r>
          <w:sdt>
            <w:sdtPr>
              <w:rPr>
                <w:rFonts w:asciiTheme="majorHAnsi" w:eastAsiaTheme="majorEastAsia" w:hAnsiTheme="majorHAnsi" w:cstheme="majorBidi"/>
                <w:color w:val="C00000"/>
                <w:sz w:val="32"/>
                <w:szCs w:val="32"/>
              </w:rPr>
              <w:alias w:val="Заголовок"/>
              <w:id w:val="77761602"/>
              <w:placeholder>
                <w:docPart w:val="133A8E943DF14005818330CF8C0B277E"/>
              </w:placeholder>
              <w:dataBinding w:prefixMappings="xmlns:ns0='http://schemas.openxmlformats.org/package/2006/metadata/core-properties' xmlns:ns1='http://purl.org/dc/elements/1.1/'" w:xpath="/ns0:coreProperties[1]/ns1:title[1]" w:storeItemID="{6C3C8BC8-F283-45AE-878A-BAB7291924A1}"/>
              <w:text/>
            </w:sdtPr>
            <w:sdtEndPr/>
            <w:sdtContent>
              <w:r w:rsidRPr="008763C4">
                <w:rPr>
                  <w:rFonts w:asciiTheme="majorHAnsi" w:eastAsiaTheme="majorEastAsia" w:hAnsiTheme="majorHAnsi" w:cstheme="majorBidi"/>
                  <w:color w:val="C00000"/>
                  <w:sz w:val="32"/>
                  <w:szCs w:val="32"/>
                </w:rPr>
                <w:t>Волонтерское движение как средство воспитания гражданской позиции старших дошкольников</w:t>
              </w:r>
            </w:sdtContent>
          </w:sdt>
        </w:p>
      </w:tc>
    </w:tr>
  </w:tbl>
  <w:p w:rsidR="00B20893" w:rsidRDefault="00B208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0AB2"/>
    <w:multiLevelType w:val="multilevel"/>
    <w:tmpl w:val="EA4CF1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C35A5A"/>
    <w:multiLevelType w:val="hybridMultilevel"/>
    <w:tmpl w:val="12C46784"/>
    <w:lvl w:ilvl="0" w:tplc="6030A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1A7231"/>
    <w:multiLevelType w:val="hybridMultilevel"/>
    <w:tmpl w:val="12C46784"/>
    <w:lvl w:ilvl="0" w:tplc="6030A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596CB5"/>
    <w:multiLevelType w:val="hybridMultilevel"/>
    <w:tmpl w:val="51187D2E"/>
    <w:lvl w:ilvl="0" w:tplc="D204962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C02A84"/>
    <w:multiLevelType w:val="hybridMultilevel"/>
    <w:tmpl w:val="01B248F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FB7466"/>
    <w:multiLevelType w:val="hybridMultilevel"/>
    <w:tmpl w:val="735280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258418A"/>
    <w:multiLevelType w:val="hybridMultilevel"/>
    <w:tmpl w:val="B03C9314"/>
    <w:lvl w:ilvl="0" w:tplc="869E020A">
      <w:start w:val="3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F11500"/>
    <w:multiLevelType w:val="hybridMultilevel"/>
    <w:tmpl w:val="A008DBB4"/>
    <w:lvl w:ilvl="0" w:tplc="AB0C83B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333619"/>
    <w:multiLevelType w:val="hybridMultilevel"/>
    <w:tmpl w:val="2C7E4DC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BA404A"/>
    <w:multiLevelType w:val="hybridMultilevel"/>
    <w:tmpl w:val="01A44EE2"/>
    <w:lvl w:ilvl="0" w:tplc="AE3E28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3D664A"/>
    <w:multiLevelType w:val="hybridMultilevel"/>
    <w:tmpl w:val="CD387EC0"/>
    <w:lvl w:ilvl="0" w:tplc="D204962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6B2906"/>
    <w:multiLevelType w:val="hybridMultilevel"/>
    <w:tmpl w:val="01A44EE2"/>
    <w:lvl w:ilvl="0" w:tplc="AE3E28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F52595"/>
    <w:multiLevelType w:val="hybridMultilevel"/>
    <w:tmpl w:val="E370E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3"/>
  </w:num>
  <w:num w:numId="5">
    <w:abstractNumId w:val="4"/>
  </w:num>
  <w:num w:numId="6">
    <w:abstractNumId w:val="5"/>
  </w:num>
  <w:num w:numId="7">
    <w:abstractNumId w:val="0"/>
  </w:num>
  <w:num w:numId="8">
    <w:abstractNumId w:val="8"/>
  </w:num>
  <w:num w:numId="9">
    <w:abstractNumId w:val="9"/>
  </w:num>
  <w:num w:numId="10">
    <w:abstractNumId w:val="2"/>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3C96"/>
    <w:rsid w:val="00000A3C"/>
    <w:rsid w:val="00015A47"/>
    <w:rsid w:val="00020DB8"/>
    <w:rsid w:val="0002296F"/>
    <w:rsid w:val="000232DF"/>
    <w:rsid w:val="000610DB"/>
    <w:rsid w:val="00080C0D"/>
    <w:rsid w:val="00091D5F"/>
    <w:rsid w:val="000A2326"/>
    <w:rsid w:val="000A725C"/>
    <w:rsid w:val="000B67ED"/>
    <w:rsid w:val="000C143A"/>
    <w:rsid w:val="000D61FC"/>
    <w:rsid w:val="00134472"/>
    <w:rsid w:val="00137774"/>
    <w:rsid w:val="00137C54"/>
    <w:rsid w:val="00152A8B"/>
    <w:rsid w:val="00190EE0"/>
    <w:rsid w:val="001B3ECB"/>
    <w:rsid w:val="001D12A0"/>
    <w:rsid w:val="001E64DA"/>
    <w:rsid w:val="001E785E"/>
    <w:rsid w:val="001F6C06"/>
    <w:rsid w:val="0021287E"/>
    <w:rsid w:val="002254DD"/>
    <w:rsid w:val="002439BA"/>
    <w:rsid w:val="002514D9"/>
    <w:rsid w:val="002740D2"/>
    <w:rsid w:val="0028777A"/>
    <w:rsid w:val="00290F57"/>
    <w:rsid w:val="002B1FD7"/>
    <w:rsid w:val="002D150A"/>
    <w:rsid w:val="002E64E5"/>
    <w:rsid w:val="0036493F"/>
    <w:rsid w:val="003867E3"/>
    <w:rsid w:val="003931D7"/>
    <w:rsid w:val="003B54A8"/>
    <w:rsid w:val="003B7620"/>
    <w:rsid w:val="003D2EF9"/>
    <w:rsid w:val="003F061B"/>
    <w:rsid w:val="00415716"/>
    <w:rsid w:val="00416CB1"/>
    <w:rsid w:val="00462B40"/>
    <w:rsid w:val="00465BC4"/>
    <w:rsid w:val="00472EB4"/>
    <w:rsid w:val="00486BF4"/>
    <w:rsid w:val="00491F3C"/>
    <w:rsid w:val="004B3C8A"/>
    <w:rsid w:val="004F2A60"/>
    <w:rsid w:val="004F4040"/>
    <w:rsid w:val="004F78B2"/>
    <w:rsid w:val="00504CC3"/>
    <w:rsid w:val="005059E7"/>
    <w:rsid w:val="00551F19"/>
    <w:rsid w:val="0055326E"/>
    <w:rsid w:val="00565633"/>
    <w:rsid w:val="0057006C"/>
    <w:rsid w:val="00581114"/>
    <w:rsid w:val="005821F4"/>
    <w:rsid w:val="005E29E4"/>
    <w:rsid w:val="005E31DD"/>
    <w:rsid w:val="005E5EF6"/>
    <w:rsid w:val="005E7E60"/>
    <w:rsid w:val="00625A10"/>
    <w:rsid w:val="0064544C"/>
    <w:rsid w:val="00651183"/>
    <w:rsid w:val="006813BB"/>
    <w:rsid w:val="00690334"/>
    <w:rsid w:val="00694A39"/>
    <w:rsid w:val="006E411D"/>
    <w:rsid w:val="00701274"/>
    <w:rsid w:val="00704D33"/>
    <w:rsid w:val="00705D32"/>
    <w:rsid w:val="0071299E"/>
    <w:rsid w:val="00720D78"/>
    <w:rsid w:val="00733C96"/>
    <w:rsid w:val="00751ABC"/>
    <w:rsid w:val="00777E79"/>
    <w:rsid w:val="00782D1B"/>
    <w:rsid w:val="0078412C"/>
    <w:rsid w:val="0079481D"/>
    <w:rsid w:val="007A3723"/>
    <w:rsid w:val="007C5E38"/>
    <w:rsid w:val="007D631C"/>
    <w:rsid w:val="00806192"/>
    <w:rsid w:val="00811265"/>
    <w:rsid w:val="0081447D"/>
    <w:rsid w:val="008309A5"/>
    <w:rsid w:val="00871C3A"/>
    <w:rsid w:val="008763C4"/>
    <w:rsid w:val="008831AA"/>
    <w:rsid w:val="008A42DB"/>
    <w:rsid w:val="008E53F6"/>
    <w:rsid w:val="00907A8B"/>
    <w:rsid w:val="00937A0D"/>
    <w:rsid w:val="00967562"/>
    <w:rsid w:val="009963C1"/>
    <w:rsid w:val="009B50D9"/>
    <w:rsid w:val="009E2E8D"/>
    <w:rsid w:val="009E48C3"/>
    <w:rsid w:val="009E59C0"/>
    <w:rsid w:val="009F0003"/>
    <w:rsid w:val="00A1022D"/>
    <w:rsid w:val="00A3728D"/>
    <w:rsid w:val="00A520A9"/>
    <w:rsid w:val="00A82D4C"/>
    <w:rsid w:val="00AB325E"/>
    <w:rsid w:val="00AC4C92"/>
    <w:rsid w:val="00AE0D9B"/>
    <w:rsid w:val="00AF097C"/>
    <w:rsid w:val="00B10CEE"/>
    <w:rsid w:val="00B117B8"/>
    <w:rsid w:val="00B20893"/>
    <w:rsid w:val="00B26365"/>
    <w:rsid w:val="00B32B04"/>
    <w:rsid w:val="00B33D73"/>
    <w:rsid w:val="00B85307"/>
    <w:rsid w:val="00BA0066"/>
    <w:rsid w:val="00BD5FE8"/>
    <w:rsid w:val="00BE4B75"/>
    <w:rsid w:val="00BE5F57"/>
    <w:rsid w:val="00BE756E"/>
    <w:rsid w:val="00BF0088"/>
    <w:rsid w:val="00BF0C45"/>
    <w:rsid w:val="00BF1E2B"/>
    <w:rsid w:val="00C31F98"/>
    <w:rsid w:val="00C5205E"/>
    <w:rsid w:val="00C522E0"/>
    <w:rsid w:val="00C525A5"/>
    <w:rsid w:val="00C618FA"/>
    <w:rsid w:val="00C7364E"/>
    <w:rsid w:val="00C7449F"/>
    <w:rsid w:val="00CB7B95"/>
    <w:rsid w:val="00CE1CDB"/>
    <w:rsid w:val="00D00CA9"/>
    <w:rsid w:val="00D102F8"/>
    <w:rsid w:val="00D20DEF"/>
    <w:rsid w:val="00D664D8"/>
    <w:rsid w:val="00D76141"/>
    <w:rsid w:val="00E23235"/>
    <w:rsid w:val="00E23790"/>
    <w:rsid w:val="00E65833"/>
    <w:rsid w:val="00E70B97"/>
    <w:rsid w:val="00E97122"/>
    <w:rsid w:val="00EA6178"/>
    <w:rsid w:val="00EB0498"/>
    <w:rsid w:val="00EB3E20"/>
    <w:rsid w:val="00EF7BC7"/>
    <w:rsid w:val="00F07794"/>
    <w:rsid w:val="00F13C0D"/>
    <w:rsid w:val="00F54337"/>
    <w:rsid w:val="00F55069"/>
    <w:rsid w:val="00F717F3"/>
    <w:rsid w:val="00F90FDC"/>
    <w:rsid w:val="00FA2D61"/>
    <w:rsid w:val="00FA32B4"/>
    <w:rsid w:val="00FB6E1F"/>
    <w:rsid w:val="00FC2C0E"/>
    <w:rsid w:val="00FD186F"/>
    <w:rsid w:val="00FD3AEC"/>
    <w:rsid w:val="00FF02D8"/>
    <w:rsid w:val="00FF4493"/>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71A57-7370-43F3-8439-E20C911D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A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4A39"/>
    <w:pPr>
      <w:keepNext/>
      <w:overflowPunct w:val="0"/>
      <w:spacing w:line="360" w:lineRule="auto"/>
      <w:jc w:val="both"/>
      <w:textAlignment w:val="baseline"/>
      <w:outlineLvl w:val="0"/>
    </w:pPr>
    <w:rPr>
      <w:rFonts w:ascii="Courier New" w:hAnsi="Courier New"/>
      <w:b/>
      <w:sz w:val="24"/>
    </w:rPr>
  </w:style>
  <w:style w:type="paragraph" w:styleId="5">
    <w:name w:val="heading 5"/>
    <w:basedOn w:val="a"/>
    <w:next w:val="a"/>
    <w:link w:val="50"/>
    <w:uiPriority w:val="9"/>
    <w:semiHidden/>
    <w:unhideWhenUsed/>
    <w:qFormat/>
    <w:rsid w:val="002E64E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C96"/>
    <w:pPr>
      <w:spacing w:after="0" w:line="240" w:lineRule="auto"/>
    </w:pPr>
  </w:style>
  <w:style w:type="table" w:styleId="a4">
    <w:name w:val="Table Grid"/>
    <w:basedOn w:val="a1"/>
    <w:uiPriority w:val="39"/>
    <w:rsid w:val="0073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3C96"/>
    <w:pPr>
      <w:tabs>
        <w:tab w:val="center" w:pos="4677"/>
        <w:tab w:val="right" w:pos="9355"/>
      </w:tabs>
    </w:pPr>
  </w:style>
  <w:style w:type="character" w:customStyle="1" w:styleId="a6">
    <w:name w:val="Верхний колонтитул Знак"/>
    <w:basedOn w:val="a0"/>
    <w:link w:val="a5"/>
    <w:uiPriority w:val="99"/>
    <w:rsid w:val="00733C96"/>
  </w:style>
  <w:style w:type="paragraph" w:styleId="a7">
    <w:name w:val="footer"/>
    <w:basedOn w:val="a"/>
    <w:link w:val="a8"/>
    <w:uiPriority w:val="99"/>
    <w:unhideWhenUsed/>
    <w:rsid w:val="00733C96"/>
    <w:pPr>
      <w:tabs>
        <w:tab w:val="center" w:pos="4677"/>
        <w:tab w:val="right" w:pos="9355"/>
      </w:tabs>
    </w:pPr>
  </w:style>
  <w:style w:type="character" w:customStyle="1" w:styleId="a8">
    <w:name w:val="Нижний колонтитул Знак"/>
    <w:basedOn w:val="a0"/>
    <w:link w:val="a7"/>
    <w:uiPriority w:val="99"/>
    <w:rsid w:val="00733C96"/>
  </w:style>
  <w:style w:type="paragraph" w:styleId="a9">
    <w:name w:val="Balloon Text"/>
    <w:basedOn w:val="a"/>
    <w:link w:val="aa"/>
    <w:uiPriority w:val="99"/>
    <w:semiHidden/>
    <w:unhideWhenUsed/>
    <w:rsid w:val="00733C96"/>
    <w:rPr>
      <w:rFonts w:ascii="Tahoma" w:hAnsi="Tahoma" w:cs="Tahoma"/>
      <w:sz w:val="16"/>
      <w:szCs w:val="16"/>
    </w:rPr>
  </w:style>
  <w:style w:type="character" w:customStyle="1" w:styleId="aa">
    <w:name w:val="Текст выноски Знак"/>
    <w:basedOn w:val="a0"/>
    <w:link w:val="a9"/>
    <w:uiPriority w:val="99"/>
    <w:semiHidden/>
    <w:rsid w:val="00733C96"/>
    <w:rPr>
      <w:rFonts w:ascii="Tahoma" w:hAnsi="Tahoma" w:cs="Tahoma"/>
      <w:sz w:val="16"/>
      <w:szCs w:val="16"/>
    </w:rPr>
  </w:style>
  <w:style w:type="character" w:styleId="ab">
    <w:name w:val="Hyperlink"/>
    <w:basedOn w:val="a0"/>
    <w:uiPriority w:val="99"/>
    <w:unhideWhenUsed/>
    <w:rsid w:val="00E97122"/>
    <w:rPr>
      <w:color w:val="0000FF" w:themeColor="hyperlink"/>
      <w:u w:val="single"/>
    </w:rPr>
  </w:style>
  <w:style w:type="character" w:customStyle="1" w:styleId="10">
    <w:name w:val="Заголовок 1 Знак"/>
    <w:basedOn w:val="a0"/>
    <w:link w:val="1"/>
    <w:rsid w:val="00694A39"/>
    <w:rPr>
      <w:rFonts w:ascii="Courier New" w:eastAsia="Times New Roman" w:hAnsi="Courier New" w:cs="Times New Roman"/>
      <w:b/>
      <w:sz w:val="24"/>
      <w:szCs w:val="20"/>
      <w:lang w:eastAsia="ru-RU"/>
    </w:rPr>
  </w:style>
  <w:style w:type="paragraph" w:styleId="ac">
    <w:name w:val="List Paragraph"/>
    <w:basedOn w:val="a"/>
    <w:uiPriority w:val="34"/>
    <w:qFormat/>
    <w:rsid w:val="00694A39"/>
    <w:pPr>
      <w:ind w:left="720"/>
      <w:contextualSpacing/>
    </w:pPr>
  </w:style>
  <w:style w:type="paragraph" w:customStyle="1" w:styleId="c9">
    <w:name w:val="c9"/>
    <w:basedOn w:val="a"/>
    <w:rsid w:val="00694A39"/>
    <w:pPr>
      <w:widowControl/>
      <w:autoSpaceDE/>
      <w:autoSpaceDN/>
      <w:adjustRightInd/>
      <w:spacing w:before="100" w:beforeAutospacing="1" w:after="100" w:afterAutospacing="1"/>
    </w:pPr>
    <w:rPr>
      <w:sz w:val="24"/>
      <w:szCs w:val="24"/>
    </w:rPr>
  </w:style>
  <w:style w:type="character" w:customStyle="1" w:styleId="c6">
    <w:name w:val="c6"/>
    <w:basedOn w:val="a0"/>
    <w:rsid w:val="00694A39"/>
  </w:style>
  <w:style w:type="character" w:styleId="ad">
    <w:name w:val="Strong"/>
    <w:basedOn w:val="a0"/>
    <w:uiPriority w:val="22"/>
    <w:qFormat/>
    <w:rsid w:val="000C143A"/>
    <w:rPr>
      <w:b/>
      <w:bCs/>
    </w:rPr>
  </w:style>
  <w:style w:type="paragraph" w:styleId="ae">
    <w:name w:val="Normal (Web)"/>
    <w:basedOn w:val="a"/>
    <w:uiPriority w:val="99"/>
    <w:unhideWhenUsed/>
    <w:rsid w:val="002439BA"/>
    <w:pPr>
      <w:widowControl/>
      <w:autoSpaceDE/>
      <w:autoSpaceDN/>
      <w:adjustRightInd/>
      <w:spacing w:before="100" w:beforeAutospacing="1" w:after="100" w:afterAutospacing="1"/>
    </w:pPr>
    <w:rPr>
      <w:sz w:val="24"/>
      <w:szCs w:val="24"/>
    </w:rPr>
  </w:style>
  <w:style w:type="character" w:customStyle="1" w:styleId="c3">
    <w:name w:val="c3"/>
    <w:basedOn w:val="a0"/>
    <w:rsid w:val="001E64DA"/>
  </w:style>
  <w:style w:type="character" w:customStyle="1" w:styleId="50">
    <w:name w:val="Заголовок 5 Знак"/>
    <w:basedOn w:val="a0"/>
    <w:link w:val="5"/>
    <w:uiPriority w:val="9"/>
    <w:semiHidden/>
    <w:rsid w:val="002E64E5"/>
    <w:rPr>
      <w:rFonts w:asciiTheme="majorHAnsi" w:eastAsiaTheme="majorEastAsia" w:hAnsiTheme="majorHAnsi" w:cstheme="majorBidi"/>
      <w:color w:val="243F60" w:themeColor="accent1" w:themeShade="7F"/>
      <w:sz w:val="20"/>
      <w:szCs w:val="20"/>
      <w:lang w:eastAsia="ru-RU"/>
    </w:rPr>
  </w:style>
  <w:style w:type="paragraph" w:styleId="af">
    <w:name w:val="Body Text"/>
    <w:basedOn w:val="a"/>
    <w:link w:val="af0"/>
    <w:rsid w:val="00C7449F"/>
    <w:pPr>
      <w:widowControl/>
      <w:autoSpaceDE/>
      <w:autoSpaceDN/>
      <w:adjustRightInd/>
    </w:pPr>
    <w:rPr>
      <w:sz w:val="28"/>
      <w:szCs w:val="24"/>
    </w:rPr>
  </w:style>
  <w:style w:type="character" w:customStyle="1" w:styleId="af0">
    <w:name w:val="Основной текст Знак"/>
    <w:basedOn w:val="a0"/>
    <w:link w:val="af"/>
    <w:rsid w:val="00C7449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proekt-volonterskogo-dvizheniya-dobrie-ladoshki-3893798.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sportal.ru/detskiy-sad/raznoe/2016/12/23/otslezhivanie-razvitiya-rebenka-doshkolnika-v-obrazovatelnom-protses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eru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ala-d.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3A8E943DF14005818330CF8C0B277E"/>
        <w:category>
          <w:name w:val="Общие"/>
          <w:gallery w:val="placeholder"/>
        </w:category>
        <w:types>
          <w:type w:val="bbPlcHdr"/>
        </w:types>
        <w:behaviors>
          <w:behavior w:val="content"/>
        </w:behaviors>
        <w:guid w:val="{B4E32D1A-2C1E-4A99-BC4D-989E9AF88203}"/>
      </w:docPartPr>
      <w:docPartBody>
        <w:p w:rsidR="009F5C56" w:rsidRDefault="009F5C56" w:rsidP="009F5C56">
          <w:pPr>
            <w:pStyle w:val="133A8E943DF14005818330CF8C0B277E"/>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E37CA3"/>
    <w:rsid w:val="000275CE"/>
    <w:rsid w:val="00032981"/>
    <w:rsid w:val="00057B08"/>
    <w:rsid w:val="00062569"/>
    <w:rsid w:val="00072BA3"/>
    <w:rsid w:val="000B4964"/>
    <w:rsid w:val="00126AA3"/>
    <w:rsid w:val="001446C9"/>
    <w:rsid w:val="001C6BD9"/>
    <w:rsid w:val="00262A7E"/>
    <w:rsid w:val="0031575B"/>
    <w:rsid w:val="00485E01"/>
    <w:rsid w:val="00565F49"/>
    <w:rsid w:val="00667BA8"/>
    <w:rsid w:val="006A27E0"/>
    <w:rsid w:val="00750C93"/>
    <w:rsid w:val="007A798B"/>
    <w:rsid w:val="009F5C56"/>
    <w:rsid w:val="00A02824"/>
    <w:rsid w:val="00A4005A"/>
    <w:rsid w:val="00A74570"/>
    <w:rsid w:val="00AA12AE"/>
    <w:rsid w:val="00B64069"/>
    <w:rsid w:val="00C00218"/>
    <w:rsid w:val="00C0054A"/>
    <w:rsid w:val="00D0282C"/>
    <w:rsid w:val="00D1717D"/>
    <w:rsid w:val="00DA2AE8"/>
    <w:rsid w:val="00DD5F44"/>
    <w:rsid w:val="00E37CA3"/>
    <w:rsid w:val="00E93DE5"/>
    <w:rsid w:val="00EB26D3"/>
    <w:rsid w:val="00F4316F"/>
    <w:rsid w:val="00F9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A37238D0C84352B32E5F190473CBD6">
    <w:name w:val="F6A37238D0C84352B32E5F190473CBD6"/>
    <w:rsid w:val="00E37CA3"/>
  </w:style>
  <w:style w:type="paragraph" w:customStyle="1" w:styleId="AA78738B67A3496D8370CDE879BD755B">
    <w:name w:val="AA78738B67A3496D8370CDE879BD755B"/>
    <w:rsid w:val="00E37CA3"/>
  </w:style>
  <w:style w:type="paragraph" w:customStyle="1" w:styleId="DCA05AE81EE94CDDA4C162B0EEC803C5">
    <w:name w:val="DCA05AE81EE94CDDA4C162B0EEC803C5"/>
    <w:rsid w:val="00E37CA3"/>
  </w:style>
  <w:style w:type="paragraph" w:customStyle="1" w:styleId="1EA94EEE8EEA414798D060EC7EFC8B49">
    <w:name w:val="1EA94EEE8EEA414798D060EC7EFC8B49"/>
    <w:rsid w:val="00E37CA3"/>
  </w:style>
  <w:style w:type="paragraph" w:customStyle="1" w:styleId="C751210862CA4EC29CC02EB7A34732C0">
    <w:name w:val="C751210862CA4EC29CC02EB7A34732C0"/>
    <w:rsid w:val="00E37CA3"/>
  </w:style>
  <w:style w:type="paragraph" w:customStyle="1" w:styleId="133A8E943DF14005818330CF8C0B277E">
    <w:name w:val="133A8E943DF14005818330CF8C0B277E"/>
    <w:rsid w:val="009F5C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3E4F4D-5772-4C88-99E9-68E10038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31</Pages>
  <Words>5842</Words>
  <Characters>33305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Волонтерское движение как средство воспитания гражданской позиции старших дошкольников</vt:lpstr>
    </vt:vector>
  </TitlesOfParts>
  <Company/>
  <LinksUpToDate>false</LinksUpToDate>
  <CharactersWithSpaces>39069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Волонтерское движение как средство воспитания гражданской позиции старших дошкольников</dc:title>
  <dc:subject/>
  <dc:creator>Оля</dc:creator>
  <cp:keywords/>
  <dc:description/>
  <cp:lastModifiedBy>Воспитатель</cp:lastModifiedBy>
  <cp:revision>52</cp:revision>
  <cp:lastPrinted>2020-01-12T23:57:00Z</cp:lastPrinted>
  <dcterms:created xsi:type="dcterms:W3CDTF">2019-12-11T12:25:00Z</dcterms:created>
  <dcterms:modified xsi:type="dcterms:W3CDTF">2023-10-22T23:07:00Z</dcterms:modified>
</cp:coreProperties>
</file>