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4E" w:rsidRDefault="00B4524E" w:rsidP="00B4524E">
      <w:pPr>
        <w:shd w:val="clear" w:color="auto" w:fill="FFFFFF"/>
        <w:spacing w:after="0" w:line="294" w:lineRule="atLeast"/>
        <w:jc w:val="center"/>
        <w:rPr>
          <w:rFonts w:ascii="Times New Roman" w:eastAsia="Times New Roman" w:hAnsi="Times New Roman" w:cs="Times New Roman"/>
          <w:color w:val="111111"/>
          <w:sz w:val="24"/>
          <w:szCs w:val="24"/>
          <w:lang w:eastAsia="ru-RU"/>
        </w:rPr>
      </w:pPr>
      <w:r w:rsidRPr="00E43382">
        <w:rPr>
          <w:rFonts w:ascii="Times New Roman" w:eastAsia="Times New Roman" w:hAnsi="Times New Roman" w:cs="Times New Roman"/>
          <w:color w:val="111111"/>
          <w:sz w:val="24"/>
          <w:szCs w:val="24"/>
          <w:lang w:eastAsia="ru-RU"/>
        </w:rPr>
        <w:t>Консультация для родителей</w:t>
      </w:r>
    </w:p>
    <w:p w:rsidR="00B4524E" w:rsidRPr="00E43382" w:rsidRDefault="00B4524E" w:rsidP="00B4524E">
      <w:pPr>
        <w:shd w:val="clear" w:color="auto" w:fill="FFFFFF"/>
        <w:spacing w:after="0" w:line="294" w:lineRule="atLeast"/>
        <w:jc w:val="center"/>
        <w:rPr>
          <w:rFonts w:ascii="Times New Roman" w:eastAsia="Times New Roman" w:hAnsi="Times New Roman" w:cs="Times New Roman"/>
          <w:sz w:val="24"/>
          <w:szCs w:val="24"/>
          <w:lang w:eastAsia="ru-RU"/>
        </w:rPr>
      </w:pPr>
    </w:p>
    <w:p w:rsidR="00B4524E" w:rsidRDefault="00B4524E" w:rsidP="00B4524E">
      <w:pPr>
        <w:shd w:val="clear" w:color="auto" w:fill="FFFFFF"/>
        <w:spacing w:after="0" w:line="294" w:lineRule="atLeast"/>
        <w:jc w:val="center"/>
        <w:rPr>
          <w:rFonts w:ascii="Times New Roman" w:eastAsia="Times New Roman" w:hAnsi="Times New Roman" w:cs="Times New Roman"/>
          <w:b/>
          <w:bCs/>
          <w:color w:val="111111"/>
          <w:sz w:val="28"/>
          <w:szCs w:val="24"/>
          <w:lang w:eastAsia="ru-RU"/>
        </w:rPr>
      </w:pPr>
      <w:r w:rsidRPr="00D1290B">
        <w:rPr>
          <w:rFonts w:ascii="Times New Roman" w:eastAsia="Times New Roman" w:hAnsi="Times New Roman" w:cs="Times New Roman"/>
          <w:b/>
          <w:bCs/>
          <w:color w:val="111111"/>
          <w:sz w:val="28"/>
          <w:szCs w:val="24"/>
          <w:lang w:eastAsia="ru-RU"/>
        </w:rPr>
        <w:t>МНЕМОТЕХНИКА - ИСКУССТВО ЗАПОМИНАНИЯ</w:t>
      </w:r>
    </w:p>
    <w:p w:rsidR="00B4524E" w:rsidRPr="00D1290B" w:rsidRDefault="00B4524E" w:rsidP="00B4524E">
      <w:pPr>
        <w:shd w:val="clear" w:color="auto" w:fill="FFFFFF"/>
        <w:spacing w:after="0" w:line="294" w:lineRule="atLeast"/>
        <w:jc w:val="center"/>
        <w:rPr>
          <w:rFonts w:ascii="Times New Roman" w:eastAsia="Times New Roman" w:hAnsi="Times New Roman" w:cs="Times New Roman"/>
          <w:sz w:val="28"/>
          <w:szCs w:val="24"/>
          <w:lang w:eastAsia="ru-RU"/>
        </w:rPr>
      </w:pPr>
    </w:p>
    <w:p w:rsidR="00B4524E" w:rsidRDefault="00B4524E" w:rsidP="00B4524E">
      <w:pPr>
        <w:shd w:val="clear" w:color="auto" w:fill="FFFFFF"/>
        <w:jc w:val="both"/>
        <w:rPr>
          <w:rFonts w:ascii="Times New Roman" w:hAnsi="Times New Roman" w:cs="Times New Roman"/>
          <w:sz w:val="24"/>
          <w:szCs w:val="24"/>
        </w:rPr>
      </w:pPr>
      <w:r>
        <w:rPr>
          <w:rFonts w:ascii="Times New Roman" w:eastAsia="Times New Roman" w:hAnsi="Times New Roman" w:cs="Times New Roman"/>
          <w:b/>
          <w:color w:val="111111"/>
          <w:sz w:val="24"/>
          <w:szCs w:val="24"/>
          <w:lang w:eastAsia="ru-RU"/>
        </w:rPr>
        <w:tab/>
        <w:t xml:space="preserve">Цель: </w:t>
      </w:r>
      <w:r w:rsidRPr="00203490">
        <w:rPr>
          <w:rFonts w:ascii="Times New Roman" w:hAnsi="Times New Roman" w:cs="Times New Roman"/>
          <w:sz w:val="24"/>
          <w:szCs w:val="24"/>
        </w:rPr>
        <w:t>Данная анкета позволяет узнать, насколько родители знакомы с приёмами</w:t>
      </w:r>
      <w:r w:rsidRPr="00D50BF6">
        <w:rPr>
          <w:rFonts w:ascii="Times New Roman" w:hAnsi="Times New Roman" w:cs="Times New Roman"/>
          <w:sz w:val="24"/>
          <w:szCs w:val="24"/>
        </w:rPr>
        <w:t xml:space="preserve"> </w:t>
      </w:r>
      <w:r w:rsidRPr="00203490">
        <w:rPr>
          <w:rFonts w:ascii="Times New Roman" w:hAnsi="Times New Roman" w:cs="Times New Roman"/>
          <w:sz w:val="24"/>
          <w:szCs w:val="24"/>
        </w:rPr>
        <w:t>мнемотехники, необходимо ли проводить такую работу с детьми.</w:t>
      </w:r>
    </w:p>
    <w:p w:rsidR="00B4524E" w:rsidRDefault="00B4524E" w:rsidP="00B4524E">
      <w:pPr>
        <w:shd w:val="clear" w:color="auto" w:fill="FFFFFF"/>
        <w:spacing w:after="0" w:line="294" w:lineRule="atLeast"/>
        <w:rPr>
          <w:rFonts w:ascii="Times New Roman" w:eastAsia="Times New Roman" w:hAnsi="Times New Roman" w:cs="Times New Roman"/>
          <w:color w:val="111111"/>
          <w:sz w:val="24"/>
          <w:szCs w:val="24"/>
          <w:lang w:eastAsia="ru-RU"/>
        </w:rPr>
      </w:pP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Что такое МНЕМОТЕХНИКА?</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«Мнемотехника» и «мнемон</w:t>
      </w:r>
      <w:r>
        <w:rPr>
          <w:rFonts w:ascii="Times New Roman" w:eastAsia="Times New Roman" w:hAnsi="Times New Roman" w:cs="Times New Roman"/>
          <w:color w:val="111111"/>
          <w:sz w:val="24"/>
          <w:szCs w:val="24"/>
          <w:lang w:eastAsia="ru-RU"/>
        </w:rPr>
        <w:t>ика» – это «техника запоминания»</w:t>
      </w:r>
      <w:r w:rsidRPr="00E43382">
        <w:rPr>
          <w:rFonts w:ascii="Times New Roman" w:eastAsia="Times New Roman" w:hAnsi="Times New Roman" w:cs="Times New Roman"/>
          <w:color w:val="111111"/>
          <w:sz w:val="24"/>
          <w:szCs w:val="24"/>
          <w:lang w:eastAsia="ru-RU"/>
        </w:rPr>
        <w:t>. Слова эти происходят от греческого «</w:t>
      </w:r>
      <w:proofErr w:type="spellStart"/>
      <w:r w:rsidRPr="00E43382">
        <w:rPr>
          <w:rFonts w:ascii="Times New Roman" w:eastAsia="Times New Roman" w:hAnsi="Times New Roman" w:cs="Times New Roman"/>
          <w:color w:val="111111"/>
          <w:sz w:val="24"/>
          <w:szCs w:val="24"/>
          <w:lang w:eastAsia="ru-RU"/>
        </w:rPr>
        <w:t>mnemonikon</w:t>
      </w:r>
      <w:proofErr w:type="spellEnd"/>
      <w:r w:rsidRPr="00E43382">
        <w:rPr>
          <w:rFonts w:ascii="Times New Roman" w:eastAsia="Times New Roman" w:hAnsi="Times New Roman" w:cs="Times New Roman"/>
          <w:color w:val="111111"/>
          <w:sz w:val="24"/>
          <w:szCs w:val="24"/>
          <w:lang w:eastAsia="ru-RU"/>
        </w:rPr>
        <w:t>» – искусство запоминания.</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Первые приемы запоминания были придуманы античными ораторами для запоминания своих длинных речей.</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Сейчас же мнемотехника используется для запоминания различных видов информации: списки телефонных номеров, хронологические таблицы, разнообразные числовые таблицы, анкетные данные, сложные учебные тексты, содержащие большое количество терминологии и числовых сведений и т. п.</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Мнемотехника – навык. Это значит, что здесь нет «волшебных таблеток» – хитрых техник, узнав которые вы сразу же станете запоминать в 10 раз больше информации.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Но есть определенные приемы, освоив которые, можно в разы быстрее запоминать огромное количество информации.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Этот навык можно сравнить с работой компьютера:</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сознательно стирать запомненные данные</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контролировать длительность запоминания</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перемещать запомненные данные</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На самом деле, это очень увлекательное занятие. Освоив даже самые простые приемы можно с легкостью в этом убедиться, к тому же навык специального запоминания дает массу полезных преимуществ.</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Так что же дает мнемотехника?</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возможность накапливать огромное количество информации</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колоссальную экономию времени при запоминании</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возможность быстрого обучения</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мощное развитие мышления и внимания</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t xml:space="preserve">- </w:t>
      </w:r>
      <w:r w:rsidRPr="00E43382">
        <w:rPr>
          <w:rFonts w:ascii="Times New Roman" w:eastAsia="Times New Roman" w:hAnsi="Times New Roman" w:cs="Times New Roman"/>
          <w:color w:val="111111"/>
          <w:sz w:val="24"/>
          <w:szCs w:val="24"/>
          <w:lang w:eastAsia="ru-RU"/>
        </w:rPr>
        <w:t>эффективную гимнастику для мозга</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Суть методики для запоминания стихов</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Поэтические произведения вызывают у детей эмоциональный отклик. Чтение и заучивание стихов позволяет детям улавливать созвучность, мелодичность речи, а также решает задачи формирования звуковой культуры речи: помогает овладению средствами звуковой выразительности (тон, тембр голоса, темп, сила голоса, интонация), способствует выработке четкой дикции.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Для методики заучивания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Мнемотехника - это система различных приемов, облегчающих запоминание и увеличивающих объем памяти путем образования дополнительных ассоциаций.</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xml:space="preserve">Использование </w:t>
      </w:r>
      <w:proofErr w:type="spellStart"/>
      <w:r w:rsidRPr="00E43382">
        <w:rPr>
          <w:rFonts w:ascii="Times New Roman" w:eastAsia="Times New Roman" w:hAnsi="Times New Roman" w:cs="Times New Roman"/>
          <w:color w:val="111111"/>
          <w:sz w:val="24"/>
          <w:szCs w:val="24"/>
          <w:lang w:eastAsia="ru-RU"/>
        </w:rPr>
        <w:t>мнемотаблиц</w:t>
      </w:r>
      <w:proofErr w:type="spellEnd"/>
      <w:r w:rsidRPr="00E43382">
        <w:rPr>
          <w:rFonts w:ascii="Times New Roman" w:eastAsia="Times New Roman" w:hAnsi="Times New Roman" w:cs="Times New Roman"/>
          <w:color w:val="111111"/>
          <w:sz w:val="24"/>
          <w:szCs w:val="24"/>
          <w:lang w:eastAsia="ru-RU"/>
        </w:rPr>
        <w:t xml:space="preserve"> на занятиях по развитию связной речи позволяют детям эффективнее воспринимать и перерабатывать зрительную информацию, ее </w:t>
      </w:r>
      <w:r w:rsidRPr="00E43382">
        <w:rPr>
          <w:rFonts w:ascii="Times New Roman" w:eastAsia="Times New Roman" w:hAnsi="Times New Roman" w:cs="Times New Roman"/>
          <w:color w:val="111111"/>
          <w:sz w:val="24"/>
          <w:szCs w:val="24"/>
          <w:lang w:eastAsia="ru-RU"/>
        </w:rPr>
        <w:lastRenderedPageBreak/>
        <w:t>перекодировать, сохранять и воспроизводить в соответствии с поставленными учебными задачами.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xml:space="preserve">Однако для развития связной речи использования одних искусственных приемов запоминания мало, поскольку основной опорой запоминания являются не искусственные, а логически оправданные, осмысленные связи, устанавливаемые как внутри того, что запоминается, так и между запоминаемым материалом и чем-либо уже хорошо известным. </w:t>
      </w: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Особенность методики в том, что для опосредованного запоминания предлагаются изображения предметов. Такие задания значительно облегчают детям поиск и запоминание слов</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xml:space="preserve">Основное место в работе с детьми занимает использование в качестве дидактического материала </w:t>
      </w:r>
      <w:proofErr w:type="spellStart"/>
      <w:r w:rsidRPr="00E43382">
        <w:rPr>
          <w:rFonts w:ascii="Times New Roman" w:eastAsia="Times New Roman" w:hAnsi="Times New Roman" w:cs="Times New Roman"/>
          <w:color w:val="111111"/>
          <w:sz w:val="24"/>
          <w:szCs w:val="24"/>
          <w:lang w:eastAsia="ru-RU"/>
        </w:rPr>
        <w:t>мнемотаблиц</w:t>
      </w:r>
      <w:proofErr w:type="spellEnd"/>
      <w:r w:rsidRPr="00E43382">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proofErr w:type="spellStart"/>
      <w:r w:rsidRPr="00E43382">
        <w:rPr>
          <w:rFonts w:ascii="Times New Roman" w:eastAsia="Times New Roman" w:hAnsi="Times New Roman" w:cs="Times New Roman"/>
          <w:color w:val="111111"/>
          <w:sz w:val="24"/>
          <w:szCs w:val="24"/>
          <w:lang w:eastAsia="ru-RU"/>
        </w:rPr>
        <w:t>Мнемотаблица</w:t>
      </w:r>
      <w:proofErr w:type="spellEnd"/>
      <w:r w:rsidRPr="00E43382">
        <w:rPr>
          <w:rFonts w:ascii="Times New Roman" w:eastAsia="Times New Roman" w:hAnsi="Times New Roman" w:cs="Times New Roman"/>
          <w:color w:val="111111"/>
          <w:sz w:val="24"/>
          <w:szCs w:val="24"/>
          <w:lang w:eastAsia="ru-RU"/>
        </w:rPr>
        <w:t xml:space="preserve"> - это схема, в которую заложена определенная информация.</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xml:space="preserve">Овладение приемами работы с </w:t>
      </w:r>
      <w:proofErr w:type="spellStart"/>
      <w:r w:rsidRPr="00E43382">
        <w:rPr>
          <w:rFonts w:ascii="Times New Roman" w:eastAsia="Times New Roman" w:hAnsi="Times New Roman" w:cs="Times New Roman"/>
          <w:color w:val="111111"/>
          <w:sz w:val="24"/>
          <w:szCs w:val="24"/>
          <w:lang w:eastAsia="ru-RU"/>
        </w:rPr>
        <w:t>мнемотаблицами</w:t>
      </w:r>
      <w:proofErr w:type="spellEnd"/>
      <w:r w:rsidRPr="00E43382">
        <w:rPr>
          <w:rFonts w:ascii="Times New Roman" w:eastAsia="Times New Roman" w:hAnsi="Times New Roman" w:cs="Times New Roman"/>
          <w:color w:val="111111"/>
          <w:sz w:val="24"/>
          <w:szCs w:val="24"/>
          <w:lang w:eastAsia="ru-RU"/>
        </w:rPr>
        <w:t xml:space="preserve"> сокращает время обучения и решает задачи, направленные </w:t>
      </w:r>
      <w:proofErr w:type="gramStart"/>
      <w:r w:rsidRPr="00E43382">
        <w:rPr>
          <w:rFonts w:ascii="Times New Roman" w:eastAsia="Times New Roman" w:hAnsi="Times New Roman" w:cs="Times New Roman"/>
          <w:color w:val="111111"/>
          <w:sz w:val="24"/>
          <w:szCs w:val="24"/>
          <w:lang w:eastAsia="ru-RU"/>
        </w:rPr>
        <w:t>на</w:t>
      </w:r>
      <w:proofErr w:type="gramEnd"/>
      <w:r w:rsidRPr="00E43382">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развитие основных психических процессов - памяти, внимания, образного мышлении;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развитие мелкой моторики рук при частичном или полном графическом воспроизведении.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Так, детям дается чистый лист, разделенный на несколько клеток (</w:t>
      </w:r>
      <w:proofErr w:type="spellStart"/>
      <w:r w:rsidRPr="00E43382">
        <w:rPr>
          <w:rFonts w:ascii="Times New Roman" w:eastAsia="Times New Roman" w:hAnsi="Times New Roman" w:cs="Times New Roman"/>
          <w:color w:val="111111"/>
          <w:sz w:val="24"/>
          <w:szCs w:val="24"/>
          <w:lang w:eastAsia="ru-RU"/>
        </w:rPr>
        <w:t>бланк-мнемотаблица</w:t>
      </w:r>
      <w:proofErr w:type="spellEnd"/>
      <w:r w:rsidRPr="00E43382">
        <w:rPr>
          <w:rFonts w:ascii="Times New Roman" w:eastAsia="Times New Roman" w:hAnsi="Times New Roman" w:cs="Times New Roman"/>
          <w:color w:val="111111"/>
          <w:sz w:val="24"/>
          <w:szCs w:val="24"/>
          <w:lang w:eastAsia="ru-RU"/>
        </w:rPr>
        <w:t xml:space="preserve">). На доске по одному полю заполняются пустые клетки </w:t>
      </w:r>
      <w:proofErr w:type="spellStart"/>
      <w:r w:rsidRPr="00E43382">
        <w:rPr>
          <w:rFonts w:ascii="Times New Roman" w:eastAsia="Times New Roman" w:hAnsi="Times New Roman" w:cs="Times New Roman"/>
          <w:color w:val="111111"/>
          <w:sz w:val="24"/>
          <w:szCs w:val="24"/>
          <w:lang w:eastAsia="ru-RU"/>
        </w:rPr>
        <w:t>мнемотаблицы</w:t>
      </w:r>
      <w:proofErr w:type="spellEnd"/>
      <w:r w:rsidRPr="00E43382">
        <w:rPr>
          <w:rFonts w:ascii="Times New Roman" w:eastAsia="Times New Roman" w:hAnsi="Times New Roman" w:cs="Times New Roman"/>
          <w:color w:val="111111"/>
          <w:sz w:val="24"/>
          <w:szCs w:val="24"/>
          <w:lang w:eastAsia="ru-RU"/>
        </w:rPr>
        <w:t xml:space="preserve">. Дети рисуют на собственных бланках. Таким образом, каждый ребенок в ходе занятия заполняет свою собственную </w:t>
      </w:r>
      <w:proofErr w:type="spellStart"/>
      <w:r w:rsidRPr="00E43382">
        <w:rPr>
          <w:rFonts w:ascii="Times New Roman" w:eastAsia="Times New Roman" w:hAnsi="Times New Roman" w:cs="Times New Roman"/>
          <w:color w:val="111111"/>
          <w:sz w:val="24"/>
          <w:szCs w:val="24"/>
          <w:lang w:eastAsia="ru-RU"/>
        </w:rPr>
        <w:t>мнемотаблицу</w:t>
      </w:r>
      <w:proofErr w:type="spellEnd"/>
      <w:r w:rsidRPr="00E43382">
        <w:rPr>
          <w:rFonts w:ascii="Times New Roman" w:eastAsia="Times New Roman" w:hAnsi="Times New Roman" w:cs="Times New Roman"/>
          <w:color w:val="111111"/>
          <w:sz w:val="24"/>
          <w:szCs w:val="24"/>
          <w:lang w:eastAsia="ru-RU"/>
        </w:rPr>
        <w:t>, с помощью которой он имеет возможность рассказать стихотворение.</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Наглядная схема выступает в качестве плана речевого высказывания. Ребенок знает, с чего он должен начать, чем продолжить, а также как его завершить. При заучивании стихотворений можно использовать опорные рисунки. Данный прием увлекает детей, превращает занятие в игру. Зрительный образ, сохранившийся у ребенка после прослушивания, сопровождающегося просмотром рисунков, позволяет значительно быстрее запомнить текст.</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Предлагаемая методика очень хорошо себя зарекомендовала и имеет высокую эффективность при работе с детьми. Она основывается на том, что мозг человека гораздо проще «опирается» на образы, и именно по ним проще запомнить слова, фразы и даже цифры, которые до этого запоминались с большим трудом.</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Другими словами, если ребенку сложно запомнить строки стихотворения, то с нарисованными к нему образными картинками – эффективность запоминания увеличивается на порядок.</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Описание методики</w:t>
      </w:r>
      <w:r>
        <w:rPr>
          <w:rFonts w:ascii="Times New Roman" w:eastAsia="Times New Roman" w:hAnsi="Times New Roman" w:cs="Times New Roman"/>
          <w:color w:val="111111"/>
          <w:sz w:val="24"/>
          <w:szCs w:val="24"/>
          <w:lang w:eastAsia="ru-RU"/>
        </w:rPr>
        <w:t>;</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Берем заданное на изучение стихотворение.</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Разбиваем стихотворение для удобства на блоки по две или четыре строчки для облегчения запоминания. И рисуем возникшие образы на листе бумаги на каждый блок стихотворения. Для выполнения этой задачи можно нарисовать табличку для картинок, можно сложить лист бумаги на четыре или восемь частей. Все зависит от того, как удобнее.</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Читаем стихотворение и для каждого блока рисуем ассоциативный образ, который пришел в голову. Конечно же, лучше, если эти картинки будет придумывать и рисовать сам ребенок. Стоит заменить, что чем проще будет рисунок, тем проще его будет запомнить и нарисовать, поэтому не стоит рисовать целые сюжеты, а ограничиться зарисовкой простой и понятной картинки.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lastRenderedPageBreak/>
        <w:tab/>
      </w:r>
      <w:r w:rsidRPr="00E43382">
        <w:rPr>
          <w:rFonts w:ascii="Times New Roman" w:eastAsia="Times New Roman" w:hAnsi="Times New Roman" w:cs="Times New Roman"/>
          <w:color w:val="111111"/>
          <w:sz w:val="24"/>
          <w:szCs w:val="24"/>
          <w:lang w:eastAsia="ru-RU"/>
        </w:rPr>
        <w:t>- После этого, попросить ребенка рассказать стихотворение, используя только ассоциации, то есть нарисованные картинки.</w:t>
      </w: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 Заключительный этап – рассказ стихотворения ребенком без помощи картинок, только с помощью воспоминания нарисованных образов.</w:t>
      </w:r>
    </w:p>
    <w:p w:rsidR="00B4524E" w:rsidRDefault="00B4524E" w:rsidP="00B4524E">
      <w:pPr>
        <w:shd w:val="clear" w:color="auto" w:fill="FFFFFF"/>
        <w:spacing w:after="0" w:line="294" w:lineRule="atLeast"/>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w:drawing>
          <wp:anchor distT="0" distB="0" distL="114300" distR="114300" simplePos="0" relativeHeight="251659264" behindDoc="0" locked="0" layoutInCell="1" allowOverlap="1">
            <wp:simplePos x="0" y="0"/>
            <wp:positionH relativeFrom="margin">
              <wp:posOffset>-234950</wp:posOffset>
            </wp:positionH>
            <wp:positionV relativeFrom="margin">
              <wp:posOffset>1654810</wp:posOffset>
            </wp:positionV>
            <wp:extent cx="6130925" cy="3434080"/>
            <wp:effectExtent l="19050" t="0" r="3175" b="0"/>
            <wp:wrapSquare wrapText="bothSides"/>
            <wp:docPr id="3" name="Рисунок 1" descr="http://avspomni.ru/wp-content/uploads/2012/09/snezn-ku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spomni.ru/wp-content/uploads/2012/09/snezn-kuch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30925" cy="3434080"/>
                    </a:xfrm>
                    <a:prstGeom prst="rect">
                      <a:avLst/>
                    </a:prstGeom>
                    <a:noFill/>
                    <a:ln>
                      <a:noFill/>
                    </a:ln>
                  </pic:spPr>
                </pic:pic>
              </a:graphicData>
            </a:graphic>
          </wp:anchor>
        </w:drawing>
      </w:r>
      <w:r>
        <w:rPr>
          <w:rFonts w:ascii="Times New Roman" w:eastAsia="Times New Roman" w:hAnsi="Times New Roman" w:cs="Times New Roman"/>
          <w:color w:val="111111"/>
          <w:sz w:val="24"/>
          <w:szCs w:val="24"/>
          <w:lang w:eastAsia="ru-RU"/>
        </w:rPr>
        <w:tab/>
      </w:r>
      <w:r w:rsidRPr="00E43382">
        <w:rPr>
          <w:rFonts w:ascii="Times New Roman" w:eastAsia="Times New Roman" w:hAnsi="Times New Roman" w:cs="Times New Roman"/>
          <w:color w:val="111111"/>
          <w:sz w:val="24"/>
          <w:szCs w:val="24"/>
          <w:lang w:eastAsia="ru-RU"/>
        </w:rPr>
        <w:t>Для того</w:t>
      </w:r>
      <w:proofErr w:type="gramStart"/>
      <w:r w:rsidRPr="00E43382">
        <w:rPr>
          <w:rFonts w:ascii="Times New Roman" w:eastAsia="Times New Roman" w:hAnsi="Times New Roman" w:cs="Times New Roman"/>
          <w:color w:val="111111"/>
          <w:sz w:val="24"/>
          <w:szCs w:val="24"/>
          <w:lang w:eastAsia="ru-RU"/>
        </w:rPr>
        <w:t>,</w:t>
      </w:r>
      <w:proofErr w:type="gramEnd"/>
      <w:r w:rsidRPr="00E43382">
        <w:rPr>
          <w:rFonts w:ascii="Times New Roman" w:eastAsia="Times New Roman" w:hAnsi="Times New Roman" w:cs="Times New Roman"/>
          <w:color w:val="111111"/>
          <w:sz w:val="24"/>
          <w:szCs w:val="24"/>
          <w:lang w:eastAsia="ru-RU"/>
        </w:rPr>
        <w:t xml:space="preserve"> чтобы лучше запомнить это стихотворения. Разбиваем его на отдельные блоки. Берем лист бумаги (складываем его на восемь частей), карандаши, и рисуем то, с чем у нас ассоциируется та или иная строка стиха.</w:t>
      </w:r>
    </w:p>
    <w:p w:rsidR="00B4524E" w:rsidRDefault="00B4524E" w:rsidP="00B4524E">
      <w:pPr>
        <w:shd w:val="clear" w:color="auto" w:fill="FFFFFF"/>
        <w:spacing w:after="0" w:line="294" w:lineRule="atLeast"/>
        <w:jc w:val="both"/>
        <w:rPr>
          <w:rFonts w:ascii="Times New Roman" w:eastAsia="Times New Roman" w:hAnsi="Times New Roman" w:cs="Times New Roman"/>
          <w:color w:val="111111"/>
          <w:sz w:val="24"/>
          <w:szCs w:val="24"/>
          <w:lang w:eastAsia="ru-RU"/>
        </w:rPr>
      </w:pPr>
    </w:p>
    <w:p w:rsidR="00B4524E" w:rsidRPr="00E43382" w:rsidRDefault="00B4524E" w:rsidP="00B4524E">
      <w:pPr>
        <w:shd w:val="clear" w:color="auto" w:fill="FFFFFF"/>
        <w:spacing w:after="0" w:line="294" w:lineRule="atLeast"/>
        <w:jc w:val="both"/>
        <w:rPr>
          <w:rFonts w:ascii="Times New Roman" w:eastAsia="Times New Roman" w:hAnsi="Times New Roman" w:cs="Times New Roman"/>
          <w:sz w:val="24"/>
          <w:szCs w:val="24"/>
          <w:lang w:eastAsia="ru-RU"/>
        </w:rPr>
      </w:pPr>
    </w:p>
    <w:p w:rsidR="00B4524E" w:rsidRDefault="00B4524E" w:rsidP="00B4524E">
      <w:pPr>
        <w:widowControl w:val="0"/>
        <w:tabs>
          <w:tab w:val="left" w:pos="362"/>
        </w:tabs>
        <w:spacing w:after="0" w:line="240" w:lineRule="auto"/>
        <w:ind w:left="360"/>
        <w:jc w:val="both"/>
        <w:rPr>
          <w:rStyle w:val="5175pt"/>
          <w:rFonts w:eastAsiaTheme="minorHAnsi"/>
          <w:b/>
          <w:sz w:val="28"/>
          <w:szCs w:val="28"/>
        </w:rPr>
      </w:pPr>
    </w:p>
    <w:p w:rsidR="00B4524E" w:rsidRDefault="00B4524E" w:rsidP="00B4524E">
      <w:pPr>
        <w:widowControl w:val="0"/>
        <w:tabs>
          <w:tab w:val="left" w:pos="362"/>
        </w:tabs>
        <w:spacing w:after="0" w:line="240" w:lineRule="auto"/>
        <w:ind w:left="360"/>
        <w:jc w:val="both"/>
        <w:rPr>
          <w:rStyle w:val="5175pt"/>
          <w:rFonts w:eastAsiaTheme="minorHAnsi"/>
          <w:b/>
          <w:sz w:val="28"/>
          <w:szCs w:val="28"/>
        </w:rPr>
      </w:pPr>
    </w:p>
    <w:p w:rsidR="00B4524E" w:rsidRDefault="00B4524E" w:rsidP="00B4524E">
      <w:pPr>
        <w:widowControl w:val="0"/>
        <w:tabs>
          <w:tab w:val="left" w:pos="362"/>
        </w:tabs>
        <w:spacing w:after="0" w:line="240" w:lineRule="auto"/>
        <w:ind w:left="360"/>
        <w:jc w:val="both"/>
        <w:rPr>
          <w:rStyle w:val="5175pt"/>
          <w:rFonts w:eastAsiaTheme="minorHAnsi"/>
          <w:b/>
          <w:sz w:val="28"/>
          <w:szCs w:val="28"/>
        </w:rPr>
      </w:pPr>
    </w:p>
    <w:p w:rsidR="00B4524E" w:rsidRDefault="00B4524E" w:rsidP="00B4524E">
      <w:pPr>
        <w:widowControl w:val="0"/>
        <w:tabs>
          <w:tab w:val="left" w:pos="362"/>
        </w:tabs>
        <w:spacing w:after="0" w:line="240" w:lineRule="auto"/>
        <w:ind w:left="360"/>
        <w:jc w:val="both"/>
        <w:rPr>
          <w:rStyle w:val="5175pt"/>
          <w:rFonts w:eastAsiaTheme="minorHAnsi"/>
          <w:b/>
          <w:sz w:val="28"/>
          <w:szCs w:val="28"/>
        </w:rPr>
      </w:pPr>
    </w:p>
    <w:p w:rsidR="00703135" w:rsidRDefault="00703135"/>
    <w:p w:rsidR="00B4524E" w:rsidRDefault="00B4524E"/>
    <w:sectPr w:rsidR="00B4524E" w:rsidSect="00703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B4524E"/>
    <w:rsid w:val="00703135"/>
    <w:rsid w:val="009A1A0A"/>
    <w:rsid w:val="00B45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75pt">
    <w:name w:val="Основной текст (5) + 17;5 pt"/>
    <w:basedOn w:val="a0"/>
    <w:rsid w:val="00B4524E"/>
    <w:rPr>
      <w:rFonts w:ascii="Times New Roman" w:eastAsia="Times New Roman" w:hAnsi="Times New Roman" w:cs="Times New Roman"/>
      <w:b w:val="0"/>
      <w:bCs w:val="0"/>
      <w:i w:val="0"/>
      <w:iCs w:val="0"/>
      <w:smallCaps w:val="0"/>
      <w:strike w:val="0"/>
      <w:color w:val="000000"/>
      <w:spacing w:val="0"/>
      <w:w w:val="100"/>
      <w:position w:val="0"/>
      <w:sz w:val="35"/>
      <w:szCs w:val="35"/>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2023-10-07T19:55:00Z</dcterms:created>
  <dcterms:modified xsi:type="dcterms:W3CDTF">2023-10-07T19:57:00Z</dcterms:modified>
</cp:coreProperties>
</file>