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41" w:rsidRPr="00012A82" w:rsidRDefault="00112841" w:rsidP="00FB1839">
      <w:pPr>
        <w:jc w:val="both"/>
        <w:rPr>
          <w:rFonts w:eastAsia="Calibri"/>
          <w:b/>
          <w:i/>
          <w:sz w:val="32"/>
          <w:szCs w:val="32"/>
          <w:lang w:val="en-US" w:eastAsia="en-US"/>
        </w:rPr>
      </w:pPr>
    </w:p>
    <w:p w:rsidR="00112841" w:rsidRPr="00E52A0B" w:rsidRDefault="00112841" w:rsidP="00FB1839">
      <w:pPr>
        <w:jc w:val="center"/>
        <w:rPr>
          <w:rFonts w:eastAsia="Calibri"/>
          <w:b/>
          <w:i/>
          <w:color w:val="0070C0"/>
          <w:sz w:val="44"/>
          <w:szCs w:val="44"/>
          <w:lang w:eastAsia="en-US"/>
        </w:rPr>
      </w:pPr>
      <w:r w:rsidRPr="00E52A0B">
        <w:rPr>
          <w:rFonts w:eastAsia="Calibri"/>
          <w:b/>
          <w:i/>
          <w:color w:val="0070C0"/>
          <w:sz w:val="44"/>
          <w:szCs w:val="44"/>
          <w:lang w:eastAsia="en-US"/>
        </w:rPr>
        <w:t>«Плавание – это способ укрепления здоровья</w:t>
      </w:r>
    </w:p>
    <w:p w:rsidR="00112841" w:rsidRPr="00E52A0B" w:rsidRDefault="00112841" w:rsidP="00FB1839">
      <w:pPr>
        <w:jc w:val="center"/>
        <w:rPr>
          <w:rFonts w:eastAsia="Calibri"/>
          <w:b/>
          <w:i/>
          <w:color w:val="0070C0"/>
          <w:sz w:val="44"/>
          <w:szCs w:val="44"/>
          <w:lang w:eastAsia="en-US"/>
        </w:rPr>
      </w:pPr>
      <w:r w:rsidRPr="00E52A0B">
        <w:rPr>
          <w:rFonts w:eastAsia="Calibri"/>
          <w:b/>
          <w:i/>
          <w:color w:val="0070C0"/>
          <w:sz w:val="44"/>
          <w:szCs w:val="44"/>
          <w:lang w:eastAsia="en-US"/>
        </w:rPr>
        <w:t>и полезный для жизни навык!»</w:t>
      </w:r>
    </w:p>
    <w:p w:rsidR="00112841" w:rsidRPr="000D7361" w:rsidRDefault="00112841" w:rsidP="00FB1839">
      <w:pPr>
        <w:jc w:val="center"/>
        <w:rPr>
          <w:sz w:val="36"/>
          <w:szCs w:val="36"/>
        </w:rPr>
      </w:pPr>
    </w:p>
    <w:p w:rsidR="00112841" w:rsidRPr="00012A82" w:rsidRDefault="00112841" w:rsidP="00FB1839">
      <w:pPr>
        <w:jc w:val="both"/>
        <w:rPr>
          <w:sz w:val="32"/>
          <w:szCs w:val="32"/>
        </w:rPr>
      </w:pPr>
    </w:p>
    <w:p w:rsidR="00112841" w:rsidRPr="00E52A0B" w:rsidRDefault="00112841" w:rsidP="00FB1839">
      <w:pPr>
        <w:jc w:val="right"/>
        <w:rPr>
          <w:rFonts w:eastAsia="Calibri"/>
          <w:b/>
          <w:i/>
          <w:color w:val="002060"/>
          <w:sz w:val="32"/>
          <w:szCs w:val="32"/>
          <w:lang w:eastAsia="en-US"/>
        </w:rPr>
      </w:pPr>
      <w:r w:rsidRPr="00012A82">
        <w:rPr>
          <w:sz w:val="32"/>
          <w:szCs w:val="32"/>
        </w:rPr>
        <w:tab/>
      </w:r>
      <w:r w:rsidRPr="00E52A0B">
        <w:rPr>
          <w:rFonts w:eastAsia="Calibri"/>
          <w:b/>
          <w:i/>
          <w:color w:val="002060"/>
          <w:sz w:val="32"/>
          <w:szCs w:val="32"/>
          <w:lang w:eastAsia="en-US"/>
        </w:rPr>
        <w:t>Консультация для родителей</w:t>
      </w:r>
    </w:p>
    <w:p w:rsidR="00747DEE" w:rsidRPr="00932FBC" w:rsidRDefault="00747DEE" w:rsidP="00FB1839">
      <w:pPr>
        <w:jc w:val="right"/>
        <w:rPr>
          <w:sz w:val="32"/>
          <w:szCs w:val="32"/>
        </w:rPr>
      </w:pPr>
    </w:p>
    <w:p w:rsidR="00747DEE" w:rsidRPr="008A7987" w:rsidRDefault="00747DEE" w:rsidP="00FB1839">
      <w:pPr>
        <w:jc w:val="both"/>
        <w:rPr>
          <w:color w:val="002060"/>
          <w:sz w:val="32"/>
          <w:szCs w:val="32"/>
        </w:rPr>
      </w:pPr>
    </w:p>
    <w:p w:rsidR="005D1BC4" w:rsidRPr="008A7987" w:rsidRDefault="00747DEE" w:rsidP="00FB1839">
      <w:pPr>
        <w:jc w:val="both"/>
        <w:rPr>
          <w:color w:val="002060"/>
          <w:sz w:val="32"/>
          <w:szCs w:val="32"/>
        </w:rPr>
      </w:pPr>
      <w:r w:rsidRPr="008A7987">
        <w:rPr>
          <w:color w:val="002060"/>
          <w:sz w:val="32"/>
          <w:szCs w:val="32"/>
        </w:rPr>
        <w:tab/>
        <w:t xml:space="preserve">Плавание – один из немногих видов спорта, который разносторонне и гармонически развивает все группы мышц ребенка, формирует правильную осанку. </w:t>
      </w:r>
    </w:p>
    <w:p w:rsidR="005D1BC4" w:rsidRPr="008A7987" w:rsidRDefault="005D1BC4" w:rsidP="005D1BC4">
      <w:pPr>
        <w:jc w:val="both"/>
        <w:rPr>
          <w:color w:val="002060"/>
          <w:sz w:val="32"/>
          <w:szCs w:val="32"/>
        </w:rPr>
      </w:pPr>
      <w:r w:rsidRPr="008A7987">
        <w:rPr>
          <w:color w:val="002060"/>
          <w:sz w:val="32"/>
          <w:szCs w:val="32"/>
        </w:rPr>
        <w:t xml:space="preserve">         </w:t>
      </w:r>
    </w:p>
    <w:p w:rsidR="005D1BC4" w:rsidRPr="008A7987" w:rsidRDefault="005D1BC4" w:rsidP="005D1BC4">
      <w:pPr>
        <w:jc w:val="both"/>
        <w:rPr>
          <w:color w:val="002060"/>
          <w:sz w:val="32"/>
          <w:szCs w:val="32"/>
        </w:rPr>
      </w:pPr>
      <w:r w:rsidRPr="008A7987">
        <w:rPr>
          <w:color w:val="002060"/>
          <w:sz w:val="32"/>
          <w:szCs w:val="32"/>
        </w:rPr>
        <w:t xml:space="preserve">         </w:t>
      </w:r>
      <w:r w:rsidR="00736757" w:rsidRPr="008A7987">
        <w:rPr>
          <w:color w:val="002060"/>
          <w:sz w:val="32"/>
          <w:szCs w:val="32"/>
        </w:rPr>
        <w:t xml:space="preserve">Систематические занятия  плаванием совершенствуют работу органов кровообращения и дыхания. Это происходит за счет </w:t>
      </w:r>
      <w:proofErr w:type="gramStart"/>
      <w:r w:rsidR="00736757" w:rsidRPr="008A7987">
        <w:rPr>
          <w:color w:val="002060"/>
          <w:sz w:val="32"/>
          <w:szCs w:val="32"/>
        </w:rPr>
        <w:t>ритмической работы</w:t>
      </w:r>
      <w:proofErr w:type="gramEnd"/>
      <w:r w:rsidR="00736757" w:rsidRPr="008A7987">
        <w:rPr>
          <w:color w:val="002060"/>
          <w:sz w:val="32"/>
          <w:szCs w:val="32"/>
        </w:rPr>
        <w:t xml:space="preserve"> мышц и необходимости преодолевать напор воды. Улучшается сердечная деятельность, подвижность грудной клетки, увеличивается жизненная емкость легких. Систематические занятия  плаванием позитивно влияют на закаливание детского организма: совершенствуется механизм терморегуляции, повышается работа иммунной системы, повышается адаптация к разнообразным условиям окружающей среды. Изменяется нервная система, сон становится крепким, улучшается аппетит, повышается общий тонус организма, совершенствуются движения, улучшается выносливость. </w:t>
      </w:r>
    </w:p>
    <w:p w:rsidR="005D1BC4" w:rsidRPr="008A7987" w:rsidRDefault="005D1BC4" w:rsidP="005D1BC4">
      <w:pPr>
        <w:jc w:val="both"/>
        <w:rPr>
          <w:color w:val="002060"/>
          <w:sz w:val="32"/>
          <w:szCs w:val="32"/>
        </w:rPr>
      </w:pPr>
      <w:r w:rsidRPr="008A7987">
        <w:rPr>
          <w:color w:val="002060"/>
          <w:sz w:val="32"/>
          <w:szCs w:val="32"/>
        </w:rPr>
        <w:t xml:space="preserve">          </w:t>
      </w:r>
    </w:p>
    <w:p w:rsidR="00736757" w:rsidRPr="008A7987" w:rsidRDefault="005D1BC4" w:rsidP="005D1BC4">
      <w:pPr>
        <w:jc w:val="both"/>
        <w:rPr>
          <w:color w:val="002060"/>
          <w:sz w:val="32"/>
          <w:szCs w:val="32"/>
        </w:rPr>
      </w:pPr>
      <w:r w:rsidRPr="008A7987">
        <w:rPr>
          <w:color w:val="002060"/>
          <w:sz w:val="32"/>
          <w:szCs w:val="32"/>
        </w:rPr>
        <w:t xml:space="preserve">         </w:t>
      </w:r>
      <w:r w:rsidR="00736757" w:rsidRPr="008A7987">
        <w:rPr>
          <w:color w:val="002060"/>
          <w:sz w:val="32"/>
          <w:szCs w:val="32"/>
        </w:rPr>
        <w:t>В воде уменьшается статическое напряжение тела</w:t>
      </w:r>
      <w:r w:rsidR="00FD3CEA" w:rsidRPr="008A7987">
        <w:rPr>
          <w:color w:val="002060"/>
          <w:sz w:val="32"/>
          <w:szCs w:val="32"/>
        </w:rPr>
        <w:t xml:space="preserve">, уменьшается нагрузка на ещё несформировавшийся детский позвоночный столб, который в этом случае правильно формируется, также формируется правильная осанка. </w:t>
      </w:r>
      <w:r w:rsidR="008E6F8B" w:rsidRPr="008A7987">
        <w:rPr>
          <w:color w:val="002060"/>
          <w:sz w:val="32"/>
          <w:szCs w:val="32"/>
        </w:rPr>
        <w:t>Вода влияет на нервные рецепторы, находящиеся в коже, увеличивают скорость нервных процессов. При этом уменьшается усталость, появляется ощущение бодрости, пополнение сил. Во время плавания работают все мышцы тела, что способствует гармоническому развитию мышечного аппарата. Во время плавания поочерёдно меняется напряжение и расслабление разных мышц, что увеличивает их трудоспособность и силу.</w:t>
      </w:r>
    </w:p>
    <w:p w:rsidR="00736757" w:rsidRPr="008A7987" w:rsidRDefault="00736757" w:rsidP="00FB1839">
      <w:pPr>
        <w:jc w:val="both"/>
        <w:rPr>
          <w:color w:val="002060"/>
          <w:sz w:val="32"/>
          <w:szCs w:val="32"/>
        </w:rPr>
      </w:pPr>
    </w:p>
    <w:p w:rsidR="00747DEE" w:rsidRPr="008A7987" w:rsidRDefault="005D1BC4" w:rsidP="00FB1839">
      <w:pPr>
        <w:jc w:val="both"/>
        <w:rPr>
          <w:color w:val="002060"/>
          <w:sz w:val="32"/>
          <w:szCs w:val="32"/>
        </w:rPr>
      </w:pPr>
      <w:r w:rsidRPr="008A7987">
        <w:rPr>
          <w:color w:val="002060"/>
          <w:sz w:val="32"/>
          <w:szCs w:val="32"/>
        </w:rPr>
        <w:t xml:space="preserve">         </w:t>
      </w:r>
      <w:r w:rsidR="00747DEE" w:rsidRPr="008A7987">
        <w:rPr>
          <w:color w:val="002060"/>
          <w:sz w:val="32"/>
          <w:szCs w:val="32"/>
        </w:rPr>
        <w:t>Непрерывные движения ногами в быстром темпе великолепно тренируют мышцы и связ</w:t>
      </w:r>
      <w:r w:rsidR="00BB68F9" w:rsidRPr="008A7987">
        <w:rPr>
          <w:color w:val="002060"/>
          <w:sz w:val="32"/>
          <w:szCs w:val="32"/>
        </w:rPr>
        <w:t>ки голеностопного сустава, что в свою очередь</w:t>
      </w:r>
      <w:r w:rsidR="00747DEE" w:rsidRPr="008A7987">
        <w:rPr>
          <w:color w:val="002060"/>
          <w:sz w:val="32"/>
          <w:szCs w:val="32"/>
        </w:rPr>
        <w:t xml:space="preserve"> предупре</w:t>
      </w:r>
      <w:r w:rsidR="00751235" w:rsidRPr="008A7987">
        <w:rPr>
          <w:color w:val="002060"/>
          <w:sz w:val="32"/>
          <w:szCs w:val="32"/>
        </w:rPr>
        <w:t>ждает деформацию стопы и  помогает</w:t>
      </w:r>
      <w:r w:rsidR="00747DEE" w:rsidRPr="008A7987">
        <w:rPr>
          <w:color w:val="002060"/>
          <w:sz w:val="32"/>
          <w:szCs w:val="32"/>
        </w:rPr>
        <w:t xml:space="preserve"> избавиться от </w:t>
      </w:r>
      <w:r w:rsidR="00747DEE" w:rsidRPr="008A7987">
        <w:rPr>
          <w:color w:val="002060"/>
          <w:sz w:val="32"/>
          <w:szCs w:val="32"/>
        </w:rPr>
        <w:lastRenderedPageBreak/>
        <w:t>такого тяжелого дефекта, как плоскостопие. Плавание имеет большое значение также и для воспитания гигиенических навыков и укрепления здоровья.</w:t>
      </w:r>
    </w:p>
    <w:p w:rsidR="0022321D" w:rsidRPr="008A7987" w:rsidRDefault="0022321D" w:rsidP="00FB1839">
      <w:pPr>
        <w:tabs>
          <w:tab w:val="left" w:pos="1815"/>
        </w:tabs>
        <w:jc w:val="both"/>
        <w:rPr>
          <w:color w:val="002060"/>
          <w:sz w:val="32"/>
          <w:szCs w:val="32"/>
        </w:rPr>
      </w:pPr>
    </w:p>
    <w:p w:rsidR="001425CD" w:rsidRPr="008A7987" w:rsidRDefault="0022321D" w:rsidP="00FB1839">
      <w:pPr>
        <w:tabs>
          <w:tab w:val="left" w:pos="1815"/>
        </w:tabs>
        <w:jc w:val="both"/>
        <w:rPr>
          <w:color w:val="002060"/>
          <w:sz w:val="32"/>
          <w:szCs w:val="32"/>
        </w:rPr>
      </w:pPr>
      <w:r w:rsidRPr="008A7987">
        <w:rPr>
          <w:color w:val="002060"/>
          <w:sz w:val="32"/>
          <w:szCs w:val="32"/>
        </w:rPr>
        <w:t xml:space="preserve">         </w:t>
      </w:r>
      <w:r w:rsidR="00747DEE" w:rsidRPr="008A7987">
        <w:rPr>
          <w:color w:val="002060"/>
          <w:sz w:val="32"/>
          <w:szCs w:val="32"/>
        </w:rPr>
        <w:t xml:space="preserve">Посещение бассейна </w:t>
      </w:r>
      <w:r w:rsidR="00751235" w:rsidRPr="008A7987">
        <w:rPr>
          <w:color w:val="002060"/>
          <w:sz w:val="32"/>
          <w:szCs w:val="32"/>
        </w:rPr>
        <w:t xml:space="preserve">в детском саду </w:t>
      </w:r>
      <w:r w:rsidR="00747DEE" w:rsidRPr="008A7987">
        <w:rPr>
          <w:color w:val="002060"/>
          <w:sz w:val="32"/>
          <w:szCs w:val="32"/>
        </w:rPr>
        <w:t xml:space="preserve">влияет не только на физические, но и на умственные данные ребенка, стимулируя его нервно-психическое (психомоторное) развитие. Активное движение возбуждает клетки коры головного мозга, укрепляет мышцы ребенка, </w:t>
      </w:r>
      <w:proofErr w:type="gramStart"/>
      <w:r w:rsidR="00747DEE" w:rsidRPr="008A7987">
        <w:rPr>
          <w:color w:val="002060"/>
          <w:sz w:val="32"/>
          <w:szCs w:val="32"/>
        </w:rPr>
        <w:t>сердечно-сосудистую</w:t>
      </w:r>
      <w:proofErr w:type="gramEnd"/>
      <w:r w:rsidR="00747DEE" w:rsidRPr="008A7987">
        <w:rPr>
          <w:color w:val="002060"/>
          <w:sz w:val="32"/>
          <w:szCs w:val="32"/>
        </w:rPr>
        <w:t xml:space="preserve"> систему, дыхательный аппарат. К тому же, вода осуществляет массаж кожи и мышц, очищая потовые железы.</w:t>
      </w:r>
    </w:p>
    <w:p w:rsidR="00483AE3" w:rsidRPr="008A7987" w:rsidRDefault="001425CD" w:rsidP="00FB1839">
      <w:pPr>
        <w:jc w:val="both"/>
        <w:rPr>
          <w:color w:val="002060"/>
          <w:sz w:val="32"/>
          <w:szCs w:val="32"/>
        </w:rPr>
      </w:pPr>
      <w:r w:rsidRPr="008A7987">
        <w:rPr>
          <w:color w:val="002060"/>
          <w:sz w:val="32"/>
          <w:szCs w:val="32"/>
        </w:rPr>
        <w:tab/>
      </w:r>
    </w:p>
    <w:p w:rsidR="001425CD" w:rsidRPr="008A7987" w:rsidRDefault="00483AE3" w:rsidP="00FB1839">
      <w:pPr>
        <w:jc w:val="both"/>
        <w:rPr>
          <w:color w:val="002060"/>
          <w:sz w:val="32"/>
          <w:szCs w:val="32"/>
        </w:rPr>
      </w:pPr>
      <w:r w:rsidRPr="008A7987">
        <w:rPr>
          <w:color w:val="002060"/>
          <w:sz w:val="32"/>
          <w:szCs w:val="32"/>
        </w:rPr>
        <w:t xml:space="preserve">         </w:t>
      </w:r>
      <w:r w:rsidR="001425CD" w:rsidRPr="008A7987">
        <w:rPr>
          <w:color w:val="002060"/>
          <w:sz w:val="32"/>
          <w:szCs w:val="32"/>
        </w:rPr>
        <w:t>Занятия в басс</w:t>
      </w:r>
      <w:r w:rsidR="00BB68F9" w:rsidRPr="008A7987">
        <w:rPr>
          <w:color w:val="002060"/>
          <w:sz w:val="32"/>
          <w:szCs w:val="32"/>
        </w:rPr>
        <w:t>ейне помогают выработать у детей</w:t>
      </w:r>
      <w:r w:rsidR="001425CD" w:rsidRPr="008A7987">
        <w:rPr>
          <w:color w:val="002060"/>
          <w:sz w:val="32"/>
          <w:szCs w:val="32"/>
        </w:rPr>
        <w:t xml:space="preserve"> многие положительные черты характера. Однако процесс обучения основам плавания имеет свои особенности: у детей дошкольного возраста, прежде всего, необходимо выработать гигиенические навыки.</w:t>
      </w:r>
      <w:r w:rsidR="00BB68F9" w:rsidRPr="008A7987">
        <w:rPr>
          <w:color w:val="002060"/>
          <w:sz w:val="32"/>
          <w:szCs w:val="32"/>
        </w:rPr>
        <w:t xml:space="preserve"> </w:t>
      </w:r>
      <w:r w:rsidR="001425CD" w:rsidRPr="008A7987">
        <w:rPr>
          <w:color w:val="002060"/>
          <w:sz w:val="32"/>
          <w:szCs w:val="32"/>
        </w:rPr>
        <w:t>Перед занятием плаванием дети должны тщательно и добросовест</w:t>
      </w:r>
      <w:r w:rsidR="00BB68F9" w:rsidRPr="008A7987">
        <w:rPr>
          <w:color w:val="002060"/>
          <w:sz w:val="32"/>
          <w:szCs w:val="32"/>
        </w:rPr>
        <w:t>но мыться. Воспитанники приучаются</w:t>
      </w:r>
      <w:r w:rsidR="001425CD" w:rsidRPr="008A7987">
        <w:rPr>
          <w:color w:val="002060"/>
          <w:sz w:val="32"/>
          <w:szCs w:val="32"/>
        </w:rPr>
        <w:t xml:space="preserve"> также правильному поведению по</w:t>
      </w:r>
      <w:r w:rsidR="00BB68F9" w:rsidRPr="008A7987">
        <w:rPr>
          <w:color w:val="002060"/>
          <w:sz w:val="32"/>
          <w:szCs w:val="32"/>
        </w:rPr>
        <w:t>сле занятий пла</w:t>
      </w:r>
      <w:r w:rsidR="007B3897" w:rsidRPr="008A7987">
        <w:rPr>
          <w:color w:val="002060"/>
          <w:sz w:val="32"/>
          <w:szCs w:val="32"/>
        </w:rPr>
        <w:t>ванием</w:t>
      </w:r>
      <w:r w:rsidR="00BB68F9" w:rsidRPr="008A7987">
        <w:rPr>
          <w:color w:val="002060"/>
          <w:sz w:val="32"/>
          <w:szCs w:val="32"/>
        </w:rPr>
        <w:t>: они  учатся</w:t>
      </w:r>
      <w:r w:rsidR="001425CD" w:rsidRPr="008A7987">
        <w:rPr>
          <w:color w:val="002060"/>
          <w:sz w:val="32"/>
          <w:szCs w:val="32"/>
        </w:rPr>
        <w:t xml:space="preserve"> освобождать от воды уши, правильно сушить волосы, насухо вытираться полотенцем</w:t>
      </w:r>
      <w:r w:rsidR="00B36908" w:rsidRPr="008A7987">
        <w:rPr>
          <w:color w:val="002060"/>
          <w:sz w:val="32"/>
          <w:szCs w:val="32"/>
        </w:rPr>
        <w:t>, быстро одеваться</w:t>
      </w:r>
      <w:r w:rsidR="001425CD" w:rsidRPr="008A7987">
        <w:rPr>
          <w:color w:val="002060"/>
          <w:sz w:val="32"/>
          <w:szCs w:val="32"/>
        </w:rPr>
        <w:t xml:space="preserve"> и т.д.</w:t>
      </w:r>
    </w:p>
    <w:p w:rsidR="00483AE3" w:rsidRPr="008A7987" w:rsidRDefault="001425CD" w:rsidP="00FB1839">
      <w:pPr>
        <w:jc w:val="both"/>
        <w:rPr>
          <w:color w:val="002060"/>
          <w:sz w:val="32"/>
          <w:szCs w:val="32"/>
        </w:rPr>
      </w:pPr>
      <w:r w:rsidRPr="008A7987">
        <w:rPr>
          <w:color w:val="002060"/>
          <w:sz w:val="32"/>
          <w:szCs w:val="32"/>
        </w:rPr>
        <w:tab/>
      </w:r>
    </w:p>
    <w:p w:rsidR="00012A82" w:rsidRPr="008A7987" w:rsidRDefault="00483AE3" w:rsidP="00FB1839">
      <w:pPr>
        <w:jc w:val="both"/>
        <w:rPr>
          <w:color w:val="002060"/>
          <w:sz w:val="32"/>
          <w:szCs w:val="32"/>
        </w:rPr>
      </w:pPr>
      <w:r w:rsidRPr="008A7987">
        <w:rPr>
          <w:color w:val="002060"/>
          <w:sz w:val="32"/>
          <w:szCs w:val="32"/>
        </w:rPr>
        <w:t xml:space="preserve">         </w:t>
      </w:r>
      <w:r w:rsidR="001425CD" w:rsidRPr="008A7987">
        <w:rPr>
          <w:color w:val="002060"/>
          <w:sz w:val="32"/>
          <w:szCs w:val="32"/>
        </w:rPr>
        <w:t>В результате частого пребывания в воде у детей появляется чувство безопасности (осо</w:t>
      </w:r>
      <w:r w:rsidR="00B36908" w:rsidRPr="008A7987">
        <w:rPr>
          <w:color w:val="002060"/>
          <w:sz w:val="32"/>
          <w:szCs w:val="32"/>
        </w:rPr>
        <w:t>бенно проявляются при нырянии</w:t>
      </w:r>
      <w:r w:rsidR="001425CD" w:rsidRPr="008A7987">
        <w:rPr>
          <w:color w:val="002060"/>
          <w:sz w:val="32"/>
          <w:szCs w:val="32"/>
        </w:rPr>
        <w:t>), развиваются такие черты характера, как самообладание, уверенность в своих силах, настойчивость, мужество и решительность.</w:t>
      </w:r>
    </w:p>
    <w:p w:rsidR="00012A82" w:rsidRPr="008A7987" w:rsidRDefault="005D1BC4" w:rsidP="00FB1839">
      <w:pPr>
        <w:jc w:val="both"/>
        <w:rPr>
          <w:color w:val="002060"/>
          <w:sz w:val="32"/>
          <w:szCs w:val="32"/>
        </w:rPr>
      </w:pPr>
      <w:r w:rsidRPr="008A7987">
        <w:rPr>
          <w:color w:val="002060"/>
          <w:sz w:val="32"/>
          <w:szCs w:val="32"/>
        </w:rPr>
        <w:tab/>
        <w:t>Итак, п</w:t>
      </w:r>
      <w:r w:rsidR="00D80FF7" w:rsidRPr="008A7987">
        <w:rPr>
          <w:color w:val="002060"/>
          <w:sz w:val="32"/>
          <w:szCs w:val="32"/>
        </w:rPr>
        <w:t>лавание делает</w:t>
      </w:r>
      <w:r w:rsidR="00012A82" w:rsidRPr="008A7987">
        <w:rPr>
          <w:color w:val="002060"/>
          <w:sz w:val="32"/>
          <w:szCs w:val="32"/>
        </w:rPr>
        <w:t xml:space="preserve"> ребенка закаленным</w:t>
      </w:r>
      <w:r w:rsidR="00D80FF7" w:rsidRPr="008A7987">
        <w:rPr>
          <w:color w:val="002060"/>
          <w:sz w:val="32"/>
          <w:szCs w:val="32"/>
        </w:rPr>
        <w:t xml:space="preserve">, здоровым и физически развитым и </w:t>
      </w:r>
      <w:r w:rsidR="00012A82" w:rsidRPr="008A7987">
        <w:rPr>
          <w:color w:val="002060"/>
          <w:sz w:val="32"/>
          <w:szCs w:val="32"/>
        </w:rPr>
        <w:t>дает детям:</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Укрепление иммунитета;</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Формирование правильной осанки;</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Улучшение обмена веществ, сна, аппетита;</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Укрепление нервной, дыхательной, сердечнососудистой систем, опорно-двигательного аппарата;</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Предупреждение плоскостопия;</w:t>
      </w:r>
    </w:p>
    <w:p w:rsidR="00932FBC" w:rsidRPr="008A7987" w:rsidRDefault="00D26DA6" w:rsidP="00932FBC">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Закаливание и профилактику</w:t>
      </w:r>
      <w:r w:rsidR="00932FBC" w:rsidRPr="008A7987">
        <w:rPr>
          <w:rFonts w:ascii="Times New Roman" w:hAnsi="Times New Roman" w:cs="Times New Roman"/>
          <w:color w:val="002060"/>
          <w:sz w:val="32"/>
          <w:szCs w:val="32"/>
        </w:rPr>
        <w:t xml:space="preserve"> простудных и других заболеваний;</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Улучшение физическ</w:t>
      </w:r>
      <w:bookmarkStart w:id="0" w:name="_GoBack"/>
      <w:bookmarkEnd w:id="0"/>
      <w:r w:rsidRPr="008A7987">
        <w:rPr>
          <w:rFonts w:ascii="Times New Roman" w:hAnsi="Times New Roman" w:cs="Times New Roman"/>
          <w:color w:val="002060"/>
          <w:sz w:val="32"/>
          <w:szCs w:val="32"/>
        </w:rPr>
        <w:t>их способностей: координации движений, силы, выносливости;</w:t>
      </w:r>
    </w:p>
    <w:p w:rsidR="00012A82" w:rsidRPr="008A7987" w:rsidRDefault="007B3897"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Обучение плавательным навыкам</w:t>
      </w:r>
      <w:r w:rsidR="00012A82" w:rsidRPr="008A7987">
        <w:rPr>
          <w:rFonts w:ascii="Times New Roman" w:hAnsi="Times New Roman" w:cs="Times New Roman"/>
          <w:color w:val="002060"/>
          <w:sz w:val="32"/>
          <w:szCs w:val="32"/>
        </w:rPr>
        <w:t>;</w:t>
      </w:r>
    </w:p>
    <w:p w:rsidR="00012A82"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По</w:t>
      </w:r>
      <w:r w:rsidR="00090F04" w:rsidRPr="008A7987">
        <w:rPr>
          <w:rFonts w:ascii="Times New Roman" w:hAnsi="Times New Roman" w:cs="Times New Roman"/>
          <w:color w:val="002060"/>
          <w:sz w:val="32"/>
          <w:szCs w:val="32"/>
        </w:rPr>
        <w:t>л</w:t>
      </w:r>
      <w:r w:rsidR="00D26DA6" w:rsidRPr="008A7987">
        <w:rPr>
          <w:rFonts w:ascii="Times New Roman" w:hAnsi="Times New Roman" w:cs="Times New Roman"/>
          <w:color w:val="002060"/>
          <w:sz w:val="32"/>
          <w:szCs w:val="32"/>
        </w:rPr>
        <w:t>ожительные эмоции</w:t>
      </w:r>
      <w:r w:rsidRPr="008A7987">
        <w:rPr>
          <w:rFonts w:ascii="Times New Roman" w:hAnsi="Times New Roman" w:cs="Times New Roman"/>
          <w:color w:val="002060"/>
          <w:sz w:val="32"/>
          <w:szCs w:val="32"/>
        </w:rPr>
        <w:t>;</w:t>
      </w:r>
    </w:p>
    <w:p w:rsidR="007B3897" w:rsidRPr="008A7987" w:rsidRDefault="00012A82" w:rsidP="00FB1839">
      <w:pPr>
        <w:pStyle w:val="a7"/>
        <w:numPr>
          <w:ilvl w:val="0"/>
          <w:numId w:val="2"/>
        </w:numPr>
        <w:spacing w:after="0" w:line="240" w:lineRule="auto"/>
        <w:jc w:val="both"/>
        <w:rPr>
          <w:rFonts w:ascii="Times New Roman" w:hAnsi="Times New Roman" w:cs="Times New Roman"/>
          <w:color w:val="002060"/>
          <w:sz w:val="32"/>
          <w:szCs w:val="32"/>
        </w:rPr>
      </w:pPr>
      <w:r w:rsidRPr="008A7987">
        <w:rPr>
          <w:rFonts w:ascii="Times New Roman" w:hAnsi="Times New Roman" w:cs="Times New Roman"/>
          <w:color w:val="002060"/>
          <w:sz w:val="32"/>
          <w:szCs w:val="32"/>
        </w:rPr>
        <w:t>Ребенок научится плавать</w:t>
      </w:r>
      <w:r w:rsidR="00CE3449">
        <w:rPr>
          <w:rFonts w:ascii="Times New Roman" w:hAnsi="Times New Roman" w:cs="Times New Roman"/>
          <w:color w:val="002060"/>
          <w:sz w:val="32"/>
          <w:szCs w:val="32"/>
        </w:rPr>
        <w:t>,</w:t>
      </w:r>
      <w:r w:rsidRPr="008A7987">
        <w:rPr>
          <w:rFonts w:ascii="Times New Roman" w:hAnsi="Times New Roman" w:cs="Times New Roman"/>
          <w:color w:val="002060"/>
          <w:sz w:val="32"/>
          <w:szCs w:val="32"/>
        </w:rPr>
        <w:t xml:space="preserve"> и вы не будете бояться за него.</w:t>
      </w:r>
    </w:p>
    <w:p w:rsidR="00012A82" w:rsidRPr="004E48D3" w:rsidRDefault="00012A82" w:rsidP="005D1BC4">
      <w:pPr>
        <w:jc w:val="center"/>
        <w:rPr>
          <w:i/>
          <w:color w:val="0070C0"/>
          <w:sz w:val="36"/>
          <w:szCs w:val="36"/>
        </w:rPr>
      </w:pPr>
      <w:r w:rsidRPr="004E48D3">
        <w:rPr>
          <w:i/>
          <w:color w:val="0070C0"/>
          <w:sz w:val="36"/>
          <w:szCs w:val="36"/>
        </w:rPr>
        <w:lastRenderedPageBreak/>
        <w:t>Самое главное для ребенка – это здоровье!</w:t>
      </w:r>
    </w:p>
    <w:p w:rsidR="007B3897" w:rsidRDefault="00012A82" w:rsidP="00FB1839">
      <w:pPr>
        <w:jc w:val="both"/>
        <w:rPr>
          <w:sz w:val="32"/>
          <w:szCs w:val="32"/>
        </w:rPr>
      </w:pPr>
      <w:r w:rsidRPr="00012A82">
        <w:rPr>
          <w:sz w:val="32"/>
          <w:szCs w:val="32"/>
        </w:rPr>
        <w:tab/>
      </w:r>
      <w:r w:rsidR="007B3897">
        <w:rPr>
          <w:sz w:val="32"/>
          <w:szCs w:val="32"/>
        </w:rPr>
        <w:t xml:space="preserve">   </w:t>
      </w:r>
    </w:p>
    <w:p w:rsidR="00012A82" w:rsidRPr="008A7987" w:rsidRDefault="007B3897" w:rsidP="00FB1839">
      <w:pPr>
        <w:jc w:val="both"/>
        <w:rPr>
          <w:color w:val="002060"/>
          <w:sz w:val="32"/>
          <w:szCs w:val="32"/>
        </w:rPr>
      </w:pPr>
      <w:r w:rsidRPr="008A7987">
        <w:rPr>
          <w:color w:val="002060"/>
          <w:sz w:val="32"/>
          <w:szCs w:val="32"/>
        </w:rPr>
        <w:t xml:space="preserve">         </w:t>
      </w:r>
      <w:r w:rsidR="00012A82" w:rsidRPr="008A7987">
        <w:rPr>
          <w:color w:val="002060"/>
          <w:sz w:val="32"/>
          <w:szCs w:val="32"/>
        </w:rPr>
        <w:t xml:space="preserve">Нельзя сделать ребенка здоровым с помощью таблеток и витаминов. Когда мы вылечили ребенка от </w:t>
      </w:r>
      <w:proofErr w:type="gramStart"/>
      <w:r w:rsidR="00012A82" w:rsidRPr="008A7987">
        <w:rPr>
          <w:color w:val="002060"/>
          <w:sz w:val="32"/>
          <w:szCs w:val="32"/>
        </w:rPr>
        <w:t>простуды</w:t>
      </w:r>
      <w:proofErr w:type="gramEnd"/>
      <w:r w:rsidR="00012A82" w:rsidRPr="008A7987">
        <w:rPr>
          <w:color w:val="002060"/>
          <w:sz w:val="32"/>
          <w:szCs w:val="32"/>
        </w:rPr>
        <w:t xml:space="preserve"> и он перестал кашлять, это еще не значит, что он здоров. Если мы будем сидеть и ждать следующей простуды, то мы ее дождемся. Чтобы стать по-настоящему зд</w:t>
      </w:r>
      <w:r w:rsidR="000D7361" w:rsidRPr="008A7987">
        <w:rPr>
          <w:color w:val="002060"/>
          <w:sz w:val="32"/>
          <w:szCs w:val="32"/>
        </w:rPr>
        <w:t>оровым, нужно укреплять здоровье</w:t>
      </w:r>
      <w:r w:rsidR="00012A82" w:rsidRPr="008A7987">
        <w:rPr>
          <w:color w:val="002060"/>
          <w:sz w:val="32"/>
          <w:szCs w:val="32"/>
        </w:rPr>
        <w:t xml:space="preserve">, повышать иммунитет и заниматься спортом. </w:t>
      </w:r>
    </w:p>
    <w:p w:rsidR="00012A82" w:rsidRPr="008A7987" w:rsidRDefault="00012A82" w:rsidP="00FB1839">
      <w:pPr>
        <w:jc w:val="both"/>
        <w:rPr>
          <w:color w:val="002060"/>
          <w:sz w:val="32"/>
          <w:szCs w:val="32"/>
        </w:rPr>
      </w:pPr>
      <w:r w:rsidRPr="008A7987">
        <w:rPr>
          <w:color w:val="002060"/>
          <w:sz w:val="32"/>
          <w:szCs w:val="32"/>
        </w:rPr>
        <w:tab/>
      </w:r>
    </w:p>
    <w:p w:rsidR="00012A82" w:rsidRPr="008A7987" w:rsidRDefault="00012A82" w:rsidP="00FB1839">
      <w:pPr>
        <w:jc w:val="both"/>
        <w:rPr>
          <w:color w:val="002060"/>
          <w:sz w:val="32"/>
          <w:szCs w:val="32"/>
        </w:rPr>
      </w:pPr>
      <w:r w:rsidRPr="008A7987">
        <w:rPr>
          <w:color w:val="002060"/>
          <w:sz w:val="32"/>
          <w:szCs w:val="32"/>
        </w:rPr>
        <w:tab/>
        <w:t>Не стоит бояться, что ребенок будет простужаться в бассейне. Нередко родителям свойственно заблуждение – если ребенок простыл в бассейне, то ходить мы туда больше не будем. Но это же значит, что ребенок</w:t>
      </w:r>
      <w:r w:rsidR="007B3897" w:rsidRPr="008A7987">
        <w:rPr>
          <w:color w:val="002060"/>
          <w:sz w:val="32"/>
          <w:szCs w:val="32"/>
        </w:rPr>
        <w:t xml:space="preserve"> так и будет простывать</w:t>
      </w:r>
      <w:r w:rsidRPr="008A7987">
        <w:rPr>
          <w:color w:val="002060"/>
          <w:sz w:val="32"/>
          <w:szCs w:val="32"/>
        </w:rPr>
        <w:t>. Нужно в</w:t>
      </w:r>
      <w:r w:rsidR="00D26DA6" w:rsidRPr="008A7987">
        <w:rPr>
          <w:color w:val="002060"/>
          <w:sz w:val="32"/>
          <w:szCs w:val="32"/>
        </w:rPr>
        <w:t>ылечиться и приходить в бассейн</w:t>
      </w:r>
      <w:r w:rsidRPr="008A7987">
        <w:rPr>
          <w:color w:val="002060"/>
          <w:sz w:val="32"/>
          <w:szCs w:val="32"/>
        </w:rPr>
        <w:t xml:space="preserve"> снова, детский организм быстро адаптируется и начнет закали</w:t>
      </w:r>
      <w:r w:rsidR="002979E8" w:rsidRPr="008A7987">
        <w:rPr>
          <w:color w:val="002060"/>
          <w:sz w:val="32"/>
          <w:szCs w:val="32"/>
        </w:rPr>
        <w:t>ваться.</w:t>
      </w:r>
    </w:p>
    <w:p w:rsidR="00012A82" w:rsidRPr="008A7987" w:rsidRDefault="00012A82" w:rsidP="00FB1839">
      <w:pPr>
        <w:jc w:val="both"/>
        <w:rPr>
          <w:color w:val="002060"/>
          <w:sz w:val="32"/>
          <w:szCs w:val="32"/>
        </w:rPr>
      </w:pPr>
    </w:p>
    <w:p w:rsidR="00012A82" w:rsidRPr="008A7987" w:rsidRDefault="00BD584E" w:rsidP="00FB1839">
      <w:pPr>
        <w:jc w:val="both"/>
        <w:rPr>
          <w:color w:val="002060"/>
          <w:sz w:val="32"/>
          <w:szCs w:val="32"/>
        </w:rPr>
      </w:pPr>
      <w:r w:rsidRPr="008A7987">
        <w:rPr>
          <w:color w:val="002060"/>
          <w:sz w:val="32"/>
          <w:szCs w:val="32"/>
        </w:rPr>
        <w:tab/>
        <w:t>Мы добиваемся эффекта закаливания за счет разницы температур. Вода в бассейне +32 градуса д</w:t>
      </w:r>
      <w:r w:rsidR="00D26DA6" w:rsidRPr="008A7987">
        <w:rPr>
          <w:color w:val="002060"/>
          <w:sz w:val="32"/>
          <w:szCs w:val="32"/>
        </w:rPr>
        <w:t xml:space="preserve">ля детей младшего возраста, +29 градусов </w:t>
      </w:r>
      <w:r w:rsidRPr="008A7987">
        <w:rPr>
          <w:color w:val="002060"/>
          <w:sz w:val="32"/>
          <w:szCs w:val="32"/>
        </w:rPr>
        <w:t xml:space="preserve">для детей среднего возраста, </w:t>
      </w:r>
      <w:r w:rsidR="00D26DA6" w:rsidRPr="008A7987">
        <w:rPr>
          <w:color w:val="002060"/>
          <w:sz w:val="32"/>
          <w:szCs w:val="32"/>
        </w:rPr>
        <w:t xml:space="preserve">а </w:t>
      </w:r>
      <w:r w:rsidRPr="008A7987">
        <w:rPr>
          <w:color w:val="002060"/>
          <w:sz w:val="32"/>
          <w:szCs w:val="32"/>
        </w:rPr>
        <w:t xml:space="preserve">для </w:t>
      </w:r>
      <w:r w:rsidR="00D26DA6" w:rsidRPr="008A7987">
        <w:rPr>
          <w:color w:val="002060"/>
          <w:sz w:val="32"/>
          <w:szCs w:val="32"/>
        </w:rPr>
        <w:t xml:space="preserve">детей старшего возраста  </w:t>
      </w:r>
      <w:r w:rsidRPr="008A7987">
        <w:rPr>
          <w:color w:val="002060"/>
          <w:sz w:val="32"/>
          <w:szCs w:val="32"/>
        </w:rPr>
        <w:t>+28</w:t>
      </w:r>
      <w:r w:rsidR="00D26DA6" w:rsidRPr="008A7987">
        <w:rPr>
          <w:color w:val="002060"/>
          <w:sz w:val="32"/>
          <w:szCs w:val="32"/>
        </w:rPr>
        <w:t xml:space="preserve"> градусов</w:t>
      </w:r>
      <w:r w:rsidR="00012A82" w:rsidRPr="008A7987">
        <w:rPr>
          <w:color w:val="002060"/>
          <w:sz w:val="32"/>
          <w:szCs w:val="32"/>
        </w:rPr>
        <w:t xml:space="preserve">, а вот температура воздуха </w:t>
      </w:r>
      <w:r w:rsidRPr="008A7987">
        <w:rPr>
          <w:color w:val="002060"/>
          <w:sz w:val="32"/>
          <w:szCs w:val="32"/>
        </w:rPr>
        <w:t>в помещении бассейна +26 градусов. Эта п</w:t>
      </w:r>
      <w:r w:rsidR="00012A82" w:rsidRPr="008A7987">
        <w:rPr>
          <w:color w:val="002060"/>
          <w:sz w:val="32"/>
          <w:szCs w:val="32"/>
        </w:rPr>
        <w:t>остоянная разница температур и создает эффект закаливания.</w:t>
      </w:r>
    </w:p>
    <w:p w:rsidR="00012A82" w:rsidRPr="008A7987" w:rsidRDefault="00012A82" w:rsidP="00FB1839">
      <w:pPr>
        <w:jc w:val="both"/>
        <w:rPr>
          <w:color w:val="002060"/>
          <w:sz w:val="32"/>
          <w:szCs w:val="32"/>
        </w:rPr>
      </w:pPr>
    </w:p>
    <w:p w:rsidR="004D1C05" w:rsidRPr="008A7987" w:rsidRDefault="007B3897" w:rsidP="00FB1839">
      <w:pPr>
        <w:jc w:val="both"/>
        <w:rPr>
          <w:color w:val="002060"/>
          <w:sz w:val="32"/>
          <w:szCs w:val="32"/>
        </w:rPr>
      </w:pPr>
      <w:r w:rsidRPr="008A7987">
        <w:rPr>
          <w:color w:val="002060"/>
          <w:sz w:val="32"/>
          <w:szCs w:val="32"/>
        </w:rPr>
        <w:t xml:space="preserve">         </w:t>
      </w:r>
      <w:r w:rsidR="004D1C05" w:rsidRPr="008A7987">
        <w:rPr>
          <w:color w:val="002060"/>
          <w:sz w:val="32"/>
          <w:szCs w:val="32"/>
        </w:rPr>
        <w:t>Систематические занятия плаванием улучш</w:t>
      </w:r>
      <w:r w:rsidRPr="008A7987">
        <w:rPr>
          <w:color w:val="002060"/>
          <w:sz w:val="32"/>
          <w:szCs w:val="32"/>
        </w:rPr>
        <w:t xml:space="preserve">ают физическое развитие </w:t>
      </w:r>
      <w:r w:rsidR="004D1C05" w:rsidRPr="008A7987">
        <w:rPr>
          <w:color w:val="002060"/>
          <w:sz w:val="32"/>
          <w:szCs w:val="32"/>
        </w:rPr>
        <w:t xml:space="preserve">детей. Такие дети быстрее растут, у них увеличивается жизненная емкость легких, легкие становятся более мощными, а мышцы более крепкими. А еще у детей укрепляются суставы, </w:t>
      </w:r>
      <w:proofErr w:type="gramStart"/>
      <w:r w:rsidR="004D1C05" w:rsidRPr="008A7987">
        <w:rPr>
          <w:color w:val="002060"/>
          <w:sz w:val="32"/>
          <w:szCs w:val="32"/>
        </w:rPr>
        <w:t>сердечно-сосудистая</w:t>
      </w:r>
      <w:proofErr w:type="gramEnd"/>
      <w:r w:rsidR="004D1C05" w:rsidRPr="008A7987">
        <w:rPr>
          <w:color w:val="002060"/>
          <w:sz w:val="32"/>
          <w:szCs w:val="32"/>
        </w:rPr>
        <w:t xml:space="preserve"> и дыхательная системы, формируется правильная осанка, улучшается кровообращение, укрепляет нервная система, увеличивается сила и выносливость.</w:t>
      </w:r>
    </w:p>
    <w:p w:rsidR="005F1CC5" w:rsidRPr="008A7987" w:rsidRDefault="004D1C05" w:rsidP="00FB1839">
      <w:pPr>
        <w:jc w:val="both"/>
        <w:rPr>
          <w:color w:val="002060"/>
          <w:sz w:val="32"/>
          <w:szCs w:val="32"/>
        </w:rPr>
      </w:pPr>
      <w:r w:rsidRPr="008A7987">
        <w:rPr>
          <w:color w:val="002060"/>
          <w:sz w:val="32"/>
          <w:szCs w:val="32"/>
        </w:rPr>
        <w:tab/>
      </w:r>
    </w:p>
    <w:p w:rsidR="004D1C05" w:rsidRPr="008A7987" w:rsidRDefault="005F1CC5" w:rsidP="00FB1839">
      <w:pPr>
        <w:jc w:val="both"/>
        <w:rPr>
          <w:color w:val="002060"/>
          <w:sz w:val="32"/>
          <w:szCs w:val="32"/>
        </w:rPr>
      </w:pPr>
      <w:r w:rsidRPr="008A7987">
        <w:rPr>
          <w:color w:val="002060"/>
          <w:sz w:val="32"/>
          <w:szCs w:val="32"/>
        </w:rPr>
        <w:t xml:space="preserve">         </w:t>
      </w:r>
      <w:r w:rsidR="004D1C05" w:rsidRPr="008A7987">
        <w:rPr>
          <w:color w:val="002060"/>
          <w:sz w:val="32"/>
          <w:szCs w:val="32"/>
        </w:rPr>
        <w:t>Выполнение в воде физических упражнений вовлекает в процесс дыхания больший объем легких, способствует увеличению их жизненной емкости, улучшению обогащения крови кислородом. Все это вместе с закаливающим действием воды является хорошей профилактикой заболеваний.</w:t>
      </w:r>
    </w:p>
    <w:p w:rsidR="00D26DA6" w:rsidRPr="008A7987" w:rsidRDefault="005F1CC5" w:rsidP="00D26DA6">
      <w:pPr>
        <w:jc w:val="both"/>
        <w:rPr>
          <w:color w:val="002060"/>
          <w:sz w:val="32"/>
          <w:szCs w:val="32"/>
        </w:rPr>
      </w:pPr>
      <w:r w:rsidRPr="008A7987">
        <w:rPr>
          <w:color w:val="002060"/>
          <w:sz w:val="32"/>
          <w:szCs w:val="32"/>
        </w:rPr>
        <w:t xml:space="preserve">        </w:t>
      </w:r>
      <w:r w:rsidR="004D1C05" w:rsidRPr="008A7987">
        <w:rPr>
          <w:color w:val="002060"/>
          <w:sz w:val="32"/>
          <w:szCs w:val="32"/>
        </w:rPr>
        <w:t>Помимо этого при плавании кожа ребенка испытывает благотворное массирующее воздействие воды, в связи с чем, улучшается кровообращение и укрепляется нервная система.</w:t>
      </w:r>
      <w:r w:rsidR="00D26DA6" w:rsidRPr="008A7987">
        <w:rPr>
          <w:color w:val="002060"/>
          <w:sz w:val="32"/>
          <w:szCs w:val="32"/>
        </w:rPr>
        <w:t xml:space="preserve"> Купание </w:t>
      </w:r>
      <w:r w:rsidR="00D26DA6" w:rsidRPr="008A7987">
        <w:rPr>
          <w:color w:val="002060"/>
          <w:sz w:val="32"/>
          <w:szCs w:val="32"/>
        </w:rPr>
        <w:lastRenderedPageBreak/>
        <w:t>в бассейне – это массаж всего тела одновременно, причем массаж эффективный и бережный. Вода не надавит слишком сильно или туда, где не надо. В воде ребенок получает очень деликатный и приятный массаж всего тела одновременно!</w:t>
      </w:r>
    </w:p>
    <w:p w:rsidR="004D1C05" w:rsidRPr="008A7987" w:rsidRDefault="00D26DA6" w:rsidP="00D20109">
      <w:pPr>
        <w:jc w:val="both"/>
        <w:rPr>
          <w:i/>
          <w:color w:val="002060"/>
          <w:sz w:val="32"/>
          <w:szCs w:val="32"/>
        </w:rPr>
      </w:pPr>
      <w:r w:rsidRPr="008A7987">
        <w:rPr>
          <w:i/>
          <w:color w:val="002060"/>
          <w:sz w:val="32"/>
          <w:szCs w:val="32"/>
        </w:rPr>
        <w:tab/>
      </w:r>
    </w:p>
    <w:p w:rsidR="004D1C05" w:rsidRPr="008A7987" w:rsidRDefault="004D1C05" w:rsidP="00FB1839">
      <w:pPr>
        <w:jc w:val="both"/>
        <w:rPr>
          <w:color w:val="002060"/>
          <w:sz w:val="32"/>
          <w:szCs w:val="32"/>
        </w:rPr>
      </w:pPr>
      <w:r w:rsidRPr="008A7987">
        <w:rPr>
          <w:color w:val="002060"/>
          <w:sz w:val="32"/>
          <w:szCs w:val="32"/>
        </w:rPr>
        <w:t xml:space="preserve">  </w:t>
      </w:r>
      <w:r w:rsidRPr="008A7987">
        <w:rPr>
          <w:color w:val="002060"/>
          <w:sz w:val="32"/>
          <w:szCs w:val="32"/>
        </w:rPr>
        <w:tab/>
        <w:t>И самое главное – детское плавание способствует поя</w:t>
      </w:r>
      <w:r w:rsidR="005F1CC5" w:rsidRPr="008A7987">
        <w:rPr>
          <w:color w:val="002060"/>
          <w:sz w:val="32"/>
          <w:szCs w:val="32"/>
        </w:rPr>
        <w:t>влению положительных эмоций. Такие</w:t>
      </w:r>
      <w:r w:rsidRPr="008A7987">
        <w:rPr>
          <w:color w:val="002060"/>
          <w:sz w:val="32"/>
          <w:szCs w:val="32"/>
        </w:rPr>
        <w:t xml:space="preserve"> дети обычно ведут себя спокойно, хорошо спят, у них постоянно радостное настроение, что выражается двигательным оживлением, улыбкой.</w:t>
      </w:r>
    </w:p>
    <w:p w:rsidR="004D1C05" w:rsidRPr="008A7987" w:rsidRDefault="004D1C05" w:rsidP="00FB1839">
      <w:pPr>
        <w:jc w:val="both"/>
        <w:rPr>
          <w:color w:val="002060"/>
          <w:sz w:val="32"/>
          <w:szCs w:val="32"/>
        </w:rPr>
      </w:pPr>
    </w:p>
    <w:p w:rsidR="004D1C05" w:rsidRPr="008A7987" w:rsidRDefault="004D1C05" w:rsidP="00FB1839">
      <w:pPr>
        <w:jc w:val="both"/>
        <w:rPr>
          <w:color w:val="002060"/>
          <w:sz w:val="32"/>
          <w:szCs w:val="32"/>
        </w:rPr>
      </w:pPr>
      <w:r w:rsidRPr="008A7987">
        <w:rPr>
          <w:color w:val="002060"/>
          <w:sz w:val="32"/>
          <w:szCs w:val="32"/>
        </w:rPr>
        <w:tab/>
        <w:t>У занятий плаванием нет  практически  ни одного минуса. А вот плюсов много – от крепкого здоровья до искренней детской радости</w:t>
      </w:r>
      <w:r w:rsidR="00BD6612" w:rsidRPr="008A7987">
        <w:rPr>
          <w:color w:val="002060"/>
          <w:sz w:val="32"/>
          <w:szCs w:val="32"/>
        </w:rPr>
        <w:t xml:space="preserve"> от</w:t>
      </w:r>
      <w:r w:rsidR="00B22FAB" w:rsidRPr="008A7987">
        <w:rPr>
          <w:color w:val="002060"/>
          <w:sz w:val="32"/>
          <w:szCs w:val="32"/>
        </w:rPr>
        <w:t xml:space="preserve"> </w:t>
      </w:r>
      <w:r w:rsidRPr="008A7987">
        <w:rPr>
          <w:color w:val="002060"/>
          <w:sz w:val="32"/>
          <w:szCs w:val="32"/>
        </w:rPr>
        <w:t>интересных игр и купания!</w:t>
      </w:r>
    </w:p>
    <w:p w:rsidR="00DB0AAF" w:rsidRPr="008A7987" w:rsidRDefault="004D1C05" w:rsidP="00D26DA6">
      <w:pPr>
        <w:jc w:val="both"/>
        <w:rPr>
          <w:i/>
          <w:color w:val="002060"/>
          <w:sz w:val="32"/>
          <w:szCs w:val="32"/>
        </w:rPr>
      </w:pPr>
      <w:r w:rsidRPr="008A7987">
        <w:rPr>
          <w:color w:val="002060"/>
          <w:sz w:val="32"/>
          <w:szCs w:val="32"/>
        </w:rPr>
        <w:tab/>
      </w:r>
    </w:p>
    <w:p w:rsidR="004D1C05" w:rsidRPr="008A7987" w:rsidRDefault="004D1C05" w:rsidP="00FB1839">
      <w:pPr>
        <w:jc w:val="both"/>
        <w:rPr>
          <w:color w:val="002060"/>
          <w:sz w:val="32"/>
          <w:szCs w:val="32"/>
        </w:rPr>
      </w:pPr>
      <w:r w:rsidRPr="008A7987">
        <w:rPr>
          <w:color w:val="002060"/>
          <w:sz w:val="32"/>
          <w:szCs w:val="32"/>
        </w:rPr>
        <w:tab/>
        <w:t>Врачи рекомендуют занятия плаванием всем детям, у которых нет медицинских противопоказаний.</w:t>
      </w:r>
    </w:p>
    <w:p w:rsidR="004D1C05" w:rsidRPr="008A7987" w:rsidRDefault="004D1C05" w:rsidP="00FB1839">
      <w:pPr>
        <w:jc w:val="both"/>
        <w:rPr>
          <w:color w:val="002060"/>
          <w:sz w:val="32"/>
          <w:szCs w:val="32"/>
        </w:rPr>
      </w:pPr>
      <w:r w:rsidRPr="008A7987">
        <w:rPr>
          <w:color w:val="002060"/>
          <w:sz w:val="32"/>
          <w:szCs w:val="32"/>
        </w:rPr>
        <w:tab/>
        <w:t xml:space="preserve">Занятия плаванием </w:t>
      </w:r>
      <w:proofErr w:type="spellStart"/>
      <w:r w:rsidRPr="008A7987">
        <w:rPr>
          <w:color w:val="002060"/>
          <w:sz w:val="32"/>
          <w:szCs w:val="32"/>
        </w:rPr>
        <w:t>оздоравливают</w:t>
      </w:r>
      <w:proofErr w:type="spellEnd"/>
      <w:r w:rsidRPr="008A7987">
        <w:rPr>
          <w:color w:val="002060"/>
          <w:sz w:val="32"/>
          <w:szCs w:val="32"/>
        </w:rPr>
        <w:t xml:space="preserve"> весь организм ребенка и являются мощным стимулом к умственному и фи</w:t>
      </w:r>
      <w:r w:rsidR="00F11C9D" w:rsidRPr="008A7987">
        <w:rPr>
          <w:color w:val="002060"/>
          <w:sz w:val="32"/>
          <w:szCs w:val="32"/>
        </w:rPr>
        <w:t>зическому развитию</w:t>
      </w:r>
      <w:r w:rsidRPr="008A7987">
        <w:rPr>
          <w:color w:val="002060"/>
          <w:sz w:val="32"/>
          <w:szCs w:val="32"/>
        </w:rPr>
        <w:t xml:space="preserve">! </w:t>
      </w:r>
    </w:p>
    <w:p w:rsidR="004D1C05" w:rsidRPr="008A7987" w:rsidRDefault="004D1C05" w:rsidP="00FB1839">
      <w:pPr>
        <w:jc w:val="both"/>
        <w:rPr>
          <w:color w:val="002060"/>
          <w:sz w:val="32"/>
          <w:szCs w:val="32"/>
        </w:rPr>
      </w:pPr>
      <w:r w:rsidRPr="008A7987">
        <w:rPr>
          <w:color w:val="002060"/>
          <w:sz w:val="32"/>
          <w:szCs w:val="32"/>
        </w:rPr>
        <w:tab/>
      </w:r>
    </w:p>
    <w:p w:rsidR="004D1C05" w:rsidRPr="008A7987" w:rsidRDefault="004D1C05" w:rsidP="00FB1839">
      <w:pPr>
        <w:jc w:val="both"/>
        <w:rPr>
          <w:color w:val="002060"/>
          <w:sz w:val="32"/>
          <w:szCs w:val="32"/>
        </w:rPr>
      </w:pPr>
      <w:r w:rsidRPr="008A7987">
        <w:rPr>
          <w:color w:val="002060"/>
          <w:sz w:val="32"/>
          <w:szCs w:val="32"/>
        </w:rPr>
        <w:tab/>
        <w:t>Но главное, плавание для детей</w:t>
      </w:r>
      <w:r w:rsidR="0043235A" w:rsidRPr="008A7987">
        <w:rPr>
          <w:color w:val="002060"/>
          <w:sz w:val="32"/>
          <w:szCs w:val="32"/>
        </w:rPr>
        <w:t xml:space="preserve"> </w:t>
      </w:r>
      <w:r w:rsidRPr="008A7987">
        <w:rPr>
          <w:color w:val="002060"/>
          <w:sz w:val="32"/>
          <w:szCs w:val="32"/>
        </w:rPr>
        <w:t>– это отличная процедура закаливания, позволяющая укрепить иммунитет и не допустить простудных и других заболеваний!</w:t>
      </w:r>
    </w:p>
    <w:p w:rsidR="00B8403C" w:rsidRDefault="00B8403C" w:rsidP="00FB1839">
      <w:pPr>
        <w:jc w:val="both"/>
        <w:rPr>
          <w:sz w:val="32"/>
          <w:szCs w:val="32"/>
        </w:rPr>
      </w:pPr>
    </w:p>
    <w:p w:rsidR="00B8403C" w:rsidRPr="00D20109" w:rsidRDefault="00B8403C" w:rsidP="00B8403C">
      <w:pPr>
        <w:jc w:val="center"/>
        <w:rPr>
          <w:i/>
          <w:color w:val="0070C0"/>
          <w:sz w:val="36"/>
          <w:szCs w:val="36"/>
        </w:rPr>
      </w:pPr>
      <w:r w:rsidRPr="00D20109">
        <w:rPr>
          <w:i/>
          <w:color w:val="0070C0"/>
          <w:sz w:val="36"/>
          <w:szCs w:val="36"/>
        </w:rPr>
        <w:t>Обязательно приобщайте ребенка к плаванию с малых лет!</w:t>
      </w:r>
    </w:p>
    <w:p w:rsidR="00B8403C" w:rsidRPr="00D20109" w:rsidRDefault="00B8403C" w:rsidP="00B8403C">
      <w:pPr>
        <w:jc w:val="both"/>
        <w:rPr>
          <w:i/>
          <w:color w:val="0070C0"/>
          <w:sz w:val="36"/>
          <w:szCs w:val="36"/>
        </w:rPr>
      </w:pPr>
      <w:r w:rsidRPr="00D20109">
        <w:rPr>
          <w:i/>
          <w:color w:val="0070C0"/>
          <w:sz w:val="36"/>
          <w:szCs w:val="36"/>
        </w:rPr>
        <w:tab/>
        <w:t xml:space="preserve"> Начать заниматься плаванием никогда не поздно! </w:t>
      </w:r>
    </w:p>
    <w:p w:rsidR="00B8403C" w:rsidRPr="00D20109" w:rsidRDefault="00B8403C" w:rsidP="00FB1839">
      <w:pPr>
        <w:jc w:val="both"/>
        <w:rPr>
          <w:color w:val="0070C0"/>
          <w:sz w:val="32"/>
          <w:szCs w:val="32"/>
        </w:rPr>
      </w:pPr>
    </w:p>
    <w:p w:rsidR="004D1C05" w:rsidRPr="004E48D3" w:rsidRDefault="00B8403C" w:rsidP="00FB1839">
      <w:pPr>
        <w:jc w:val="both"/>
        <w:rPr>
          <w:sz w:val="32"/>
          <w:szCs w:val="32"/>
        </w:rPr>
      </w:pPr>
      <w:r>
        <w:rPr>
          <w:noProof/>
          <w:sz w:val="32"/>
          <w:szCs w:val="32"/>
        </w:rPr>
        <w:drawing>
          <wp:anchor distT="0" distB="0" distL="114300" distR="114300" simplePos="0" relativeHeight="251658240" behindDoc="0" locked="0" layoutInCell="1" allowOverlap="1" wp14:anchorId="158D8256" wp14:editId="70CDCF24">
            <wp:simplePos x="0" y="0"/>
            <wp:positionH relativeFrom="column">
              <wp:posOffset>-53340</wp:posOffset>
            </wp:positionH>
            <wp:positionV relativeFrom="paragraph">
              <wp:posOffset>224790</wp:posOffset>
            </wp:positionV>
            <wp:extent cx="2959100" cy="2752725"/>
            <wp:effectExtent l="0" t="0" r="0" b="0"/>
            <wp:wrapSquare wrapText="bothSides"/>
            <wp:docPr id="1" name="Рисунок 1" descr="C:\Users\Мурка\Desktop\картинки\underwater-babies-is-our-new-favorite-thing-ever-wwwwblicom-16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рка\Desktop\картинки\underwater-babies-is-our-new-favorite-thing-ever-wwwwblicom-1651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AF4" w:rsidRDefault="001B3A15" w:rsidP="00B17AF4">
      <w:pPr>
        <w:ind w:firstLine="708"/>
        <w:jc w:val="right"/>
        <w:rPr>
          <w:sz w:val="32"/>
          <w:szCs w:val="32"/>
        </w:rPr>
      </w:pPr>
      <w:r>
        <w:rPr>
          <w:sz w:val="32"/>
          <w:szCs w:val="32"/>
        </w:rPr>
        <w:t xml:space="preserve">                      </w:t>
      </w:r>
    </w:p>
    <w:p w:rsidR="004E48D3" w:rsidRDefault="004E48D3" w:rsidP="00B17AF4">
      <w:pPr>
        <w:ind w:firstLine="708"/>
        <w:jc w:val="right"/>
        <w:rPr>
          <w:sz w:val="32"/>
          <w:szCs w:val="32"/>
        </w:rPr>
      </w:pPr>
    </w:p>
    <w:p w:rsidR="004E48D3" w:rsidRDefault="004E48D3" w:rsidP="00B17AF4">
      <w:pPr>
        <w:ind w:firstLine="708"/>
        <w:jc w:val="right"/>
        <w:rPr>
          <w:sz w:val="32"/>
          <w:szCs w:val="32"/>
        </w:rPr>
      </w:pPr>
    </w:p>
    <w:p w:rsidR="00D20109" w:rsidRDefault="00D20109" w:rsidP="00B17AF4">
      <w:pPr>
        <w:ind w:firstLine="708"/>
        <w:jc w:val="right"/>
        <w:rPr>
          <w:sz w:val="32"/>
          <w:szCs w:val="32"/>
        </w:rPr>
      </w:pPr>
    </w:p>
    <w:p w:rsidR="00D20109" w:rsidRDefault="00D20109" w:rsidP="00B17AF4">
      <w:pPr>
        <w:ind w:firstLine="708"/>
        <w:jc w:val="right"/>
        <w:rPr>
          <w:sz w:val="32"/>
          <w:szCs w:val="32"/>
        </w:rPr>
      </w:pPr>
    </w:p>
    <w:p w:rsidR="00B8403C" w:rsidRDefault="00B8403C" w:rsidP="00B17AF4">
      <w:pPr>
        <w:ind w:firstLine="708"/>
        <w:jc w:val="right"/>
        <w:rPr>
          <w:sz w:val="32"/>
          <w:szCs w:val="32"/>
        </w:rPr>
      </w:pPr>
    </w:p>
    <w:p w:rsidR="00B8403C" w:rsidRDefault="00B8403C" w:rsidP="00B17AF4">
      <w:pPr>
        <w:ind w:firstLine="708"/>
        <w:jc w:val="right"/>
        <w:rPr>
          <w:sz w:val="32"/>
          <w:szCs w:val="32"/>
        </w:rPr>
      </w:pPr>
    </w:p>
    <w:p w:rsidR="00B8403C" w:rsidRDefault="00B8403C" w:rsidP="00D20109">
      <w:pPr>
        <w:rPr>
          <w:sz w:val="32"/>
          <w:szCs w:val="32"/>
        </w:rPr>
      </w:pPr>
    </w:p>
    <w:p w:rsidR="00B17AF4" w:rsidRPr="008A7987" w:rsidRDefault="00D20109" w:rsidP="00D20109">
      <w:pPr>
        <w:rPr>
          <w:color w:val="002060"/>
          <w:sz w:val="32"/>
          <w:szCs w:val="32"/>
        </w:rPr>
      </w:pPr>
      <w:r w:rsidRPr="008A7987">
        <w:rPr>
          <w:color w:val="002060"/>
          <w:sz w:val="32"/>
          <w:szCs w:val="32"/>
        </w:rPr>
        <w:t xml:space="preserve">Подготовила </w:t>
      </w:r>
      <w:r w:rsidR="001B3A15" w:rsidRPr="008A7987">
        <w:rPr>
          <w:color w:val="002060"/>
          <w:sz w:val="32"/>
          <w:szCs w:val="32"/>
        </w:rPr>
        <w:t xml:space="preserve">инструктор </w:t>
      </w:r>
    </w:p>
    <w:p w:rsidR="00B17AF4" w:rsidRPr="008A7987" w:rsidRDefault="00B17AF4" w:rsidP="00D20109">
      <w:pPr>
        <w:rPr>
          <w:color w:val="002060"/>
          <w:sz w:val="32"/>
          <w:szCs w:val="32"/>
        </w:rPr>
      </w:pPr>
      <w:r w:rsidRPr="008A7987">
        <w:rPr>
          <w:color w:val="002060"/>
          <w:sz w:val="32"/>
          <w:szCs w:val="32"/>
        </w:rPr>
        <w:t xml:space="preserve">по физической </w:t>
      </w:r>
      <w:r w:rsidR="001B3A15" w:rsidRPr="008A7987">
        <w:rPr>
          <w:color w:val="002060"/>
          <w:sz w:val="32"/>
          <w:szCs w:val="32"/>
        </w:rPr>
        <w:t>культуре (бассейн)</w:t>
      </w:r>
    </w:p>
    <w:p w:rsidR="001B3A15" w:rsidRPr="00B17AF4" w:rsidRDefault="00B17AF4" w:rsidP="00D20109">
      <w:pPr>
        <w:rPr>
          <w:sz w:val="32"/>
          <w:szCs w:val="32"/>
        </w:rPr>
      </w:pPr>
      <w:proofErr w:type="spellStart"/>
      <w:r w:rsidRPr="008A7987">
        <w:rPr>
          <w:color w:val="002060"/>
          <w:sz w:val="32"/>
          <w:szCs w:val="32"/>
        </w:rPr>
        <w:t>Ходаковская</w:t>
      </w:r>
      <w:proofErr w:type="spellEnd"/>
      <w:r w:rsidRPr="008A7987">
        <w:rPr>
          <w:color w:val="002060"/>
          <w:sz w:val="32"/>
          <w:szCs w:val="32"/>
        </w:rPr>
        <w:t xml:space="preserve"> Наталья Григорьевна</w:t>
      </w:r>
    </w:p>
    <w:sectPr w:rsidR="001B3A15" w:rsidRPr="00B17AF4" w:rsidSect="00483AE3">
      <w:pgSz w:w="11906" w:h="16838"/>
      <w:pgMar w:top="1134" w:right="1134" w:bottom="1134" w:left="1134" w:header="720" w:footer="720" w:gutter="0"/>
      <w:pgBorders>
        <w:top w:val="twistedLines1" w:sz="18" w:space="1" w:color="auto"/>
        <w:left w:val="twistedLines1" w:sz="18" w:space="4" w:color="auto"/>
        <w:bottom w:val="twistedLines1" w:sz="18" w:space="1" w:color="auto"/>
        <w:right w:val="twistedLines1" w:sz="18"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0768E"/>
    <w:multiLevelType w:val="hybridMultilevel"/>
    <w:tmpl w:val="E0E2E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FB65AF"/>
    <w:multiLevelType w:val="hybridMultilevel"/>
    <w:tmpl w:val="76DA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F849D4"/>
    <w:rsid w:val="00012A82"/>
    <w:rsid w:val="00090F04"/>
    <w:rsid w:val="000D7361"/>
    <w:rsid w:val="00112841"/>
    <w:rsid w:val="0012061C"/>
    <w:rsid w:val="001425CD"/>
    <w:rsid w:val="001B3A15"/>
    <w:rsid w:val="001F7FE8"/>
    <w:rsid w:val="0022321D"/>
    <w:rsid w:val="002979E8"/>
    <w:rsid w:val="0030503D"/>
    <w:rsid w:val="00351CF8"/>
    <w:rsid w:val="0043235A"/>
    <w:rsid w:val="00483AE3"/>
    <w:rsid w:val="004D1C05"/>
    <w:rsid w:val="004E48D3"/>
    <w:rsid w:val="005D1BC4"/>
    <w:rsid w:val="005F1CC5"/>
    <w:rsid w:val="00736757"/>
    <w:rsid w:val="00747DEE"/>
    <w:rsid w:val="00751235"/>
    <w:rsid w:val="007B3897"/>
    <w:rsid w:val="007C18B0"/>
    <w:rsid w:val="007D0A45"/>
    <w:rsid w:val="007E3387"/>
    <w:rsid w:val="008A7987"/>
    <w:rsid w:val="008E6F8B"/>
    <w:rsid w:val="00932FBC"/>
    <w:rsid w:val="00A53C82"/>
    <w:rsid w:val="00B17AF4"/>
    <w:rsid w:val="00B22FAB"/>
    <w:rsid w:val="00B36908"/>
    <w:rsid w:val="00B8403C"/>
    <w:rsid w:val="00BB68F9"/>
    <w:rsid w:val="00BD584E"/>
    <w:rsid w:val="00BD6612"/>
    <w:rsid w:val="00CE3449"/>
    <w:rsid w:val="00D20109"/>
    <w:rsid w:val="00D26DA6"/>
    <w:rsid w:val="00D80FF7"/>
    <w:rsid w:val="00DB0AAF"/>
    <w:rsid w:val="00E52A0B"/>
    <w:rsid w:val="00F11C9D"/>
    <w:rsid w:val="00F31AD3"/>
    <w:rsid w:val="00F849D4"/>
    <w:rsid w:val="00FB1839"/>
    <w:rsid w:val="00FD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D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49D4"/>
    <w:pPr>
      <w:keepNext/>
      <w:jc w:val="center"/>
      <w:outlineLvl w:val="0"/>
    </w:pPr>
    <w:rPr>
      <w:b/>
      <w:sz w:val="96"/>
    </w:rPr>
  </w:style>
  <w:style w:type="paragraph" w:styleId="5">
    <w:name w:val="heading 5"/>
    <w:basedOn w:val="a"/>
    <w:next w:val="a"/>
    <w:link w:val="50"/>
    <w:qFormat/>
    <w:rsid w:val="00F849D4"/>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9D4"/>
    <w:rPr>
      <w:rFonts w:ascii="Times New Roman" w:eastAsia="Times New Roman" w:hAnsi="Times New Roman" w:cs="Times New Roman"/>
      <w:b/>
      <w:sz w:val="96"/>
      <w:szCs w:val="20"/>
      <w:lang w:eastAsia="ru-RU"/>
    </w:rPr>
  </w:style>
  <w:style w:type="character" w:customStyle="1" w:styleId="50">
    <w:name w:val="Заголовок 5 Знак"/>
    <w:basedOn w:val="a0"/>
    <w:link w:val="5"/>
    <w:rsid w:val="00F849D4"/>
    <w:rPr>
      <w:rFonts w:ascii="Times New Roman" w:eastAsia="Times New Roman" w:hAnsi="Times New Roman" w:cs="Times New Roman"/>
      <w:sz w:val="24"/>
      <w:szCs w:val="20"/>
      <w:lang w:eastAsia="ru-RU"/>
    </w:rPr>
  </w:style>
  <w:style w:type="character" w:styleId="a3">
    <w:name w:val="Strong"/>
    <w:basedOn w:val="a0"/>
    <w:qFormat/>
    <w:rsid w:val="00F849D4"/>
    <w:rPr>
      <w:rFonts w:ascii="Times New Roman" w:hAnsi="Times New Roman" w:cs="Times New Roman" w:hint="default"/>
      <w:b/>
      <w:bCs/>
    </w:rPr>
  </w:style>
  <w:style w:type="character" w:customStyle="1" w:styleId="apple-converted-space">
    <w:name w:val="apple-converted-space"/>
    <w:basedOn w:val="a0"/>
    <w:rsid w:val="00F849D4"/>
  </w:style>
  <w:style w:type="character" w:styleId="a4">
    <w:name w:val="Emphasis"/>
    <w:basedOn w:val="a0"/>
    <w:qFormat/>
    <w:rsid w:val="00F849D4"/>
    <w:rPr>
      <w:i/>
      <w:iCs/>
    </w:rPr>
  </w:style>
  <w:style w:type="paragraph" w:styleId="a5">
    <w:name w:val="Balloon Text"/>
    <w:basedOn w:val="a"/>
    <w:link w:val="a6"/>
    <w:uiPriority w:val="99"/>
    <w:semiHidden/>
    <w:unhideWhenUsed/>
    <w:rsid w:val="00F849D4"/>
    <w:rPr>
      <w:rFonts w:ascii="Tahoma" w:hAnsi="Tahoma" w:cs="Tahoma"/>
      <w:sz w:val="16"/>
      <w:szCs w:val="16"/>
    </w:rPr>
  </w:style>
  <w:style w:type="character" w:customStyle="1" w:styleId="a6">
    <w:name w:val="Текст выноски Знак"/>
    <w:basedOn w:val="a0"/>
    <w:link w:val="a5"/>
    <w:uiPriority w:val="99"/>
    <w:semiHidden/>
    <w:rsid w:val="00F849D4"/>
    <w:rPr>
      <w:rFonts w:ascii="Tahoma" w:eastAsia="Times New Roman" w:hAnsi="Tahoma" w:cs="Tahoma"/>
      <w:sz w:val="16"/>
      <w:szCs w:val="16"/>
      <w:lang w:eastAsia="ru-RU"/>
    </w:rPr>
  </w:style>
  <w:style w:type="paragraph" w:styleId="a7">
    <w:name w:val="List Paragraph"/>
    <w:basedOn w:val="a"/>
    <w:uiPriority w:val="34"/>
    <w:qFormat/>
    <w:rsid w:val="00012A82"/>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E2A3-D3A4-4524-B453-EC25DED4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_туковская</dc:creator>
  <cp:keywords/>
  <dc:description/>
  <cp:lastModifiedBy>Мурка</cp:lastModifiedBy>
  <cp:revision>42</cp:revision>
  <dcterms:created xsi:type="dcterms:W3CDTF">2014-09-24T09:35:00Z</dcterms:created>
  <dcterms:modified xsi:type="dcterms:W3CDTF">2018-10-04T12:23:00Z</dcterms:modified>
</cp:coreProperties>
</file>