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6A" w:rsidRDefault="008B38DD" w:rsidP="00BB2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  <w:r w:rsidR="00BB276A">
        <w:rPr>
          <w:rFonts w:ascii="Times New Roman" w:hAnsi="Times New Roman" w:cs="Times New Roman"/>
          <w:sz w:val="28"/>
          <w:szCs w:val="28"/>
        </w:rPr>
        <w:t>«Идеальный куратор семьи: его личностные особенности и навыки»</w:t>
      </w:r>
    </w:p>
    <w:p w:rsidR="00C8157E" w:rsidRDefault="00BC1F9B" w:rsidP="00BB2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характеристики  не только для и</w:t>
      </w:r>
      <w:r w:rsidR="00D909C2">
        <w:rPr>
          <w:rFonts w:ascii="Times New Roman" w:hAnsi="Times New Roman" w:cs="Times New Roman"/>
          <w:sz w:val="28"/>
          <w:szCs w:val="28"/>
        </w:rPr>
        <w:t>деальн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909C2">
        <w:rPr>
          <w:rFonts w:ascii="Times New Roman" w:hAnsi="Times New Roman" w:cs="Times New Roman"/>
          <w:sz w:val="28"/>
          <w:szCs w:val="28"/>
        </w:rPr>
        <w:t xml:space="preserve"> куратор</w:t>
      </w:r>
      <w:r>
        <w:rPr>
          <w:rFonts w:ascii="Times New Roman" w:hAnsi="Times New Roman" w:cs="Times New Roman"/>
          <w:sz w:val="28"/>
          <w:szCs w:val="28"/>
        </w:rPr>
        <w:t>а, но и в принципе образованного человека характеризуются:</w:t>
      </w:r>
      <w:r w:rsidR="00D9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грамотностью </w:t>
      </w:r>
      <w:r w:rsidR="00D909C2">
        <w:rPr>
          <w:rFonts w:ascii="Times New Roman" w:hAnsi="Times New Roman" w:cs="Times New Roman"/>
          <w:sz w:val="28"/>
          <w:szCs w:val="28"/>
        </w:rPr>
        <w:t xml:space="preserve">– умение </w:t>
      </w:r>
      <w:r>
        <w:rPr>
          <w:rFonts w:ascii="Times New Roman" w:hAnsi="Times New Roman" w:cs="Times New Roman"/>
          <w:sz w:val="28"/>
          <w:szCs w:val="28"/>
        </w:rPr>
        <w:t xml:space="preserve">правильно построить свою речь, </w:t>
      </w:r>
      <w:r w:rsidR="00D909C2">
        <w:rPr>
          <w:rFonts w:ascii="Times New Roman" w:hAnsi="Times New Roman" w:cs="Times New Roman"/>
          <w:sz w:val="28"/>
          <w:szCs w:val="28"/>
        </w:rPr>
        <w:t>во многих случаях помогает с первых минут общения расположить к себе оппонента;</w:t>
      </w:r>
      <w:r>
        <w:rPr>
          <w:rFonts w:ascii="Times New Roman" w:hAnsi="Times New Roman" w:cs="Times New Roman"/>
          <w:sz w:val="28"/>
          <w:szCs w:val="28"/>
        </w:rPr>
        <w:t xml:space="preserve"> тактичностью;</w:t>
      </w:r>
      <w:r w:rsidR="00D909C2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D909C2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ностью</w:t>
      </w:r>
      <w:r w:rsidR="00D909C2">
        <w:rPr>
          <w:rFonts w:ascii="Times New Roman" w:hAnsi="Times New Roman" w:cs="Times New Roman"/>
          <w:sz w:val="28"/>
          <w:szCs w:val="28"/>
        </w:rPr>
        <w:t xml:space="preserve"> к работе  (стрессоустойчив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="00D909C2">
        <w:rPr>
          <w:rFonts w:ascii="Times New Roman" w:hAnsi="Times New Roman" w:cs="Times New Roman"/>
          <w:sz w:val="28"/>
          <w:szCs w:val="28"/>
        </w:rPr>
        <w:t>) с неблагополучными семьями, а также опыт, практика,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F9B" w:rsidRPr="008B38DD" w:rsidRDefault="00D909C2" w:rsidP="00BB2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Куратор, работая с семьей не</w:t>
      </w:r>
      <w:r w:rsidR="00BC1F9B"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 xml:space="preserve"> приносит</w:t>
      </w:r>
      <w:r w:rsidR="00BC1F9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 собой никаких стереотипов, каждая отдельно взятая, даже неблагополучная семья, это отдельный уникальный случай, который </w:t>
      </w:r>
      <w:r w:rsidR="00BC1F9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 оценки</w:t>
      </w:r>
      <w:r w:rsidR="00BC1F9B">
        <w:rPr>
          <w:rFonts w:ascii="Times New Roman" w:hAnsi="Times New Roman" w:cs="Times New Roman"/>
          <w:sz w:val="28"/>
          <w:szCs w:val="28"/>
        </w:rPr>
        <w:t xml:space="preserve">, а ждет толчка (помощи) для преодоления  сложившихся обстоятельств. </w:t>
      </w:r>
    </w:p>
    <w:p w:rsidR="00D909C2" w:rsidRDefault="00BC1F9B" w:rsidP="00BB2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все мы неидеальные, каждая личность имеет свои убеждения, ценности, стереотипы, оценку и принятие «хорошо» или «плохо», куратор же должен это знать и адекватно реагировать на заниженные ценности семьи. Все имеют право на ошибку, важно вовремя ее обнаружить,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онять, принять и решить, в чем обязательно поможет идеальный куратор.</w:t>
      </w:r>
    </w:p>
    <w:p w:rsidR="00BC1F9B" w:rsidRDefault="001F026E" w:rsidP="00BB2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бесед куратор должен уметь выводить семью на диалог: задавать такие вопросы (открытые), на которые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ответить только развернуто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 необходимо подключить свои чувства и эмоции, а также связующие, уточняющие, разделительные: все это поможет семье довериться куратору, а куратор вы</w:t>
      </w:r>
      <w:r w:rsidR="008B38D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снит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-следственную связь. В то же время уметь поддержать семью, проявить заботу и тревожность за благополучие данной семьи.</w:t>
      </w:r>
    </w:p>
    <w:p w:rsidR="001F026E" w:rsidRDefault="001F026E" w:rsidP="00BB2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беседах куратору важно проявлять свой неподдельный интерес к обсуждаемой проблеме семьи, что облегчает для человека возможность излагать свою мысль и развивать ее. Со временем наступает возможность личного контакта, что является основой взаимодействия с семьей (</w:t>
      </w:r>
      <w:proofErr w:type="gramStart"/>
      <w:r w:rsidR="00BB276A">
        <w:rPr>
          <w:rFonts w:ascii="Times New Roman" w:hAnsi="Times New Roman" w:cs="Times New Roman"/>
          <w:sz w:val="28"/>
          <w:szCs w:val="28"/>
        </w:rPr>
        <w:t>зрительны</w:t>
      </w:r>
      <w:r w:rsidR="007F569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7F569F">
        <w:rPr>
          <w:rFonts w:ascii="Times New Roman" w:hAnsi="Times New Roman" w:cs="Times New Roman"/>
          <w:sz w:val="28"/>
          <w:szCs w:val="28"/>
        </w:rPr>
        <w:t>, телесный, верб</w:t>
      </w:r>
      <w:r w:rsidR="00BB276A">
        <w:rPr>
          <w:rFonts w:ascii="Times New Roman" w:hAnsi="Times New Roman" w:cs="Times New Roman"/>
          <w:sz w:val="28"/>
          <w:szCs w:val="28"/>
        </w:rPr>
        <w:t>альный).</w:t>
      </w:r>
    </w:p>
    <w:p w:rsidR="008B38DD" w:rsidRDefault="008B38DD" w:rsidP="00BB27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8DD" w:rsidRDefault="008B38DD" w:rsidP="008B38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М.Н. Егерь, преподаватель высшей категории </w:t>
      </w:r>
    </w:p>
    <w:p w:rsidR="008B38DD" w:rsidRPr="00D909C2" w:rsidRDefault="008B38DD" w:rsidP="008B38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класса фортепиано</w:t>
      </w:r>
    </w:p>
    <w:sectPr w:rsidR="008B38DD" w:rsidRPr="00D9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40"/>
    <w:rsid w:val="00124940"/>
    <w:rsid w:val="001F026E"/>
    <w:rsid w:val="007F569F"/>
    <w:rsid w:val="008B38DD"/>
    <w:rsid w:val="009764CF"/>
    <w:rsid w:val="00BB276A"/>
    <w:rsid w:val="00BC1F9B"/>
    <w:rsid w:val="00C8157E"/>
    <w:rsid w:val="00D9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4</cp:revision>
  <dcterms:created xsi:type="dcterms:W3CDTF">2022-09-09T08:33:00Z</dcterms:created>
  <dcterms:modified xsi:type="dcterms:W3CDTF">2023-10-23T04:06:00Z</dcterms:modified>
</cp:coreProperties>
</file>